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9" w:rsidRPr="00B761F4" w:rsidRDefault="004F7218" w:rsidP="004F7218">
      <w:pPr>
        <w:jc w:val="right"/>
        <w:outlineLvl w:val="0"/>
        <w:rPr>
          <w:rFonts w:ascii="Arial" w:hAnsi="Arial" w:cs="Arial"/>
          <w:i/>
          <w:sz w:val="22"/>
          <w:szCs w:val="22"/>
          <w:lang w:val="sk-SK"/>
        </w:rPr>
      </w:pPr>
      <w:r>
        <w:rPr>
          <w:rFonts w:ascii="Arial" w:hAnsi="Arial" w:cs="Arial"/>
          <w:i/>
          <w:sz w:val="22"/>
          <w:szCs w:val="22"/>
          <w:lang w:val="sk-SK"/>
        </w:rPr>
        <w:t xml:space="preserve">Príloha č. </w:t>
      </w:r>
      <w:r w:rsidR="00B761F4" w:rsidRPr="00B761F4">
        <w:rPr>
          <w:rFonts w:ascii="Arial" w:hAnsi="Arial" w:cs="Arial"/>
          <w:i/>
          <w:sz w:val="22"/>
          <w:szCs w:val="22"/>
          <w:lang w:val="sk-SK"/>
        </w:rPr>
        <w:t>1</w:t>
      </w:r>
    </w:p>
    <w:p w:rsidR="00B761F4" w:rsidRPr="00B761F4" w:rsidRDefault="00B761F4" w:rsidP="004F7218">
      <w:pPr>
        <w:spacing w:after="120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B761F4">
        <w:rPr>
          <w:rFonts w:ascii="Arial" w:hAnsi="Arial" w:cs="Arial"/>
          <w:b/>
          <w:sz w:val="20"/>
          <w:szCs w:val="20"/>
          <w:lang w:val="sk-SK"/>
        </w:rPr>
        <w:t>Prehľad v</w:t>
      </w:r>
      <w:r w:rsidR="00182412">
        <w:rPr>
          <w:rFonts w:ascii="Arial" w:hAnsi="Arial" w:cs="Arial"/>
          <w:b/>
          <w:sz w:val="20"/>
          <w:szCs w:val="20"/>
          <w:lang w:val="sk-SK"/>
        </w:rPr>
        <w:t>yhlásených výziev k 31. 12. 2012</w:t>
      </w:r>
      <w:r w:rsidRPr="00B761F4">
        <w:rPr>
          <w:rFonts w:ascii="Arial" w:hAnsi="Arial" w:cs="Arial"/>
          <w:b/>
          <w:sz w:val="20"/>
          <w:szCs w:val="20"/>
          <w:lang w:val="sk-SK"/>
        </w:rPr>
        <w:t xml:space="preserve"> spolu s prehľadom o projektoch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965"/>
        <w:gridCol w:w="1804"/>
        <w:gridCol w:w="930"/>
        <w:gridCol w:w="913"/>
        <w:gridCol w:w="1128"/>
        <w:gridCol w:w="783"/>
        <w:gridCol w:w="1128"/>
        <w:gridCol w:w="1067"/>
        <w:gridCol w:w="1128"/>
        <w:gridCol w:w="1281"/>
        <w:gridCol w:w="1281"/>
        <w:gridCol w:w="1041"/>
        <w:gridCol w:w="998"/>
      </w:tblGrid>
      <w:tr w:rsidR="0046338F" w:rsidRPr="00182412" w:rsidTr="005F575F">
        <w:trPr>
          <w:trHeight w:val="12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Prioritná 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Opatrenie OP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Kód výzvy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Dátum vyhlásenia výzvy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Dátum ukončenia výzvy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Alokácia FP na výzvu v EUR (ŠF+ŠR)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Počet prijatých žiadostí o NFP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Výška žiadaného príspevku v EUR (ŠF+ŠR)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Počet schválených žiadostí o NFP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Výška schváleného príspevku v EUR (ŠF+SR)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Počet zazmluvnených projektov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Výška zazmluvnených prostriedkov v EUR(ŠF+SR)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Počet riadne ukončených projektov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Čerpanie v EUR (ŠF+SR)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OPŽP-PO1-08-1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18.1.2008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18.4.2008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6 750 558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11 990 331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6 707 082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6 707 082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3 952 774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OPŽP-PO1-08-1-VP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14.7.2008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377 595 880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F632E1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243 863 213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1.1+1.2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OPŽP-PO1-08-2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14.7.2008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14.10.2008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309 342 914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135 520 550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135 520 550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92 974 734</w:t>
            </w:r>
          </w:p>
        </w:tc>
      </w:tr>
      <w:tr w:rsidR="00F632E1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bookmarkStart w:id="0" w:name="_GoBack" w:colFirst="4" w:colLast="4"/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OPŽP-PO1-08-3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2.7.2008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2.10.2008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14 721 109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14 171 021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4 552 303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1 790 635</w:t>
            </w:r>
          </w:p>
        </w:tc>
      </w:tr>
      <w:bookmarkEnd w:id="0"/>
      <w:tr w:rsidR="00F632E1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1.1+1.2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OPŽP-PO1-09-1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11.2.2009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2.6.2009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561 538 541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149 213 999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148 177 535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69 889 598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OPŽP-PO1-09-2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7.5.2009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7.8.2009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F632E1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1.1+1.2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OPŽP-PO1-09-3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21.8.2009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23.11.2009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300 000 000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534 954 379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300 486 681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284 568 174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E1" w:rsidRPr="00182412" w:rsidRDefault="00F632E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94 877 400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OPŽP-PO1-10-1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100 000 000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131 816 161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94 520 074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94 520 074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10 076 607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1.1+1.2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OPŽP-PO1-10-2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3.12.2010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4.3.2011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80 000 000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547 734 655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79 143 187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79 143 187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1 681 355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OPŽP-PO1-12-1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14.2.2012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16.7.2012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13 370 000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13 133 304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13 133 304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202F71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202F71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OPŽP-PO2-08-1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18.1.2008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18.4.2008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25 382 093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37 587 401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14 524 181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14 524 181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12 405 219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202F71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202F71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OPŽP-PO2-08-1-VP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14.7.2008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202F71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202F71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OPŽP-PO2-08-3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2.7.2008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2.10.2008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202F71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202F71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OPŽP-PO2-09-1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7.5.2009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7.8.2009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61 646 384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34 280 685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34 280 685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14 073 651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202F71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202F71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OPŽP-PO2-09-2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7.5.2009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7.8.2009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30 588 235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23 736 397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202F71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202F71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OPŽP-PO2-10-1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11.6.2010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122 603 729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39 897 631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39 897 631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7 463 218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202F71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202F71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OPŽP-PO2-10-2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19.2.2010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12.7.2010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30 588 235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202F7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202F7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202F71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202F71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OPŽP-PO2-10-3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30.6.2010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22.11.2010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11 989 942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11 989 896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11 989 896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11 989 896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202F71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71" w:rsidRPr="00182412" w:rsidRDefault="00202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71" w:rsidRPr="00182412" w:rsidRDefault="00202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71" w:rsidRPr="00202F71" w:rsidRDefault="00202F71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202F71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OPŽP-PO2-11-1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71" w:rsidRPr="00182412" w:rsidRDefault="00202F7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3.10.2011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71" w:rsidRPr="00182412" w:rsidRDefault="00202F7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20.1.2012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71" w:rsidRPr="00182412" w:rsidRDefault="00202F7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38 300 000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71" w:rsidRPr="00182412" w:rsidRDefault="00202F71" w:rsidP="005B6D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71" w:rsidRPr="00182412" w:rsidRDefault="00202F71" w:rsidP="005B6D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EF0B63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252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  <w:r w:rsidRPr="00EF0B63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790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 xml:space="preserve"> </w:t>
            </w:r>
            <w:r w:rsidRPr="00EF0B63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71" w:rsidRPr="00182412" w:rsidRDefault="00202F7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71" w:rsidRPr="00182412" w:rsidRDefault="00202F7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71" w:rsidRPr="00182412" w:rsidRDefault="00202F7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71" w:rsidRPr="00182412" w:rsidRDefault="00202F7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71" w:rsidRPr="00182412" w:rsidRDefault="00202F7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71" w:rsidRPr="00182412" w:rsidRDefault="00202F71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OPŽP-PO3-08-1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18.1.2008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18.4.2008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23 835 298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16 558 853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8 582 959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8 582 959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7 846 351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OPŽP-PO3-08-2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22.5.2008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22.8.2008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15 890 199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19 268 419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12 679 916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12 679 916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12 538 923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OPŽP-PO3-08-3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22.5.2008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22.8.2008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9 464 015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35 096 144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9 464 015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9 464 015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9 068 564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OPŽP-PO3-08-4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2.9.2008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17.9.2008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24 743 139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OPŽP-PO3-08-5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18.9.2008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15.1.2009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23 294 118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60 322 343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23 246 957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23 181 006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19 129 984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OPŽP-PO3-09-1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7.5.2009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7.8.2009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28 653 632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45 837 646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15 091 978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15 091 978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14 921 988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OPŽP-PO3-09-2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2.6.2009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2.9.2009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19 000 000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97 472 174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19 227 821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19 227 821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16 251 997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OPŽP-PO3-09-3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3.8.2009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3.11.2009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68 235 294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119 222 045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70 866 675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70 866 675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49 169 120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OPŽP-PO3-09-4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27.10.2009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13 561 654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39 197 117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13 437 926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13 437 926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7 710 073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OPŽP-PO3-10-J01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25.5.2010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31 764 706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31 764 706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4.3+4.4+4.5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OPŽP-PO4-08-1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18.1.2008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18.4.2008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31 430 593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41 965 298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20 375 699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20 375 699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18 524 575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OPŽP-PO4-08-2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22.5.2008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22.8.2008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15 407 153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55 263 516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15 262 599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15 262 599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13 804 088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OPŽP-PO4-08-3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30.6.2008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30.9.2008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61 628 613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195 330 493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43 332 994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43 332 994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40 566 942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OPŽP-PO4-08-4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22.5.2008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22.8.2008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12 325 722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4 133 952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3 550 154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3 550 154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3 602 829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OPŽP-PO4-08-5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30.6.2008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30.9.2008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14 523 761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43 326 611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17 328 287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17 328 287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12 860 935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4.1+4.2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OPŽP-PO4-09-1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11.2.2009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15.5.2009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130 000 000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291 106 000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125 168 142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125 168 142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73 425 798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OPŽP-PO4-09-2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7.5.2009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7.8.2009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55 484 738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20 319 529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20 319 529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10 942 153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OPŽP-PO4-09-4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2.6.2009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2.9.2009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87 038 081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9 690 661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8 933 157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8 933 157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1 462 394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OPŽP-PO4-09-5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13.10.2009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14.1.2010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47 762 001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28 724 905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27 095 602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3 644 940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4.1+4.2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OPŽP-PO4-10-1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1.2.2010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24.6.2010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578 438 831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72 721 501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69 749 794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26 222 445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4.1+4.2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OPŽP-PO4-11-1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3.5.2011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OPŽP-PO4-11-2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10.2.2012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17 059 269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17 045 189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16 625 473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4.1+4.2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OPŽP-PO4-11-3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20.6.2011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11.11.2011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380 948 280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42 196 812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4.1+4.2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OPŽP-PO4-11-4-LSKxP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22.12.2011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23.3.2012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15 551 199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1 109 900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OPŽP-PO4-11-5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23.12.2011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27.3.2012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8 233 354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312 529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OPŽP-PO4-12-1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30.11.2012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4.3.2013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6A0322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5.1+5.2+5.3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OPŽP-PO5-08-1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18.1.2008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18.4.2008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21 003 588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24 851 920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8 320 714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7 056 088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3 530 646</w:t>
            </w:r>
          </w:p>
        </w:tc>
      </w:tr>
      <w:tr w:rsidR="006A0322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OPŽP-PO5-08-2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15.7.2008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15.10.2008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2 901 494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2 901 487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1 392 385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509 304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5.2+5.3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OPŽP-PO5-08-3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2.9.2008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21 536 306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23 640 025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19 802 516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19 802 517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5 712 692</w:t>
            </w:r>
          </w:p>
        </w:tc>
      </w:tr>
      <w:tr w:rsidR="006A0322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5.1+5.2+5.3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OPŽP-PO5-09-1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11.2.2009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15.5.2009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25 555 316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24 938 170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22 089 700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22" w:rsidRPr="00182412" w:rsidRDefault="006A0322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2 938 771</w:t>
            </w:r>
          </w:p>
        </w:tc>
      </w:tr>
      <w:tr w:rsidR="0046338F" w:rsidRPr="00182412" w:rsidTr="0018241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OPŽP-PO5-12-1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30.11.2012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4.3.2013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10 166 729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46338F" w:rsidRPr="00182412" w:rsidTr="0018241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OPŽP-PO6-08-1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10.6.2008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60 733 156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26 861 134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26 861 134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26 861 134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17 557 933</w:t>
            </w:r>
          </w:p>
        </w:tc>
      </w:tr>
      <w:tr w:rsidR="0046338F" w:rsidRPr="00182412" w:rsidTr="0018241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OPŽP-PO6-09-1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10.6.2009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32 197 881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7 150 000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7 150 000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7 150 000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3 385 373</w:t>
            </w:r>
          </w:p>
        </w:tc>
      </w:tr>
      <w:tr w:rsidR="0046338F" w:rsidRPr="00182412" w:rsidTr="0018241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OPŽP-PO6-11-1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21.2.2011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31.12.2011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14 896 449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14 896 449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14 896 449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6 689 022</w:t>
            </w:r>
          </w:p>
        </w:tc>
      </w:tr>
      <w:tr w:rsidR="0046338F" w:rsidRPr="00182412" w:rsidTr="0018241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OPŽP-PO6-12-1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10.2.2012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31.12.2012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15 340 000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18 767</w:t>
            </w:r>
          </w:p>
        </w:tc>
      </w:tr>
      <w:tr w:rsidR="0046338F" w:rsidRPr="00182412" w:rsidTr="00BF5C5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OPŽP-PO7-12-1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31.10.2012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30.6.2013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23 529 412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F" w:rsidRPr="00182412" w:rsidRDefault="0046338F" w:rsidP="001824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</w:tr>
      <w:tr w:rsidR="00ED0A90" w:rsidRPr="00182412" w:rsidTr="00246ABE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ED0A90" w:rsidRPr="00182412" w:rsidRDefault="00ED0A90" w:rsidP="00BF5C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polu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ED0A90" w:rsidRPr="00182412" w:rsidRDefault="00ED0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ED0A90" w:rsidRPr="00182412" w:rsidRDefault="00ED0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824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ED0A90" w:rsidRPr="00182412" w:rsidRDefault="00ED0A90" w:rsidP="001824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ED0A90" w:rsidRPr="00182412" w:rsidRDefault="00ED0A90" w:rsidP="001824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ED0A90" w:rsidRPr="00ED0A90" w:rsidRDefault="00ED0A90" w:rsidP="00252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0A90">
              <w:rPr>
                <w:rFonts w:ascii="Arial" w:hAnsi="Arial" w:cs="Arial"/>
                <w:b/>
                <w:sz w:val="16"/>
                <w:szCs w:val="16"/>
              </w:rPr>
              <w:t>2 206 772 113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ED0A90" w:rsidRPr="00ED0A90" w:rsidRDefault="00ED0A90" w:rsidP="00252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0A90">
              <w:rPr>
                <w:rFonts w:ascii="Arial" w:hAnsi="Arial" w:cs="Arial"/>
                <w:b/>
                <w:sz w:val="16"/>
                <w:szCs w:val="16"/>
              </w:rPr>
              <w:t>2 674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ED0A90" w:rsidRPr="00ED0A90" w:rsidRDefault="00ED0A90" w:rsidP="00252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0A90">
              <w:rPr>
                <w:rFonts w:ascii="Arial" w:hAnsi="Arial" w:cs="Arial"/>
                <w:b/>
                <w:sz w:val="16"/>
                <w:szCs w:val="16"/>
              </w:rPr>
              <w:t>5 354 801 330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ED0A90" w:rsidRPr="00ED0A90" w:rsidRDefault="00ED0A90" w:rsidP="00252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0A90">
              <w:rPr>
                <w:rFonts w:ascii="Arial" w:hAnsi="Arial" w:cs="Arial"/>
                <w:b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ED0A90" w:rsidRPr="00ED0A90" w:rsidRDefault="00ED0A90" w:rsidP="00252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0A90">
              <w:rPr>
                <w:rFonts w:ascii="Arial" w:hAnsi="Arial" w:cs="Arial"/>
                <w:b/>
                <w:sz w:val="16"/>
                <w:szCs w:val="16"/>
              </w:rPr>
              <w:t>1 831 431 618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ED0A90" w:rsidRPr="00ED0A90" w:rsidRDefault="00ED0A90" w:rsidP="00252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0A90">
              <w:rPr>
                <w:rFonts w:ascii="Arial" w:hAnsi="Arial" w:cs="Arial"/>
                <w:b/>
                <w:sz w:val="16"/>
                <w:szCs w:val="16"/>
              </w:rPr>
              <w:t>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ED0A90" w:rsidRPr="00ED0A90" w:rsidRDefault="00ED0A90" w:rsidP="00252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0A90">
              <w:rPr>
                <w:rFonts w:ascii="Arial" w:hAnsi="Arial" w:cs="Arial"/>
                <w:b/>
                <w:sz w:val="16"/>
                <w:szCs w:val="16"/>
              </w:rPr>
              <w:t>1 493 533 297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ED0A90" w:rsidRPr="00ED0A90" w:rsidRDefault="00ED0A90" w:rsidP="00252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0A90">
              <w:rPr>
                <w:rFonts w:ascii="Arial" w:hAnsi="Arial" w:cs="Arial"/>
                <w:b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ED0A90" w:rsidRPr="00ED0A90" w:rsidRDefault="00ED0A90" w:rsidP="00252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0A90">
              <w:rPr>
                <w:rFonts w:ascii="Arial" w:hAnsi="Arial" w:cs="Arial"/>
                <w:b/>
                <w:sz w:val="16"/>
                <w:szCs w:val="16"/>
              </w:rPr>
              <w:t>691 221 798</w:t>
            </w:r>
          </w:p>
        </w:tc>
      </w:tr>
    </w:tbl>
    <w:p w:rsidR="00B761F4" w:rsidRDefault="00EE649C">
      <w:pPr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sz w:val="16"/>
          <w:szCs w:val="16"/>
          <w:lang w:val="sk-SK"/>
        </w:rPr>
        <w:t>Zdroj: ITMS, RO</w:t>
      </w:r>
    </w:p>
    <w:p w:rsidR="00EE649C" w:rsidRDefault="00EE649C">
      <w:pPr>
        <w:rPr>
          <w:rFonts w:ascii="Arial" w:hAnsi="Arial" w:cs="Arial"/>
          <w:sz w:val="16"/>
          <w:szCs w:val="16"/>
          <w:lang w:val="sk-SK"/>
        </w:rPr>
      </w:pPr>
    </w:p>
    <w:p w:rsidR="00EE649C" w:rsidRPr="001C0CDF" w:rsidRDefault="00EE649C">
      <w:pPr>
        <w:rPr>
          <w:rFonts w:ascii="Arial" w:hAnsi="Arial" w:cs="Arial"/>
          <w:i/>
          <w:sz w:val="18"/>
          <w:szCs w:val="18"/>
          <w:lang w:val="sk-SK"/>
        </w:rPr>
      </w:pPr>
      <w:r w:rsidRPr="001C0CDF">
        <w:rPr>
          <w:rFonts w:ascii="Arial" w:hAnsi="Arial" w:cs="Arial"/>
          <w:i/>
          <w:sz w:val="18"/>
          <w:szCs w:val="18"/>
          <w:lang w:val="sk-SK"/>
        </w:rPr>
        <w:t>Pozn.:</w:t>
      </w:r>
    </w:p>
    <w:p w:rsidR="00EE649C" w:rsidRPr="001C0CDF" w:rsidRDefault="00EE649C" w:rsidP="00450023">
      <w:pPr>
        <w:jc w:val="both"/>
        <w:rPr>
          <w:rFonts w:ascii="Arial" w:hAnsi="Arial" w:cs="Arial"/>
          <w:i/>
          <w:sz w:val="18"/>
          <w:szCs w:val="18"/>
          <w:lang w:val="sk-SK"/>
        </w:rPr>
      </w:pPr>
      <w:r w:rsidRPr="001C0CDF">
        <w:rPr>
          <w:rFonts w:ascii="Arial" w:hAnsi="Arial" w:cs="Arial"/>
          <w:i/>
          <w:sz w:val="18"/>
          <w:szCs w:val="18"/>
          <w:lang w:val="sk-SK"/>
        </w:rPr>
        <w:t>Údaje o zazmluvnených projektoch zahŕňajú p</w:t>
      </w:r>
      <w:r w:rsidR="00182412">
        <w:rPr>
          <w:rFonts w:ascii="Arial" w:hAnsi="Arial" w:cs="Arial"/>
          <w:i/>
          <w:sz w:val="18"/>
          <w:szCs w:val="18"/>
          <w:lang w:val="sk-SK"/>
        </w:rPr>
        <w:t>rojekty, ktoré mali k 31.12.2012</w:t>
      </w:r>
      <w:r w:rsidRPr="001C0CDF">
        <w:rPr>
          <w:rFonts w:ascii="Arial" w:hAnsi="Arial" w:cs="Arial"/>
          <w:i/>
          <w:sz w:val="18"/>
          <w:szCs w:val="18"/>
          <w:lang w:val="sk-SK"/>
        </w:rPr>
        <w:t xml:space="preserve"> účinnú zmluvu o poskytnutí NFP a boli buď v realizácii, alebo ukončené. </w:t>
      </w:r>
    </w:p>
    <w:sectPr w:rsidR="00EE649C" w:rsidRPr="001C0CDF" w:rsidSect="00B761F4">
      <w:footerReference w:type="default" r:id="rId7"/>
      <w:pgSz w:w="16838" w:h="11906" w:orient="landscape" w:code="9"/>
      <w:pgMar w:top="851" w:right="851" w:bottom="851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22" w:rsidRDefault="006A0322" w:rsidP="00B761F4">
      <w:r>
        <w:separator/>
      </w:r>
    </w:p>
  </w:endnote>
  <w:endnote w:type="continuationSeparator" w:id="0">
    <w:p w:rsidR="006A0322" w:rsidRDefault="006A0322" w:rsidP="00B7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22" w:rsidRPr="00B761F4" w:rsidRDefault="006A0322">
    <w:pPr>
      <w:pStyle w:val="Pta"/>
      <w:jc w:val="right"/>
      <w:rPr>
        <w:rFonts w:ascii="Arial" w:hAnsi="Arial" w:cs="Arial"/>
        <w:sz w:val="18"/>
        <w:szCs w:val="18"/>
      </w:rPr>
    </w:pPr>
    <w:r w:rsidRPr="00B761F4">
      <w:rPr>
        <w:rFonts w:ascii="Arial" w:hAnsi="Arial" w:cs="Arial"/>
        <w:sz w:val="18"/>
        <w:szCs w:val="18"/>
      </w:rPr>
      <w:fldChar w:fldCharType="begin"/>
    </w:r>
    <w:r w:rsidRPr="00B761F4">
      <w:rPr>
        <w:rFonts w:ascii="Arial" w:hAnsi="Arial" w:cs="Arial"/>
        <w:sz w:val="18"/>
        <w:szCs w:val="18"/>
      </w:rPr>
      <w:instrText>PAGE   \* MERGEFORMAT</w:instrText>
    </w:r>
    <w:r w:rsidRPr="00B761F4">
      <w:rPr>
        <w:rFonts w:ascii="Arial" w:hAnsi="Arial" w:cs="Arial"/>
        <w:sz w:val="18"/>
        <w:szCs w:val="18"/>
      </w:rPr>
      <w:fldChar w:fldCharType="separate"/>
    </w:r>
    <w:r w:rsidR="00202F71" w:rsidRPr="00202F71">
      <w:rPr>
        <w:rFonts w:ascii="Arial" w:hAnsi="Arial" w:cs="Arial"/>
        <w:noProof/>
        <w:sz w:val="18"/>
        <w:szCs w:val="18"/>
        <w:lang w:val="sk-SK"/>
      </w:rPr>
      <w:t>2</w:t>
    </w:r>
    <w:r w:rsidRPr="00B761F4">
      <w:rPr>
        <w:rFonts w:ascii="Arial" w:hAnsi="Arial" w:cs="Arial"/>
        <w:sz w:val="18"/>
        <w:szCs w:val="18"/>
      </w:rPr>
      <w:fldChar w:fldCharType="end"/>
    </w:r>
  </w:p>
  <w:p w:rsidR="006A0322" w:rsidRDefault="006A032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22" w:rsidRDefault="006A0322" w:rsidP="00B761F4">
      <w:r>
        <w:separator/>
      </w:r>
    </w:p>
  </w:footnote>
  <w:footnote w:type="continuationSeparator" w:id="0">
    <w:p w:rsidR="006A0322" w:rsidRDefault="006A0322" w:rsidP="00B76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1F4"/>
    <w:rsid w:val="000015D7"/>
    <w:rsid w:val="00042A7B"/>
    <w:rsid w:val="00182412"/>
    <w:rsid w:val="001C0CDF"/>
    <w:rsid w:val="00202F71"/>
    <w:rsid w:val="0024212D"/>
    <w:rsid w:val="003F02CE"/>
    <w:rsid w:val="00450023"/>
    <w:rsid w:val="0046338F"/>
    <w:rsid w:val="004F7218"/>
    <w:rsid w:val="005F575F"/>
    <w:rsid w:val="006A0322"/>
    <w:rsid w:val="007103E1"/>
    <w:rsid w:val="00771FEC"/>
    <w:rsid w:val="007A6ACD"/>
    <w:rsid w:val="007B7C74"/>
    <w:rsid w:val="007C5CA0"/>
    <w:rsid w:val="00A63EE5"/>
    <w:rsid w:val="00A76316"/>
    <w:rsid w:val="00B761F4"/>
    <w:rsid w:val="00BF5C5B"/>
    <w:rsid w:val="00C84A32"/>
    <w:rsid w:val="00CF6E19"/>
    <w:rsid w:val="00D46539"/>
    <w:rsid w:val="00DA5AFF"/>
    <w:rsid w:val="00DD1C3B"/>
    <w:rsid w:val="00E646B4"/>
    <w:rsid w:val="00ED0A90"/>
    <w:rsid w:val="00EE649C"/>
    <w:rsid w:val="00EF0B63"/>
    <w:rsid w:val="00F632E1"/>
    <w:rsid w:val="00FB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GB"/>
    </w:rPr>
  </w:style>
  <w:style w:type="paragraph" w:styleId="Nadpis4">
    <w:name w:val="heading 4"/>
    <w:basedOn w:val="Normlny"/>
    <w:next w:val="Normlny"/>
    <w:qFormat/>
    <w:rsid w:val="007C5C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40">
    <w:name w:val="Nadpis4"/>
    <w:basedOn w:val="Normlny"/>
    <w:next w:val="Nadpis4"/>
    <w:autoRedefine/>
    <w:rsid w:val="007C5CA0"/>
    <w:pPr>
      <w:spacing w:line="360" w:lineRule="auto"/>
    </w:pPr>
    <w:rPr>
      <w:b/>
      <w:bCs/>
      <w:sz w:val="28"/>
      <w:szCs w:val="20"/>
    </w:rPr>
  </w:style>
  <w:style w:type="paragraph" w:styleId="Hlavika">
    <w:name w:val="header"/>
    <w:basedOn w:val="Normlny"/>
    <w:link w:val="HlavikaChar"/>
    <w:rsid w:val="00B761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761F4"/>
    <w:rPr>
      <w:sz w:val="24"/>
      <w:szCs w:val="24"/>
      <w:lang w:val="en-GB"/>
    </w:rPr>
  </w:style>
  <w:style w:type="paragraph" w:styleId="Pta">
    <w:name w:val="footer"/>
    <w:basedOn w:val="Normlny"/>
    <w:link w:val="PtaChar"/>
    <w:uiPriority w:val="99"/>
    <w:rsid w:val="00B761F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761F4"/>
    <w:rPr>
      <w:sz w:val="24"/>
      <w:szCs w:val="24"/>
      <w:lang w:val="en-GB"/>
    </w:rPr>
  </w:style>
  <w:style w:type="paragraph" w:styleId="truktradokumentu">
    <w:name w:val="Document Map"/>
    <w:basedOn w:val="Normlny"/>
    <w:semiHidden/>
    <w:rsid w:val="004F72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uiPriority w:val="99"/>
    <w:unhideWhenUsed/>
    <w:rsid w:val="00182412"/>
    <w:rPr>
      <w:color w:val="0000FF"/>
      <w:u w:val="single"/>
    </w:rPr>
  </w:style>
  <w:style w:type="character" w:styleId="PouitHypertextovPrepojenie">
    <w:name w:val="FollowedHyperlink"/>
    <w:uiPriority w:val="99"/>
    <w:unhideWhenUsed/>
    <w:rsid w:val="0018241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Holecová Lucia</dc:creator>
  <cp:keywords/>
  <dc:description/>
  <cp:lastModifiedBy>Grznárik Ľubomír</cp:lastModifiedBy>
  <cp:revision>9</cp:revision>
  <dcterms:created xsi:type="dcterms:W3CDTF">2013-02-19T09:10:00Z</dcterms:created>
  <dcterms:modified xsi:type="dcterms:W3CDTF">2013-06-21T07:50:00Z</dcterms:modified>
</cp:coreProperties>
</file>