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800" w:rsidRDefault="00995800" w:rsidP="00995800">
      <w:pPr>
        <w:jc w:val="right"/>
        <w:rPr>
          <w:sz w:val="12"/>
          <w:szCs w:val="12"/>
        </w:rPr>
      </w:pPr>
      <w:r w:rsidRPr="00995800">
        <w:rPr>
          <w:sz w:val="12"/>
          <w:szCs w:val="12"/>
        </w:rPr>
        <w:t>Zdroj: ITMS</w:t>
      </w:r>
      <w:r w:rsidR="00F118B6">
        <w:rPr>
          <w:sz w:val="12"/>
          <w:szCs w:val="12"/>
        </w:rPr>
        <w:t xml:space="preserve">; </w:t>
      </w:r>
      <w:r w:rsidR="00AF6AE6">
        <w:rPr>
          <w:sz w:val="12"/>
          <w:szCs w:val="12"/>
        </w:rPr>
        <w:t>k 3</w:t>
      </w:r>
      <w:r w:rsidR="00D4220F">
        <w:rPr>
          <w:sz w:val="12"/>
          <w:szCs w:val="12"/>
        </w:rPr>
        <w:t>0</w:t>
      </w:r>
      <w:r w:rsidR="00636BC4">
        <w:rPr>
          <w:sz w:val="12"/>
          <w:szCs w:val="12"/>
        </w:rPr>
        <w:t>.</w:t>
      </w:r>
      <w:r w:rsidR="00AC4848">
        <w:rPr>
          <w:sz w:val="12"/>
          <w:szCs w:val="12"/>
        </w:rPr>
        <w:t>0</w:t>
      </w:r>
      <w:r w:rsidR="00D4220F">
        <w:rPr>
          <w:sz w:val="12"/>
          <w:szCs w:val="12"/>
        </w:rPr>
        <w:t>9</w:t>
      </w:r>
      <w:r w:rsidR="00AF6AE6">
        <w:rPr>
          <w:sz w:val="12"/>
          <w:szCs w:val="12"/>
        </w:rPr>
        <w:t>.2012</w:t>
      </w:r>
    </w:p>
    <w:p w:rsidR="00A65052" w:rsidRPr="00A65052" w:rsidRDefault="00A65052" w:rsidP="00A65052">
      <w:pPr>
        <w:spacing w:after="0" w:line="240" w:lineRule="auto"/>
        <w:jc w:val="center"/>
        <w:rPr>
          <w:rFonts w:ascii="Calibri" w:eastAsia="Times New Roman" w:hAnsi="Calibri" w:cs="Calibri"/>
          <w:b/>
          <w:color w:val="000000"/>
          <w:sz w:val="20"/>
          <w:szCs w:val="20"/>
          <w:lang w:eastAsia="sk-SK"/>
        </w:rPr>
      </w:pPr>
      <w:r w:rsidRPr="00A65052">
        <w:rPr>
          <w:rFonts w:ascii="Calibri" w:eastAsia="Times New Roman" w:hAnsi="Calibri" w:cs="Calibri"/>
          <w:b/>
          <w:color w:val="000000"/>
          <w:sz w:val="20"/>
          <w:szCs w:val="20"/>
          <w:lang w:eastAsia="sk-SK"/>
        </w:rPr>
        <w:t xml:space="preserve">Zoznam údajov o prijímateľoch v rámci OPŽP </w:t>
      </w:r>
      <w:r w:rsidRPr="00A65052">
        <w:rPr>
          <w:rFonts w:ascii="Calibri" w:eastAsia="Times New Roman" w:hAnsi="Calibri" w:cs="Calibri"/>
          <w:color w:val="000000"/>
          <w:sz w:val="20"/>
          <w:szCs w:val="20"/>
          <w:lang w:eastAsia="sk-SK"/>
        </w:rPr>
        <w:t>(Zákon č. 528/2006, § 33, ods. 1, písm. a)-d)</w:t>
      </w:r>
      <w:r w:rsidR="00094D4B">
        <w:rPr>
          <w:rFonts w:ascii="Calibri" w:eastAsia="Times New Roman" w:hAnsi="Calibri" w:cs="Calibri"/>
          <w:color w:val="000000"/>
          <w:sz w:val="20"/>
          <w:szCs w:val="20"/>
          <w:lang w:eastAsia="sk-SK"/>
        </w:rPr>
        <w:t>,f)</w:t>
      </w:r>
      <w:r w:rsidRPr="00A65052">
        <w:rPr>
          <w:rFonts w:ascii="Calibri" w:eastAsia="Times New Roman" w:hAnsi="Calibri" w:cs="Calibri"/>
          <w:color w:val="000000"/>
          <w:sz w:val="20"/>
          <w:szCs w:val="20"/>
          <w:lang w:eastAsia="sk-SK"/>
        </w:rPr>
        <w:t>)</w:t>
      </w:r>
    </w:p>
    <w:p w:rsidR="00A65052" w:rsidRPr="00995800" w:rsidRDefault="00A65052" w:rsidP="00A65052">
      <w:pPr>
        <w:jc w:val="center"/>
        <w:rPr>
          <w:sz w:val="12"/>
          <w:szCs w:val="12"/>
        </w:rPr>
      </w:pPr>
    </w:p>
    <w:tbl>
      <w:tblPr>
        <w:tblW w:w="15892"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992"/>
        <w:gridCol w:w="1276"/>
        <w:gridCol w:w="708"/>
        <w:gridCol w:w="1134"/>
        <w:gridCol w:w="851"/>
        <w:gridCol w:w="2268"/>
        <w:gridCol w:w="1843"/>
        <w:gridCol w:w="2410"/>
        <w:gridCol w:w="2126"/>
        <w:gridCol w:w="1843"/>
      </w:tblGrid>
      <w:tr w:rsidR="00094D4B" w:rsidRPr="00D9429D" w:rsidTr="004A06DA">
        <w:trPr>
          <w:trHeight w:val="552"/>
          <w:tblHeader/>
        </w:trPr>
        <w:tc>
          <w:tcPr>
            <w:tcW w:w="441" w:type="dxa"/>
            <w:tcBorders>
              <w:top w:val="single" w:sz="12" w:space="0" w:color="auto"/>
            </w:tcBorders>
            <w:shd w:val="clear" w:color="auto" w:fill="EAF1DD" w:themeFill="accent3" w:themeFillTint="33"/>
            <w:vAlign w:val="center"/>
          </w:tcPr>
          <w:p w:rsidR="000D239A" w:rsidRPr="001E0CB4" w:rsidRDefault="00094D4B" w:rsidP="001E0CB4">
            <w:pPr>
              <w:spacing w:after="0" w:line="240" w:lineRule="auto"/>
              <w:jc w:val="center"/>
              <w:rPr>
                <w:rFonts w:ascii="Arial Narrow" w:eastAsia="Times New Roman" w:hAnsi="Arial Narrow" w:cs="Calibri"/>
                <w:color w:val="000000"/>
                <w:w w:val="90"/>
                <w:sz w:val="12"/>
                <w:szCs w:val="12"/>
                <w:lang w:eastAsia="sk-SK"/>
              </w:rPr>
            </w:pPr>
            <w:r w:rsidRPr="001E0CB4">
              <w:rPr>
                <w:rFonts w:ascii="Arial Narrow" w:eastAsia="Times New Roman" w:hAnsi="Arial Narrow" w:cs="Calibri"/>
                <w:color w:val="000000"/>
                <w:w w:val="90"/>
                <w:sz w:val="12"/>
                <w:szCs w:val="12"/>
                <w:lang w:eastAsia="sk-SK"/>
              </w:rPr>
              <w:t>No.</w:t>
            </w:r>
          </w:p>
        </w:tc>
        <w:tc>
          <w:tcPr>
            <w:tcW w:w="992"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Grant application code</w:t>
            </w:r>
          </w:p>
        </w:tc>
        <w:tc>
          <w:tcPr>
            <w:tcW w:w="1276"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Abbreviated name of operation</w:t>
            </w:r>
          </w:p>
        </w:tc>
        <w:tc>
          <w:tcPr>
            <w:tcW w:w="708"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Code of the Call for proposals</w:t>
            </w:r>
          </w:p>
        </w:tc>
        <w:tc>
          <w:tcPr>
            <w:tcW w:w="1134"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Name of beneficiary</w:t>
            </w:r>
          </w:p>
        </w:tc>
        <w:tc>
          <w:tcPr>
            <w:tcW w:w="851"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Contracted amount - EU funds + SB</w:t>
            </w:r>
          </w:p>
        </w:tc>
        <w:tc>
          <w:tcPr>
            <w:tcW w:w="10490" w:type="dxa"/>
            <w:gridSpan w:val="5"/>
            <w:tcBorders>
              <w:top w:val="single" w:sz="12" w:space="0" w:color="auto"/>
            </w:tcBorders>
            <w:shd w:val="clear" w:color="auto" w:fill="EAF1DD" w:themeFill="accent3" w:themeFillTint="33"/>
            <w:vAlign w:val="center"/>
          </w:tcPr>
          <w:p w:rsidR="000D239A" w:rsidRPr="00A65052" w:rsidRDefault="000D239A" w:rsidP="00A65052">
            <w:pPr>
              <w:spacing w:after="0" w:line="240" w:lineRule="auto"/>
              <w:jc w:val="center"/>
              <w:rPr>
                <w:rFonts w:ascii="Calibri" w:eastAsia="Times New Roman" w:hAnsi="Calibri" w:cs="Calibri"/>
                <w:color w:val="000000"/>
                <w:w w:val="75"/>
                <w:sz w:val="13"/>
                <w:szCs w:val="13"/>
                <w:lang w:eastAsia="sk-SK"/>
              </w:rPr>
            </w:pPr>
            <w:r w:rsidRPr="00A65052">
              <w:rPr>
                <w:rStyle w:val="hps"/>
                <w:w w:val="75"/>
                <w:sz w:val="13"/>
                <w:szCs w:val="13"/>
              </w:rPr>
              <w:t>Brief</w:t>
            </w:r>
            <w:r w:rsidRPr="00A65052">
              <w:rPr>
                <w:rStyle w:val="shorttext"/>
                <w:w w:val="75"/>
                <w:sz w:val="13"/>
                <w:szCs w:val="13"/>
              </w:rPr>
              <w:t xml:space="preserve"> </w:t>
            </w:r>
            <w:r w:rsidRPr="00A65052">
              <w:rPr>
                <w:rStyle w:val="hps"/>
                <w:w w:val="75"/>
                <w:sz w:val="13"/>
                <w:szCs w:val="13"/>
              </w:rPr>
              <w:t>description</w:t>
            </w:r>
            <w:r w:rsidRPr="00A65052">
              <w:rPr>
                <w:rStyle w:val="shorttext"/>
                <w:w w:val="75"/>
                <w:sz w:val="13"/>
                <w:szCs w:val="13"/>
              </w:rPr>
              <w:t xml:space="preserve"> </w:t>
            </w:r>
            <w:r w:rsidRPr="00A65052">
              <w:rPr>
                <w:rStyle w:val="hps"/>
                <w:w w:val="75"/>
                <w:sz w:val="13"/>
                <w:szCs w:val="13"/>
              </w:rPr>
              <w:t>of project</w:t>
            </w:r>
          </w:p>
        </w:tc>
      </w:tr>
      <w:tr w:rsidR="00094D4B" w:rsidRPr="00D9429D" w:rsidTr="004A06DA">
        <w:trPr>
          <w:trHeight w:val="437"/>
          <w:tblHeader/>
        </w:trPr>
        <w:tc>
          <w:tcPr>
            <w:tcW w:w="441" w:type="dxa"/>
            <w:vMerge w:val="restart"/>
            <w:shd w:val="clear" w:color="000000" w:fill="D8E4BC"/>
            <w:vAlign w:val="center"/>
          </w:tcPr>
          <w:p w:rsidR="000D239A" w:rsidRPr="001E0CB4" w:rsidRDefault="00094D4B" w:rsidP="001E0CB4">
            <w:pPr>
              <w:spacing w:after="0" w:line="240" w:lineRule="auto"/>
              <w:jc w:val="center"/>
              <w:rPr>
                <w:rFonts w:ascii="Arial Narrow" w:eastAsia="Times New Roman" w:hAnsi="Arial Narrow" w:cs="Calibri"/>
                <w:b/>
                <w:bCs/>
                <w:color w:val="000000"/>
                <w:w w:val="90"/>
                <w:sz w:val="12"/>
                <w:szCs w:val="12"/>
                <w:lang w:eastAsia="sk-SK"/>
              </w:rPr>
            </w:pPr>
            <w:r w:rsidRPr="001E0CB4">
              <w:rPr>
                <w:rFonts w:ascii="Arial Narrow" w:eastAsia="Times New Roman" w:hAnsi="Arial Narrow" w:cs="Calibri"/>
                <w:b/>
                <w:bCs/>
                <w:color w:val="000000"/>
                <w:w w:val="90"/>
                <w:sz w:val="12"/>
                <w:szCs w:val="12"/>
                <w:lang w:eastAsia="sk-SK"/>
              </w:rPr>
              <w:t>Č.</w:t>
            </w:r>
          </w:p>
        </w:tc>
        <w:tc>
          <w:tcPr>
            <w:tcW w:w="992"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Kód Žiadosti</w:t>
            </w:r>
          </w:p>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o NFP</w:t>
            </w:r>
          </w:p>
        </w:tc>
        <w:tc>
          <w:tcPr>
            <w:tcW w:w="1276"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Skrátený názov projektu</w:t>
            </w:r>
          </w:p>
        </w:tc>
        <w:tc>
          <w:tcPr>
            <w:tcW w:w="708"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Kód výzvy</w:t>
            </w:r>
          </w:p>
        </w:tc>
        <w:tc>
          <w:tcPr>
            <w:tcW w:w="1134"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Názov prijímateľa</w:t>
            </w:r>
          </w:p>
        </w:tc>
        <w:tc>
          <w:tcPr>
            <w:tcW w:w="851"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Zazmluvne</w:t>
            </w:r>
            <w:r w:rsidR="001E0CB4">
              <w:rPr>
                <w:rFonts w:ascii="Calibri" w:eastAsia="Times New Roman" w:hAnsi="Calibri" w:cs="Calibri"/>
                <w:b/>
                <w:bCs/>
                <w:color w:val="000000"/>
                <w:w w:val="90"/>
                <w:sz w:val="13"/>
                <w:szCs w:val="13"/>
                <w:lang w:eastAsia="sk-SK"/>
              </w:rPr>
              <w:t>-</w:t>
            </w:r>
            <w:r w:rsidRPr="00A65052">
              <w:rPr>
                <w:rFonts w:ascii="Calibri" w:eastAsia="Times New Roman" w:hAnsi="Calibri" w:cs="Calibri"/>
                <w:b/>
                <w:bCs/>
                <w:color w:val="000000"/>
                <w:w w:val="90"/>
                <w:sz w:val="13"/>
                <w:szCs w:val="13"/>
                <w:lang w:eastAsia="sk-SK"/>
              </w:rPr>
              <w:t>né EÚ+ŠR</w:t>
            </w:r>
          </w:p>
        </w:tc>
        <w:tc>
          <w:tcPr>
            <w:tcW w:w="10490" w:type="dxa"/>
            <w:gridSpan w:val="5"/>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75"/>
                <w:sz w:val="13"/>
                <w:szCs w:val="13"/>
                <w:lang w:eastAsia="sk-SK"/>
              </w:rPr>
            </w:pPr>
            <w:r w:rsidRPr="00A65052">
              <w:rPr>
                <w:rFonts w:ascii="Calibri" w:eastAsia="Times New Roman" w:hAnsi="Calibri" w:cs="Calibri"/>
                <w:b/>
                <w:color w:val="000000"/>
                <w:w w:val="75"/>
                <w:sz w:val="13"/>
                <w:szCs w:val="13"/>
                <w:lang w:eastAsia="sk-SK"/>
              </w:rPr>
              <w:t>Stručný popis projektu ŽoNFP</w:t>
            </w:r>
          </w:p>
        </w:tc>
      </w:tr>
      <w:tr w:rsidR="00094D4B" w:rsidRPr="00D9429D" w:rsidTr="004A06DA">
        <w:trPr>
          <w:trHeight w:val="401"/>
          <w:tblHeader/>
        </w:trPr>
        <w:tc>
          <w:tcPr>
            <w:tcW w:w="441" w:type="dxa"/>
            <w:vMerge/>
            <w:tcBorders>
              <w:bottom w:val="single" w:sz="12" w:space="0" w:color="auto"/>
            </w:tcBorders>
            <w:shd w:val="clear" w:color="000000" w:fill="D8E4BC"/>
          </w:tcPr>
          <w:p w:rsidR="000D239A" w:rsidRPr="001E0CB4" w:rsidRDefault="000D239A" w:rsidP="001E0CB4">
            <w:pPr>
              <w:spacing w:after="0" w:line="240" w:lineRule="auto"/>
              <w:jc w:val="center"/>
              <w:rPr>
                <w:rFonts w:ascii="Arial Narrow" w:eastAsia="Times New Roman" w:hAnsi="Arial Narrow" w:cs="Calibri"/>
                <w:b/>
                <w:bCs/>
                <w:color w:val="000000"/>
                <w:w w:val="90"/>
                <w:sz w:val="12"/>
                <w:szCs w:val="12"/>
                <w:lang w:eastAsia="sk-SK"/>
              </w:rPr>
            </w:pPr>
          </w:p>
        </w:tc>
        <w:tc>
          <w:tcPr>
            <w:tcW w:w="992" w:type="dxa"/>
            <w:vMerge/>
            <w:tcBorders>
              <w:bottom w:val="single" w:sz="12" w:space="0" w:color="auto"/>
            </w:tcBorders>
            <w:shd w:val="clear" w:color="000000" w:fill="D8E4BC"/>
            <w:vAlign w:val="center"/>
            <w:hideMark/>
          </w:tcPr>
          <w:p w:rsidR="000D239A" w:rsidRPr="00A65052" w:rsidRDefault="000D239A" w:rsidP="00A65052">
            <w:pPr>
              <w:spacing w:after="0" w:line="240" w:lineRule="auto"/>
              <w:rPr>
                <w:rFonts w:ascii="Calibri" w:eastAsia="Times New Roman" w:hAnsi="Calibri" w:cs="Calibri"/>
                <w:b/>
                <w:bCs/>
                <w:color w:val="000000"/>
                <w:w w:val="90"/>
                <w:sz w:val="13"/>
                <w:szCs w:val="13"/>
                <w:lang w:eastAsia="sk-SK"/>
              </w:rPr>
            </w:pPr>
          </w:p>
        </w:tc>
        <w:tc>
          <w:tcPr>
            <w:tcW w:w="1276" w:type="dxa"/>
            <w:vMerge/>
            <w:tcBorders>
              <w:bottom w:val="single" w:sz="12" w:space="0" w:color="auto"/>
            </w:tcBorders>
            <w:shd w:val="clear" w:color="000000" w:fill="D8E4BC"/>
            <w:vAlign w:val="center"/>
            <w:hideMark/>
          </w:tcPr>
          <w:p w:rsidR="000D239A" w:rsidRPr="00A65052" w:rsidRDefault="000D239A" w:rsidP="00A65052">
            <w:pPr>
              <w:spacing w:after="0" w:line="240" w:lineRule="auto"/>
              <w:rPr>
                <w:rFonts w:ascii="Calibri" w:eastAsia="Times New Roman" w:hAnsi="Calibri" w:cs="Calibri"/>
                <w:b/>
                <w:bCs/>
                <w:color w:val="000000"/>
                <w:w w:val="90"/>
                <w:sz w:val="13"/>
                <w:szCs w:val="13"/>
                <w:lang w:eastAsia="sk-SK"/>
              </w:rPr>
            </w:pPr>
          </w:p>
        </w:tc>
        <w:tc>
          <w:tcPr>
            <w:tcW w:w="708" w:type="dxa"/>
            <w:vMerge/>
            <w:tcBorders>
              <w:bottom w:val="single" w:sz="12" w:space="0" w:color="auto"/>
            </w:tcBorders>
            <w:shd w:val="clear" w:color="000000" w:fill="D8E4BC"/>
            <w:vAlign w:val="center"/>
            <w:hideMark/>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p>
        </w:tc>
        <w:tc>
          <w:tcPr>
            <w:tcW w:w="1134" w:type="dxa"/>
            <w:vMerge/>
            <w:tcBorders>
              <w:bottom w:val="single" w:sz="12" w:space="0" w:color="auto"/>
            </w:tcBorders>
            <w:shd w:val="clear" w:color="000000" w:fill="D8E4BC"/>
            <w:vAlign w:val="center"/>
            <w:hideMark/>
          </w:tcPr>
          <w:p w:rsidR="000D239A" w:rsidRPr="00A65052" w:rsidRDefault="000D239A" w:rsidP="00A65052">
            <w:pPr>
              <w:spacing w:after="0" w:line="240" w:lineRule="auto"/>
              <w:rPr>
                <w:rFonts w:ascii="Calibri" w:eastAsia="Times New Roman" w:hAnsi="Calibri" w:cs="Calibri"/>
                <w:b/>
                <w:bCs/>
                <w:color w:val="000000"/>
                <w:w w:val="90"/>
                <w:sz w:val="13"/>
                <w:szCs w:val="13"/>
                <w:lang w:eastAsia="sk-SK"/>
              </w:rPr>
            </w:pPr>
          </w:p>
        </w:tc>
        <w:tc>
          <w:tcPr>
            <w:tcW w:w="851" w:type="dxa"/>
            <w:vMerge/>
            <w:tcBorders>
              <w:bottom w:val="single" w:sz="12" w:space="0" w:color="auto"/>
            </w:tcBorders>
            <w:shd w:val="clear" w:color="000000" w:fill="D8E4BC"/>
            <w:vAlign w:val="center"/>
            <w:hideMark/>
          </w:tcPr>
          <w:p w:rsidR="000D239A" w:rsidRPr="00A65052" w:rsidRDefault="000D239A" w:rsidP="00A65052">
            <w:pPr>
              <w:spacing w:after="0" w:line="240" w:lineRule="auto"/>
              <w:jc w:val="right"/>
              <w:rPr>
                <w:rFonts w:ascii="Calibri" w:eastAsia="Times New Roman" w:hAnsi="Calibri" w:cs="Calibri"/>
                <w:b/>
                <w:bCs/>
                <w:color w:val="000000"/>
                <w:w w:val="90"/>
                <w:sz w:val="13"/>
                <w:szCs w:val="13"/>
                <w:lang w:eastAsia="sk-SK"/>
              </w:rPr>
            </w:pPr>
          </w:p>
        </w:tc>
        <w:tc>
          <w:tcPr>
            <w:tcW w:w="2268"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Východisková situácia</w:t>
            </w:r>
          </w:p>
        </w:tc>
        <w:tc>
          <w:tcPr>
            <w:tcW w:w="1843"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Situácia po ukončení realizácie aktivít projektu</w:t>
            </w:r>
          </w:p>
        </w:tc>
        <w:tc>
          <w:tcPr>
            <w:tcW w:w="2410"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Spôsob realizácie projektu</w:t>
            </w:r>
          </w:p>
        </w:tc>
        <w:tc>
          <w:tcPr>
            <w:tcW w:w="2126"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Zdôvodnenie vhodnosti realizácie projektu</w:t>
            </w:r>
          </w:p>
        </w:tc>
        <w:tc>
          <w:tcPr>
            <w:tcW w:w="1843"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Udržateľnosť výsledkov projektu</w:t>
            </w:r>
          </w:p>
        </w:tc>
      </w:tr>
      <w:tr w:rsidR="00094D4B" w:rsidRPr="00D9429D" w:rsidTr="004A06DA">
        <w:trPr>
          <w:trHeight w:val="288"/>
        </w:trPr>
        <w:tc>
          <w:tcPr>
            <w:tcW w:w="441" w:type="dxa"/>
            <w:tcBorders>
              <w:top w:val="single" w:sz="12" w:space="0" w:color="auto"/>
              <w:bottom w:val="single" w:sz="4" w:space="0" w:color="auto"/>
            </w:tcBorders>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NFP24110110003</w:t>
            </w:r>
          </w:p>
        </w:tc>
        <w:tc>
          <w:tcPr>
            <w:tcW w:w="1276"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 a hodnotenie stavu vôd</w:t>
            </w:r>
          </w:p>
        </w:tc>
        <w:tc>
          <w:tcPr>
            <w:tcW w:w="708"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OPZP-PO1-08-1</w:t>
            </w:r>
          </w:p>
        </w:tc>
        <w:tc>
          <w:tcPr>
            <w:tcW w:w="1134"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00156850 - Výskum. ústav vod. hospodárstva</w:t>
            </w:r>
          </w:p>
        </w:tc>
        <w:tc>
          <w:tcPr>
            <w:tcW w:w="851"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5 214 951,20</w:t>
            </w:r>
          </w:p>
        </w:tc>
        <w:tc>
          <w:tcPr>
            <w:tcW w:w="2268"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zákona č. 364/2004 Z.z. o vodách je zisťovanie výskytu a hodnotenie stavu povrchových vôd a podzemných vôd činnosť, pri ktorej sa zabezpečujú  podklady  potrebné na tvorbu koncepcií trvalo udržateľného využívania vôd a ich ochrany, na výkon štátnej vodnej správy a na poskytovanie informácií verejnosti. Zisťovanie výskytu a hodnotenie stavu povrchových vôd a podzemných vôd sa komplexne vykonáva vo vodných útvaroch povodí a čiastkových povodí.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uvedeným zákonom sa v rámci zisťovania výskytu a hodnotenia  stavu povrchových vôd a podzemných vôd vykonáva identifikácia útvarov povrchových vôd a útvarov podzemných vôd vrátane  ich určenia  na rôzne spôsoby  používania, sledovanie kvality a množstva vôd a vodných stavov v útvaroch povrchových vôd na účely hodnotenia ekologického stavu, chemického stavu a ekologického potenciálu, sledovanie a hodnotenie kvantitatívneho stavu a chemického stavu útvarov podzemných vôd, bilancovanie množstva a kvality povrchových vôd a podzemných vôd, sledovanie a hodnotenie stavu povrchových vôd a stavu podzemných vôd a chránených území podľa schválených programov monitorovania, hodnotenie stavu v zneškodňovaní komunálnych odpadových vôd a čistiarenských kalov na základe situačných správ, ktoré každé dva roky vypracúva orgán štátnej vodnej správy, registrácia chránených území a vytváranie a prevádzkovanie informačných systémov.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Účinnosť a efektívnosť štátnej environmentálnej politiky závisí podstatnou mierou na kvalite informácií o stave životného prostredia. Skreslené a nesprávne informácie môžu dlhodobo negatívne ovplyvniť rozhodovací proces, a tým aj strategické opatrenia uskutočňované orgánmi štátnej správy, čo môže viesť k tomu, že dosiahnutý výsledok nebude adekvátny vynaloženým finančným prostriedkom. Iba dôkladné poznanie stavu znečistenia povrchových vôd, odpadových vôd a s vodou súvisiacich matríc (sedimenty, plaveniny, kaly, vodná flóra a fauna) a kvantitatívnych pomerov umožní príslušným správnym orgánom stanoviť základné strategické ciele vo vodohospodárskej a environmentálnej oblasti, ako aj v starostlivosti o zdravie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projekt sa dotýka základného a prevádzkového monitorovania stavu vôd. Cieľom základného monitorovania je získavanie informácií na overenie hodnotenia dôsledku vplyvov ľudskej činnosti na stav povrchovej vody, na navrhovanie budúcich monitorovacích programov, na hodnotenie dlhodobých zmien prírodných podmienok a zmien spôsobených ľudskou činnosťou a pre účely vodnej bilancie. Na základe výsledkov základného monitorovania stavu vôd sa navrhne program prevádzkového monitorovania.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Situácia: Monitorovanie stavu vôd v zmysle požiadaviek RSV malo začať v roku 2007. Problémom boli na začiatku roka nedostatočné finančné prostriedky pre navrhnutý Program monitorovania stavu vôd v SR na rok 2007. Neboli teda dodržané požadované frekvencie meraní, nesledoval sa dostatočný počet ukazovateľov a ani relevantný počet odberových miest. V tejto súvislosti nie je k dispozícii dostatočná databáza údajov o stave vôd, následne aj hodnotenie stavu bude mať mnoho nedostatkov a nebude plne v súlade s požiadavkami RSV. Navyše komplexné hodnotenie stavu vôd sa doposiaľ uskutočňovalo iba formou ročeniek podľa starších legislatívnych predpisov, ktoré neboli v súlade s požiadavkami RSV.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 V súčasnosti sú, resp. budú k dispozícii údaje z vyššie </w:t>
            </w:r>
            <w:r w:rsidRPr="00A65052">
              <w:rPr>
                <w:rFonts w:ascii="Arial Narrow" w:eastAsia="Times New Roman" w:hAnsi="Arial Narrow" w:cs="Calibri"/>
                <w:color w:val="000000"/>
                <w:w w:val="75"/>
                <w:sz w:val="12"/>
                <w:szCs w:val="12"/>
                <w:lang w:eastAsia="sk-SK"/>
              </w:rPr>
              <w:lastRenderedPageBreak/>
              <w:t>uvedeného monitorovania v roku 2007; sú k dispozícii údaje z Medzinárodného prieskumu kvality vody Dunaja a jeho prítokov v roku 2007 (Join Danube Survey 2) a sú k dispozícii čiastkové údaje, získané v rôznych výskumných projektoch a rezortných úlohách jednotlivých rezortných inštitúcií. Je to aj dôsledok vývoja nových analytických metód pre sledovanie jednotlivých prvkov kvality vo vodách a aj vývoja v oblasti nových prístupov k hodnoteniu stavu vôd. Nemáme teda k dispozícii komplexný obraz o stave vôd, ale len čiastkové informácie, ktoré nevyhovujú plne požiadavkám RSV.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Nedostatočné alebo aj nesprávne informácie môžu viesť k nesprávnym rozhodnutiam orgánov štátnej vodnej správy, k nesprávnemu navrhovaniu opatrení na zlepšenie stavu vôd na Slovensku. Toto môže mať v konečnom dôsledku vplyv na zhoršenie životného prostredia, na zhoršenie stavu vôd, ktoré sa využívajú na pitné účely, na kúpanie ako aj na chránené územia. Tým sa aj kvalita života obyvateľov Slovenska môže zhoršovať. Navyše investovanie do opatrení, ktoré neboli správne navrhnuté je len plytvaním finančných prostriedkov.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Podobný projekt, zahŕňajúci komplexné monitorovanie stavu vôd na Slovensku podľa požiadaviek RSV, ešte nebol na Slovensku v takom širokom meradle realizovaný. Monitorovanie stavu vôd na Slovensku v roku 2007 malo svoje nedostatky a navyše bolo navrhnuté a aj realizované iba jeden rok. Navrhovaný projekt však zahŕňa iba aktivity žiadateľa a predpokladá, že sa uskutočnia aj ostatné aktivity v zmysle Programu monitorovania vôd na Slovensku v rokoch 2008-2010.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Zoznam súvisiacich domácich aj zahraničných projektov riešených žiadateľom je uvedený v prílohe 8.</w:t>
            </w:r>
          </w:p>
        </w:tc>
        <w:tc>
          <w:tcPr>
            <w:tcW w:w="1843"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jednotlivých aktivít projektu budu k dispozícii dostatočné, spoľahlivé a porovnateľné informácie o kvalite povrchových a podzemných vôd SR. Údaje o kvalite povrchových vôd následne vstúpia do hodnotenia ekologického a chemického stavu povrchových vôd. Údaje o kvalite podzemných vôd vstúpia do hodnotenia vôd v zraniteľných oblastiach.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vyhodnotení sa získa relevantný obraz nielen o stave vôd, ale čiastočne aj o účinnosti niektorých už realizovaných opatrení v jednotlivých vodných útvaroch tokov a stojatých vôd na Slovensku a zároveň o situácii v zranteľných oblastiach.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týchto podkladov a podkladov projektov ostatných oprávnených žiadateľov sa pripravia aj jednotlivé správy o stave povrchových a podzemných vôd pre rôzne medzinárodné inštitúcie ako sú napr. Európska komisia a jej jednotlivé pracovné skupiny, Medzinárodná komisia pre ochranu Dunaja, Environmentálna európska agentúra, bilaterálne komisie pre hraničné vodné toky. Takto si SR zabezpečí aj plnenie povinností, kroré vyplývajú pre SR zo smernice 2000/60/ES Európskeho Parlamentu a Rady z 23. októbra 2000, ktorou sa stanovuje rámec pôsobnosti pre opatrenia spoločenstva v oblasti vodného hospodárstva (RSV) v oblasti monitorovania.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Dôležitým výstupom budú podklady k návrhu ďalších opatrení na zlepšenie stavu povrchových a podzemných vôd na Slovensku.</w:t>
            </w:r>
          </w:p>
        </w:tc>
        <w:tc>
          <w:tcPr>
            <w:tcW w:w="2410"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v roku 2008 vychádza z návrhu sieti monitorovania kvality povrchových vôd z roku 2007 v súlade s vyhláškou č. 221/2005 Z.z..  Kvalita povrchových tokov sa v roku 2008 bude celkovo monitorovať v 314 odberových miestach. Základné monitorovanie sa bude vykonávať v 171 a prevádzkové monitorovanie v 203 odberových miestach. Z dôvodu minimalizovania nákladov bude časť odberových miest monitorovaná pre viaceré účely, t.j. dôjde k prelínaniu sa siete základného a prevádzkového monitoringu. Zoznam odberových miest siete základného a prevádzkového monitorovania s uvedením účelu monitorovania sa nachádza v prílohe č.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roky 2009 a 2010 sa nepredpokladá zmena výsledného počtu miest pre základný a prevádzkový monitoring. Isté rozdiely môžu nastať presunmi odberových miest v rámci jednotlivých účelov monitoringov, hlavne prevádzkového monitorovania, ktoré súvisí so spresňovaním rizík vyplývajúcich z antropogénneho ovplyvňovania tokov a naň nadväzujúcich nápravných opatrení pre zlepšenie stavu tokov. Monitorovanie antropogénneho ovplyvňovania tokov a monitorovanie účinnosti zavádzaných nápravných opatrení je súčasťou prevádzkového monitorovania, ktoré sa týmto premenlivým faktorom prispôsobuje. Dodržanie počtov odberových miest je garantované aj nahlásením týchto počtov Európskej komisii v rámci reportingovej povinnosti členských štátov o monitorovaní stavu vôd podľa RSV.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Vlastná realizácia projektu vychádza zo schvláleného Programu monitorovania vôd SR na roky 2008-2010. Jednotlivé aktivity pozostávajú vo všeobecnej rovine z prípravy programu vzorkovania so všetkými náležitosťami v zmysle normy STN EN  25667-1, zo zabezpečenia všetkých materiálových (napr. záklané chemikálie, špeciálne chemické materiály, referenčné materiály a certifikované referenčné materiály, laboratórne pomôcky, laboratórne sklo), technických (odberové zariadenia, meracia technika, terénne vozidlá a podobne) a ľudských kapacít (odborní a technickí pracovníci). Zároveň je potrebné zosúladiť všetky aktivity po organizačnej stránke (vzorkovanie - analytické práce - spracovanie výsledkov -hodnotenie). Analytické práce pozostávajú z fyzikálno-chemických, chemických, hydrobiologických, mikrobiologických a rádiochemických skúšok vody a sedimentov ako aj z terénnych meraní hydromorfologických prvkov kvality. Tieto sa vykonávajú podľa štandardne zavedených postupov v zmysle noriem rady STN, STN EN, STN ISO, STN EN ISO podľa akreditačných požiadaviek v zmysle STN EN ISO/IEC 17 025, ako aj v zmysle požiadaviek STN ISO 9001. Spracovanie výsledkov a ich interpretácia sa vykonáva rovnako v súlade s najnovšími schválenými metodickými postupmi na hodnotenie ekologického a chemického stavu alebo podľa bilaterálne dohodnutých postupov v prípade hraničných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Sledovanie a hodnotenie kvality vody v hraničných tokoch s Rakúskom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tejto aktivity pozostáva z odberov vzoriek vody v dvoch hraničných tokoch (Dunaj a Morava) v štyroch odberových miestach (Moravský Sv. Ján, Devín, Karlova Ves a Heinburg) v mesačných frekvenciách. Odbery vzoriek sa vykonávajú spoločne s rakúskou stranou. Kvalita vody týchto tokov sa  posudzuje podľa fyzikálno-chemických, chemických, hydrobiologických, mikrobiologických a rádiochemických ukazovateľov kvality vody, ktoré sú dohodnuté v rámci Komisie pre hraničné vody s Rakúskom. Výsledky analýz a odberov vzoriek sa spracujú a vyhodnotia formou databázy a záverečnej správy. Podrobný zoznam odberových miest s jednotlivými ukazovateľmi kvality vody a frekvenciami meraní je </w:t>
            </w:r>
            <w:r w:rsidRPr="00A65052">
              <w:rPr>
                <w:rFonts w:ascii="Arial Narrow" w:eastAsia="Times New Roman" w:hAnsi="Arial Narrow" w:cs="Calibri"/>
                <w:color w:val="000000"/>
                <w:w w:val="75"/>
                <w:sz w:val="12"/>
                <w:szCs w:val="12"/>
                <w:lang w:eastAsia="sk-SK"/>
              </w:rPr>
              <w:lastRenderedPageBreak/>
              <w:t>uvedený v prílohe č.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Sledovanie a hodnotenie kvality vody v hraničných tokoch s Maďarskom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ide (v súlade s návrhom programu pracovnej skupiny pre ochranu kvality hraničných vôd slovensko-maďarskej Komisie pre hraničné vody) o rozšírené sledovanie kvality vody v hraničných tokoch s Maďarskom (Dunaj, Priesakový kanál, Mošonský Dunaj) a ústí prítokov (Váh, Hron, Ipeľ, Concó, Kenyérmezei, Általér). Profil v Bratislave (Vratislava ľavý breh, stred a pravý breh) sa sleduje v dvojtýždňových frekvenciách (pre vybrané ukazovatele), ostatné odberové miesta sa sledujú 12 krát ročne. Súčasťou tejto aktivity sú aj analýzy špecifických organických látok a vybraných biologických prvkov kvality vo východoslovenských hraničných tokoch s Maďarskom (Hornád, Bodrog, Bodva, Roňava, Slaná, Sokoliansky potok, Tisa) a Vo vzorkách sa sledujú fyzikálno-chemické, chemické, hydrobiologické, mikrobiologické a rádiochemické ukazovatele kvality vody. Výsledky analýz a odberov vzoriek sa spracujú a vyhodnotia formou databázy a záverečnej správy. Podrobný zoznam odberových miest s jednotlivými ukazovateľmi kvality vody a frekvenciami meraní je uvedený v prílohe č.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Sledovanie biologických prvkov kvality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aktivita sa uskutočnia odbery vzoriek a analýzy vodných makrofytov vo vybraných tokoch a jazerách Slovenska, odbery vzoriek a analýzy fytobentosu a makrozoobentosu vo vybraných jazerách Slovenska, analýzy fytobentosu a makrozoobentosu z vybraných tokov Slovenska (vrátane referenčných lokalít). Ide o odbery vzoriek jednotlivých spoločenstiev vodných rastlín a živočíchov, príslušné terénne merania (napr. odhad substrátov), determinácia jednotlivých druhov ako aj ich kvantifikácia v teréne a následne v laboratóriách. Z aktivít sú vyňaté biologické prvky kvality, ktoré sú predmetom aktivity 1 a 2. Zoznam odberových miest pre uvedenú aktivitu s frekvenciami odberov a analýz je v prílohe 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Analýzy vybraných organických znečisťujúcich látok na vybraných odberových miestach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tejto aktivity pozostáva z analytických laboratórnych prác. V mesačných, resp. štvrťročných intervaloch sa vykonajú analýzy vybraných špecifických znečisťujúcich organických látok (prioritných látok a látok relevantných pre Slovensko) z odberových miest navrhnutých v rámci základného aj prevádzkového monitoringu z celého územia Slovenska. Ide o látky, ktoré sú toxické pre vodné spoločenstvá, tažko sa odbúravajú a ukladajú sa sedimentoch a v telách vodných organizmov. Z aktivít boli vyňaté analýzy týchto látok ktoré sú predmetom aktivity 1 a 2. Zoznam odberových miest,  uvedené špecifické znečisťujúce organické látky a frekvencie analýz sú v prílohe 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Kontrolné analýzy podzemných vôd v rámci štátneho monitorovania kvality podzemných vôd 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monitorovaniakvality podzemných vôd sa vykonávajú analýzy akreditované podľa požiadaviek normy STN EN ISO/IEC 17025 a teda majú zavedený systém kvality, sú pravidelne kontrolované.  Jedným z ďaľších krokov zabezpečenia kvality analytických skúšok je systém externej kontroly, ktorá spočíva v paralelnom spracovaní vybraných vzoriek podzemných vôd.  Z celkového počtu odobratých vzoriek sa 5% vzoriek podzemných vôd odoberie na takéto kontrolné analýzy, pričom bude vybratý relevantný set ukazovateľov.Aktivita 6. Sledovanie vybraných ukazovateľov kvality podzemných vôd v zraniteľných oblastiach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sa vykonávajú odbery vzoriek, terénne merania (fyzikálno-chmické ukazovatele, hladiny podzemných vôd) a analýzy (nutrienty a pesticídy) podzemných vôd v zraniteľných oblastiach z hľadiska znečistenia plošnými zdrojmi znečistenia (dusíkatými a pesticídnymi látkami z poľnohospodárskej výroby). Ide o 600 pozorovacích objektov ročne, kde sa sleduje kvalita vody v prvom zvodnenom horizonte, pričom odbery a merania sa vykonávajú v jarnom a jesennom období vo vzťahu k aplikácii hnojenia a po </w:t>
            </w:r>
            <w:r w:rsidRPr="00A65052">
              <w:rPr>
                <w:rFonts w:ascii="Arial Narrow" w:eastAsia="Times New Roman" w:hAnsi="Arial Narrow" w:cs="Calibri"/>
                <w:color w:val="000000"/>
                <w:w w:val="75"/>
                <w:sz w:val="12"/>
                <w:szCs w:val="12"/>
                <w:lang w:eastAsia="sk-SK"/>
              </w:rPr>
              <w:lastRenderedPageBreak/>
              <w:t>ukončení poľnohospodárskeho cyklu. Zoznam pozorovacích objektov je v prílohe 6. Pozorovacie objekty tvorí 720 novovybudovaných objektov VÚVH, 461 objektov existujúcej siete SHMÚ monitorujúcej režim hladín podzemných vôd,  20 objektov prameňov. Týchto 1 201 objektov bude doplnených vzorkovaním ďalších prameňov a štrkovísk do celkového počtu 1600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Monitorovanie hydromorfologických prvkov kvality vo vybraných úsekoch tokov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sa uskutočnia terénne merania, ktoré budú zamerané na sledovanie hyromorfologických prvkov vo vybraných úsekoch tokov. Jedná sa o kvantitu a dynamiku toku (prietok, úroveň vodnej hladiny, rýchlosť prúdenia), kontinuitu toku (sledovanie bariér vyšších ako 0,5 m a posúdenie, či bariéry bránia migrácii ichtyofauny), premenlivosť hĺblky a šírky toku (tieto hydromorfologické prvky sa budú sledovať na sústave priečnych profilov, ktoré budú zamerané   geodetickými metódami, resp. na nebrodných tokoch z člna, pomocou ADP sondy, ultrazvukového prístroja ATLAS, alebo sondovaním), štruktúru dna a brehov toku (budú sledované v sústave priečnych profilov, kde sa odoberú vzorky materiálu na granulometriu, fotodokumentované a vykoná sa popis). Zoznam odberových miest pre uvedenú aktivitu je v prílohe 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8: Hodnotenie ekologického a chemického stavu útvarov povrchových vôd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tejto aktivity pozostáva zo spracovania výsledkov vyššie uvedených aktivít a ostatných výsledkov monitorovania stavu povrchových vôd Slovenska v zmysle požiadaviek Rámcovej smernice o vode ako aj Vyhlášky MŽP SR č. 221/2005 Z.z. Na základe výsledkov hydromorfologických, fyzikálno-chemických, chemických a biologických prvkov kvality a výsledkov sledovania relevantných látok sa v zmysle schválenej metodiky pre hodnotenie ekologického stavu vôd vyhodnotia jednotlivé vodné útvary na území Slovenska a pripravia sa mapové výstupy spolu s hodnotiacou správou. Rovnako podľa výsledkov sledovania prioritných látok sa zhodnotí podľa schválenej metodiky aj chemický stav jednotlivých vodných útvarov a pripravia sa mapové výstupy spolu s hodnotiacou správou. Súčasťou tejto aktivity bude aj príprava podkladov pre podávanie správ pre rôzne medzinárodné inštitúcie ako sú napr. Európska komisia a Medzinárodná komisia pre ochranu Dunaja. </w:t>
            </w:r>
          </w:p>
        </w:tc>
        <w:tc>
          <w:tcPr>
            <w:tcW w:w="2126"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súčasťou aktivít, ktoré sú definované Programom monitorovania stavu vôd v SR na roky 2008-2010. Jednotlivé činnosti monitorovania vôd sú navzájom vhodne poprepájané tak, aby sa čo najefektívnejšie využili plánované finančné prostriedky. Jednotlivé činnosti sú zároveň plne kompatibilné s požiadavkami Rámcovej smernice pre vodu a s národnou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Výskumný ústav vodného hospodárstva v Bratislave (VÚVH) má dlhoročné skúsenosti v oblasti monitorovania stavu vôd o čom svedčí aj zoznam relevantných domácich a zahraničných projektov (príloha 8). Po dlhé roky si jednotlivé odbory VÚVH budovali personálne zabezpečenie, ktoré pozostáva z renomovaných odborníkov, ktorí reprezentujú našu SR aj v zahraničných pracovných skupinách v rovnakých oblastiach. Systém manažérstva kvality VÚVH spĺňa požiadavky normy STN ISO 9001:2000 (príloha 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Odbery vzoriek a analytické práce v oblasti povrchových a podzemných vôd vykonáva Národné referenčné laboratórium pre oblasť vôd na Slovensku (NRL), ktoré je jedným z odborov VÚVH. NRL je v zmysle Zákona č. 364/2004 Z.z. o vodách, najvyšším odborným a metodickým orgánom na zisťovanie chemického a ekologického stavu vôd. NRL zodpovedá za vývoj, verifikácie, validácie hydroanalytických metód, aktualizáciu a modernizáciu metodík v spolupráci s inými odbornými pracoviskami tak, aby sa udržala spojitosť s vývojom analýz v oblasti vôd v Európskej únii; určenie metodík pre stanovenie jednotlivých prvkov kontroly kvality vody a s vodou súvisiacich matríc, vzdelávanie odborných pracovníkov pre hydroanalytické laboratóriá. NRL sa zaoberá celým analytickým procesom (odber a transport vodných vzoriek, meranie, štatistické spracovanie a vyhodnotenie výsledkov), zameraným na skúšanie fyzikálno-chemických parametrov, anorganických a organických mikropolutantov, rádioizotopov, hydrobiologických parametrov, mikrobiologických ukazovateľov a ekotoxicity, ako aj na skúšanie biopozitívnych faktorov vody. NRL spolupracuje s národnými referenčnými laboratóriami v povodí Dunaja, a s mnohými ďalšími inštitúciami v zahraničí na rôznych projektoch a úlohách týkajúcich sa problematiky vôd. NRL vykonáva najvyšší audit v oblasti skúšania vôd v SR. NRL sa zúčastňuje na medzinárodných (bilaterálnych a multilaterálnych) monitorovacích programoch, v ktorých sú kladené mimoriadne nároky na objektivitu údajov a ich hodnotenie. NRL sa podieľa na implementácii smerníc Európskej únie, týkajúcich sa vôd a na realizácii ich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NRL je akreditované Slovenskou národnou akreditačnou službou (príloha 10) na výkon fyzikálno-chemických, chemických, rádiochemických, hydrobiologických, ekotoxikologických a mikrobiologických skúšok vôd a vodných výluhov, ako aj na odber vzoriek vôd. Celkový počet akreditovaných ukazovateľov vody je viac ako 170. Spôsobilosť laboratória bola posudzovaná v zmysle požiadaviek STN EN ISO/IEC 17025. Okrem toho je NRL autorizované Úradom pre normalizáciu, metrológiu a skúšobníctvo SR (príloha 11) na výkon úradných meraní pre vybrané ukazovatele rádioaktivity. NRL má spolu 7 odedelení (odd. základných fyzikálno-chemických metód; </w:t>
            </w:r>
            <w:r w:rsidRPr="00A65052">
              <w:rPr>
                <w:rFonts w:ascii="Arial Narrow" w:eastAsia="Times New Roman" w:hAnsi="Arial Narrow" w:cs="Calibri"/>
                <w:color w:val="000000"/>
                <w:w w:val="75"/>
                <w:sz w:val="12"/>
                <w:szCs w:val="12"/>
                <w:lang w:eastAsia="sk-SK"/>
              </w:rPr>
              <w:lastRenderedPageBreak/>
              <w:t xml:space="preserve">odd. hydrobiológie, mikrobiológie a toxikológie; odd. rádiochémie; odd. organickej stopovej analýzy; odd. stopovej anorganickej analýzy; odd. zabezpečenia analytickej kvality a odd. logistiky), spolu má 47 pracovníkov (26 VŠ, z toho 12 PhD, 21 SŠ). Vo svojich laboratóriách využíva najnovšie metódy pre sledovanie kvality rôznych typov vôd (plynová a kvapalinová chromatografia, atómová absorpčná spektrometria, hmotnostná spektrometria s indukčne viazanou plazmou, iónová chromatografia, izotachoforéza, spektrometrické (UV, IČ) metódy, segmentová prietoková analýza, kvapalinová scintilačná spektrometria, gama spektrometria, mikroskopické techniky, PCR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Hydromorfologické prvky kvality zabezpečuje odbor hydrológie a hydrotechniky VÚVH (akreditovaný v zmysle STN EN ISO/IEC na kalibrácie vodomerných vrtúš), ktorý má dostatočné personálne kapacity na výkon týchto činností (22 pracovníkov, 12 VŠ,  z toho 5 PhD, 10 SŠ), je dobre technicky vybavený na terénne merania (terénne vozidlo, geodetické zariadenia, čln s motorom a ťahačom, ADP sonda, ultrazvukový prístroj, zariadenia na meranie prietokov, hladiny vody a  prúdenie vody, na fotodokumentáciu, granulometriu a pod.) a má dlhoročné domáce aj zahraničné skúsenosti s podobnými aktivitami (príloha 8).</w:t>
            </w:r>
          </w:p>
        </w:tc>
        <w:tc>
          <w:tcPr>
            <w:tcW w:w="1843"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1.</w:t>
            </w:r>
            <w:r w:rsidRPr="00A65052">
              <w:rPr>
                <w:rFonts w:ascii="Arial Narrow" w:eastAsia="Times New Roman" w:hAnsi="Arial Narrow" w:cs="Calibri"/>
                <w:color w:val="000000"/>
                <w:w w:val="75"/>
                <w:sz w:val="12"/>
                <w:szCs w:val="12"/>
                <w:lang w:eastAsia="sk-SK"/>
              </w:rPr>
              <w:t xml:space="preserve">Výsledky projektu sú priamo viazané na požiadavky Rámcovej smernice pre vodu, na požiadavky uplatnené v zákone č. 364/2004 Z.z. (vodný zákon) a vo Vyhláške MŽP SR č. 221/2005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Výsledky realizácie projektu budú priamo zahrnuté do správ o hodnotení stavu povrchových a podzemných vôd Slovenska do Európskej komisie, do Medzinárodnej komisie pre ochranu Dunaja, do správ pre hodnotenie bilaterálnych projektov v rámci Komisií pre hraničné vody so susednými krajinami.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Dôležitou oblasťou je využitie výsledkov realizácie projektu v Programe opatrení, ktorý  bude súčasťou Vodného plánu Slovenska.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Okrem využitia pri príprave Programu opatrení pre Slovensku,  bude možno posúdiť aj účinnosť už uskutočnených opatrení na Slovensku.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Jednou z oblastí, kde budú trvalo využité výsledky realizácie projektu je oblasť interkalibrácie biologických metód vo východnek kontinentálnej interkalibračnej geografickej skupine (EC GIG).</w:t>
            </w:r>
          </w:p>
        </w:tc>
      </w:tr>
      <w:tr w:rsidR="00094D4B" w:rsidRPr="00D9429D" w:rsidTr="004A06DA">
        <w:trPr>
          <w:trHeight w:val="288"/>
        </w:trPr>
        <w:tc>
          <w:tcPr>
            <w:tcW w:w="441" w:type="dxa"/>
            <w:tcBorders>
              <w:top w:val="single" w:sz="4" w:space="0" w:color="auto"/>
            </w:tcBorders>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tcBorders>
              <w:top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NFP24110110004</w:t>
            </w:r>
          </w:p>
        </w:tc>
        <w:tc>
          <w:tcPr>
            <w:tcW w:w="1276" w:type="dxa"/>
            <w:tcBorders>
              <w:top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Monit.fyz.-chem. a biol.prvkov kvality povrch vôd</w:t>
            </w:r>
          </w:p>
        </w:tc>
        <w:tc>
          <w:tcPr>
            <w:tcW w:w="708" w:type="dxa"/>
            <w:tcBorders>
              <w:top w:val="single" w:sz="4" w:space="0" w:color="auto"/>
            </w:tcBorders>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OPZP-PO1-08-1</w:t>
            </w:r>
          </w:p>
        </w:tc>
        <w:tc>
          <w:tcPr>
            <w:tcW w:w="1134" w:type="dxa"/>
            <w:tcBorders>
              <w:top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tcBorders>
              <w:top w:val="single" w:sz="4" w:space="0" w:color="auto"/>
            </w:tcBorders>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1 492 130,72</w:t>
            </w:r>
          </w:p>
        </w:tc>
        <w:tc>
          <w:tcPr>
            <w:tcW w:w="2268"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roku 2004 pre celé územie Slovenskej republiky bol pod gesciou MŽP spracovávaný Program monitorovania kvality povrchových vôd a podzemných vôd na príslušný rok, ktorý mal zabezpečiť súlad s požiadavkami Smernice Európskeho parlamentu a Rady 2000/60/ES, ktorou sa ustanovuje rámec pôsobnosti spoločenstva v oblasti vodnej politiky t.j. tzv. Rámcovej smernice o vodách (ďalej len RSV) a legislatívy SR (najmä zákon č. 364/2004 Z.z. o vodách a o zmene zákona SNR č. 372/1990 Zb. o priestupkoch v znení neskorších predpisov a Vyhlášky MŽP č. 221/2005 Z.z., ktorou sa ustanovujú podrobnosti o zisťovaní výskytu a hodnotení stavu povrchových vôd a podzemných vôd, o ich monitorovaní, vedení evidencie o vodách a o vodnej bilancii). Nakoľko však prebiehajúci proces implementácie RSV nebol ukončený, už v rámci prípravy Programov monitorovania nebolo možné tieto spracovať tak, aby boli zabezpečené všetky jej požiadavky. Aj napriek snahe zabezpečiť maximálny súlad s RSV boli práce na monitorovanie kvality vôd pri schvaľovaní redukované v dôsledku nedostatku finančných prostriedkov. Monitorovanie stavu vôd v SR v rokoch 2004-2007 bolo zabezpečené v redukovanom až minimálnom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2007 SVP, š.p. monitoroval fyzikálno-chemické a vybrané biologické ukazovatele podľa schválenej redukovanej verzie Programu monitorovania stavu vôd na rok 2007 a doplnkové práce odsúhlasené v priebehu roka v závislosti na zabezpečenom finančnom krytí. V roku 2007 bolo monitorované: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Hraničné toky rozsahu medzištátnych dohôd a požiadaviek </w:t>
            </w:r>
            <w:r w:rsidRPr="00A65052">
              <w:rPr>
                <w:rFonts w:ascii="Arial Narrow" w:eastAsia="Times New Roman" w:hAnsi="Arial Narrow" w:cs="Calibri"/>
                <w:color w:val="000000"/>
                <w:w w:val="75"/>
                <w:sz w:val="12"/>
                <w:szCs w:val="12"/>
                <w:lang w:eastAsia="sk-SK"/>
              </w:rPr>
              <w:lastRenderedPageBreak/>
              <w:t>RSV (20 odberných miest (ďalej len OM) - s Maďarskom  7 OM, s Českou republikou 4 OM, s Poľskom 4 OM, s Ukrajinou 5 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Odberné miesta na reportovanie o kvalite PV na území SR pre každoročnú výmenu údajov (9 OM, z toho 5 OM sa prekrýva s OM hraničných vôd. V odberných  miestach totožných so OM pre sledovanie kvality hraničných vôd sa nad rámec medzištátnych dohôd sledovali reportovacie ukazovatele pre potreby EU.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Odberné miesta pre monitorovanie prvkov kvality pre hodnotenie ekologického a chemického stavu na miestach monitorovania relevantných látok - 47 odberných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45 doplnkových odberných miest, ktoré zahŕňajú: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monitorovanie prvkov kvality pre hodnotenie ekologického a chemického stavu na miestach významných pre typ, ktoré sú zároveň miestami monitorovania relevantných látok, alebo patria do prevádzkového monitorovania  – 6 odberných miest (M046020D, S017010D, H091000D, V196000D, S145010D a Topľa)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monitorovanie odberových miest pre účely smernice o rybách (očistené od hraničných tokov, miest základného monitorovania pre overenie rizikovej analýzy a miest pre monitorovanie relevantných látok) – 31 miest odberov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- 8 OM doplnených SHMÚ , účelom bližšie nešpecifikované.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Referenčné lokality v redukovanom rozsahu ukazovateľov a frekvencie (40 OM - 4x)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 Jazerá v redukovanom rozsahu ukazovateľov a frekvencie (12 OM z 23 definovaných  -6x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podľa bodu a) a b) boli vykonané v súlade so schválenou redukovanou verziou Programu monitorovania na rok 2007. V priebehu roka 2007, na základe výšky pridelených prostriedkov, boli práce doplnené o práce uvedené v bode c) a d). Pre doplnené miesta bola upravená frekvencia sledovania s ohľadom na už uplynutý čas (polovica r.2007). Získané údaje o kvalite povrchových boli exportované v dohodnutej štruktúre prenosových súborov z aplikácie OAV na SHMÚ. Z údajov o kvalite hraničných tokov boli vypracované správy. V roku 2007 bolo vykonaných 1 075 odberov vzoriek povrchových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predchádzajúcich rokoch bolo monitorovanie vôd zabezpečené v redukovanom rozsahu a takýmto postupom boli získané podklady v minimálnom rozsahu na plnenie medzištátnych dohôd v rámci spolupráce na hraničných tokoch a každoročnú výmenu údajov z 9-tich odberných miest na území SR. Na zabezpečenie hodnotenia stavu v zmysle požiadaviek a postupov podľa Rámcovej smernice o vodách a následné určenie a vykonanie opatrení na dosiahnutie dobrého stavu vôd nebol vytvorený relevantný podklad, nakoľko samotné monitorovanie povrchových vôd nespĺňalo požiadavky súladu pre hodnotenie týmto postupom.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2007 na základe spracovanej typológie a určenia vodných útvarov na území SR a odsúhlasenej metodiky na spracovanie programov monitorovania bol pod gesciou MŽP spracovaný Program monitorovania stavu vôd pre roky 2008-2010 (ďalej len Program) tak,  aby pokryl úlohy SR vyplývajúce z medzinárodných záväzkov v oblasti hraničných vôd a požiadaviek legislatívy SR a EÚ. Program pokrýva požiadavky Rámcovej smernice o vodách v oblasti monitorovania stavu povrchových vôd, podzemných vôd a chránených území v rozsahu monitorovania základného, prevádzkového a monitorovania chránených území. Aktivity Programu sú rozdelené na vykonanie organizáciám, ktoré sú na to určené Vyhláškou MŽP SR č. 221/2005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„Monitorovanie fyzikálno–chemických a biologických prvkov kvality povrchových vôd v roku 2008“ (ďalej len Projekt) vychádza z národného dokumentu „Program monitorovania </w:t>
            </w:r>
            <w:r w:rsidRPr="00A65052">
              <w:rPr>
                <w:rFonts w:ascii="Arial Narrow" w:eastAsia="Times New Roman" w:hAnsi="Arial Narrow" w:cs="Calibri"/>
                <w:color w:val="000000"/>
                <w:w w:val="75"/>
                <w:sz w:val="12"/>
                <w:szCs w:val="12"/>
                <w:lang w:eastAsia="sk-SK"/>
              </w:rPr>
              <w:lastRenderedPageBreak/>
              <w:t>stavu vôd pre obdobie 2008 – 2010“ a obsahuje parciálny podiel prác potrebných pre monitorovanie stavu vôd v roku 2008, určených na výkon SVP v súlade s Programom a Vyhláškou č. 221/2005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prostredníctvom odberov vzoriek, terénnych meraní a analytických prác, zabezpečiť údaje o hodnotách parametrov na hodnotenie stavu vôd, identifikáciu a kvantifikáciu hlavných problémov znečistenia a návrh opatrení na dosiahnutie dobrého stavu vôd v súlade s požiadavkami smernice 2000/60/EHS o vodách, ďalej pre tvorbu koncepcií trvalo udržateľného využívania vôd a ich ochrany, na výkon štátnej vodnej správy, na poskytovanie informácií verejnosti a plnenie reportingových povinností a ďalších záväzkov SR voči EU v súlade s legislatívnymi a strategickými dokumentmi SR a  EU.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predchádzajúcich rokoch SVP, š.p. spolupracoval na vypracovaní a následnej realizácii nasledovných programov: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kvality povrchových a podzemných vôd v roku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Program monitorovania stavu vôd v roku 2005, Sledovanie kvality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stavu vôd v roku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stavu vôd v roku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stavu vôd v roku 2007, Monitorovanie jazier</w:t>
            </w:r>
          </w:p>
        </w:tc>
        <w:tc>
          <w:tcPr>
            <w:tcW w:w="1843"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SVP, š.p. pokrýva aktivity na monitorovaní fyzikálno-chemických ukazovateľov a vybraných biologických ukazovateľov v kategórii rieky, jazerá a chránené územia. Vykonaním odberov a analýz vzoriek pre zistenie fyzikálno-chemických prvkov kvality povrchových vôd v roku 2008 bude vykonané základné a prevádzkové monitorovanie na určenie chemického stavu povrchových vôd v súlade s požiadavkami RSV. Vykonaním  odberov a analýz vybraných biologických prvkov kvality sa vytvára podklad pre hodnotenie biologického stavu povrchových vôd. Spolu s údajmi získanými organizáciami participujúcimi na prácach plánovaných v Programe monitorovania stavu vôd pre obdobie rokov 2008 - 2010 bude vytvorená databanka údajov potrebná na hodnotenie stavu vôd v súlade s požiadavkami RSV. V rámci Projektu bude odobratých a analyzovaných 5 126 vzoriek povrchových vôd a vodných spoločenstiev.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monitorovania fyzikálno-chemických a vybraných prvkov kvality povrchových vôd sa priamo použijú na spracovanie správ o kvalite vôd na hraničných tokoch v roku 2008, na vypĺňanie dotazníkov o kvalite povrchových vôd pre každoročnú výmenu údajov v rámci plnenia reportovacích povinností SR voči EU. Na základe výsledkov monitorovania sa vykoná hodnotenie </w:t>
            </w:r>
            <w:r w:rsidRPr="00A65052">
              <w:rPr>
                <w:rFonts w:ascii="Arial Narrow" w:eastAsia="Times New Roman" w:hAnsi="Arial Narrow" w:cs="Calibri"/>
                <w:color w:val="000000"/>
                <w:w w:val="75"/>
                <w:sz w:val="12"/>
                <w:szCs w:val="12"/>
                <w:lang w:eastAsia="sk-SK"/>
              </w:rPr>
              <w:lastRenderedPageBreak/>
              <w:t xml:space="preserve">stavu vôd na území SR podľa schválenej metodiky pre hodnotenie stavu vôd. Výsledky hodnotenia sa použijú pri vypracovaní Plánov manažmentu povodí  a návrhu Programu opatrení na zlepšenie stavu vôd vodných útvarov na území SR, ako i pre spracovanie reportovacích správ nadväzujúcich na tieto dokumety. Monitorovanie stavu vôd na území SR je v súlade Programom monitorovania stavu vôd na roky 2008 - 2010 potrebné zabezpečiť aj v nasledujúcich rokoch.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je Slovenský vodohospodársky podnik, š.p. povinný v zmysle vyhlášky MŽP SR č. 221/2005 Z.z. pravidelných cykloch zabezpečovať definované úlohy monitorovania stavu povrchových vôd. Projekt zapadá do kontinuálneho sledovania stavu vôd pričom vytvára podmienky pre monitoring v náležitom rozsahu v súlade s vyššie menovanou legislatívou EÚ a SR s následným zabezpečením reportovacích povinností v tejto oblasti z úrovne SR.</w:t>
            </w:r>
          </w:p>
        </w:tc>
        <w:tc>
          <w:tcPr>
            <w:tcW w:w="2410"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zahŕňa monitorovanie fyzikálno–chemických a biologických prvkov kvality povrchových vôd v roku 2008 v kategórii rieky, jazerá (t. zn. identifikované vodné nádrže) a chránené územia, ktoré sú súčasťou komplexného monitorovania stavu vôd, nahrávanie a kontrola údajov a ich elektronické spracovanie údajov do príslušných súborov vhodných na export. V súvislosti s monitorovaním hraničných tokov zahŕňa aj odsúhlasenie výsledkov s partnerskou krajinou a spracovanie výsledkov do záverečnej správy o hodnotení kvality vôd na hraničných tokoch.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aktivity budú realizované zamestnancami piatich vlastných vodohospodárskych laboratórií. Slovenský vodohospodársky podnik, š.p. úlohy a aktivity Projektu vykonáva prostredníctvom svojich organizačných jednotiek (odštepných závodov) - OZ Bratislava, OZ Piešťany, OZ Banská Bystrica a OZ Košice, ktoré spravujú im prislúchajúce územie v členení podľa oblastí povodí. Preto sú jednotlivé aktivity Projektu rozčlenené na jednotlivé odštepné závody podľa ich územnej pôsobnosti a podľa im prislúchajúcich činností. Za kontrolu a riadenie Projektu zodpovedá SVP, š.p., za výkon parciálnych činností prislúchajúcich odštepným závodom zodpovedajú odštepné závody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Podklady na uplatnenie priamych nákladov predkladajú na PR SVP, š.p. poskytovatelia služieb (Odštepné závody). Za správnosť, úplnosť a reálnosť uplatňovaných realizovaných nákladov organizačných jednotiek, pred ich predložením na PR zodpovedajú riaditelia organizačných jednotiek. PR SVP, š.p. kompletizuje podklady a sumarizuje vzniknuté náklady za SVP, š.p., ktoré následne uplatňuje </w:t>
            </w:r>
            <w:r w:rsidRPr="00A65052">
              <w:rPr>
                <w:rFonts w:ascii="Arial Narrow" w:eastAsia="Times New Roman" w:hAnsi="Arial Narrow" w:cs="Calibri"/>
                <w:color w:val="000000"/>
                <w:w w:val="75"/>
                <w:sz w:val="12"/>
                <w:szCs w:val="12"/>
                <w:lang w:eastAsia="sk-SK"/>
              </w:rPr>
              <w:lastRenderedPageBreak/>
              <w:t xml:space="preserve">v žiadosti o poskytnutí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4 časti. Každá časť špecifikuje a kvantifikuje úlohy organizačných jednotiek SVP, š.p. v im prislúchajúcej územnej pôsobnosti. Podrobná špecifikácia prác podľa OZ SVP, š.p. je obsahom príslušných častí Projektu, ktorý je Prílohou č. 15 k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projektu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odbermi vzoriek povrchových vôd (kategória rieky, jazerá a chránené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odbermi vzoriek vodných spoločenstiev (kategória rieky a jazerá)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terénnymi meraniami (analýzy in situ)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prepravou vzoriek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analýzami odobratých vzoriek v laboratóriu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spracovaním získaných výsledkov, tvorbou databázy a exportom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spracovaním správ o kvalite hraničných 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Používané metódy stanovenia jednotlivých ukazovateľov kvality povrchových vôd zodpovedajú platným technickým normám. Zoznam ukazovateľov a metód stanovenia je obsahom Prílohy č. 2 k všeobecnej časti Projektu.</w:t>
            </w:r>
          </w:p>
        </w:tc>
        <w:tc>
          <w:tcPr>
            <w:tcW w:w="2126"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Slovenský vodohospodársky podnik, š.p. je organizáciou, ktorá dlhodobo vykonáva monitoring fyzikálno-chemických a biologických prvkov kvality povrchových vôd, nadväzujúc tak na činnosti vykonávané jeho predchodcami od toku 1966. Monitorovanie kvality povrchových vôd zabezpečuje podľa požiadaviek štátu a potrieb správcu tokov v súlade s predpismi a normami platnými na území Slovenska v daných časových obdobiach. Od roku 2004 spolupracuje na tvorbe Programov monitorovania vôd na území SR, v rámci ktorých na základe vyhlášky MŽP č. 221/2005 Z.z. je organizáciou poverenou vykonávať analýzy a odbery vzoriek povrchových vôd na monitorovanie stavu vôd, monitorovanie množstva povrchovej vody a vypúšťanej odpadovej vody, hodnotenie stavu povrchových vôd a faktorov vplývajúcich na stav vôd, meranie obsahu škodlivých látok, obzvlášť škodlivých látok a prioritných látok a meranie vybraných biologických prvkov kvality povrchovej vody. Tieto činnosti vykonáva prostredníctvom piatich vlastných vodohospodárskych laboratórií.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výpisu z Obchodného registra Okresného súdu Banská Bystrica je jednou z činností podľa predmetu podnikania pod bodom 5 sledovanie a vyhodnocovanie akosti vôd vodných tokov, odberov vôd a iného nakladania z vodami, pod bodom 1 výkon osobitných činností, ktoré súvisia so spravovanými hraničnými tokmi a následných činností vyplývajúcich z osobitných dohôd vzťahujúcich sa na hraničné toky a pod bodom 43 vykonávanie činností </w:t>
            </w:r>
            <w:r w:rsidRPr="00A65052">
              <w:rPr>
                <w:rFonts w:ascii="Arial Narrow" w:eastAsia="Times New Roman" w:hAnsi="Arial Narrow" w:cs="Calibri"/>
                <w:color w:val="000000"/>
                <w:w w:val="75"/>
                <w:sz w:val="12"/>
                <w:szCs w:val="12"/>
                <w:lang w:eastAsia="sk-SK"/>
              </w:rPr>
              <w:lastRenderedPageBreak/>
              <w:t xml:space="preserve">súvisiacich s plánovaním v povodiach a v oblasti povodí.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má na výkon činností sledovania kvality vôd zriadených 5 vodohospodárskych laboratórií. Zabezpečenie kvality produkovaných výsledkov pri monitorovaní kvality vôd tvorí systém vnútornej a vonkajšej kontroly kvality v laboratóriách. Laboratóriá SVP, š.p. sú akreditované podľa požiadaviek normy STN EN ISO/IEC 17025, a teda majú zavedený systém kvality, sú pravidelne kontrolované zvnútra aj zvonka.  Vonkajší kontrolný systém je externou kontrolou realizovanou v rámci SNAS, resp. iného zahraničného akreditačného orgánu, štátnej metrológie a dozoru, nadriadených ministerstiev a štátnych orgánov a pravidelnej účasti na domácich a zahraničných medzilaboratórnych porovnávacích skúškach. Vnútorný systém kontroly zahŕňa všetky prvky systému s cieľom dosiahnuť čo najvyššiu úroveň odberu vzoriek, prípravy a spracovania vzoriek, vlastnej analýzy, čo následne vedie k správnemu výsledku. Sú to kalibračné krivky, regulačné a historické diagramy, neistoty merania, validácie metód, používanie certifikovaných referenčných materiálov, overovanie meradiel, systém kontrolných vzoriek, vzdelávanie pracovníkov, interné preskúšavanie pracovníkov, kontroly a interné audity, ako aj preskúmavanie manažmentom.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laboratóriá SVP, š.p. sú akreditované Nemeckým akreditačným orgánom DAP v zmysle normy DIN EN ISO/IEC 17025 pod číslami DAP-PL-3556, 3557, 3558, 3559 pre výkon fyzikálno-chemických, hydrobiologických, mikrobiologických a ekotoxikologických ukazovateľov kvality podzemných, povrchových, odpadových a závlahových vôd a vykonávanie odberov vzoriek vôd. Odbery, analýzy a spracovanie vzoriek vody sa vykonávajú v zmysle platných technických noriem, interných a externých dokumentov špecifikovaných v Príručke kvality príslušného skúšobného laboratória.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získaného osvedčenia sú laboratóriá  kompetentné vykonávať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fyzikálne, fyzikálno-chemické a chemické analýzy povrchových a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mikrobiologické a hydrobiologické analýzy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vzorkovanie povrchových a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vzorkovanie biologických materiálov z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export získaných údajov sa používa systém spoločný pre SVP, š.p. a správcu databázy údajov SHMÚ: Magic - aplikácia OAV. Export údajov sa realizuje vo formáte súborov vhodných na prenos dát do súhrnnej databázy.</w:t>
            </w:r>
          </w:p>
        </w:tc>
        <w:tc>
          <w:tcPr>
            <w:tcW w:w="1843"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monitorovania fyzikálno-chemických a vybraných prvkov kvality povrchových vôd sa použijú na spracovanie správ o kvalite vôd na hraničných tokoch v roku 2008, na vypĺňanie dotazníkov o kvalite povrchových vôd pre každoročnú výmenu údajov v rámci plnenia reportovacích povinností SR voči EU. Všetky údaje budú expedované digitálne organizácii zodpovednej za hodnotenie stavu vôd v SR spravujúcej databanku údajov o kvalite povrchových vôd. Pre potreby správcu povodia v súvislosti s účasťou SVP, š.p. na plnení úloh súvisiacich s implementáciou RSV (vypracovanie Plánov manažmentu povodí a Programu opatrení na zlepšenie stavu vôd) ako aj pre vyjadrovaciu činnosť správcu a poskytovanie údajov pre výkon správnej činnosti orgánov štátnej vodnej správy ostávajú údaje aj v databáze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výsledkov monitorovania stavu vôd sa vykoná hodnotenie stavu vôd na území SR podľa schválenej metodiky pre hodnotenie stavu vôd. Výsledky hodnotenia sa použijú pri vypracovaní Plánov manažmentu povodí  a návrhu Programu opatrení na zlepšenie stavu vôd vodných útvarov na území SR, ako i pre spracovanie príslušných reportovacích správ.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Budovanie a rekonštrukcia monitorovacích objektov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3 707 428,80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obnova a budovanie monitorovacích objektov Komplexného monitorovacieho systému životného prostredia Slovenskej republiky – monitorovacej siete podzemných vôd, vrátane rozšírenia technologického vybavenia na kontinuálne monitorovanie hydrologického režimu podzemných vôd. V zmysle Rámcovej smernice o vodách, vodného zákona, ako aj súvisiacich právnych predpisov je SR povinná zabezpečiť systém monitorovania kvality a kvantity podzemných vôd prostredníctvom Programu monitorovania kvantity a kvality podzemných vôd Slovenska na príslušný rok. Na základe spracovaného posúdenia technického stavu objektov v roku 2007 (súcast podkladov pre spracovanie Programu monitorovania podzemných vôd pre rok 2007) bolo konštatované, že s prihliadnutím na významnosť požadovaných informácií je u monitorovania podzemných vôd len 44 %-ný súlad s požiadavkami Rámcovej smernice o vode, vychádzajúci najmä z posúdenia technického stavu objektov a podielu automatizácie pozorovacej siete.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realizácii zabezpečí prebudovanie pozorovacích objektov pre monitorovanie kvantity a kvality podzemných vôd na Slovensku, technicky odpovedajúcich požiadavkám noriem EÚ, v lokalitách, útvaroch podzemných vôd, vymedzených na základe transpozície Rámcovej smernice o vode 2000/60/ES na národnej úrovni, Smernici 91/676/CEE a Programu monitorovania stavu vôd na roky 2008 – 2010. Obnova štátnej pozorovacej siete podzemných vôd po ukončení projektu zabezpečí prvú etapu prebudovania objektov pozorovacej siete (sondy a pramene) v súlade s platnými medzinárodnými štandardami a národnými OTN pre pozorovacie objekty podzemných vôd, výrazné (optimálne a udržateľné) rozšírenie automatizácie monitorovacieho procesu a 74 % súlad s požiadavkami Rámcovej smernice o vode. Projekt predpokladá za obdobie 2008 až 2010 vybudovanie: 367 plytkých sond, 14 hlbokých sond, 153 prameňov a počet osadených automatických prístrojov na 534 objektoch – na všetkých obnovených a novovybudovaných merných objektoch (špecifikácia lokalít a miesta osadenia automatických staníc dokumentuje detailne samostatná kapitola c. 4 Projektu - Spôsob realizácie projektu). Predpokladané výsledky a postupné zlepšenie obnovy pozorovacej siete z pohľadu cieľových ukazovateľov, t.j. dosiahnutie 74% súladu s požiadavkami Rámcovej smernice o vode dokumentu sú uvedené v prílohe c.20 (Projekt, kapitola č. 3, podkapitola 3.1)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 ohľadom na vykonávané činnosti a na zabezpečenie vlastníckych vzťahov pre ich realizáciu spadá pod regionálny geologický výskum (Geologický zákon c. 569/2007 Z. z.). Realizácia projektu je rozdelená do 4 etáp (Projekt, tabuľka c. 3). Etapa c. I zabezpečuje uskutočnenie verejného obstarávania, etapy II až III sú časovo členené podľa spracovaného harmonogramu obnovy pozorovacích objektov (Projekt, tabuľka c. 4) na jednotlivé roky obnovy 2009–2010. V rámci každej etapy (vid detailnejšie Projekt kapitola 7) bude uskutočnená obnova príslušného poctu merných objektov stanovených pre uvedený rok od lokalizácie miesta a zabezpečenia príslušných povolení na realizáciu až po prebratie objektov. Realizácia projektu predpokladá zabezpečenie obnovy pozorovacích objektov v plnom rozsahu dodávateľskou firmou na základe výsledkov verejného obstarávania. Monitoring a kontrola riešenia projektu bude realizovaná zamestnancami SHMÚ v priebehu realizácie obnovy objektu a pri preberaní plnenia prác.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Potreby riešenia projektu vyplývajú z transpozície európskych noriem do národnej legislatívy pre oblasť podzemných vôd, z požiadavky rozšírenia a spresnenia údajovej databázy potrebnej pre hodnotenie stavu podzemných vôd, ich ochranu, pre definovanie vplyvov spôsobujúcich zlý stav útvarov podzemných vôd a pre medzinárodné hodnotenia stavu podzemných vôd v hraničných územiach. Potreba riešenia projektu súvisí s transpozíciou medzinárodných smerníc: Smernice 2000/60/ES ustanovujúcej rámec pôsobnosti v oblasti vodnej politiky (Rámcová smernica o vode), Smernice 91/676/ES o ochrane vôd pred znečistením spôsobeným dusičnanmi z poľnohospodárskych zdrojov, Smernice 80/68/ES o ochrane podzemných vôd pred znečistením určitými nebezpečnými látkami, Smernice 2006/118/ES o ochrane podzemných vôd pred znečistením a zhoršením kvality a so zabezpečením monitorovacej siete odpovedajúcej národnej legislatíve a platným technickým normám. SHMÚ je v súčasnosti jedinou inštitúciou na Slovensku, ktorá zabezpečuje na národnej úrovni monitorovanie a hodnotenie stavu podzemných vôd a prípravu podkladov pre vodohospodárske koncepcie a stratégie v oblasti vodného plánovania (so zameraním na podzemné vody a pitné vody) a pre rozhodovacie procesy orgánov štátnej vodnej správy.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Udržatelnosť výsledkov projektu je garantovaná pretrvávajúcou celospoločenskou požiadavkou zabezpečenia dostatočných množstiev pitných vôd do budúcnosti. Viac ako 82 % využívaných zdrojov pitných vôd na Slovensku pochádza zo zdrojov podzemných vôd. Zabezpečenie prevádzky monitorovania podzemných vôd je súčasťou Programu monitorovania podzemných vôd a jednou z prioritných úloh ústavu financovaných štátnym rozpočtom prostredníctvom zriaďovateľa. Hodnotenie stavu podzemných vôd, požiadavka dosiahnutia dobrého stavu podzemných vôd do roku 2015 ( v súlade so smernicami EÚ), reportingové povinnosti Slovenska voči EÚ a negociacné procesy vzájomného porovnávania stavu podzemných vôd v hraničných územiach len umocňujú nutnosť zabezpečenia prevádzky monitorovacej siete podzemných vôd do budúcnosti.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Monitorovanie kvality podzemných vôd SR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31753604 - Štátny geologický ústav Dionýza Štúra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1 300 950,34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2000/60/ES Európskeho Parlamentu a Rady z 23. októbra 2000, ktorou sa stanovuje rámec pôsobnosti pre opatrenia spoločenstva v oblasti vodného hospodárstva (ďalej RSV) ukladá členským štátom povinnosť spustiť programy monitorovania vôd.  Požiadavky na monitorovanie dané RSV znamenajú v úvodnej fáze pre SR oproti súčasnosti výrazné zvýšenie prostriedkov potrebných  na realizáciu nevyhnutných monitorovacích prác. Nesplnenie týchto požiadaviek môže viesť k uloženiu pokuty zo strany EU. Požiadavky RSV sú do legislatívy SR transponované Zákonom č.364/2004 Z.z. a naň </w:t>
            </w:r>
            <w:r w:rsidRPr="00A65052">
              <w:rPr>
                <w:rFonts w:ascii="Arial Narrow" w:eastAsia="Times New Roman" w:hAnsi="Arial Narrow" w:cs="Calibri"/>
                <w:color w:val="000000"/>
                <w:w w:val="75"/>
                <w:sz w:val="12"/>
                <w:szCs w:val="12"/>
                <w:lang w:eastAsia="sk-SK"/>
              </w:rPr>
              <w:lastRenderedPageBreak/>
              <w:t xml:space="preserve">nadväzujúco Vyhláškou 221/2005. V súlade s uvedenou vyhláškou bol spracovaný Program monitorovania stavu vôd v rokoch 2008 až 2010 pre celé územie SR , ktorého súčasťou je definícia vecného, časového a finančného plnenia plánovaných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monitorovanie kvality podzemných vôd Slovenskej republiky. V rámci aktivity 1.3 II A bude realizovaných 14 898 analýz (skúšok) kvality podzemnej vody. V rámci aktivity 1.3 I A  bude realizovaných 5 % kontrolných analýz (skúšok) kvality povrchovej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Laboratórium ŠGÚDŠ sa podieľa na analýzach pre národný monitoring  vôd od roku 2000.  Zoznam projektov s obdobným zameraním je uvedený v prílohe 32.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Monitoring predstavuje jeden zo základných nástrojov plánovania, využívania a ochrany vôd. Monitorovacie práce vykonané v rámci predkladaného projektu budú slúžiť na zistenie stavu kvality podzemných vôd na území SR. Získané výsledky budú tvoriť podklad pre návrhy opatrení zameraných na dosiahnutie dobrého stavu v rizikových útvaroch podzemných vôd. Keďže podzemné vody sú hlavným zdrojom pitných vôd v SR, ich ochranou sa zabezpečí využiteľnosť zdrojov </w:t>
            </w:r>
            <w:r w:rsidRPr="00A65052">
              <w:rPr>
                <w:rFonts w:ascii="Arial Narrow" w:eastAsia="Times New Roman" w:hAnsi="Arial Narrow" w:cs="Calibri"/>
                <w:color w:val="000000"/>
                <w:w w:val="75"/>
                <w:sz w:val="12"/>
                <w:szCs w:val="12"/>
                <w:lang w:eastAsia="sk-SK"/>
              </w:rPr>
              <w:lastRenderedPageBreak/>
              <w:t>pitných vôd pre obyvateľstvo v budúcnosti.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a jeho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1.3 II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sa bude vykonávať v súlade so schváleným Programom monitorovania stavu vôd na roky 2008-2010, ktorého súčasťou je definícia vecného, časového a finančného plnenia plánovaných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požiadavkami RSV bolo na Slovensku v roku 2008 vybraných pre monitorovanie kvality podzemných vôd 549 lokalít, z toho v povodí Dunaja sa bude monitorovať  534 objektov a v povodí Visly 15 objektov. Základné monitorovanie sa bude vykonávať v 133 </w:t>
            </w:r>
            <w:r w:rsidRPr="00A65052">
              <w:rPr>
                <w:rFonts w:ascii="Arial Narrow" w:eastAsia="Times New Roman" w:hAnsi="Arial Narrow" w:cs="Calibri"/>
                <w:color w:val="000000"/>
                <w:w w:val="75"/>
                <w:sz w:val="12"/>
                <w:szCs w:val="12"/>
                <w:lang w:eastAsia="sk-SK"/>
              </w:rPr>
              <w:lastRenderedPageBreak/>
              <w:t xml:space="preserve">objektoch a prevádzkové monitorovanie v 416 objektoch.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kvality podzemných vôd na Slovensku v roku 2009 bolo vybraných 554 a v roku 2010  564 lokalít.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počty vzoriek, ukazovatele,  metódy stanovenia, detekčnými limitami a uvedenými odkazmi na normy, podľa ktorých sa jednotlivé ukazovatele sú uvedené v prílohe 33.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1.3 I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kontrolných analýz vzoriek povrchových vôd v zmysle „Programu monitorovania stavu vôd v rokoch 2008-2010“ z územia SR. Vzorky povrchových vôd budú odoberané a analyzované v SVP a VÚVH.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Kontrolné analýzy vykoná ŠGÚDŠ v počte 5% z celkového množstva odobraných vzoriek.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realizácie projektu bude zabezpečovať ŠGÚDŠ.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a monitorovanie napredovania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Vykonávanie internej finančnej kontroly bude zabezpečovať ŠGÚDŠ v zmysle internej smernice o predbežnej a priebežnej finančnej kontrole. Monitorovanie skutočného napredovania realizácie projektu  sa bude vykonávať ŠGÚDŠ v súlade so spracovaným Programom monitorovania stavu vôd pre obdobie 2008 – 2010.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Program monitorovania stavu vôd v SR pre obdobie 2008 – 2010 je vypracovaný v zmysle Smernice 2000/60/ES Európskeho Parlamentu a Rady z 23. októbra 2000 a legislatívou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ŠGÚDŠ je spôsobilý na realizáciu projektu z hľadiska jeho predmetu činnosti, organizačného zabezpečenia, profesnej histórie, kvalifikácie a skúseností s realizáciou podobných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Geoanalytické laboratóriá  ŠGÚDŠ sú akreditované </w:t>
            </w:r>
            <w:r w:rsidRPr="00A65052">
              <w:rPr>
                <w:rFonts w:ascii="Arial Narrow" w:eastAsia="Times New Roman" w:hAnsi="Arial Narrow" w:cs="Calibri"/>
                <w:color w:val="000000"/>
                <w:w w:val="75"/>
                <w:sz w:val="12"/>
                <w:szCs w:val="12"/>
                <w:lang w:eastAsia="sk-SK"/>
              </w:rPr>
              <w:lastRenderedPageBreak/>
              <w:t>skúšobné laboratórium v zmysle normy STN ISO/IEC 17025:2005 pre všetky typy skúšok vykonávané v tomto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Osvedčenie o akreditácii č. S-004 je uvedené v prílohe 34.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Laboratórium má dlhoročné skúsenosti (viac ako 50 ročné) v oblasti analýz všetkých druhov vôd včítane podzemných a na analýzach pre národný monitoring sa podieľa od roku 2000.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Monitoring kvality podzemných vôd v SR vykonávaný v zmysle zákona č. 364/2004 Z.z. o vodách a legislatívy EU je súčasťou dlhodobého programu hodnotenia stavu podzemných vôd, ktorý zabezpečuje  podklady  potrebné na tvorbu koncepcií trvalo udržateľného využívania vôd a ich ochrany, na výkon štátnej vodnej správy a na poskytovanie informácií verejnosti.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Integrované riešenie informačných tokov sledovania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00156850 - Výskum. ústav vod. hospodárstva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5 911 289,25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Hodnotenie kvantity a kvality povrchových a podzemných vôd (v zmysle platných právnych predpisov) je jednou z povinností SR vyplývajúcich z členstva v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Primárne údaje z monitoringu vôd vznikajú v databázach rôznych organizácií. Pre účely plnenia legislatívnych povinností sú používané technologicky aj údajovo rozmanité informačné systémy, aplikácie a postupy. Súčasný tok informácií je neprimerane náročný. Takýto systém komunikácie následne spôsobuje problémy týkajúce sa správnosti a vierohodnosti primárnych údajov a dôsledkom je nekvalita údajov reportovaných smerom k EÚ. Podrobnejšie technické informácie sú uvedené v prílohe č.33 k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Optimalizáciu komunikácie v tejto oblasti sa sleduje vytvorenie jednotnej metodiky a následné vybudovanie informačného portálu o vodách, ktorý zatiaľ v SR absentuje, resp. je zastúpený čiastkovými evidenciami navzájom nekompatibilnými, bez spätnej väzby na zdieľanie údajov.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cieľa 1.3 bol za posledných 5 rokov schválený jediný projekt, ktorého cieľom je monitorovanie a hodnotenie vôd a rieši vytvorenie odberných miest a odber vzoriek na vybraných úsekoch tokov v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dátová základňa, ktorá bude obsahovať informácie nevyhnutné pre potreby plnenia povinností vyplývajúcich z Rámcovej smernice o vodách. Zároveň sa aplikáciou jednotnej metodiky zabezpečí optimalizácia procesu toku údajov od vzniku zdrojových údajov cez ich vyhodnotenie na poverených organizáciách (VÚVH a iné) po reporting smerom k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Správnosť reportovaných údajov budú zabezpečovať navzájom kompatibilné primárne údaje vytvorené podľa jednotnej metodiky (údaje z databáz vlastníkov vodovodov a kanalizácií).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Technicky bude tento proces podporený informačným portálom o vodách, ktorý bude zabezpečovať podporu spracovania dát s ohľadom na podporu tvorby metadát. Na úrovni tvorcu a spracovateľa údajov bude v súvislosti so sledovaním kvality povrchových a podzemných vôd taktiež vytvorený verejný mapový portál pre publikáciu geografických informácií o vodách. Podrobnejšie technické informácie sú uvedené v prílohe č.34 k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budú splnené merateľné ukazovatele, t.j. zabezpečí sa spracovanie všetkých realizovaných analýz kvality povrchovej a podzemnej vody a zároveň bude dosiahnutý súlad monitorovania stavu vôd v SR s požiadavkami Rámcovej smernice o vodách.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Optimalizácia kvality informačného toku - analýza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č.2: Optimalizácia kvality informačného toku - realizácia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č.3: Vytvorenie metainformačného dátového skladu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č.4: Vytvorenie jednotného mapového portálu GIS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č.5: Vytvorenie pracovnej skupiny pre návrh optimalizácie informačného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č.6: Vytvorenie softvérového nástroja pre reporting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technické informácie sú uvedené v prílohe č.35 k tejto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Potrebu realizácie tohto projektu vyvoval existujúci stav, ktorý je charakterizovaný nasledovnými problémami: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procesu hodnotenia kvantity a kvality povrchových a podzemných vôd sa zúčastňuje viacero subjektov, ktoré pracujú navzájom nezávisle, bez reálnej možnosti VÚVH ovplyvňovať ich vzájomnú komunikáciu a kompatibilitu softvérových nástrojov, čo spôsobuje problémy pri požiadavkách na zásahy, resp. zmeny vyvolané potrebami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pre zber a evidenciu primárnych údajov sa nepoužíva jednotná metodika, štandardy a štruktúry, čo zákonite spôsobuje nekvalitu a nepresnosť reportovaných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primárne údaje vznikajú na celom územ SR, pričom tvorcovia primárnych údajov si v minulosti ani dnes neplnia povinnosť reportingu v plnom rozsahu. Okrem nedisciplinovanosti existujú aj objektívne dôvody, ktoré je potrebné riešiť: nekompatibilita, morálna a technologická zastaralosť softvérových nástrojov pri zbere primárnych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Čiastkové riešenia v minulosti tieto problémy zmiernili, napriek tomu nedokázali vymenované problémy riešiť systémovým spôsobom. Preto je potrebné realizovať projekt, ktorý bude globálne riešiť optimalizáciu komunikácie a aplikáciu jednotnej metodiky.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sa prejavia v dvoch oblastiach: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organizačnej a personálnej– používaním jednotnej metodiky zberu a evidencie údajov, zabezpečením optimálnej komunikácie medzi tvorcom a spracovateľom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technickej - informačným systémom o vodách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potrebné v oboch oblastiach zabezpečiť kontinuitu.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organizačnej oblasti bude kladený dôraz na nepretržité monitorovanie a reagovanie na zmeny legislatívy. Legislatívne požiadavky sú jednoznačné a zásadná zmena legislatívy sa nepredpokladá, nie je preto predpoklad zásadných organizačných zmien oproti stavu, ktorý bude vyriešený týmto projektom.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technickej oblasti pôjde o zabezpečenie prevádzky (náklady na údržbu dodaných softvérových nástrojov).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udržateľnosť výsledkov projektu bude teda potrebné realizovať na strane tvorcu tak aj spracovateľa údajov štandardné, aj doteraz realizované aktivity.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Mon.fyz-chem a bio.prvkov kval.povrch.vôd 2009,10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3 251 352,87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roku 2004 je spracovávaný Program monitorovania kvality povrchových vôd a podzemných vôd. Pri schvaľovaní plánov boli práce redukované v dôsledku nedostatku finančných prostriedkov. Monitorovanie stavu vôd v SR v rokoch 2004-2007 bolo zabezpečené v redukovanom až minimálnom rozsahu. Takto boli získané podklady v minimálnom rozsahu na plnenie medzištátnych dohôd. Na zabezpečenie hodnotenia stavu a následné určenie a vykonanie opatrení na dosiahnutie dobrého stavu vôd nebol vytvorený relevantný podklad. V roku 2007 na bol spracovaný Program monitorovania stavu vôd pre roky 2008-2010. Program pokrýva požiadavky RSV v oblasti monitorovania stavu vôd v rozsahu monitorovania základného, prevádzkového </w:t>
            </w:r>
            <w:r w:rsidRPr="00A65052">
              <w:rPr>
                <w:rFonts w:ascii="Arial Narrow" w:eastAsia="Times New Roman" w:hAnsi="Arial Narrow" w:cs="Calibri"/>
                <w:color w:val="000000"/>
                <w:w w:val="75"/>
                <w:sz w:val="12"/>
                <w:szCs w:val="12"/>
                <w:lang w:eastAsia="sk-SK"/>
              </w:rPr>
              <w:lastRenderedPageBreak/>
              <w:t>a monitorovania chránených území. Aktivity Programu sú rozdelené na vykonanie organizáciám podľa Vyhlášky MŽP SR č. 221/2005 Z.z. Obsah tohto programu je počas roka 2008 implementovaný v stanovenom rozsahu. Otázkou zostáva finančné krytie nákladov na zabezpečovanie kontinuálneho monitorovania po skončení roku 2008 podľa Programu.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SVP, š.p. pokrýva aktivity na monitorovaní fyzikálno-chemických ukazovateľov a vybraných biologických ukazovateľov v kategórii rieky, jazerá a chránené územia. Vykonaním odberov a analýz vzoriek v rokoch 2009 - 2010 bude zabezpečené základné a prevádzkové monitorovanie na určenie chemického stavu povrchových vôd. Vykonaním  odberov a analýz vybraných biologických prvkov kvality sa vytvára podklad pre hodnotenie biologického stavu povrchových vôd. Spolu s údajmi získanými organizáciami participujúcimi na prácach v Programe monitorovania ...  bude </w:t>
            </w:r>
            <w:r w:rsidRPr="00A65052">
              <w:rPr>
                <w:rFonts w:ascii="Arial Narrow" w:eastAsia="Times New Roman" w:hAnsi="Arial Narrow" w:cs="Calibri"/>
                <w:color w:val="000000"/>
                <w:w w:val="75"/>
                <w:sz w:val="12"/>
                <w:szCs w:val="12"/>
                <w:lang w:eastAsia="sk-SK"/>
              </w:rPr>
              <w:lastRenderedPageBreak/>
              <w:t>vytvorená databanka údajov potrebná na hodnotenie stavu vôd. Výsledky monitorovania vôd sa priamo použijú na spracovanie správ o kvalite vôd na hraničných tokoch, na vypĺňanie dotazníkov o kvalite povrchových vôd pre každoročnú výmenu údajov v rámci plnenia reportovacích povinností SR voči EU. Na základe výsledkov sa vykoná hodnotenie stavu vôd podľa schválenej metodiky. Výsledky hodnotenia sa použijú pri vypracovaní Plánov manažmentu povodí  a návrhu Programu opatrení a pre spracovanie reportovacích správ.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zahŕňa monitorovanie fyzikálno–chemických a biologických prvkov kvality povrchových vôd v rokoch 2009 - 2010 v kategórii rieky, jazerá a chránené územia, nahrávanie a kontrola údajov a ich elektronické spracovanie do príslušných súborov vhodných na export. V súvislosti s monitorovaním hraničných tokov zahŕňa aj odsúhlasenie výsledkov s partnerskou krajinou a spracovanie výsledkov do záverečnej správy. Všetky aktivity budú realizované zamestnancami vlastných vodohospodárskych laboratórií ktoré sú akreditované podľa požiadaviek normy STN EN ISO/IEC 17025.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SVP, š.p. realizuje projekt prostredníctvom svojich odštepných závodov. Jednotlivé činnosti v Projekte sú rozčlenené podľa ich územnej pôsobnosti. Za kontrolu a riadenie  zodpovedá SVP, š.p., za </w:t>
            </w:r>
            <w:r w:rsidRPr="00A65052">
              <w:rPr>
                <w:rFonts w:ascii="Arial Narrow" w:eastAsia="Times New Roman" w:hAnsi="Arial Narrow" w:cs="Calibri"/>
                <w:color w:val="000000"/>
                <w:w w:val="75"/>
                <w:sz w:val="12"/>
                <w:szCs w:val="12"/>
                <w:lang w:eastAsia="sk-SK"/>
              </w:rPr>
              <w:lastRenderedPageBreak/>
              <w:t xml:space="preserve">výkon parciálnych činností zodpovedajú odštepné závody vo svojej pôsobnosti. Za správnosť, úplnosť a reálnosť uplatňovaných nákladov zodpovedajú riaditelia odštepných závodov. PR SVP, š.p. kompletizuje podklady a sumarizuje vzniknuté náklady za SVP, š.p., ktoré následne uplatňuje v žiadosti o platbu.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Podrobná špecifikácia prác Monitorovania fyzikálno-chemických a biologických prvkov kvality povrchových vôd v rokoch 2009 a 2010 je  súčasťou Prílohy č. 2 Preukázanie ekonomickej udržateľnosti prevádzky pre projekt negenerujúci príjmy.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SVP, š.p. vykonáva monitoring prvkov kvality povrchových vôd od toku 1966. Od roku 2004 spolupracuje na tvorbe Programov monitorovania vôd na území SR, v rámci ktorých na základe vyhlášky MŽP č. 221/2005 Z.z. je organizáciou poverenou vykonávať analýzy a odbery vzoriek povrchových vôd na monitorovanie stavu vôd, monitorovanie množstva povrchovej vody a vypúšťanej odpadovej vody, hodnotenie stavu povrchových vôd a faktorov vplývajúcich na stav vôd, meranie obsahu škodlivých látok, obzvlášť škodlivých látok a prioritných látok a meranie vybraných biologických prvkov kvality povrchovej vody. Vonkajší kontrolný systém je externou kontrolou realizovanou v rámci SNAS, štátnej </w:t>
            </w:r>
            <w:r w:rsidRPr="00A65052">
              <w:rPr>
                <w:rFonts w:ascii="Arial Narrow" w:eastAsia="Times New Roman" w:hAnsi="Arial Narrow" w:cs="Calibri"/>
                <w:color w:val="000000"/>
                <w:w w:val="75"/>
                <w:sz w:val="12"/>
                <w:szCs w:val="12"/>
                <w:lang w:eastAsia="sk-SK"/>
              </w:rPr>
              <w:lastRenderedPageBreak/>
              <w:t>metrológie a dozoru, a pravidelnej účasti na domácich a zahraničných medzilaboratórnych porovnávacích skúškach. Všetky laboratóriá SVP, š.p. sú akreditované Slovenskou národnou akreditačnou službou v zmysle normy ISO/IEC 17025:2005 pod číslami S-229, S-230, S-231, S-232, S-233. V rámci získaného osvedčenia sú laboratóriá  kompetentné vykonávať: fyzikálne, fyzikálno-chemické a chemické analýzy povrchových a odpadových vôd; mikrobiologické a hydrobiologické analýzy povrchových vôd; vzorkovanie povrchových a odpadových vôd; vzorkovanie biologických materiálov z povrchových vôd. Na export získaných údajov sa používa systém spoločný pre SVP, š.p. a správcu databázy údajov SHMÚ: Magic - aplikácia OAV. Export údajov sa realizuje vo formáte súborov vhodných na prenos dát do súhrnnej databázy.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Výsledky monitorovania fyzikálno-chemických a vybraných prvkov kvality povrchových vôd sa použijú na spracovanie správ o kvalite vôd na hraničných tokoch za roky 2009 a 2010, na vypĺňanie dotazníkov o kvalite povrchových vôd pre každoročnú výmenu údajov v rámci plnenia reportovacích povinností SR voči EU. Všetky údaje budú expedované digitálne organizácii zodpovednej za hodnotenie stavu vôd v SR spravujúcej databanku údajov o kvalite povrchových vôd. Pre potreby správcu povodia v súvislosti s účasťou SVP, š.p. na plnení úloh súvisiacich s </w:t>
            </w:r>
            <w:r w:rsidRPr="00A65052">
              <w:rPr>
                <w:rFonts w:ascii="Arial Narrow" w:eastAsia="Times New Roman" w:hAnsi="Arial Narrow" w:cs="Calibri"/>
                <w:color w:val="000000"/>
                <w:w w:val="75"/>
                <w:sz w:val="12"/>
                <w:szCs w:val="12"/>
                <w:lang w:eastAsia="sk-SK"/>
              </w:rPr>
              <w:lastRenderedPageBreak/>
              <w:t>implementáciou RSV (vypracovanie Plánov manažmentu povodí a Programu opatrení na zlepšenie stavu vôd) ako aj pre vyjadrovaciu činnosť správcu a poskytovanie údajov pre výkon správnej činnosti orgánov štátnej vodnej správy ostávajú údaje aj v databáze SVP, š.p.. Na základe výsledkov monitorovania stavu vôd sa vykoná hodnotenie stavu vôd na území SR podľa schválenej metodiky pre hodnotenie stavu vôd. Výsledky hodnotenia sa použijú pri vypracovaní Plánov manažmentu povodí a návrhu Programu opatrení na zlepšenie stavu vôd, ako i pre spracovanie príslušných reportovacích správ.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a kanalizácia obce Stakčín - VI.a VII.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00323578 - Obec Stakčín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2 025 310,37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Stakčín má v súčasnosti zrealizované štyri etapy, piata je taktiež zrealizovaná, chýba jej kolaudácia. Celková dĺžka kanalizácie je 7161 m. V roku 1992 bola vybudovaná  ČOV s kapacitou 1500 EO pri spotrebe 280 l prítoku splaškových vôd na 1 EO avšak pri dnešných technických podmienkach aj po ukončení tohto projektu ČOV bude kapacitne postačovať pre 2410 EO. Prvá etapa  je realizovaná  v IBV v severnej časti obce. Druhá etapa  zahŕňa aj vybudovanie ČOV, začína priamo od ČOV, vedená v intraviláne obce a napája sa na vybudovanú I. etapu.  Tretia etapa je napojená na zberač A a B, jej dĺžka je 558 m a bude na ňu napojená aj ČS ZO VII. etapy. V štvrtej etape je vybudovaný zberač „C“ v dĺžke 478 m, ktorý je napojený na zberač „A“. Piata etapa  rieši pokračovanie zberača B v dĺžke 1424 m, kde bude pripojený ďalší výtlak z prečerpávacej stanice VII. etapy. Všetkých V. etáp je napojených na ČOV.  V súčasnosti je realizovaných  556 prípojok. Súbežne  so splaškovou kanalizáciou je vybudovaná aj dažďová kanalizácia.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docieli celkové ukončenie kanalizácie. V rámci projektu VI. a VII. etapy bude zrealizovaná novovybudovaná kanalizačná sieť v dĺžke 2 864 bm v VI. a 2 726,3 bm v VII.etape, a vyústenie odbočiek pre  231 domových prípojok. Realizácia tejto stavby umožní investorovi – obci Stakčín následne  realizovať ďalšie rozvojové programy obce, ako napr. úprava zelene, rekonštrukcia chodníkov a miestnych komunikácií, čo má vplyv na celkový pozitívny dopad na životné prostredie obce. Navrhovaná VI. a VII. etapa kanalizácie bude vybudovaná v  celkovej dĺžke 6036,3 bm. Križovanie kanalizácia pod vodnými tokmi bude uložené v chráničke  a uložené na podkladníkoch Raci 1,1 m pod dnom koryta. V VII. etape budú realizované 2 čerpacie stanice ČS1 a ČS3, ktoré budú slúžiť  na prečerpávanie splaškov zo zberačov E a EI.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realizačnej projektovej dokumentácie má obec Stakčín.Za účelom realizácie projektu je  vypracovaná PD VI. a VII. etapy spolu s položkovitým rozpočtom a výkazom výmer.  Organizačná a technická  stránka jednotlivých aktivít projektu VI. a VII. etapy kanalizácie  bude  zabezpečená odborným  personálom tak po stránke komunikácie s RP, ako aj po stránke samotnej realizácie výstavby – stavebným dozorom stavby. Dodávateľ bude vybraný na základe úspešne vykonaného verejného obstarávania . Zmluvy o dielo s vybraným dodávateľom budú predložené riadiacemu orgánu.   Následnú prevádzku kanalizačnej siete bude zabezpečovať prevádzkovateľ súčasnej kanalizačnej siete v zmysle povinných príloh.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Keďže obe etapy kanalizácie sú nevyhnutné pre dosiahnutie komplexného odkanalizovania,  obec Stakčín si tento projekt zvolila  ako prioritu pri formovaní svojich strednodobých cieľov a preto sa tento projekt nachádza v PHSR  schválenom obecným zastupiteľstvom.  Projektový zámer je v súlade so stratégiou OP ŽP  a zároveň veľkou mierou prispieva k napĺňaniu cieľov schválených v zmysle Operačného cieľa č. 1.2 Odvádzanie a čistenie komunálnych odpadových vôd v zmysle záväzkov SR voči EÚ. Keďže  v obci  žije aj  marginalizovaná skupina rómskeho obyvateľstva, projekt sa dotýka aj riešenia zvyšovania úrovne aj týchto obyvateľov obce. Obec sa nachádza v CHKO Poloniny. Dobudovaním kanalizačnej siete sa zamedzí ďalšiemu znečisťovaniu životného prostredia a zlepší sa  ochrana územia pred škodlivými vplyvmi, v súlade s požiadavkami súčasnej legislatívy v oblasti verejných kanalizácií, predovšetkým zákona č. 442/2002 Z.z. o verejných vodovodoch a verejných kanalizáciách a o zmene a doplnení zákona č. 276/2001 Z.z. o regulácii v sieťových odvetviach  stanovujú požiadavky na producentov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Organizačnú a technickú stránku projektu bude zabezpečovať prevádzkovateľ, ktorý má dostatočné skúsenosti v oblasti odvádzania a čistenia komunálnych odpadových vôd v zmysle záväzkov SR voči EÚ. Prevádzkové zmluvy obsahujú presne stanovené a špecifikované podmienky a v prípade schválenia žiadosti o NFP, predmetná zmluva bude predložená pri podpise zmluvy o poskytnutí NFP.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radí čo do počtu obyvateľov (2410) medzi jednu z najväčších obcí regiónu. Disponuje  veľmi príťažlivým a zaujímavým prírodným prostredím,  podnikateľským a kultúrnym zázemím a množstvom aktivít realizovaných obcou. Aj z tohto dôvodu má obec potenciál udržať obyvateľstvo a tým aj dostatočný  ďalší rozvoj územia. Vzhľadom na to, že obec sa nachádza v CHKO Poloniny, ochrana životného prostredia je o to viac naliehavá. Ďalším ukazovateľom udržateľnosti projektu je fakt, že daný projekt  sa realizuje od roku 1991  a dobudovaním týchto dvoch etáp sa dorieši jeho kompletizácia.   Žiadateľ bude celú akciu spolufinancovať z vlastných a úverových prostriedkov obce, čo je ďalším prejavom záujmu o skvalitňovanie  podmienok  životného prostredia obyvateľov obce, ako aj  prostriedok pre  skvalitnenie života občanov a podnikateľských subjektov v obci.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Giraltovce, ul. Kpt. Nálepku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00321982 - Mesto Giraltovce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779 228,65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Giraltovce má v súčasnosti v prevádzke mechanicko-biologickú ČOV 5000 E.O a 11,8 km stokových sietí. Stoková sieť je kombináciou jednotnej a delenej kanalizácie a nie je vybudovaná v celom meste. Produkované odpadové vody z nehnuteľností na ul. Kpt. Nálepku sú v súčasnosti  akumulované v žumpách alebo septikoch s nutnosťou vývozu obsahu žúmp, resp. s priamym  zaústením odpadových vôd do Radomky resp. cestných rigolov. Aby sa zamedzilo ďalšiemu znečisťovaniu ŽP, investor rozhodol o rozšírení kanalizačnej siete na ul. Kpt. Nálepku. Z hľadiska konfigurácie terénu má ulica čiastočne priaznivé sklonové pomery pre gravitačné odvedenie splaškových vôd do čerpacej stanice splaškových vôd s nutnosťou prečerpávania do jestvujúcej verejnej kanalizácie.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stavebného objektu je riešené odvádzanie splaškových odpadových vôd z nehnuteľností na ulici kpt. Nálepku. Systém kanalizácie navrhujeme delený s odvádzaním splaškových vôd. Vzhľadom ku konfigurácii terénu navrhujeme po prejednaní s investorom stavby výstavbu stôk „A“, „B“ a „C“, vrátane stôk „C-1, C-2, C-3 a C-3-1“. Odpadové vody budú gravitačne natekať do čerpacej stanice odpadových vôd skade budú prečerpávané ponorným čerpadlom cez tok Radomku do revíznej šachty. Z tejto šachty budú odpadové vody gravitačne odtekať do jestvujúcej verejnej kanalizácie. Realizáciou stavby sa napojí v prvom roku po realizácii stavby na 60 vyústených odbočiek 246 ekvivalentných obyvateľov v dĺžke 1521 m kanalizácie.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vypracovanie realizačnej projektovej dokumentácie má Mesto Giraltovce.Za účelom realizácie projektu je  vypracovaná PD  spolu s položkovitým rozpočtom a výkazom výmer.  Organizačná a technická  stránka jednotlivých aktivít projektu kanalizácie  bude  zabezpečená odborným  personálom tak po stránke komunikácie s RP, ako aj po stránke samotnej realizácie výstavby – stavebným dozorom stavby. Dodávateľ bude vybraný na základe úspešne vykonaného verejného obstarávania . Zmluvy o dielo s vybraným dodávateľom budú predložené riadiacemu orgánu.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Kedže výstavba kanalizácie je nevyhnutná pre dosiahnutie komplexného odkanalizovania,  Mesto Giraltovce si tento projekt zvolilo  ako prioritu pri formovaní svojich strednodobých cieľov a preto sa tento projekt nachádza v Programe hospodárskeho a sociálneho rozvoja mesta. Projektový zámer je v súlade so stratégiou OP ŽP  a zároveň veľkou mierou prispieva k napĺňaniu cieľov schválených v zmysle Operačného cieľa č. 1.2 Odvádzanie a čistenie komunálnych odpadových vôd v zmysle záväzkov SR voči EÚ. Projekt sa priamo dotýka žiakov osobitnej školy v prevážnej miere rómskej národnosti čím rieši aj zvyšovania úrovne  týchto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 z hľadiska predmetu činnosti, organizačného zabezpečenia, profesnej histórie má potrebnú kvalifikáciu a skúsenosti s realizáciou podobných projektov alebo aktivít, na ktoré je projekt zameraný a preto celý projektový cyklus, vrátane komunikácie s RO, bude zabezpečený interným personálom v spolupráci s externou firmou.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bude mať po realizácii projektu napojených na kanalizáciu a ČOV 98 % obyvateľov a cca 13,3 km kanalizačných rozvodov. Je spádovým mestečkom pre susediace obce. Z tohto dôvodu má obec potenciál udržať hustotu osídlenia a tým aj dostatočný  ďalší rozvoj územia. Prevádzka ČOV a kanalizácie je aj v súčasnosti zisková, čo nie je pravidlom. Z výsledkov finančnej analýzy je zrejmé, že projekt prispeje ku efektívnejšej prevádzke doterajších objektov. Žiadateľ bude celú akciu spolufinancovať z mestského rozpočtu, čo je ďalším prejavom záujmu o skvalitňovanie  podmienok  životného prostredia obyvateľov mesta, ako aj  prostriedok pre  skvalitnenie života občanov a podnikateľských subjektov v meste.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ČOV a dostavba kanal. - Spiš.Štvrtok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00329631 - Obec Spišský Štvrtok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1 204 274,63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dostavby kanalizačnej siete sa nachádza v obci Spišský Štvrtok okresu Levoča. Obec Spišský Štvrtok je strediskovou obcou s 2 446 obyvateľmi. Celkové odkanalizovanie obce </w:t>
            </w:r>
            <w:r w:rsidRPr="00A65052">
              <w:rPr>
                <w:rFonts w:ascii="Arial Narrow" w:eastAsia="Times New Roman" w:hAnsi="Arial Narrow" w:cs="Calibri"/>
                <w:color w:val="000000"/>
                <w:w w:val="75"/>
                <w:sz w:val="12"/>
                <w:szCs w:val="12"/>
                <w:lang w:eastAsia="sk-SK"/>
              </w:rPr>
              <w:lastRenderedPageBreak/>
              <w:t>pozostávalo zo štyroch projektov, kde prvý z nich bol vypracovaný v roku 1999. V priebehu ďalších rokov boli naprojektované ďalšie 3 projekty. V súčasnosti sú zrealizované projekty 2 a 3 , ktoré riešili čiastočne odkanalizovanie vybraných častí obce a taktiež bola vybudovaná ČOV s kapacitou do 1000 EO. Predmetom tejto žiadosti sú projekty 1 a 4 , ktoré riešia dostavbu kanalizácie v ostatných častiach obce a taktiež rozšírenie kapacity ČOV. V súčasnosti sú na existujúcu ČOV napojené ulice Zelená, Lúčna, Nová, Družstevná a rómska osada. ČOV má  kapacitu 1000 Eo, ktorá je využitá na 100 %. Z tohto dôvodu je potrebné rozšírenie kapacity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zrealizovaní týchto stavieb bude obec Spišský Štvrtok odkanalizovaná celá a zároveň kapacita ČOV bude postačovať na vyčistenie splaškových </w:t>
            </w:r>
            <w:r w:rsidRPr="00A65052">
              <w:rPr>
                <w:rFonts w:ascii="Arial Narrow" w:eastAsia="Times New Roman" w:hAnsi="Arial Narrow" w:cs="Calibri"/>
                <w:color w:val="000000"/>
                <w:w w:val="75"/>
                <w:sz w:val="12"/>
                <w:szCs w:val="12"/>
                <w:lang w:eastAsia="sk-SK"/>
              </w:rPr>
              <w:lastRenderedPageBreak/>
              <w:t>vôd z celej obce s výhľadom do r. 2030. Na budúceho prevádzkovateľa vybudovanej kanalizácie a ČOV  bude vypísané verejné obstarávanie.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Odkanalizovanie obce je riešené dvoma stavbami. 1 stavba, lokalita Ku Kremni, je riešená dvomi stokami na dvoch uliciach. Spád terénu je k miestnemu potoku. V najnižšom mieste bude osadená </w:t>
            </w:r>
            <w:r w:rsidRPr="00A65052">
              <w:rPr>
                <w:rFonts w:ascii="Arial Narrow" w:eastAsia="Times New Roman" w:hAnsi="Arial Narrow" w:cs="Calibri"/>
                <w:color w:val="000000"/>
                <w:w w:val="75"/>
                <w:sz w:val="12"/>
                <w:szCs w:val="12"/>
                <w:lang w:eastAsia="sk-SK"/>
              </w:rPr>
              <w:lastRenderedPageBreak/>
              <w:t>prečerpávacia stanica, ktorá zabezpečí prečerpanie odvedených splaškových vôd do šachty pri št. ceste a odtiaľ gravitačne do ČOV. Stoka  A bude napojená na čerpaciu stanicu v areále ČOV. Celková dĺžka gravitačnej kanalizácie je 1356 m a výtlačnej 332,0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lokality, ktoré ešte niesú odkanalizované v obci Spišský Štvrtok sa nachádzajú v dvoch samostatne spádovo riešených územiach a budú riešené 4 stavbou, ktorou sa riešia ulice Krátka, Obrancov mieru, Tatranská, ČSL armády, Záhradná, Partizánska, Jarná, Sadová a časť ulice Osloboditeľov. V 4. stavbe sa uvažuje aj s rozšírením kapacity ČOV na veľkosť 2600 EO. V prvej stavbe je zrealizovaných  210 m a zostáva  zrealizovať zvyšných 1146 m kanalizácie + výtlačné potrubie v dĺžke 332m.  V štvrtej stavbe je zrealizovaných 174m z 3220m. Celková dĺžka tejto kanalizácie je 3220 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Podľa predbežného prieskumu v obci je málo žúmp v dobrom technickom stave a vodotesné. Je predpoklad , že podzemné vody a geologický profil sú znečisťované </w:t>
            </w:r>
            <w:r w:rsidRPr="00A65052">
              <w:rPr>
                <w:rFonts w:ascii="Arial Narrow" w:eastAsia="Times New Roman" w:hAnsi="Arial Narrow" w:cs="Calibri"/>
                <w:color w:val="000000"/>
                <w:w w:val="75"/>
                <w:sz w:val="12"/>
                <w:szCs w:val="12"/>
                <w:lang w:eastAsia="sk-SK"/>
              </w:rPr>
              <w:lastRenderedPageBreak/>
              <w:t xml:space="preserve">odpadovými vodami z rodinných domov a netesnosťou jestvujúcich žúmp (pokiaľ sú vybudované). U obyvateľov , ktorí majú žumpy v dobrom technickom stave je ale problematický odvoz splaškových vôd pri čistení žúmp a ich vývoz na vhodné miesto. Niektoré lokality obce majú vybudovanú kanalizáciu s priamym napojením  do dažďovej kanalizácie bez čistenia , alebo majú vybudované septiky. Septiky sú v zlom stave, neplnia svoju funkciu. Preto z týchto kanalizácii sú odpadové vody vypúšťané priamo, alebo nepriamo cez dažďovú kanalizáciu do miestneho recipientu.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kanalizácie v uvedených lokalitách a následným rozšírením existujúcej  ČOV sa zlepší životné prostredie, zvýši sa štandard bývania a týmto aj životná úroveň obyvateľov. Navrhované projektové riešenie stavby je jediným možným riešením z hľadiska ekonomických, ekologických a efektívnych ukazovateľov s ohľadom na doterajšie riešenie odkanalizovanie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predkladanom projekte nemôžeme hovoriť o udržateľnosti v tom pravom zmysle slova, nakoľko ide o jednorazovú investíciu. Na základe realizácie </w:t>
            </w:r>
            <w:r w:rsidRPr="00A65052">
              <w:rPr>
                <w:rFonts w:ascii="Arial Narrow" w:eastAsia="Times New Roman" w:hAnsi="Arial Narrow" w:cs="Calibri"/>
                <w:color w:val="000000"/>
                <w:w w:val="75"/>
                <w:sz w:val="12"/>
                <w:szCs w:val="12"/>
                <w:lang w:eastAsia="sk-SK"/>
              </w:rPr>
              <w:lastRenderedPageBreak/>
              <w:t>diela bude vyriešené odkanalizovanie celej obce a dobudovanie ČOV a v ďalšom období si projekt vyžiada iba pravidelné a príležitostné čistenie a údržbu vybudovanej  kanalizácie a ČOV. Celkové náklady na prevádzku kanalizácie a ČOV bude znášať obec v rámci svojho rozpočtu. Pri pravidelnej údržbe a čistení môžeme konštatovať, že realizáciou stavby bude zabezpečené naplnenie  cieľov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tlaková kanalizácia II.etapa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00309419 - obec Borský Mikuláš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6 391 851,36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Borský Mikuláš sa nachádza na západnom Slovensku v okrese Senica. Obec sa skladá z dvoch katastrálnych území – Borský Mikuláš a Borský Peter s celkovou rozlohou 4998 ha.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nie je komplexne vybudovaná prevádzky schopná splašková kanalizácia. V súčasnosti je odkanalizovaná len veľmi malá časť obce – 189 obyvateľov (5%). Súčasná dĺžka vybudovanej kanalizačnej siete je 5 489,77 m.  Táto kanalizácia bola zrealizovaná v rámci I. etapy v roku 2005 a ústi do ČOV Šaštín-Stráže, kde sa následne odpadové vody čistia.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splaškové vody od ostatných obyvateľov sú odvádzané do vlastných septikov a žúmp, prípadne do priekop pozdĺž verejných komunikácii. Tento spôsob odvádzania splaškových vôd je nevyhovujúci a ekologicky neprijateľný, nakoľko viacero žúmp nie je dostatočne tesných, čo spôsobuje úniky splaškovej vody do okolitej pôdy. Vzniká tak vážne riziko kontaminácie podzemných i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rieši II. etapu dobudovania kanalizačnej siete obce Borský Mikuláš v celkovej dĺžke 17 826,86 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projektovej oblasti – obci Borský Mikuláš žije v súčasnosti 3 870 obyvateľov, z ktorých je na kanalizáciu pripojených 5% obyvateľstva (189 obyvateľov). Realizáciou projektu sa komplexne vyriešenia otázky odkanalizovania obce Borský Mikuláš. Na kanalizáciu sa napojí  3 131 nových užívateľov, t.j. celkovo 3320 obyvateľov, čím sa pripojenie na kanalizáciu v aglomerácii Borský Mikuláš vyrieši na 85,79 %.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sa vybuduje 17 826,86 m kanalizačnej siete a 19 801,00 m tlakových kanalizačných prípojok. Zároveň sa vybuduje 1000 ks čerpacích šachiet s jedným čerpadlom a 12 ks šachiet s dvomi čerpadlami.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jednoznačný a nezanedbateľný pozitívny vplyv na životné prostredie. Odpadové vody z celej obce budú riadne odvedené a vyčistené v existujúcej ČOV Šaštín – Stráže, čím sa výrazne zníži riziko kontaminácie povrchovej i podzemnej vody, prípadne pôdy v okolí žúmp a septikov.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navrhuje vybaviť obec splaškovou tlakovou kanalizáciou a odvádzanie splaškových vôd z obce výtlačným potrubím do jestvujúcej ČOV Šaštín–Stráže.  Podstatou navrhovaného systému tlakovej kanalizácie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vybudovanie čerpacích šachiet s vystrojením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potrubného systému tlakovej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verejnej kanalizácie preto pozostáva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Prípravné práce, vytýčenie trasy kanalizácie, vytýčenie podzemných inžinierskych sietí, odovzdania staveniska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Mikrotunelovanie hlavných vetiev vrátane úpravy povrchu komunikácie v miestach štartovacích jám mikrotunelovania - vetvy „A“ po napojenie vetvy „A10“ a prislúchajúce vetvy  “A6 až vetva „A7-13“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vedľajších vetiev tlakovej kanalizácie vrátane  osadenia, vystrojenia  a komisionálneho vyskúšania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čerpacích šachiet na príslušných vetvách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Mikrotunelovanie hlavných vetiev vrátane úpravy povrchu komunikácie v miestach štartovacích jám mikrotunelovania - vetvy „A“ po napojenie vetvy „A17“,   a prislúchajúce vetvy  “A11 až vetva „A16“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vedľajších vetiev tlakovej kanalizácie vrátane  osadenia, vystrojenia  a komisionálneho vyskúšania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čerpacích šachiet na príslušných vetvách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Mikrotunelovanie hlavných vetiev vrátane úpravy povrchu komunikácie v miestach štartovacích jám mikrotunelovania - vetvy „A“ po koniec a prislúchajúce vetvy  “A18 až vetva „A26-1“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vedľajších vetiev tlakovej kanalizácie vrátane  osadenia, vystrojenia  a komisionálneho vyskúšania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čerpacích šachiet na príslušných vetvách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Dokončovacie práce, dokumentácia skutočného vyhotovenia stavby, prevádzkový poriadok,  príprava na     kolaudáciu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organizácia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odkanalizovania obce bude vykonaná externým dodávateľom, ktorý bude vybraný na základe verejného obstarávania. Za riadenie a kontrolu projektu bude zodpovedný žiadateľ, obec Borský Mikuláš. Na implementácii projektu sa bude podieľať projektový tím, ktorí bude zostavený z interných zamestnancov úradu, (koordinátor  projektu, finančný manažér ) zamestnancov oddelenia výstavby a externých  pracovníkov (externý projektový manažment, vybraný na základe verejného obstarávania), ktorí zabezpečia monitoring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obec Borský Mikuláš nemá dobudovanú tlakovú kanalizáciu. V rámci I. etapy v roku 2005 sa odkanalizovala len veľmi malá časť obce – 189 obyvateľov, tj.  5% obyvateľov. Kanalizácia ústi do ČOV Šaštín-Stráže, kde sa následne odpadové vody čistia. V II. etape je naplánované odkanalizovanie obce na 85,79%.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Nevyhnutnosť budovania kanalizácií a zvyšovanie počtu pripojených obyvateľov v obci Borský Mikuláš vychádza predovšetkým z medzinárodných záväzkov SR voči EÚ vyplývajúcich zo smernice Rady 91/271/EHS o čistení mestských odpadových vôd v znení smernice 98/15/ES a z Národného programu SR pre vykonávanie uvedenej smernice.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postupného zlepšovania technickej infraštruktúry v oblasti odvádzania odpadových vôd je taktiež v súlade s nasledovným regionálnym rozvojovým dokumentom, ktorým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PHSR obce Borský Mikuláš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 1: Vybudovanie technickej infraštruktúry vo všetkých častiach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Opatrenie 1.2: Dostavba splaškovej kanalizácie obce - Dostavba splaškovej kanalizácie v zmysle schválenej projektovej dokumentácie a zabezpečenie napojenia domácností na kanalizačnú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Borský Mikuláš je samostatný územný samosprávny a správny celok SR združujúci osoby, ktoré majú na jeho území trvalý pobyt. Územie obce tvorí katastrálne územie Borský Mikuláš a Borský Peter.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Orgánmi mesta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obecné zastupiteľstvo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realizáciu projektu  bude zodpovedať odbor výstavby. Odbor disponuje potrebnými kvalifikovanými pracovníkmi a podľa potreby konzultuje prípravu projektov s externými odborníkmi.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 minulosti úspešne realizovala viacero projektov investičného aj neinvestičného charakteru.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Niektoré z realizovaných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1989 – 1993   Vodovod Borský Mikuláš I.,II.,III., IV., V. etapa -  20 mil. Sk, zdroj: štátny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1997-2000      Plynovod Borský Mikuláš I., II., III. etapa -  35 mil. Sk, zdroj: rozpočet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2004-2005     Tlaková kanalizácia Borský Mikuláš I. etapa    - 20 mil. Sk, zdroje: rozpočet obce + prostriedky BVS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w:t>
            </w:r>
          </w:p>
          <w:p w:rsidR="000D239A" w:rsidRPr="00A65052" w:rsidRDefault="00094D4B"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000D239A" w:rsidRPr="00A65052">
              <w:rPr>
                <w:rFonts w:ascii="Arial Narrow" w:eastAsia="Times New Roman" w:hAnsi="Arial Narrow" w:cs="Calibri"/>
                <w:color w:val="000000"/>
                <w:w w:val="75"/>
                <w:sz w:val="12"/>
                <w:szCs w:val="12"/>
                <w:lang w:eastAsia="sk-SK"/>
              </w:rPr>
              <w:t>rozšíreniu a zvýšeniu odkanalizovania obce Borský Mikuláš z 5 % na 85,79 %</w:t>
            </w:r>
          </w:p>
          <w:p w:rsidR="000D239A" w:rsidRPr="00A65052" w:rsidRDefault="00094D4B"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000D239A" w:rsidRPr="00A65052">
              <w:rPr>
                <w:rFonts w:ascii="Arial Narrow" w:eastAsia="Times New Roman" w:hAnsi="Arial Narrow" w:cs="Calibri"/>
                <w:color w:val="000000"/>
                <w:w w:val="75"/>
                <w:sz w:val="12"/>
                <w:szCs w:val="12"/>
                <w:lang w:eastAsia="sk-SK"/>
              </w:rPr>
              <w:t>zníženiu znečistenia povrchových i podzemných vôd v lokalite obce;</w:t>
            </w:r>
          </w:p>
          <w:p w:rsidR="000D239A" w:rsidRPr="00A65052" w:rsidRDefault="00094D4B"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000D239A" w:rsidRPr="00A65052">
              <w:rPr>
                <w:rFonts w:ascii="Arial Narrow" w:eastAsia="Times New Roman" w:hAnsi="Arial Narrow" w:cs="Calibri"/>
                <w:color w:val="000000"/>
                <w:w w:val="75"/>
                <w:sz w:val="12"/>
                <w:szCs w:val="12"/>
                <w:lang w:eastAsia="sk-SK"/>
              </w:rPr>
              <w:t>zvýšeniu kvality života obyvateľstva SR dobudovaním a skvalitnením infraštruktúry vodného hospodárstva SR v zmysle právnych predpisov EÚ 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dlhodobého hľadiska prispeje projekt k rozšíreniu bytovej výstavby v obci, čo bude mať neskôr nepriamy dopad na rozvoj ekonomicko-sociálneho rozvoja spoločnosti.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Inštitucionálna udržateľnosť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novovybudovanú splaškovú tlakovú kanalizáciu prevádzkovať žiadateľ, Obec Borský Mikuláš. Odvádzanie splaškových odpadových vôd z obce Borský Mikuláš ústi do existujúcej  čistiarne odpadových vôd Šaštín – Stráže. Čistiareň odpadových vôd je v prevádzke Bratislavskej vodárenskej spoločnosti,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Daná čistiareň je v súčasnosti v plnej prevádzke a spĺňa všetky požadované limity a odtokové parametre. ČOV Šaštín – Stráže je kapacitne postačujúca i na čistenie odpadových vôd z obce Borský Mikuláš, preto sa v rámci predkladaného projektu počíta s vyústením novovybudovanej kanalizácie práve na túto ČOV. Taktiež aj po pripojení obce Borský Mikuláš, bude čistiareň spĺňať všetky stanovené limity a odtokové parametre.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navrhovanej finančnej štruktúry s pomocou NFP z OP ŽP projekt dosahuje prijateľné výsledky. Za predpokladu pomoci z OP ŽP finančne indikátory projektu možno celkovo hodnotiť pozitívne. Ukazovateľ VMV/B je kladný, ročné a kumulatívne peňažné toky sú až na záver skúmaného obdobia pozitívne. V závere skúmaného časového obdobia (od roku 2027 až 2041) bude nutné vykrývať negatívny ročný cash flow voľnými finančnými prostriedkami vopred akumulovanými z obecného rozpočtu na tento účel. Za tohto predpokladu je projekt realizovateľný, životaschopný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výsledku finančnej analýzy možno </w:t>
            </w:r>
            <w:r w:rsidRPr="00A65052">
              <w:rPr>
                <w:rFonts w:ascii="Arial Narrow" w:eastAsia="Times New Roman" w:hAnsi="Arial Narrow" w:cs="Calibri"/>
                <w:color w:val="000000"/>
                <w:w w:val="75"/>
                <w:sz w:val="12"/>
                <w:szCs w:val="12"/>
                <w:lang w:eastAsia="sk-SK"/>
              </w:rPr>
              <w:lastRenderedPageBreak/>
              <w:t xml:space="preserve">konštatovať, že v prípade realizovania projektu výlučne z vlastných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nie je z hľadiska finančných indikátorov realizovateľný a dlhodobo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 a využ. stokovej siete v aglomeráciií obcí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00311685 - Kočovce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7 758 006,67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Súčasnosti nie je v aglomerácii obcí (Kočovce, Nová Ves nad Váhom, Hôrka nad Váhom) vybudovaná žiadna časť kanalizácie, t.j. že žiadni obyvatelia obcí nemajú prístup k verejnej kanalizácii. Obyvateľstvo, služby a priemysel sú pripojené však na vodovod. V katastri obci Hrádok je umiestnená ČOV, ktorá okrem obci v aglomerácii Kočovce je určená aj obci Kálnica. V súčasnosti je ČOV v správe Národnej diaľničnej spoločnosti, ktorá aj zabezpečovala jej vybudovanie. Vznikajúca odpadová voda je odvádzaná do vlastných žúmp a trativodov, kde vznikajú priesaky do pôdy a jej následné znečistenie a kontaminovanie pôdy a spodnej vody. V rámci kolobehu je ohrozované a poškodzované zdravie obyvateľstva. Tento negatívny dopad nie je len lokálny (úroveň obcí a aglomerácie, ale má aj sekundárny dopad na región ako aj národný charakter z prepojenosti spodných vôd ako aj poľnohospodárskej výroby a odbytu.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 prípravy žiadosti o NFP v rámci výzvy určenej pre rozvoj kanalizácii je zaradenie Aglomerácie do zoznamu aglomerácii nad 2000 obyvateľov, ktorá je základným predpokladom riešenia projektu a čerpania finančných prostriedkov na vybudovanie kanalizačnej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sa príprava projektu opiera predovšetkým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zákon č. 364/2004 Z.z. o vodách, predovšetkým §36 a odsek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Koncepcia vodohospodárskej politiky SR do roku 2015, predovšetkým časť 3, bod 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Plán rozvoja vodovodov a verejných kanalizácii pre územie trenčianskeho kraja, časť 7.1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PHSR Trenčianskeho samosprávneho kraja, časť III. bod 6.1 a PHSR Mikroregiónu Beckov - Zelená Voda - Bezovec, časť 11.2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Bližšie je súlad a podklady ako jedno z východísk pre realizáciu projektu rozpísané v prílohe č.1 Žiadosti o NFP – Opis projektu, tabuľka 4. Súlad s právnymi predpismi, kde sú zahrnuté aj ďalšie strategické a ostatné dokumenty ako východiskový predpoklad pre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 rozvoj obcí v aglomerácii bez vybudovanej a dobudovanej základnej infraštruktúry by bol podstatne sťažený. Bližšie je súčasný stav situácie vybudovanej kanalizácie aj spôsobov jej financovanie v prílohe č.1 Žiadosti - Opise projektu, tabuľka č.10 a v prílohe č.15 a 16 Žiadosti – Projektová dokumentácia, resp. Začaté a ukončené etapy 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zabezpečí vybudovanie celkovo 21,8 km novej kanalizácie a predpokladá napojenie 2470 obyvateľov na novovybudovanú kanalizáciu a celkové napojenie 2470 obyvateľov. Tento počet nebude konečný, avšak bude postupne narastať priemerne o 0,4% obyvateľa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jednoznačne pozitívny vplyv na životné prostredie. Z environmentálneho hľadiska sa zníži riziko aj samotné znečisťovanie životného prostredia, pôdy a nadväzne podzemných vôd splaškami a priesakmi  z trativodov. Nebude tak znečisťovaním ohrozovaný zdroj pitnej vody v nachádzajúcu sa v blízkosti aglomerácie. Odkanalizovaná voda bude čistená v už vybudovanej čistiarni odpadových vôd environmentálne vhodným spôsobom s priemerným takmer na 98% vyčistenou vodou. Vhodný odpad z čistiarne bude použitý pre poľnohospodárske účely a zároveň aj ako biopalivo.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sociálneho hľadiska je možno považovať ako pozitívny dopad na obyvateľstvo zníženie nákladov na likvidáciu žumpových vôd a prepravné náklady, čo v súčasnej dobe tvorí 2/3 nákladov na likvidáciu splaškových vôd. Priemerný podiel výdavkov na stočné bude tvoriť približne 2,3% (štatistický priemerný čistý príjem domácnosti / mesačné výdavky domácnosti na stočné) z čistého peňažného príjmu domácností. Takisto zo sociálneho hľadiska sa zlepší zdravotný stav obyvateľstva poklesom znečistenia pôdy a vody, ktorá je využívaná na zavlažovanie a vlastnú produkciu a spotrebu potravín.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zabezpečí potrebu vytvorenie 3 pracovných miest na novovybudovanú kanalizáciu, ktorý budú celkovo vykonávať aj údržbu a zabezpečenie prevádzky celej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Ekonomické ukazovatele obce predpokladajú pozitívny trend. S napojením kanalizácie ako súčasti základnej infraštruktúry sa zvýši hospodársky rast obcí a rast počtu obyvateľstva v nájomných bytoch.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realizovaný tak, aby sa bol boli podporované adaptačné opatrenia na klimatické zmeny, teda umiestnenia a zároveň aj výstavba kanalizácie a čerpacích staníc bola prispôsobená budúcim klimatickým zmenám.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nastavený tak, aby čo najmenej poškodzoval životné prostredie, čo i len dočasne počas svojej realizácie a zároveň tak, aby čo najlepšie vplýval na životné prostredie v budúcnosti počas prevádzky. Realizácia projektu si nevyžaduje žiadne architektonické zmeny.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projektu je vybudovanie kanalizačnej siete. Ostatné aktivity projektu sú podporné aktivity, ktorých úlohou je pomôcť naplniť hlavnú aktivity. Ide predovšetkým o zabezpečenie stavebného dozoru, implementácia projektu, propagácia, verejné obstarávanie, prípravná a projektová dokumentácia. Všetky aktivity a s nimi spojené výdavky sú rozpísané vo finančnej analýze projektu, ktorá tvorí prílohu č.2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budovania kanalizácie bude prebiehať v zmysle realizačnej projektovej dokumentácie pri dodržiavaní všetkých predpisov a povinností a zároveň pod dohľadom stavebného dozoru ako aj stanoveného harmonogramu realizácie. Postup realizácie je popísaný v projektovej dokumentácii pre stavebné povolenie, ktorá tvorí prílohu č. 16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realizácie projektu bude sledované a monitorované postupné pribúdanie dĺžky kanalizácie a počet vybudovaných kanalizačných prípojok. Dĺžka kanalizácie a počet prípojok sú hlavné dva kvantifikovateľné indikátory, ktoré budú sledované.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je realizácia zabezpečená skúseným projektovým tímom zloženým zo vedúceho projektu (riadenie projektu a jeho kontrola), projektového manažéra (koordinuje projekt), technický manažér (technická realizácia), finančný manažér (finančná kontrola) – podrobne je projektový tím popísaný v prílohe č.1 žiadosti o NFP – Opise, tabuľka č.6 Personálne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nevyhnuteľne spojená aj s verejným obstarávaním. Túto činnosť bude zabezpečovať externý subjekt, ktorého úlohou bude pripraviť všetky podklady pre verejné obstarávanie a vybrať najlepšieho dodávateľa realizovaných aktivít. Výber bude zastrešený výberovou komisiou zloženou z expertov a zástupcov dotknutých obcí v aglomerácii.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je dôležité mať kvalitne zabezpečenú jeho prevádzku, aby bola zabezpečená jeho udržateľnosť. Žiadateľ bude prevádzku zabezpečovať bez externého subjektu v spoločnej súčinnosti so všetkými dotknutými obcami v aglomerácii. Zastrešovať prevádzku bude odborný garant s potrebnou licenciou a skúsenosťami.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aglomerácii je momentálne už vybudovaná čistiareň odpadových vôd avšak absolútne chýba kanalizačná sieť. Nie sú napojení však žiadni obyvatelia aglomerácie. Veľkosť aglomerácie ukazuje na vyslovenú potrebu vybudovania kanalizačnej siete z dôvodu relatívne vysokého počtu  producentov odpadových vôd.  Znečisťovanie životného prostredia – pôdy a podzemnej vody, sociálna situácia obyvateľov, potrebný rozvoj obcí, existujúce a nevyužívaná ČOV a možnosť využiť fondy Európskej únie sú ideálna príležitosť na realizovanie tohto projektu, teda vybudovanie kanalizačnej siete a odkanalizovanie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projektu sú obyvatelia aglomerácie, ktorí sú znečisťovateľmi životného prostredia ako aj prijímatelia kontaminovanej spodnej vody. Je dôležité, aby bola vybudovaná kanalizácia a začala sa využívať existujúca ČOV, ktorá inak ostáva bez využitia. Údaje o ČOV sú v prílohe č. 17 žiadosti o NFP. Hoci jej kapacita v súčasnosti je len 2082 EO, obce aglomerácie budú spoločne s ostanými obcami, ktoré majú byť napojené na predmetnú ČOV zvyšovať v roku 2009 a 2010 jej kapacitu na 6000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je jedným z najdôležitejších argumentov na vybudovanie kanalizácie zdroj pitnej v obci v blízkosti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Takisto je odkanalizovanie aglomerácie súčasťou dokumentov ako PHSR Trenčianskeho samosprávneho kraja, Krajského plánu rozvoja verejných vodovodov a kanalizácii, Koncepcie vodohospodárskej politiky SR do roku 2015 (všetky dokumenty sú uvedené v tabuľke 4 prílohy č.1 Žiadosti o NFP) ako aj napĺňa strategické dokumenty na národnej úrovni – Koncepcia a územného rozvoja, Národná stratégia TUR a Akčný plán TUR v SR 2005-2010, Národný strategický referenčný rámec 2007-2013, Operačný program Životné prostredie a pod. Zároveň je projekt v súlade s Vodným zákonov, Zákonom o verejných vodovodoch a kanalizáciách a nadväzujúcimi vyhláškami.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je podčiarknutá zostavením skúseného projektového tímu z interných a externých pracovníkov.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kanalizácie bude zabezpečovaná priamo žiadateľom a ostatnými obcami v aglomerácii pod odborným garantom s potrebnou kvalifikáciou a skúsenosťami.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fyzická realizácia projektu bude vykonávaná pod technickým manažérom a stavebným dozorom. Výstavba bola navrhnutá tak, aby čo najlepšie vyhovovala technickým, hospodárskym.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postavená už v jeho príprave a realizácii. K príprave projektu sa postupovalo tak, aby boli eliminované faktory, ktoré by limitovali neskoršiu realizáciu a budúcu prevádzku. Počas realizácie projektu bude vybratý dodávateľ na dodávku prác tak, aby bola zabezpečená vysoká kvalita funkčnosti a minimalizovania poruchovosti.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po prevádzkovej stránke bude zabezpečovaná samotným žiadateľom v súčinnosti so všetkými obcami v aglomerácii. Zakomponované do prevádzky kanalizácie budú všetky obce z dôvodu vzájomnej kontroly a potreby spolupráce. Na všetko v tomto prípade bude dohliadať odborný garant so skúsenosťami a platnou licenciou na prevádzkovanie kanalizácie a čistiarne odpadových vôd. Celkovo budú pre prevádzku kompletnej kanalizácie potrební 3 zamestnanci.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Finančne bude prevádzkovanie kanalizačnej siete zabezpečené platením stočného zo strany pripojených obyvateľov ako znečisťovateľov a producentov odpadových vôd. Záporné peňažné toky v prvých rokoch prevádzky budú vykrývané čiastočne príjmami z prevádzkovania kanalizácie a zároveň aj ich krytie bude zabezpečované rozpočtovými prostriedkami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Bližšie sú informácie o zabezpečovaní prevádzky zhrnuté vo finančnej analýze, ktorá tvorí prílohu č.2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týchto skutočností je projekt udržateľný z hľadiska finančného a rovnako aj prevádzkového.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Nitra - dobudovanie kanalizačnej siete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10 932 322,64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Nitra  pozostáva z mesta Nitra s počtom obyvateľov 84 156, obce Lužianky s počtom obyvateľov 2 261, obce Zbehy s počtom obyvateľov 1980 a obce Nitrianske Hrnčiarovce s počtom obyvateľov 1 826 (Národný program SR pre vykonávanie smernice Rady 91/271/EHS, príloha č.1). Splašková kanalizácia je vybudovaná v meste Nitra len centrálnej časti v okolitých mestských častiach a obciach chýba.  V  súčasnosti je v predmetnej aglomerácii pripojených na verejnú kanalizáciu  67 914 počet obyvateľov. Projekt „Nitra - dobudovanie kanalizačnej siete“ rieši odkanalizovanie tých ulíc a mestských častí Nitry, kde doteraz nebola vybudovaná verejná kanalizačná sieť. ČOV – Nitra (celková kapacita 212 670 EO) - v roku 2004 začala jej rekonštrukcia, v roku 2006 skončila rekonštrukcia a začala skúšobná prevádzka. V roku 2007 bola uvedená do trvalej prevádzky. Kapacita ČOV je dostatočná na čistenie odpadových vôd z celej aglomerácie Nitra, preto ČOV Nitra nie je predmetom tejto žiadosti.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vytvoria sa podmienky pre napojenie cca. </w:t>
            </w:r>
            <w:r>
              <w:rPr>
                <w:rFonts w:ascii="Arial Narrow" w:eastAsia="Times New Roman" w:hAnsi="Arial Narrow" w:cs="Calibri"/>
                <w:color w:val="000000"/>
                <w:w w:val="75"/>
                <w:sz w:val="12"/>
                <w:szCs w:val="12"/>
                <w:lang w:eastAsia="sk-SK"/>
              </w:rPr>
              <w:t>5 036 nových obyvateľov (1458</w:t>
            </w:r>
            <w:r w:rsidRPr="00A65052">
              <w:rPr>
                <w:rFonts w:ascii="Arial Narrow" w:eastAsia="Times New Roman" w:hAnsi="Arial Narrow" w:cs="Calibri"/>
                <w:color w:val="000000"/>
                <w:w w:val="75"/>
                <w:sz w:val="12"/>
                <w:szCs w:val="12"/>
                <w:lang w:eastAsia="sk-SK"/>
              </w:rPr>
              <w:t>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percentuálnej napojenosti producentov na verejnú splaškovú kanalizáciu v aglomerácii Nitra z pôvodných 82,3% na 86,3% (EO napojení v súčasnosti 104 005, EO napojení po realizácii projektu 109 950)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zníženie znečistenia povrchových vôd </w:t>
            </w:r>
            <w:r w:rsidRPr="00A65052">
              <w:rPr>
                <w:rFonts w:ascii="Arial Narrow" w:eastAsia="Times New Roman" w:hAnsi="Arial Narrow" w:cs="Calibri"/>
                <w:color w:val="000000"/>
                <w:w w:val="75"/>
                <w:sz w:val="12"/>
                <w:szCs w:val="12"/>
                <w:lang w:eastAsia="sk-SK"/>
              </w:rPr>
              <w:lastRenderedPageBreak/>
              <w:t>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mestských resp. prímestských častí v ich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vybuduje splašková stoková sieť o dĺžke 34 561 m z toho (24 410 m gravitačná, 10 151 m výtlaky, 1 458 ks kanalizačných prípojok a 16 ks čerpacích staníc) s napojením na jestvujúcu kanalizáciu v meste Nitra. Predpokladaná lehota výstavby je 24 mesiacov – od 01/2009 do 12/2010. Práce budú realizované dodávateľským spôsobom stavebnou firmou,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gravitačnej kanalizácie, dĺžka výtlakov, počet čerpacích staníc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projektu bude vykonávaná vlastnými </w:t>
            </w:r>
            <w:r w:rsidRPr="00A65052">
              <w:rPr>
                <w:rFonts w:ascii="Arial Narrow" w:eastAsia="Times New Roman" w:hAnsi="Arial Narrow" w:cs="Calibri"/>
                <w:color w:val="000000"/>
                <w:w w:val="75"/>
                <w:sz w:val="12"/>
                <w:szCs w:val="12"/>
                <w:lang w:eastAsia="sk-SK"/>
              </w:rPr>
              <w:lastRenderedPageBreak/>
              <w:t>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d1)</w:t>
            </w:r>
            <w:r w:rsidRPr="00A65052">
              <w:rPr>
                <w:rFonts w:ascii="Arial Narrow" w:eastAsia="Times New Roman" w:hAnsi="Arial Narrow" w:cs="Calibri"/>
                <w:color w:val="000000"/>
                <w:w w:val="75"/>
                <w:sz w:val="12"/>
                <w:szCs w:val="12"/>
                <w:lang w:eastAsia="sk-SK"/>
              </w:rPr>
              <w:t>Projekt je zameraný na dobudovanie splaškovej kanalizácie v meste Nitra a jej mestských častiach. Na dobudovanie kanalizácie v meste Nitra a jej mestských častí sú vydané právoplatné stavebné povolenia. Realizáciou projektu sa zvýši napojenosť obyvateľov na kanalizáciu v rámci celej aglomerácie Nitra nad požadovanú hodnotu 85%,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 xml:space="preserve">Žiadateľom o nenávratný finančný príspevok je Západoslovenská vodárenská spoločnosť, a.s.(ZsVS, a.s.). Okresný súd v Nitre spoločnosť zapísal do Obchodného registra dňa 07.01.2003 na základe prevzatia majetku </w:t>
            </w:r>
            <w:r w:rsidRPr="00A65052">
              <w:rPr>
                <w:rFonts w:ascii="Arial Narrow" w:eastAsia="Times New Roman" w:hAnsi="Arial Narrow" w:cs="Calibri"/>
                <w:color w:val="000000"/>
                <w:w w:val="75"/>
                <w:sz w:val="12"/>
                <w:szCs w:val="12"/>
                <w:lang w:eastAsia="sk-SK"/>
              </w:rPr>
              <w:lastRenderedPageBreak/>
              <w:t>zrušených štátnych podnikov novovzniknutou akciovou spoločnosťou, ktorý bol určený privatizačným projektom vedeným na Ministerstve pre správu a privatizáciu národného majetku SR pod č.801. Základné imanie ZsVS, a.s. činí 5,303 Mld.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činnosti spoločnosti je okrem iného aj odvádzať a čistiť odpadové vody vypúšťané do verejnej kanalizácie v danej územnej pôsobnosti (okres Komárno, Levice, Dunajská Streda, Topoľčany, Nové Zámky, Nitra, Galanta), prevádzkovať, udržiavať, opravovať a ochraňovať vodné zdroje, verejné vodovody, verejné kanalizácie a ČOV, ku ktorým má podnik právo hospodárenia, zabezpečovať vodohospodársky a technický rozvoj, investorskú a inžiniersku činnosť na úseku výstavby verejných vodovodov a verejných kanalizácií a ČOV a ďalšie s tým súvisiace činnosti. V okresných mestách Komárno, Levice, Dunajská Streda, Topoľčany, Nové Zámky, Nitra, Galanta má spoločnosť vybudované prevádzky - závody s patričným technickým vybavením, organizačným a odborným zabezpečením, s pôsobnosťou v týchto okresoch.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implementovaním projektov Štrukturálnych fondov (Šahy, Lehnice, Výčapy-Opatovce, Dvory nad Žitavou, Malé Blahovo – vodovody, kanalizácie a ČOV) ako aj Kohézneho fondu (ČOV Nitra, Aglomerácia Šamorín, Aglomerácia Galanta – vodovody, kanalizácie a ČOV) v programovom období 2004-2006. Doteraz implementuje celkom 6 projektov ŠF a 2 projekty KF v celkovom finančnom objeme 3,562 mld. SKK.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vytvára dostatočné príjmy na pokrytie nákladov prevádzky a údržby. Projekt generuje kladný a dostatočný kumulatívny peňažný tok počas celého analyzovaného obdobia.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pozitívnym indikátorom projektu je ročný cash flow v jednotlivých rokoch skúmaného časového horizontu finančnej analýzy. Tento ročný cash flow je až na jednu výnimku kladný. Výnimku predstavuje rok 2026, t. j. rok plánovanej výmeny prevádzkových súborov –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všetkých finančných indikátorov možno predkladaný projekt hodnotiť pozitívne. Ukazovateľ VMV/B je kladný ako aj kumulatívny ročný cash flow je v celom skúmanom horizonte kladný. Na základe týchto výsledkov možno konštatovať, že projekt je z </w:t>
            </w:r>
            <w:r w:rsidRPr="00A65052">
              <w:rPr>
                <w:rFonts w:ascii="Arial Narrow" w:eastAsia="Times New Roman" w:hAnsi="Arial Narrow" w:cs="Calibri"/>
                <w:color w:val="000000"/>
                <w:w w:val="75"/>
                <w:sz w:val="12"/>
                <w:szCs w:val="12"/>
                <w:lang w:eastAsia="sk-SK"/>
              </w:rPr>
              <w:lastRenderedPageBreak/>
              <w:t>pohľadu výsledkov finančných indikátorov realizovateľný, životaschopný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Projektové výnosy, peňažný tok (cash flow) a DPH a v jej tabuľkovej časti „kontrolný list“, v ktorej je uvedené, že „kontrola prebehla bez hlásení“.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Terchová-Struháreň,prívod vody zo zdroja Balátovia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00321699 - Obec Terchová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3 099 488,78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Terchová sa so svojimi 68 osadami nachádza na úpätí turisticky atraktívnej oblasti NP Malá Fatra a svojou rozlohou 8550 ha je najväčšou v okrese, a jednou z najväčších v SR. Pitnou vodou je z rôznych zdrojov zásobovaných cca 36 % obyvateľstva. V obci žije 4049 obyvateľov, keďže je však obec významným celoročným turistickým strediskom, počet zásobovaných ľudí je v obdobiach vrcholov sezón podstatne vyšší.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Rozvod pitnej vody je v súčasnosti zabezpečený najmä v centre obce a v hustejšie osídlených osadách a oblastiach (dĺžka vodovodu – 15 500 m, počst napojeých obyvateľov -  1894) . Zásobovanie pitnou vodou sa uskutočňuje zo zdrojov na vlastnom území obce -  zdroje Krivánska Rizna a Uhliská (kapacita 20 a 0,68 l/s)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veľký rozptyl obyvateľstva sa ešte v mnohých osadách využívajú ako zdroje pitnej vody vlastné studne, s čoraz menej vyhovujúcou vodou.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novým rozvodom pitnej vody pokryté územie s cca 950 obyvateľmi (včítane obyvateľov rekreačných chát). Ide o územie obce pokrývajúce osady: Rogoňovci, Komačkovci, Balátovci, Šípková, Vyšní Hanzelovci, Nižní Hanzelovci, Vyšní Repáňovci, Rechtoríkovci, Šmehýľovci, Kvočkovci, Martinčekovci, Dávidikovci, Nižní Jankovci, Beľanovci, Bukovina, Pod brehmi, Gregušovci, Zuziakovci, Brehovci.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Vďaka záchytu nového zdroja bude táto časť obce nezávislá od súčasných zdrojov obce a zároveň bude zabezpečené nižšie riziko, že v suchých obdobiach (práve obdobia vrcholu letnej turistickej sezóny) budú potreby obce nad rámec kapacity súčasných vodných zdrojov.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v jednej etape stavbou nasledovných objektov uvedených v chronologickom slede: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 pramenisko Balátovia -  vybudovanie: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zberného zárezu s oplotením,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pramennej komory s oplotením a s prívodom od zárezu,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záchytného rigolu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prívod od pramennej komory k vodojemu Balátovia (472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vybudovanie vodojemu Balátovia V=100 m3 s oplotením, sedlovou strechou, oceľovými dverami a sklobetónovými oknami s mrežou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 elektroinštalácia pre SO 03 (el. prípojka, vnútorné rozvody NN)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 prívod vody zo zdroja Balátovia – vybudovanie 6778 m vodovodnej siete s 218 ks 10 m prípojkami a 2 redukčnými šachtami na zmiernenie tlaku vody v dôsledku nadmerného pr</w:t>
            </w:r>
            <w:r>
              <w:rPr>
                <w:rFonts w:ascii="Arial Narrow" w:eastAsia="Times New Roman" w:hAnsi="Arial Narrow" w:cs="Calibri"/>
                <w:color w:val="000000"/>
                <w:w w:val="75"/>
                <w:sz w:val="12"/>
                <w:szCs w:val="12"/>
                <w:lang w:eastAsia="sk-SK"/>
              </w:rPr>
              <w:t>evýšenia celej vodovodnej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informovanie verejnosti (inzerátmi v regionálnej tlači) a zriadením informačnej a pamätnej tabule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realizácie projektu vyplýva hlavne z dôvodu zvyšujúcich sa požiadaviek a noriem na kvalitu pitnej vody a aj z dôvodu rastu cestovného ruchu v oblasti. Zo súčasných vodný zdrojov  je zabezpečené zásobovanie najmä centra obce a území s vyššou mierou turistického ruchu. Územie riešené v tomto projekte nie je možné napojiť na existujúce zdroje vody a to z dôvodu výškového rozdielu týchto zdrojov a predmetného územia. Napojenie s použitím výtlakových zariadení by nebolo  z finančného, technologického ani vecného hľadiska výhodné, a zároveň by sa zvýšila vyťaženosť existujúcich zdrojov, pričom takáto jednostranná závislosť je nežiaduca. Podstatne vhodnejšie je zachytiť nový zdroj pitnej vody, obzvlášť ak je tak dobre situovaný a má takú kapacitu ako prameň Balátovia.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Prameň samozrejme nebude zachytený úplne - bude zabezpečený dostatočný výtok aj priamo do prírody, pre potreby rastlín a živočíchov žijúcich v jeho okolí.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v ktorom dôjde realizáciou projektu k napojeniu obyvateľov na verejný vodovod zo zdroja Balátovia, je súčasťou turisticky významného regiónu Terchovej. V oblasti je predpokladaný nárast obyvateľstva, hlavne z dôvodu atraktívnosti územia pre vidiecke celoročné bývanie ale aj pre rekreačné ubytovanie. Vzhľadom na záujem o pripojenie na verejný vodovod a postupnom obmedzovaní individuálnych vodných zdrojov sa očakáva plné využitie rozvodnej siete aj kapacity vodného zdroja v zmysle predpokladov uvedených v technickej správe k projektovej dokumentácii.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bude prevádzka udržateľná keďže za pripojenie a odber pitnej vody budú občania platiť vodné poplatky podľa aktuálnych cien na trhu s ohľadom na špecifikácie predmetného územia.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kanalizácia a II. etapa ČOV obce Lendak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00326321 - Obec Lendak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6 143 757,46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Lendak s počtom obyvateľov 4826 leží v podhorí Belianskych Tatier. Obec a jej okolie disponujú výnimočným potenciálom pre rozvoj cestovného ruchu a ďalších ekonomických odvetví, no môžeme konštatovať, že tento potenciál v súčasnosti nie je adekvátne využívaný v prospech zabezpečenia jeho konkurencieschopnosti a vyváženého sociálneho a ekonomického rozvoja. Hlavnou bariérou, ktorá brzdí progresívny rozvoj obce je nekomplexne riešená oblasť enviromentálnej infraštruktúry.  Obec doposiaľ nemá vybudovanú kanalizačnú sieť a splašková voda z domácností, podnikateľských prevádzok a zariadení občianskej infraštruktúry je likvidovaná rôznymi spôsobmi (septiky, žumpy, trativody). Závažnosť tejto situácie zdôrazňuje skutočnosť, že obec leží v blízkosti Tatranského národného parku.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cieľovou skupinou projektu sú: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obyvatelia obce Lendak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malí a strední podnikatelia pôsobiaci na území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subjekty občianskej infraštruktúry (školy, zdravotnícke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domáci a zahraniční turisti a návštevníci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 xml:space="preserve">potencionálni domáci a zahraniční investori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predpokladom pre spracovanie tohto projektu je skutočnosť, že obec Lendak nie je možné zahrnúť do spoločného riešenia kanalizačných sietí v správe Podtatranskej prevádzkovej vodárenskej spoločnosti (Plán rozvoja verejných vodovodov a verejných kanalizácií pre územie SR, Potvrdenie PPVS – Podporná príloha č. 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Vplyv navrhovaného stavebného diela na životné prostredie bude jednoznačne pozitívny. Nakoľko v súčasnosti v obci Lendak nie je vybudovaná kanalizačná sieť, je v súčasnosti splašková voda z domácností a prevádzok likvidovaná rôznymi spôsobmi. Realizáciou tohto projektu dôjde k vybudovaniu kanalizačnej siete o dĺžke 16,043 km a k realizácii II. etapy výstavby čistiarne odpadových vôd. Funkčne navrhovaná stoková sieť bude pozostávať zo splaškovej gravitačnej kanalizácie a čerpacích staníc s výtlačným potrubím. Splašková kanalizácia bude gravitačne odvádzať splaškové komunálne vody z jednotlivých rodinných domov a bytových domov ako aj z objektov občianskej a technickej vybavenosti obce Lendak do ČOV. Realizáciou sa vytvoria podmienky na odstránenie nežiadúceho prenikania znečistených splaškových vôd do podzemných vôd z netesných žúmp, septikov a tzv. trativodov. Prínosom v širšom ponímaní je zvýšenie konkurencieschopnosti obce </w:t>
            </w:r>
            <w:r w:rsidRPr="00A65052">
              <w:rPr>
                <w:rFonts w:ascii="Arial Narrow" w:eastAsia="Times New Roman" w:hAnsi="Arial Narrow" w:cs="Calibri"/>
                <w:color w:val="000000"/>
                <w:w w:val="75"/>
                <w:sz w:val="12"/>
                <w:szCs w:val="12"/>
                <w:lang w:eastAsia="sk-SK"/>
              </w:rPr>
              <w:lastRenderedPageBreak/>
              <w:t>a regiónu rozvojom environmentálnej infraštruktúry, čím sa vytvárajú podmienky na poskytovanie kvalitnejších služieb v rámci cestovného ruchu.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dosiahnutie stanovených cieľov je potrebné zrealizovať nasledujúce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Kanalizácia obce Lendak, ktorá je členená na nasledovného podaktivity podľa stavebných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Premostenia -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03  Čerpacie stanice: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04- Čerpacie stanice ČSS 1-4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PJ 01 - NN rozvody pre ČSS 1 až 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Prípojky kanalizácie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ČOV pre obec Lendak -  II. etapa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Táto aktivita pozostáva z nasledovných podaktivít podľa stavebných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 Združený objekt biologického čistenia: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 Prevádzková budova: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 03 - Potrubné prepojenia: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 04 - Oplotenie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 05: - Terénne a sadové úpravy: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ČOV  bude realizovaná tak, aby bolo možné počas realizácie projektu zabezpečiť jej skúšobnú prevádzku a k termínu </w:t>
            </w:r>
            <w:r w:rsidRPr="00A65052">
              <w:rPr>
                <w:rFonts w:ascii="Arial Narrow" w:eastAsia="Times New Roman" w:hAnsi="Arial Narrow" w:cs="Calibri"/>
                <w:color w:val="000000"/>
                <w:w w:val="75"/>
                <w:sz w:val="12"/>
                <w:szCs w:val="12"/>
                <w:lang w:eastAsia="sk-SK"/>
              </w:rPr>
              <w:lastRenderedPageBreak/>
              <w:t xml:space="preserve">kolaudácie prehodnotiť výsledky skúšobnej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aktivity budú organizačne a technicky zabezpečené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Lendak  má skúsenosti s prípravou a realizáciou projektov v rámci rôznych grantových schém vyhlásených v predchádzajúcom období, taktiež má bohaté skúsenosti s realizáciou vlastných investičných aktivít. Za celkovú koordináciu prác,  kontakt s dodávateľmi a dotknutými inštitúciami, monitorovanie a hodnotenie účinku jednotlivých aktivít bude zodpovedný manažér projektu. Finančné toky a účtovníctvo projektu bude zabezpečovať finančný manažér v spolupráci s pracovníkom finančného oddelenia OcÚ Lendak. Proces verejného obstarávania a dodávky prác a tovarov budú realizované prostredníctvom certifikovaného obstarávateľa.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vychádza z reálnej potreby vybudovania splaškovej kanalizácie a dobudovania čistiarne odpadových vôd  záujme zvyšovania kvality života obyvateľov obce Lendak a okolitého regiónu. Vybudovaním novej kanalizácie a dobudovaním ČOV sa zabezpečí enviromentálne vyhovujúci spôsob likvidácie komunálnych splaškov z obce, ktoré je potrebné najmä z hľadiska hygieny, zdravia obyvateľstva a ochrany životného prostredia. Odpadové vody budú projektovanou kanalizáciou privedené na vyčistenie do dobudovanej ČOV situovanej pri toku Biela. Realizovaním tejto stavby sa zabráni znečisťovaniu životného prostredia, najmä zhoršovaniu kvality podzemných vôd . Zlepšenie súčasného stavu environmentálnej infraštruktúry  v regiónoch v rámci verejného sektora je podmienkou zvýšenia kvality života v regiónoch a ich konkurencieschopnosti. Zlepšenie stavu environfraštruktúry  priblíži úroveň regiónov a kvalitu života k priemeru EÚ.  Vytvorí predpoklady pre zvýšenie konkurencieschopnosti regiónu a jeho trvaloudržateľný hospodársky a sociálny rozvoj (rozvoj služieb, malého a </w:t>
            </w:r>
            <w:r w:rsidRPr="00A65052">
              <w:rPr>
                <w:rFonts w:ascii="Arial Narrow" w:eastAsia="Times New Roman" w:hAnsi="Arial Narrow" w:cs="Calibri"/>
                <w:color w:val="000000"/>
                <w:w w:val="75"/>
                <w:sz w:val="12"/>
                <w:szCs w:val="12"/>
                <w:lang w:eastAsia="sk-SK"/>
              </w:rPr>
              <w:lastRenderedPageBreak/>
              <w:t>stredného podnikania, cestovného ruchu).  Predkladaný projekt je plne v súlade s Programom hospodárskeho a sociálneho rozvoja obce Lendak.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Nenávratné finančné prostriedky budú účelovo vynaložené na výstavbu v súčasnosti neexistujúcej kanalizačnej siete a realizáciu II. etapy čistiarne odpadových vôd v obci Lendak. Obec Lendak je právnickou osobou zriadenou zo zákona SNR č. 369/90 Zb. o obecnom zriadení. Obec je rozpočtovou organizáciou, ktorá hospodári s vlastnými  príjmami (miestne dane), dotáciami zo  štátneho rozpočtu a ďalšími zdrojmi (EÚ, investičné fondy). Počas prechádzajúcich rokov, aj v poslednom rozpočtovom roku 2007 hospodárila s prebytkovým rozpočtom. Spolufinancovanie v rámci tohto projektu bude riešené z vlastných zdrojov obce. V prípade pridelenia nenávratného finančného príspevku z OP ŽP bude možné zrealizovať túto náročnú investíciu bez závažného zásahu do finančného chodu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výsledkov zrealizovanej finančnej analýzy vyplýva, že predkladaný projekt vytvára dostatočné finančné prostriedky na svoju dlhodobú funkčnosť a </w:t>
            </w:r>
            <w:r w:rsidRPr="00A65052">
              <w:rPr>
                <w:rFonts w:ascii="Arial Narrow" w:eastAsia="Times New Roman" w:hAnsi="Arial Narrow" w:cs="Calibri"/>
                <w:color w:val="000000"/>
                <w:w w:val="75"/>
                <w:sz w:val="12"/>
                <w:szCs w:val="12"/>
                <w:lang w:eastAsia="sk-SK"/>
              </w:rPr>
              <w:lastRenderedPageBreak/>
              <w:t>udržateľnosť.</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celoobecnej kanalizácie v obci Zohor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00305235 - Obec Zohor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499 035,63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 obci vybudovaná časť kanalizácie v dĺžke 6 600 metrov a obyvateľov napojených na verejnú kanalizáciu je  v súčasnosti 2 324. Projekt sa plánuje realizovať na uliciach Nad potokom, Nový rad, Košiarska, Domkárska, Lozornianska a Staničná.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Miesta napojenia jednotlivých vetiev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kanalizácia v uliciach Nad Potokom, Košiarska, Nový rad v šachte na Kováčskej ulici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kanalizácia v uliciach Domkárska, Lozornianska, Staničná v šachte na Poľnej ulici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nie je vybudovanie čerpacích staníc vzhľadom na to, že nové vetvy kanalizácie budú napojené na existujúce čerpacie stanice, ktoré v súčasnosti obsluhujú existujúce vetvy.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Infraštruktúra bude napojená na ČOV Zohor s projektovanou kapacitou 3500 EO. Táto ČOV využíva technológiu mechanicko – biologického čistenia s odstraňovaním dusíka.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zvýšeniu pripojenia obyvateľstva na kanalizačnú sieť. Cieľovými skupinami a užívateľmi projektu budú všetci obyvatelia obce, najmä však tí, ktorí budú novo pripojení. Po realizácii projektu bude novo vybudovaných 0,875 km kanalizačných sietí a novo napojených 880 obyvateľov obce Zohor.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kanalizačné prípojky sú navrhnuté z potrubia PVC hladké hrdlové DN 150. Na zberač PVC DN 250 sa prípojky napoja cez kanalizačné odbočky DN 250/150. Maximálny sklon pre kanalizačné prípojky DN 150 je 20 %O a pre DN 200 je 10 %O. Domové prípojky sú navrhnuté po hranicu pozemku. Prípojky na druhú stranu komunikácie budú riešené zatiahnutím potrubia do pretláčaných chráničiek pod vozovkou. Presný počet a osadenie domových kanalizačných prípojok sa určí počas výstavby po dohode s vlastníkom nehnuteľnosti a oÚ. Domové kanalizačné prípojky: Materiál: PVC hrdl. DN 150 – 319 m + 150 m, PVC hrdl. DN 200 – 61 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dodávateľa služieb verejného obstarávania. Následne prebehnú verejné obstarávania na dodávateľa projektového riadenia, stavebného dozoru, realizačnej dokumentácie a dokumentácie skutočného vyhotovenia, pamätných tabúľ a samotných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delí na dve časti – kanalizácia oblasti ulíc Nad potokom, Nový rad a Košiarska a kanalizácia oblasti ulíc Domkárska, Lozornianska a Staničná. Každá z častí rieši výstavbu kanalizačných stôk a domových kanalizačných prípojok. Podrobnejšie údaje o realizácii projektu viď. priložená projektová dokumentácia. Realizácia projektu sa ukončí skolaudovaním diela a osadením trvale vysvetľujúcej tabule. Realizáciou stavebných prác sa dosiahne požadovaný cieľ projektu, ktorým je napojenie 880 obyvateľov na stokovú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externý projektový manažér. Služby súvisiace s verejným obstarávaním budú zabezpečené externe osobou odborne spôsobilou na verejné obstarávanie. Služby stavebného dozoru a dodávka stavebných prác budú zabezpečená externe, ako aj dodávka realizačnej dokumentácie a dokumentácie skutočného vyhotovenia. Interná finančná kontrola bude zabezpečovaná externým projektovým manažérom a bude vykonávaná vždy pri predložení čiastkových faktúr dodávateľa pred vystavením žiadosti o platbu poskytovateľovi pomoci.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Indikátorom monitorovania fyzického pokroku realizácie projektu budú pripravované priebežné monitorovacie správy. Monitorovanie bude prebiehať tak, že sa pokrok popísaný v priebežnej monitorovacej správe porovná s časovým a finančným plánom realizácie projektu a rozhodujúcim ukazovateľom bude dĺžka novo vybudovanej kanalizačnej siete a počet novo pripojených obyvateľov na stokovú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bude zabezpečené externe projektovým manažérom.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po skončení realizácie projektu zabezpečovať prevádzkovateľ – Bratislavská vodárenská spoločnosť,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nadviaže na už vybudovanú časť infraštruktúry na uvedených dvoch uliciach a odkanalizuje sa  ďalšia časť obce , čím príde k vyriešeniu jednej aglomerácie v súlade so smernicou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 zmysle zákona smernice Rady 91/271/EHS je slovenská republika zabezpečiť do skončenia prechodného obdobia pripojenie aglomerácií s počtom obyvateľov nad 2 000 ekvivalentných obyvateľov na stokovú sieť, projekt plne prispieva k zabezpečeniu tohto záväzku.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Zohor nie je spôsobilá na plnenie prác a služieb, ktoré sú predmetom projektu, preto si tieto zabezpečí prostredníctvom externých dodávateľov zazmluvnených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vybudovaných zariadení bude prevádzkovať tretí subjekt, ktorým je Bratislavská vodárenská spoločnosť, a.s., v ktorej je obec Zohor akcionárom. Výnosy, ktoré pôjdu na pokrytie nákladov prevádzky vybudovaných zariadení bude získavať prevádzkovateľ. Ceny za služby odvádzania odpadovej vody budú stanovené nezávislým orgánom Úradom pre reguláciu sieťových odvetví. Za používanie majetku nebude prevádzkovateľ platiť nájomné, nakoľko žiadateľ je spoluvlastníkom prevádzkovateľa. Spolupráca medzi žiadateľom a prevádzkovateľom nebude prebiehať za klasických trhových podmienok, nakoľko žiadateľ je spoluvlastníkom prevádzkovateľa.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prevádzkovateľ - Bratislavská vodárenská spoločnosť, a.s. Z prevádzkového hľadiska bude udržateľnosť výsledkov zabezpečovať prevádzkovateľ, ktorý má túto činnosť ako hlavný predmet podnikania. Z finančného hľadiska budú zabezpečovať udržateľnosť výsledkov projektu obyvatelia prostredníctvom platenia stočného vo výške určenej ÚRSO, a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poskytnutia NFP by žiadateľ nemohol realizovať uvedený projekt a pripojenie obyvateľov obce na stokovú sieť by sa výrazne oddialilo, čo by znamenalo ohrozenie povinností SR vyplývajúcich zo smernice Rady 91/271/EHS.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Svidník-Medzianky, prívod vody z nádrže Starina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10 265 171,97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projektovej oblasti je v súčasnosti dokončená 1.etapa vodovodnej siete Medzianky- Giraltovce v dĺžke 14 893 m a Mestisko- Svidník v dĺžke 8 053m,ktorá bola v roku 1998-2004 realizovaná zo štátneho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Projektované územie - 2. etapa stavby o celkovej dĺžke 28 938 m sa nachádza v okresoch Svidník a Stropkov,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riešiť dopravu pitnej vody do oblasti, kde je nedostatok vodných zdrojov na pokrytie potreby vody v požadovanom množstve a kvalite nakoľko sa tu nachádzajú vodné zdroje s rizikovosťou ich ohrozenia.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Svidník a Stropkov má hlavné vodné zdroje v Duplíne z hydrologických vrtov, ktoré sú dotované infiltrovanými vodami z rieky Ondava, ktorá  je znečisťovaná mestom Svidník a Stropkov. Do rieky Ondava sa vypúšťajú odpadové vody z ČOV Svidník. Vyústenie ČOV sa nachádza nad vodnými zdrojmi, ktoré sú týmto ohrozované. Tieto rizikové vodné zdroje sa plánujú odstaviť z prevádzky.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Výstavbou vodovodnej siete v dĺžke 28 938 m projektovanej oblasti sa zabezpečí potrebná kvantita a kvalita pitnej vody a umožní sa prístup k základným environmentálnym službám pre 27 748 obyvateľov mesta Svidník, Stropkov, Giraltovce a obce Šarišský Štiavnik, čím sa zlepší zdravotný stav a životná úroveň obyvateľov. Zároveň sa dosiahne súlad s Koncepciou vodohospodárskej politiky, so Strategickými dokumentmi a so smernicou Rady č. 2000/60/ES.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zníženiu rozdielov medzi jednotlivými obcami a regiónmi. Vybudovanie vodohospodárskej infraštruktúry umožní zlepšenie sociálneho a ekonomického rozvoja v okresoch a môže mať dopad na počet nových podnikov a rozvoj turistického ruchu.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vytvára predpoklady na napojenie v </w:t>
            </w:r>
            <w:r w:rsidRPr="00A65052">
              <w:rPr>
                <w:rFonts w:ascii="Arial Narrow" w:eastAsia="Times New Roman" w:hAnsi="Arial Narrow" w:cs="Calibri"/>
                <w:color w:val="000000"/>
                <w:w w:val="75"/>
                <w:sz w:val="12"/>
                <w:szCs w:val="12"/>
                <w:lang w:eastAsia="sk-SK"/>
              </w:rPr>
              <w:lastRenderedPageBreak/>
              <w:t>budúcnosti ďalších  31  obcí s počtom obyvateľov  12 160  v okresoch Svidník, Stropkov, Medzilaborce, Bardejov.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po vyhlásení verejného obstarávania a výberu zhotoviteľa. Plánovaný termín začatia výstavby je júl 2009. Vybudovaný bude skupinový vodovod Giraltovce – Mestisko – Stropkov. Vodovod začína od deliaceho uzáveru (DÚ) č. 2 v Giraltovciach, odkiaľ pokračuje severným smerom po DÚ č. 3 – Mestisko potrubím DN 400-450 mm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dĺžke 19 289 m. Ďalej pokračuje juhovýchodným smerom potrubím DN 200-300 mm v dĺžke 9 649 m po DÚ č. 4 v Stropkove. Záverečná časť sústavy tvorí potrubie DN 300 mm v dĺžke 2,616 m a končí vo vodojeme Stropkov.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skupinového vodovodu Giraltovce – Mestisko – Stropkov je 28.938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telemetrického systému – signalizácie – systémom sa pospájajú všetky objekty zahrnuté v projekte. Doba výstavby sa odhaduje na 24 mesiacov. Po skúšobnej prevádzke a vydaní kolaudačného rozhodnutia sa v júli 2011 plánuje spustenie riadnej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Východné Slovensko má v porovnaní s ostatnými oblasťami Slovenska najnižšie percento obyvateľstva napojeného na verejný vodovod .Takýto stav je potrebné, najmä v záujme zdravia obyvateľstva, zmeniť. Úroveň rozvoja verejných vodovodov je regionálne nerovnomerná. Za celoslovenským priemerom najviac zaostáva Prešovský kraj.  Z toho dôvodu je nevyhnutná realizácia projektu výstavby vodovodnej siete okresu Stropkov a Svidník.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Vodovodná sieť prevádzkovaná VVS a.s. bude zabezpečovať dodávku upravenej a zdravotne nezávadnej pitnej vody pre 3 mestá a 1 obec Prešovského kraja. Východoslovenská vodárenská spoločnosť, a.s. s dlhoročnou tradíciou v oblasti výroby a dodávky pitnej vody verejnými vodovodmi je transparentným nástupcom štátneho podniku, ktorý pokračuje v rozpracovaných investičných projektoch a napĺňaní cieľov svojho predchodcu.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hľadiska predmetu činnosti, organizačného zabezpečenia, dlhoročnej profesnej histórie VVS a.s., spĺňa všetky predpoklady pre realizáciu a prevádzkovanie stavby Svidník –Medzianky.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je pružnou akciovou spoločnosťou, ktorá ponúka plastickejší pohyb v kontúrach Európskej únie a je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budú napojení obyvatelia zabezpečovať príjmy za vodné pre vodárenskú spoločnosť. Zo spracovanej finančnej analýzy vyplýva, že výška tržieb za vodné v plnej miere pokryje prevádzkové náklady počas celej doby projektového obdobia. Záporný cash-flow vzniká len v roku kedy dochádza k obnove investície s kratšou dobou životnosti ako je projektové obdobie(technológia). Tento deficit  vykryje VVS a.s. v danom roku z vlastných zdrojov, avšak v nasledujúcich rokoch sa vytvoria dostatočné zdroje na pokrytie obnovy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Čisté výnosy z projektu však nedokážu pokryť v plnej miere investičné náklady projektu pre vytvorenú medzeru vo financovaní je potrebné zabezpečiť dofinancovanie projektu formou NFP.S poskytnutým NFP bude plne zabezpečená </w:t>
            </w:r>
            <w:r w:rsidRPr="00A65052">
              <w:rPr>
                <w:rFonts w:ascii="Arial Narrow" w:eastAsia="Times New Roman" w:hAnsi="Arial Narrow" w:cs="Calibri"/>
                <w:color w:val="000000"/>
                <w:w w:val="75"/>
                <w:sz w:val="12"/>
                <w:szCs w:val="12"/>
                <w:lang w:eastAsia="sk-SK"/>
              </w:rPr>
              <w:lastRenderedPageBreak/>
              <w:t>realizácia a udržateľnosť predkladaného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a kanalizácia Raslavice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00322521 - Obec Raslavice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3 567 530,84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splaškovej kanalizácie a ČOV rieši odkanalizovanie splaškových vôd z obce Raslavice a zároveň jej čistenie v čistiarni odpadových vôd. Areál ČOV je umiestnený  v k.ú. obce Raslavice. Stavba "ČOV a kanalizácia Raslavice" rieši rozvody gravitačnej splaškovej kanalizácie po obci a jej napojenie na obecnú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navrhovaná ČOV typu ČOVSPOL,  ktorá plne zohľadňuje špecifické podmienky obce Raslavice ako aj veľkosti recipientu, ktorým je rieka Sekčov.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stavby bude prebiehať v  jednej etape, ktorá nadväzuje na predchádzajúce. Stavebné povolenie bolo vydané v  roku 1992.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Stručný popis častí stavby zrealizovaných do roku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SO 01Prevádzkov budova </w:t>
            </w:r>
            <w:r w:rsidRPr="00A65052">
              <w:rPr>
                <w:rFonts w:ascii="Arial Narrow" w:eastAsia="Times New Roman" w:hAnsi="Arial Narrow" w:cs="Calibri"/>
                <w:color w:val="000000"/>
                <w:w w:val="75"/>
                <w:sz w:val="12"/>
                <w:szCs w:val="12"/>
                <w:lang w:eastAsia="sk-SK"/>
              </w:rPr>
              <w:t>- komplet zrealizovaná</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w:t>
            </w:r>
            <w:r w:rsidRPr="00A65052">
              <w:rPr>
                <w:rFonts w:ascii="Arial Narrow" w:eastAsia="Times New Roman" w:hAnsi="Arial Narrow" w:cs="Calibri"/>
                <w:color w:val="000000"/>
                <w:w w:val="75"/>
                <w:sz w:val="12"/>
                <w:szCs w:val="12"/>
                <w:lang w:eastAsia="sk-SK"/>
              </w:rPr>
              <w:tab/>
              <w:t>Združený objekt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 xml:space="preserve">Čerpacia stanica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komplet zrelizovaná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Lapač piesku</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zčasti zrealizovaný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Nádrže biologického čistenia</w:t>
            </w:r>
            <w:r w:rsidRPr="00A65052">
              <w:rPr>
                <w:rFonts w:ascii="Arial Narrow" w:eastAsia="Times New Roman" w:hAnsi="Arial Narrow" w:cs="Calibri"/>
                <w:color w:val="000000"/>
                <w:w w:val="75"/>
                <w:sz w:val="12"/>
                <w:szCs w:val="12"/>
                <w:lang w:eastAsia="sk-SK"/>
              </w:rPr>
              <w:tab/>
              <w:t>- zrealizovaná nádrž č.1 /pre 750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Dosadzovacie nádrže</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zrealizovaná nádrž č.1 /pre 750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Kalojem</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zrealizovaná nádrž č.1 /pre 750 EO</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w:t>
            </w:r>
            <w:r w:rsidRPr="00A65052">
              <w:rPr>
                <w:rFonts w:ascii="Arial Narrow" w:eastAsia="Times New Roman" w:hAnsi="Arial Narrow" w:cs="Calibri"/>
                <w:color w:val="000000"/>
                <w:w w:val="75"/>
                <w:sz w:val="12"/>
                <w:szCs w:val="12"/>
                <w:lang w:eastAsia="sk-SK"/>
              </w:rPr>
              <w:tab/>
              <w:t xml:space="preserve">Kanalizácia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zčasti zrealizovaná /pre 750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w:t>
            </w:r>
            <w:r w:rsidRPr="00A65052">
              <w:rPr>
                <w:rFonts w:ascii="Arial Narrow" w:eastAsia="Times New Roman" w:hAnsi="Arial Narrow" w:cs="Calibri"/>
                <w:color w:val="000000"/>
                <w:w w:val="75"/>
                <w:sz w:val="12"/>
                <w:szCs w:val="12"/>
                <w:lang w:eastAsia="sk-SK"/>
              </w:rPr>
              <w:tab/>
              <w:t>Prepojovacie potrubie</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zčasti zrealizovaná /pre 750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06  </w:t>
            </w:r>
            <w:r w:rsidRPr="00A65052">
              <w:rPr>
                <w:rFonts w:ascii="Arial Narrow" w:eastAsia="Times New Roman" w:hAnsi="Arial Narrow" w:cs="Calibri"/>
                <w:color w:val="000000"/>
                <w:w w:val="75"/>
                <w:sz w:val="12"/>
                <w:szCs w:val="12"/>
                <w:lang w:eastAsia="sk-SK"/>
              </w:rPr>
              <w:tab/>
              <w:t>Vodovodná prípojka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komplet zrealizovaná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07</w:t>
            </w:r>
            <w:r w:rsidRPr="00A65052">
              <w:rPr>
                <w:rFonts w:ascii="Arial Narrow" w:eastAsia="Times New Roman" w:hAnsi="Arial Narrow" w:cs="Calibri"/>
                <w:color w:val="000000"/>
                <w:w w:val="75"/>
                <w:sz w:val="12"/>
                <w:szCs w:val="12"/>
                <w:lang w:eastAsia="sk-SK"/>
              </w:rPr>
              <w:tab/>
              <w:t>Kábelový rozvod NN</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komplet zrealizovaná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11</w:t>
            </w:r>
            <w:r>
              <w:rPr>
                <w:rFonts w:ascii="Arial Narrow" w:eastAsia="Times New Roman" w:hAnsi="Arial Narrow" w:cs="Calibri"/>
                <w:color w:val="000000"/>
                <w:w w:val="75"/>
                <w:sz w:val="12"/>
                <w:szCs w:val="12"/>
                <w:lang w:eastAsia="sk-SK"/>
              </w:rPr>
              <w:tab/>
              <w:t>Oploteni</w:t>
            </w:r>
            <w:r w:rsidRPr="00A65052">
              <w:rPr>
                <w:rFonts w:ascii="Arial Narrow" w:eastAsia="Times New Roman" w:hAnsi="Arial Narrow" w:cs="Calibri"/>
                <w:color w:val="000000"/>
                <w:w w:val="75"/>
                <w:sz w:val="12"/>
                <w:szCs w:val="12"/>
                <w:lang w:eastAsia="sk-SK"/>
              </w:rPr>
              <w:t>- komplet zrealizované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017</w:t>
            </w:r>
            <w:r w:rsidRPr="00A65052">
              <w:rPr>
                <w:rFonts w:ascii="Arial Narrow" w:eastAsia="Times New Roman" w:hAnsi="Arial Narrow" w:cs="Calibri"/>
                <w:color w:val="000000"/>
                <w:w w:val="75"/>
                <w:sz w:val="12"/>
                <w:szCs w:val="12"/>
                <w:lang w:eastAsia="sk-SK"/>
              </w:rPr>
              <w:tab/>
              <w:t>Kanalizácia- zčasti zrealizovaná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vybudovaných 1,952 km kanalizácie.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 technologickej časti garantuje nasledovné parametre kvality vypúšťaných odpadových vôd do recipientu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kapacitné údaje o odpadových vodách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Prítok na ČOV  2250 EO</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Q24 m3/d   338m3/h</w:t>
            </w:r>
            <w:r w:rsidRPr="00A65052">
              <w:rPr>
                <w:rFonts w:ascii="Arial Narrow" w:eastAsia="Times New Roman" w:hAnsi="Arial Narrow" w:cs="Calibri"/>
                <w:color w:val="000000"/>
                <w:w w:val="75"/>
                <w:sz w:val="12"/>
                <w:szCs w:val="12"/>
                <w:lang w:eastAsia="sk-SK"/>
              </w:rPr>
              <w:tab/>
              <w:t xml:space="preserve">  14,1l/s   3,9Qh max   m3/h   46,1l/s </w:t>
            </w:r>
            <w:r w:rsidRPr="00A65052">
              <w:rPr>
                <w:rFonts w:ascii="Arial Narrow" w:eastAsia="Times New Roman" w:hAnsi="Arial Narrow" w:cs="Calibri"/>
                <w:color w:val="000000"/>
                <w:w w:val="75"/>
                <w:sz w:val="12"/>
                <w:szCs w:val="12"/>
                <w:lang w:eastAsia="sk-SK"/>
              </w:rPr>
              <w:tab/>
              <w:t xml:space="preserve">   12,8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Znečistenie na vstupe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BSK5mg/l </w:t>
            </w:r>
            <w:r w:rsidRPr="00A65052">
              <w:rPr>
                <w:rFonts w:ascii="Arial Narrow" w:eastAsia="Times New Roman" w:hAnsi="Arial Narrow" w:cs="Calibri"/>
                <w:color w:val="000000"/>
                <w:w w:val="75"/>
                <w:sz w:val="12"/>
                <w:szCs w:val="12"/>
                <w:lang w:eastAsia="sk-SK"/>
              </w:rPr>
              <w:t>400kg/d     135</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NL    mg/l</w:t>
            </w:r>
            <w:r w:rsidRPr="00A65052">
              <w:rPr>
                <w:rFonts w:ascii="Arial Narrow" w:eastAsia="Times New Roman" w:hAnsi="Arial Narrow" w:cs="Calibri"/>
                <w:color w:val="000000"/>
                <w:w w:val="75"/>
                <w:sz w:val="12"/>
                <w:szCs w:val="12"/>
                <w:lang w:eastAsia="sk-SK"/>
              </w:rPr>
              <w:tab/>
              <w:t>734 kg/d             123,8</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vyčistenej vody na odtoku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BSK5mg/l</w:t>
            </w:r>
            <w:r w:rsidRPr="00A65052">
              <w:rPr>
                <w:rFonts w:ascii="Arial Narrow" w:eastAsia="Times New Roman" w:hAnsi="Arial Narrow" w:cs="Calibri"/>
                <w:color w:val="000000"/>
                <w:w w:val="75"/>
                <w:sz w:val="12"/>
                <w:szCs w:val="12"/>
                <w:lang w:eastAsia="sk-SK"/>
              </w:rPr>
              <w:tab/>
              <w:t xml:space="preserve"> 20CHSKCr    mg/l 100    NL mg/l  25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Súhrná látková bilancia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surová odpadová voda</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xml:space="preserve">  m3/d 225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produkcia prebytočného kalu 2,5%</w:t>
            </w:r>
            <w:r>
              <w:rPr>
                <w:rFonts w:ascii="Arial Narrow" w:eastAsia="Times New Roman" w:hAnsi="Arial Narrow" w:cs="Calibri"/>
                <w:color w:val="000000"/>
                <w:w w:val="75"/>
                <w:sz w:val="12"/>
                <w:szCs w:val="12"/>
                <w:lang w:eastAsia="sk-SK"/>
              </w:rPr>
              <w:t xml:space="preserve">  m3/d</w:t>
            </w:r>
            <w:r w:rsidRPr="00A65052">
              <w:rPr>
                <w:rFonts w:ascii="Arial Narrow" w:eastAsia="Times New Roman" w:hAnsi="Arial Narrow" w:cs="Calibri"/>
                <w:color w:val="000000"/>
                <w:w w:val="75"/>
                <w:sz w:val="12"/>
                <w:szCs w:val="12"/>
                <w:lang w:eastAsia="sk-SK"/>
              </w:rPr>
              <w:t xml:space="preserve">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Režim manipulácie s tuhou a vyčistenou časťou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Tuhá časť po separácii v mechanickom predčistení bude uskladnená v kontajneri a vyvážaná na skládku tuhého komunálneho odpadu. Zahustené kaly budú akumulované v uskladňovacej nádrži a odtiaľ podľa potreby vyvážané na pole.</w:t>
            </w:r>
          </w:p>
          <w:p w:rsidR="000D239A" w:rsidRPr="00A65052" w:rsidRDefault="000D239A" w:rsidP="001464D3">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Tekutá časť - vyčistená voda po biologickom čistení bude odvádzaná z dosadzovacej nádrže cez mern</w:t>
            </w:r>
            <w:r>
              <w:rPr>
                <w:rFonts w:ascii="Arial Narrow" w:eastAsia="Times New Roman" w:hAnsi="Arial Narrow" w:cs="Calibri"/>
                <w:color w:val="000000"/>
                <w:w w:val="75"/>
                <w:sz w:val="12"/>
                <w:szCs w:val="12"/>
                <w:lang w:eastAsia="sk-SK"/>
              </w:rPr>
              <w:t>ý objekt do recipientu. zhrabky</w:t>
            </w:r>
            <w:r w:rsidRPr="00A65052">
              <w:rPr>
                <w:rFonts w:ascii="Arial Narrow" w:eastAsia="Times New Roman" w:hAnsi="Arial Narrow" w:cs="Calibri"/>
                <w:color w:val="000000"/>
                <w:w w:val="75"/>
                <w:sz w:val="12"/>
                <w:szCs w:val="12"/>
                <w:lang w:eastAsia="sk-SK"/>
              </w:rPr>
              <w:t xml:space="preserve"> t/r   9,5    stabilizovaný kal 2,5%</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m3/d 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pokračovať podľa aktualizovanej projektovej dokumentácie, ktorá bude pripravená v februári 2009.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Začiatok stavebných prác je naplánovaný na apríl 2009 a koniec na júl 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Stručný popis častí stavby potrebných na dokončenie: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stavby na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PS-1</w:t>
            </w:r>
            <w:r w:rsidRPr="00A65052">
              <w:rPr>
                <w:rFonts w:ascii="Arial Narrow" w:eastAsia="Times New Roman" w:hAnsi="Arial Narrow" w:cs="Calibri"/>
                <w:color w:val="000000"/>
                <w:w w:val="75"/>
                <w:sz w:val="12"/>
                <w:szCs w:val="12"/>
                <w:lang w:eastAsia="sk-SK"/>
              </w:rPr>
              <w:tab/>
              <w:t>Prečerpávanie splaškov a mechanické predčistenie-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PS-2</w:t>
            </w:r>
            <w:r>
              <w:rPr>
                <w:rFonts w:ascii="Arial Narrow" w:eastAsia="Times New Roman" w:hAnsi="Arial Narrow" w:cs="Calibri"/>
                <w:color w:val="000000"/>
                <w:w w:val="75"/>
                <w:sz w:val="12"/>
                <w:szCs w:val="12"/>
                <w:lang w:eastAsia="sk-SK"/>
              </w:rPr>
              <w:tab/>
              <w:t>Biologické čistenie</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PS-3</w:t>
            </w:r>
            <w:r w:rsidRPr="00A65052">
              <w:rPr>
                <w:rFonts w:ascii="Arial Narrow" w:eastAsia="Times New Roman" w:hAnsi="Arial Narrow" w:cs="Calibri"/>
                <w:color w:val="000000"/>
                <w:w w:val="75"/>
                <w:sz w:val="12"/>
                <w:szCs w:val="12"/>
                <w:lang w:eastAsia="sk-SK"/>
              </w:rPr>
              <w:tab/>
              <w:t>Kalové hospodárstvo</w:t>
            </w:r>
            <w:r w:rsidRPr="00A65052">
              <w:rPr>
                <w:rFonts w:ascii="Arial Narrow" w:eastAsia="Times New Roman" w:hAnsi="Arial Narrow" w:cs="Calibri"/>
                <w:color w:val="000000"/>
                <w:w w:val="75"/>
                <w:sz w:val="12"/>
                <w:szCs w:val="12"/>
                <w:lang w:eastAsia="sk-SK"/>
              </w:rPr>
              <w:tab/>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PS-4</w:t>
            </w:r>
            <w:r w:rsidRPr="00A65052">
              <w:rPr>
                <w:rFonts w:ascii="Arial Narrow" w:eastAsia="Times New Roman" w:hAnsi="Arial Narrow" w:cs="Calibri"/>
                <w:color w:val="000000"/>
                <w:w w:val="75"/>
                <w:sz w:val="12"/>
                <w:szCs w:val="12"/>
                <w:lang w:eastAsia="sk-SK"/>
              </w:rPr>
              <w:tab/>
              <w:t>Prev</w:t>
            </w:r>
            <w:r>
              <w:rPr>
                <w:rFonts w:ascii="Arial Narrow" w:eastAsia="Times New Roman" w:hAnsi="Arial Narrow" w:cs="Calibri"/>
                <w:color w:val="000000"/>
                <w:w w:val="75"/>
                <w:sz w:val="12"/>
                <w:szCs w:val="12"/>
                <w:lang w:eastAsia="sk-SK"/>
              </w:rPr>
              <w:t>ádzkový rozvod silnoprúdu a MaR</w:t>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stavby na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w:t>
            </w:r>
            <w:r w:rsidRPr="00A65052">
              <w:rPr>
                <w:rFonts w:ascii="Arial Narrow" w:eastAsia="Times New Roman" w:hAnsi="Arial Narrow" w:cs="Calibri"/>
                <w:color w:val="000000"/>
                <w:w w:val="75"/>
                <w:sz w:val="12"/>
                <w:szCs w:val="12"/>
                <w:lang w:eastAsia="sk-SK"/>
              </w:rPr>
              <w:tab/>
              <w:t>Združený objekt ČOV</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b/>
              <w:t>Lapač piesku</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xml:space="preserve">- potrebné dokončiť rozostavanosť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Nádrže biologického čistenia</w:t>
            </w:r>
            <w:r w:rsidRPr="00A65052">
              <w:rPr>
                <w:rFonts w:ascii="Arial Narrow" w:eastAsia="Times New Roman" w:hAnsi="Arial Narrow" w:cs="Calibri"/>
                <w:color w:val="000000"/>
                <w:w w:val="75"/>
                <w:sz w:val="12"/>
                <w:szCs w:val="12"/>
                <w:lang w:eastAsia="sk-SK"/>
              </w:rPr>
              <w:tab/>
              <w:t>- potrebné dokončiť rozosta</w:t>
            </w:r>
            <w:r>
              <w:rPr>
                <w:rFonts w:ascii="Arial Narrow" w:eastAsia="Times New Roman" w:hAnsi="Arial Narrow" w:cs="Calibri"/>
                <w:color w:val="000000"/>
                <w:w w:val="75"/>
                <w:sz w:val="12"/>
                <w:szCs w:val="12"/>
                <w:lang w:eastAsia="sk-SK"/>
              </w:rPr>
              <w:t>vanosť /dve nádrže pre 1500 EO/</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Dosadzovacie nádrže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potrebné dokončiť rozostavanosť /dve nádrže pre 1500 EO/</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Kalojem</w:t>
            </w:r>
            <w:r w:rsidRPr="00A65052">
              <w:rPr>
                <w:rFonts w:ascii="Arial Narrow" w:eastAsia="Times New Roman" w:hAnsi="Arial Narrow" w:cs="Calibri"/>
                <w:color w:val="000000"/>
                <w:w w:val="75"/>
                <w:sz w:val="12"/>
                <w:szCs w:val="12"/>
                <w:lang w:eastAsia="sk-SK"/>
              </w:rPr>
              <w:tab/>
              <w:t>- potrebné dokončiť rozostavanosť /dve nádrže  pre 1500 EO/</w:t>
            </w:r>
            <w:r>
              <w:rPr>
                <w:rFonts w:ascii="Arial Narrow" w:eastAsia="Times New Roman" w:hAnsi="Arial Narrow" w:cs="Calibri"/>
                <w:color w:val="000000"/>
                <w:w w:val="75"/>
                <w:sz w:val="12"/>
                <w:szCs w:val="12"/>
                <w:lang w:eastAsia="sk-SK"/>
              </w:rPr>
              <w:t xml:space="preserve">SO 03  </w:t>
            </w:r>
            <w:r>
              <w:rPr>
                <w:rFonts w:ascii="Arial Narrow" w:eastAsia="Times New Roman" w:hAnsi="Arial Narrow" w:cs="Calibri"/>
                <w:color w:val="000000"/>
                <w:w w:val="75"/>
                <w:sz w:val="12"/>
                <w:szCs w:val="12"/>
                <w:lang w:eastAsia="sk-SK"/>
              </w:rPr>
              <w:tab/>
              <w:t>Merný objekt</w:t>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w:t>
            </w:r>
            <w:r w:rsidRPr="00A65052">
              <w:rPr>
                <w:rFonts w:ascii="Arial Narrow" w:eastAsia="Times New Roman" w:hAnsi="Arial Narrow" w:cs="Calibri"/>
                <w:color w:val="000000"/>
                <w:w w:val="75"/>
                <w:sz w:val="12"/>
                <w:szCs w:val="12"/>
                <w:lang w:eastAsia="sk-SK"/>
              </w:rPr>
              <w:tab/>
              <w:t xml:space="preserve">Kanalizácia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potrebné dokončiť rozostavanosť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05</w:t>
            </w:r>
            <w:r>
              <w:rPr>
                <w:rFonts w:ascii="Arial Narrow" w:eastAsia="Times New Roman" w:hAnsi="Arial Narrow" w:cs="Calibri"/>
                <w:color w:val="000000"/>
                <w:w w:val="75"/>
                <w:sz w:val="12"/>
                <w:szCs w:val="12"/>
                <w:lang w:eastAsia="sk-SK"/>
              </w:rPr>
              <w:tab/>
              <w:t>Prepojovacie potrubie</w:t>
            </w:r>
            <w:r w:rsidRPr="00A65052">
              <w:rPr>
                <w:rFonts w:ascii="Arial Narrow" w:eastAsia="Times New Roman" w:hAnsi="Arial Narrow" w:cs="Calibri"/>
                <w:color w:val="000000"/>
                <w:w w:val="75"/>
                <w:sz w:val="12"/>
                <w:szCs w:val="12"/>
                <w:lang w:eastAsia="sk-SK"/>
              </w:rPr>
              <w:t xml:space="preserve">- potrebné dokončiť rozostavanosť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SO 08 </w:t>
            </w:r>
            <w:r>
              <w:rPr>
                <w:rFonts w:ascii="Arial Narrow" w:eastAsia="Times New Roman" w:hAnsi="Arial Narrow" w:cs="Calibri"/>
                <w:color w:val="000000"/>
                <w:w w:val="75"/>
                <w:sz w:val="12"/>
                <w:szCs w:val="12"/>
                <w:lang w:eastAsia="sk-SK"/>
              </w:rPr>
              <w:tab/>
              <w:t>Vonkajšie osvetlenie</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09</w:t>
            </w:r>
            <w:r w:rsidRPr="00A65052">
              <w:rPr>
                <w:rFonts w:ascii="Arial Narrow" w:eastAsia="Times New Roman" w:hAnsi="Arial Narrow" w:cs="Calibri"/>
                <w:color w:val="000000"/>
                <w:w w:val="75"/>
                <w:sz w:val="12"/>
                <w:szCs w:val="12"/>
                <w:lang w:eastAsia="sk-SK"/>
              </w:rPr>
              <w:tab/>
              <w:t xml:space="preserve">Terénne </w:t>
            </w:r>
            <w:r>
              <w:rPr>
                <w:rFonts w:ascii="Arial Narrow" w:eastAsia="Times New Roman" w:hAnsi="Arial Narrow" w:cs="Calibri"/>
                <w:color w:val="000000"/>
                <w:w w:val="75"/>
                <w:sz w:val="12"/>
                <w:szCs w:val="12"/>
                <w:lang w:eastAsia="sk-SK"/>
              </w:rPr>
              <w:t>a sadové úpravy</w:t>
            </w:r>
            <w:r w:rsidRPr="00A65052">
              <w:rPr>
                <w:rFonts w:ascii="Arial Narrow" w:eastAsia="Times New Roman" w:hAnsi="Arial Narrow" w:cs="Calibri"/>
                <w:color w:val="000000"/>
                <w:w w:val="75"/>
                <w:sz w:val="12"/>
                <w:szCs w:val="12"/>
                <w:lang w:eastAsia="sk-SK"/>
              </w:rPr>
              <w:t>- potrebné zrealizovať v celom rozsahu</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w:t>
            </w:r>
            <w:r w:rsidRPr="00A65052">
              <w:rPr>
                <w:rFonts w:ascii="Arial Narrow" w:eastAsia="Times New Roman" w:hAnsi="Arial Narrow" w:cs="Calibri"/>
                <w:color w:val="000000"/>
                <w:w w:val="75"/>
                <w:sz w:val="12"/>
                <w:szCs w:val="12"/>
                <w:lang w:eastAsia="sk-SK"/>
              </w:rPr>
              <w:tab/>
            </w:r>
            <w:r>
              <w:rPr>
                <w:rFonts w:ascii="Arial Narrow" w:eastAsia="Times New Roman" w:hAnsi="Arial Narrow" w:cs="Calibri"/>
                <w:color w:val="000000"/>
                <w:w w:val="75"/>
                <w:sz w:val="12"/>
                <w:szCs w:val="12"/>
                <w:lang w:eastAsia="sk-SK"/>
              </w:rPr>
              <w:t>Spevnené plochy</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xml:space="preserve">  -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017</w:t>
            </w:r>
            <w:r>
              <w:rPr>
                <w:rFonts w:ascii="Arial Narrow" w:eastAsia="Times New Roman" w:hAnsi="Arial Narrow" w:cs="Calibri"/>
                <w:color w:val="000000"/>
                <w:w w:val="75"/>
                <w:sz w:val="12"/>
                <w:szCs w:val="12"/>
                <w:lang w:eastAsia="sk-SK"/>
              </w:rPr>
              <w:tab/>
              <w:t xml:space="preserve">     Kanalizácia</w:t>
            </w:r>
            <w:r w:rsidRPr="00A65052">
              <w:rPr>
                <w:rFonts w:ascii="Arial Narrow" w:eastAsia="Times New Roman" w:hAnsi="Arial Narrow" w:cs="Calibri"/>
                <w:color w:val="000000"/>
                <w:w w:val="75"/>
                <w:sz w:val="12"/>
                <w:szCs w:val="12"/>
                <w:lang w:eastAsia="sk-SK"/>
              </w:rPr>
              <w:t>- potrebné dokončiť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nedostatok finančných prostriedkov nebolo možné doposiaľ dobudovať kanalizáciu a čistiareň slúžiacu obyvateľom obce. Uvedomujeme si však, že podľa zákona č. 138/1973 Zb. o vodách, každý kto vypúšťa odpadové vody do povrchových alebo podzemných vôd, je povinný zabezpečiť, aby sa po ich vypustení nezhoršila kvalita povrchových alebo podzemných vôd. Podľa podmienok uvedených v Operačnom programe Životné prostredie sme oprávnení čerpať prostriedky na odkanalizovanie našej obce, preto by sme chceli túto možnosť využiť.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náš projekt prispeje aj k implementácii smernice 91/271/EHS, keďže naša obec patrí medzi prioritné aglomerácie s povinnosťou   odkanalizovania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sprevádzkovaní celého systému budú výstupové produkty dosahovať hraničné hodnoty uvádzané v smernici Rady 86/280/EHS o hraničných hodnotách a kvalitatívnych cieľoch pre odpadové vody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odkanalizovaných 95% obce, čím sa výrazne zvýši kvalita života miestnych obyvateľov. Obec bude spravovať kanalizáciu vo vlastnej réžii. Predpokladaná cena stočného bude 15 – 30 Sk/m3. Tieto príjmy plne pokryjú nevyhnutné prevádzkové náklady na bezproblémovú prevádzku kanalizačného systému a ČOV.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ČOV a vodovod Sečovská Polianka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00332828 - Sečovská Polianka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4 660 222,40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Sečovská Polianka sa snaží o výstavbu infraštruktúry vodného hospodárstva už od roku 1991, keď bola stavba ČOV + kanalizačný zberač zahájená a čiastočne aj realizovaná. Súčasný stav je následovný: ČOV je po stránke stavebnej takmer ukončená, je osadená časť technológie a zrealizovaný je kanalizačný zberač v dĺžke .... bm. Avšak ČOV neplní svoj účel, lebo kanalizačný zberač dostatočne nerieši napojenosť obyvateľstva v takom rozsahu, aby mohla bezporuchovo fungovať. Vodovod obce bude realizovaný v 3. etapách, z toho 1 etapa je ukončená, daná do užívania, 2. etapa je čiastočne zrealizovaná  a 3. etapa bude riešená v budúcnosti. Projekt rieši tú časť vodovodu z II. rozostavanej etapy, ktorá je  umiestnená v jednej ryhe s kanalizáciou a to na uliciach Nová a Veterná v dĺžke   1620 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ukončená  kompletná  kanalizácia obce v celkovej dĺžke 13 575 m s napojením na funkčnú existujúcu ČOV, ktorá bude rozšírená o časť chýbajúcej technológie. Na ČOV bude  kompletne  osadená technologická časť a tým bude vytvorená možnosť napojenia sa 100 % EO na ČOV. Obec plánuje po realizácii projektu  vytvoriť pre občanov také podmienky (napr.  hromadným zakúpením šácht za výhodnú cenu, realizáciu prípojov obecnými mechanizmami ...) aby napojiteľnosť občanov bola čo najvyššia, prevádzku ČOV bude čiastočne dotovať z rozpočtu obce.  Správu ČOV a kanalizácie chce ponechať vo vlastnej réžii.  V obci bývajú aj občania rómskeho etnika (350 obyvateľov), avšak ich príbytky sú v takom technickom stave, ktorý nebráni pripojeniu sa na verejnú kanalizačnú a vodovodnú sieť. Výstavbou časti vodovodu II. etapy bude vyriešená zlá situácia v tých častiach obce, kde je každoročný problém v dôsledku nedostatku vody v studniach. Jeho realizáciou sa docieli možnosť napojenia pre </w:t>
            </w:r>
            <w:r w:rsidRPr="00A65052">
              <w:rPr>
                <w:rFonts w:ascii="Arial Narrow" w:eastAsia="Times New Roman" w:hAnsi="Arial Narrow" w:cs="Calibri"/>
                <w:color w:val="000000"/>
                <w:w w:val="75"/>
                <w:sz w:val="12"/>
                <w:szCs w:val="12"/>
                <w:lang w:eastAsia="sk-SK"/>
              </w:rPr>
              <w:lastRenderedPageBreak/>
              <w:t>500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Zodpovednosť za vypracovanie  projektových dokumentácií predmetných stavieb má obec Sečovská Polianka.Za účelom realizácie projektu sú  vypracované  PD kanalizácie, dostavby ČOV a vodovodu – II. etapy,  spolu s položkovitým rozpočtom a výkazom výmer.  Organizačná a technická  stránka jednotlivých aktivít projektu   bude  zabezpečená odborným  personálom tak po stránke komunikácie s RP,  po stránke samotnej realizácie výstavby – stavebným dozorom stavby. Dodávateľ bude vybraný na základe úspešne vykonaného verejného obstarávania . Zmluvy o dielo s vybraným dodávateľom budú predložené riadiacemu orgánu.   Následnú prevádzku kanalizačnej siete bude zabezpečovať obec vo vlastnej réžii, prevádzkovanie vodovodu  bude zabezpečovať súčasný prevádzkovateľ  existujúcej  siete v zmysle povinných príloh.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Predmetná stavba kanalizácie a ČOV je  umiestnená v obci, ktorá má 2700 obyvateľov.  Z toho 350 obyvateľov je rómskeho pôvodu, avšak  žijúcich v takých podmienkach, ktoré je možné vylepšiť aj vybudovaním predmetnej infraštruktúry. V obci je niekoľko podnikateľských subjektov,  funguje plnoorganizovaná základná škola s 340 žiakmi z obce Sečovská Polianka a priľahlej obce Cabov, materská  školai, 5  bytových domov,  zdravotné stredisko a kultúrne stredisko.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je členom Združenia Stredný Zemplín, kde je združených 11 obcí. V rámci tohto združenia obec v minulosti získala prostriedky na vypracovanie PD v rámci podpory PHARE – spolu s ďalšími 4-mi obcami v celkovom objeme 94 tis. Euro. Avšak z dôvodu  kritérií, ktoré v súčasnosti platia v rámci poskytovania prostriedkov  OPŽP obec  podáva žiadosť samostatne.  Do budúcnosti  je však plánované, že kanalizácia priľahlej obce Cabov, (420 EO)  ktorá je vzdialená iba 3 km od obce Sečovská Polianka , bude vyústená do ČOV  Sečovská Polianka. Toto riešenie  by bolo efektívnejšie z hľadiska prevádzkovania kanalizačnej siete.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D2) Dobudovaním kanalizačnej siete sa zamedzí ďalšiemu znečisťovaniu životného prostredia a zlepší sa  ochrana územia pred škodlivými vplyvmi, v súlade s požiadavkami súčasnej legislatívy v oblasti verejných kanalizácií, predovšetkým zákona č. 442/2002 Z.z. o verejných vodovodoch a verejných kanalizáciách a o zmene a doplnení zákona č. 276/2001 Z.z. o regulácii v sieťových odvetviach  stanovujú požiadavky na producentov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sa radí čo do počtu obyvateľov (2700) medzi jednu z najväčších obcí regiónu. Aj z tohto dôvodu má obec potenciál udržať obyvateľstvo a tým aj dostatočný  ďalší rozvoj územia. Ďalším ukazovateľom udržateľnosti projektu je fakt, že daný projekt  sa realizuje od roku 1991 – výstavbou ČOV a I. etapy kanalizácie a dobudovaním II. etapy, čo je vlastne celá rozvodná sieť, sa dorieši jeho kompletizácia.   Žiadateľ bude celú akciu spolufinancovať z úverových a vlastných prostriedkov obce, čo je ďalším prejavom záujmu o skvalitňovanie  podmienok  životného prostredia obyvateľov obce, ako aj  prostriedok pre  skvalitnenie života občanov a podnikateľských subjektov v obci. Vybudovaním časti II. etapy vodovodu sa poskytne možnosť občanom ulíc Veterná a Nová pripojiť sa na verejné rozvody práve v tých častiach obce, kde je akútny nedostatok vody najmä v letných mesiacoch. Tieto dve lokality sú najnovšie časti obce, kde je vysoká koncentrácia mladých rodín a teda spotreba vody v </w:t>
            </w:r>
            <w:r w:rsidRPr="00A65052">
              <w:rPr>
                <w:rFonts w:ascii="Arial Narrow" w:eastAsia="Times New Roman" w:hAnsi="Arial Narrow" w:cs="Calibri"/>
                <w:color w:val="000000"/>
                <w:w w:val="75"/>
                <w:sz w:val="12"/>
                <w:szCs w:val="12"/>
                <w:lang w:eastAsia="sk-SK"/>
              </w:rPr>
              <w:lastRenderedPageBreak/>
              <w:t>tejto časti obce je omnoho vyššia.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Žbince,Dúbravka,Hatalov,Vrbnica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6 033 144,44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stavby bude zrealizovaný rozvod splaškovej kanalizácie v intraviláne a extraviláne obcí  Vrbnica, Dúbravka, Žbince a stavba ČOV v Hatalove vrátane výtlačného potrubia do recipientu. Ide o líniovú stavbu uloženú v zemi, výstavbu kanalizácie a kanalizačných prípojok. Územie pre realizáciu navrhovanej stavby ČOV tvorí extravilán obce Hatalov o ploche 3 825 m². Stavba bude mať požiadavky na trvalý záber PPF o ploche 0,38 ha pre ČOV. Lokalita ČOV nie je zastavaná a križovaná žiadnymi podzemnými ani nadzemnými vedeniami. Navrhovaná je mechanicko-biologická ČOV s mechanickým predčistením, jemnobublinnou aktiváciou, s nitrifikáciou a denitrifikáciou, s aeróbnou stabilizáciou kalu vrátane mechanického odvodnenia kalu, ktorá bude čistiť splaškové odpadové vody z obcí Dúbravka, Hatalov, Vrbnica a Žbince. V súčasnosti využívané súkromné žumpy nezabezpečujú dostatočnú ochranu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projektu sa vybuduje kanalizačná sieť o dĺžke 17 487m,ktorou sa zvýši podiel obyvateľov napojených na verejnú kanalizáciu o 3 130 obyvateľov. Splaškové vody z obcí Vrbnica, Hatalov, Dúbravka, Žbince sa odvedú a vyčistia v ČOV Hatalov, ktorá bude vyhovovať naším aj EU normám. Zredukujú sa látkové znečistenia a organické látky na výstupe z ČOV a taktiež sa účinne zníži obsah nerozpustných organických látok v surovej odpadovej vode.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Riadnym nakladaním a prečistením splaškových vôd sa zvýši kvalita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Zároveň sa dosiahne súlad s Koncepciou vodohospodárskej politiky, so Strategickými dokumentmi a so smernicou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Rady č. 2000/60/ES.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zníženiu rozdielov medzi jednotlivými obcami a regiónmi.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vodohospodárskej infraštruktúry sa umožní zlepšenie sociálneho a ekonomického rozvoja v okresoch.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januári 2009 sa začne s prípravou súťažných podkladov na vyhlásenie verejného obstarávania. Od februára do marca sa uskutoční výber zhotoviteľa - realizátora projektu. Realizácia predmetu zmluvy o dielo je plánovaná na jún 2009 – november 2010. Výstavba kanalizácie sa bude prevádzať od ČS postupne po jednotlivých stokách s prípojkami. Stavenisko je prístupné, kanalizácia je navrhovaná na verejných priestranstvách iba v nevyhnutných úsekoch po záhradách.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výstavby sa odhaduje na 18 mesiacov. Spustenie skúšobnej prevádzky sa plánuje na december 2010. Po vydaní kolaudačného rozhodnutia na celú stavbu sa predpokladá spustenie riadnej prevádzky v decembri 2011. Stavba si svojím  charakterom vyžaduje obsluhu. Po  jej  ukončení  bude  stavba prevádzkovaná  odborne spôsobilou vodohospodárskou organizáciou Východoslovenská vodárenská spoločnosť ( ďalej len „VVS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projektovej oblasti je v súčasnosti len 49,8%-ná napojenosť obyvateľstva čo je alarmujúci stav. Kanalizačná sieť a ČOV prevádzkovaná VVS a.s. bude zabezpečovať odkanalizovanie a čistenie odpadových vôd 4 obcí okresu Michalovce, čím sa zabezpečí kvalita povrchových a podzemných vôd nielen v projektovanom území ale aj v neďalekom území Európskeho významu OĽCHOV a CHVÚ Oravská rovina.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VVS, a.s. s 2100 zamestnancami a s dlhoročnou tradíciou v oblasti rozvoja, výstavby, odvádzania a čistenia odpadových vôd  je transparentným nástupcom štátneho podniku, ktorý pokračuje v rozpracovaných investičných projektoch a napĺňaní cieľov svojho predchodcu.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VVS, a.s. predstavuje spoločnosť, ktorá hľadá nové efektívnejšie a ekologickejšie technológie v zmysle ochrany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predmetu činnosti, organizačného zabezpečenia, dlhoročnej profesnej histórie VVS a.s., spĺňa všetky predpoklady pre realizáciu a prevádzkovanie stavby „Žbince, Dúbravka, Hatalov, Vrbnica -kanalizácia 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je pružnou akciovou spoločnosťou, ktorá ponúka plastickejší pohyb v kontúrach Európskej únie a je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odkanalizovanú vodu pre vodárenskú spoločnosť. Zo spracovanej finančnej analýzy vyplýva, že výška tržieb za stočné v plnej miere pokryje prevádzkové náklady počas celej doby projektového obdobia. Záporný cash-flow vzniká len v roku kedy dochádza k obnove investície s kratšou dobou životnosti ako je projektové obdobie(technológia). Tento deficit  vykryje VVS a.s. v danom roku z vlastných zdrojov, avšak v nasledujúcich rokoch sa vytvoria dostatočné zdroje na pokrytie obnovy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Čisté výnosy z projektu však nedokážu pokryť v plnej miere investičné náklady projektu. Pre vytvorenú medzeru vo financovaní je potrebné zabezpečiť dofinancovanie projektu formou NFP.S poskytnutým NFP bude plne zabezpečená realizácia a udržateľnosť predkladaného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Štvrtok na Ostrove - 4. časť</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00305731 - Obec Štvrtok na Ostrove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1 152 691,56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Štvrtok na Ostrove sa nachádza v Trnavskom kraji v okrese Dunajská Streda, kde rozvoj verejných kanalizácií a čistenia odpadových vôd výrazne zaostáva za celoslovenským priemerom. Najnižšiu úroveň odkanalizovania v Trnavskom kraji má práve náš okres, t. j. okres s najväčšími zásobami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kanalizácie v obci Štvrtok na Ostrove predstavuje 3.etapu odkanalizovania skupiny obcí Horného Žitného ostrova, o čom svedčí aj názov priloženej projektovej dokumentácie stavby a právoplatné stavebné povolenie (viď pov.prílohy projektu). 3. etapa – teda etapa týkajúca sa odkanalizovania obce Štvrtok na Ostrove pozostáva zo 4 častí, prvé 3 z nich už boli zrealizované. V rámci 1. časti bola v roku 1998 riešená gravitačná stoka na Školskej ulici v dĺžke 793 m, kanalizačná čerpacia stanica ČS-4 a výtlak do Hubíc v dĺžke 2506 m. V roku 2004 bola v rámci 2. časti riešená kanalizácia pre novú komunikáciu pri výstavbe rodinných domov  a rodinných domov pozdĺž Čakanskej cesty. V rámci  3. časti bola v roku 2004 riešená stoka A od hlavnej prečerpávacej stanice v trase: Gazdovský rad – križovatka št.cesty II/572 Most pri Bratislave – Lehnice – Čakanská cesta (III/5031) – Miloslavovská cesta. Vplyvom týchto investícií je dnes na kanalizáciu pripojených 307 obyvateľov našej obce, z celkového počtu 1802.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Predkladaná žiadosť o NFP má za cieľ vyriešiť dostavbu 4. časti tohto projektu, t. j. dobudovanie kanalizačnej siete v zostávajúcich častiach intravilánu obce Štvrtok na Ostrove, celkom v počte 4,024 km  a tým možnosť pripojenia zostávajúceho obyvateľstva obce na verejnú kanalizáciu (t. j. ďalších cca 1500 obyv.).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Väčšina rodinných domov v obci je teda v súčasnosti vybavená žumpami (niektoré s dnom, iné bez dna). Prevádzkovanie žúmp má nielen nepriaznivé účinky na životné prostredie, žumpy sú potenciálnym zdrojom znečistenia podzemných vôd nachádzajúcich sa našom území, ale ich vyprázdňovanie je pre </w:t>
            </w:r>
            <w:r w:rsidRPr="00A65052">
              <w:rPr>
                <w:rFonts w:ascii="Arial Narrow" w:eastAsia="Times New Roman" w:hAnsi="Arial Narrow" w:cs="Calibri"/>
                <w:color w:val="000000"/>
                <w:w w:val="75"/>
                <w:sz w:val="12"/>
                <w:szCs w:val="12"/>
                <w:lang w:eastAsia="sk-SK"/>
              </w:rPr>
              <w:lastRenderedPageBreak/>
              <w:t>obyvateľstvo aj pomerne nákladné (náklady na 1 čistenie žumpy sú cca v cene 500,- Sk, pričom viacčlenné rodiny čistia žumpy až 6-7 x ročne).  Netreba pripomínať, že obec Štvrtok na Ostrove sa rovnako ako s ňou susediace obce nachádza v chránenej vodohospodárskej oblasti (CHVO) Žitného ostrova. Naša snaha o vybudovanie stokovej siete ako základnej environmentálnej služby vodného hospodárstva je preto plne odôvodnená.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Vybudovaním kanalizácie v obci Štvrtok na Ostrove v rozsahu 4,024 km (zdroj Technická správa k PD) a jej napojením na už existujúcu kanalizáciu skupiny obcí Horného Žitného ostrova a spoločnú ČOV nachádzajúcu sa v Hubiciach dôjde: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 zamedzeniu závažného ohrozenia kvality a kvantity podzemných a povrchových vôd v dotknutej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 výraznému skvalitneniu infraštruktúry vodného hospodárstva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zvýšeniu kvality života miestneho obyvateľstva (v počte 1500 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zníženiu zaťaženia životného prostredia (využívanie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v neposlednom rade aj k úspore finančných zdrojov obyvateľstva vynakladaných na odvádzanie odpadových vôd (t. j. vysoké náklady na čistenie žumpy budú nahradené nižšími poplatkami za stočné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teda nielen environmentálne ale aj socio-ekonomické prínosy.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je výstavba kanalizácie v obci Štvrtok na Ostrove jednou z etáp výstavby infraštruktúry vodného hospodárstva v danej lokalite, projekt je z hľadiska svojej územnej pôsobnosti takisto významný – rieši nielen odkanalizovanie našej obce, ale aj lepšie kapacitné využitie spoločnej čističky odpadových vôd v Hubiciach a v neposlednom rade ochranu ŽP v dôrazom na zásoby podzemných vôd Žitného ostrova.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prebieha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 aktivity zrealizované pred podaním žiadosti o poskytnutie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1.Vypracovanie PD stavby (externý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2.Vypracovanie výkazu výmer a rozpočtu  pre predkladaný projekt (ext.dodávateľ)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3.Získanie potrebných vyjadrení a povolení od dotknutých úradov vrátane stavebného povolenia (realizačný tím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4.Príprava a odovzdanie dokumentácie žiadosti o NFP (ext.dodávateľ + realizačný tím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  aktivity realizované v prípade úspešnosti našej žiadosti o poskytnutie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1.Realizácia VO podľa z. 25/2006 v znení neskorších predpisov prostredníctvom osoby oprávnenej výkonu VO (ext.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2.SO 01 Kanalizácia Štvrtok na Ostrove (ext.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3.SO 02 Čerpacia stanica – 3 (ext.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4.SO 03 NN Prípojka pre ČS3 (ext.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5.Administrácia, finančné riadenie a priebežná kontrola realizácie projektu  (realizačný tím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6.Technické ukončenie prác na projekte -  kolaudácia a finančné ukončenie implementácie projektu (realizačný tím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III. aktivity, ktoré súvisia s prevádzkou a údržbou novovybudovanej infraštruktúry a náklady s nimi spojené už nie sú predmetom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1.Plynulá prevádzka ako aj údržba novovybudovanej infraštruktúry bude zabezpečovaná výlučne žiadateľom.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2.Monitoring indikátorov úspešnosti projektu (priebežne – realiz. tím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Realizačný tím projektu budú tvoriť: vedúci projektu, projektový manažér a finančný manažér – účtovník. Všetci členovia tímu disponujú dostatkom odborných znalostí a skúseností potrebných k úspešnej implementácii tohto projektu. Riadiacim a a koordinujúcim orgánom projektu bude teda žiadateľ v úzkej spolupráci s vybratým dodávateľom investície (stav časť projektu) - víťazom VO a  s dozorom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 monitorovanie skutočného (fyzického) napredovania realizácie/výstavby projektu bude realizačný tím využívať vecný a časový harmonogram realizácie projektu a rozpočet.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Ako už bolo uvedené, predkladaný projekt si vyžaduje promtnú implementáciu nakoľko: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•absencia stokovej siete a používanie žúmp je zdrojom znečisťovania podzemných a povrchových vôd na území Chránenej vodohospodárskej oblasti Žitného ostrova, a tým znečiťovania jedného z najväčších zdrojov pitnej vody na našom území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kanalizačnej siete výrazne zvýši nielen kvalitu života miestneho obyvateľstva, ale aj skvalitní životné prostredie obce a reginu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budovania kanalizácie v obci Štvrtok na Ostrove je jednou z etáp odkanalizovania skupiny obcí Horného Žitného ostrova. Náš projekt je teda súčasťou väčšieho celku a rieši problematiku absencie vodnej infraštruktúry a tým znečisťovania ŽP na širšom území Horného Žitného ostrova.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projektu - obec má  vďaka svojej aktívnej investičnej a rozvojovej politike bohaté skúsenosti s realizáciou projektov podobného rozsahu, zamerania a financovania. Okrem skúseností s implementáciou projektov spolufinancovaných zo zdrojov EÚ a ŠR máme konkrétne skúsenosti aj v oblasti budovania kanalizácií, nakoľko prvé 2 časti projektu odkanalizovania obce realizovala obec  samostatne (bez zapojenia partnerov) a z vlastných zdrojov, 3. časť v spolupráci so Západoslovenskou vodárenskou spoločnosťou, Nitra. Nakoľko je však 4. časť projektu (predmet tejto žiadosti) pre obec finančne neúnosná, touto cestou sa uchádzame o nenávratné zdroje financovania zo zdrojov EU a ŠR.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poskytnutia nenávratných zdrojov spolufinancovania je obec schopná zabezpečiť bezproblémovú implementáciu projektu a následne aj jej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teda po ukončení investície samostatne </w:t>
            </w:r>
            <w:r w:rsidRPr="00A65052">
              <w:rPr>
                <w:rFonts w:ascii="Arial Narrow" w:eastAsia="Times New Roman" w:hAnsi="Arial Narrow" w:cs="Calibri"/>
                <w:color w:val="000000"/>
                <w:w w:val="75"/>
                <w:sz w:val="12"/>
                <w:szCs w:val="12"/>
                <w:lang w:eastAsia="sk-SK"/>
              </w:rPr>
              <w:lastRenderedPageBreak/>
              <w:t>zabezpečovať prevádzku novovybudovanej kanalizačnej siete, po rozhodnutí obecného zastupiteľstva stanovovať poplatky obyvateľstvu  (stočné), z ktorých alikvótna časť bude na základe ročného vyúčtovania uhradená Združeniu obcí Horného Žitného ostrova za prevádzku spoločnej čističky odpadových vôd nachádzajúcej sa v Hubiciach. (ako už bolo spomenuté novovybudovaná kanalizácia bude tak isto ako aj už existujúca kanalizácia obce napojená na spoločnú ČOV Združenia obcí Horného Žitného ostrova v Hubiciach).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Žiadateľ je síce schopný spolufinancovať náklady projektu vo výške 5 % z vlastných zdrojov obce, bez poskytnutia nenávratných finančných prostriedkov zo zdrojov EÚ a ŠR vo výške 95 % by však investíciu nebol schopný zrealizovať. V prípade úspešnosti tejto žiadosti však žiadateľ dokáže zabezpečiť bezporuchovú implementáciu ako aj dlhodobú udržateľnosť výsledkov projektu tak z hľadiska ekonomického ako aj environmentálneho, a to nasledovne: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a)Náklady prevádzky, prípadných opráv a údržby stokovej siete budú financované zo  zdrojov, ktoré obec získa vo forme poplatkov za stočné od svojich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b)Z hľadiska spoločenského sa udržateľnosť výsledkov projektu zabezpečí priebežnou environmentálnou výchovou a propagáciou projektu tak počas výstavby, ako aj v období jeho prevádzky.  Našim cieľom je „vychovať“ environmentálne uvedomelé obyvateľstvo, aktívne využívajúce danosti vodohospodárskej infraštruktúry a vyvíjajúce snahu o aktívnu participáciu sa na ochrane životného prostredia obce a regiónu.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Mestskej časti Košice – Krásna, II.et.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00691020 - MČ Košice - Krásna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1 024 304,14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stavby sa nachádza v južnej časti mesta Košice. Jedná sa o rovinaté územie, ktorým preteká rieka Hornád. Ide celkove o 130 rodinných domov s celkovým počtom obyvateľov 431. V súčasnosti sú odpadové vody v lokalite likvidované na rôznej technickej úrovni. Pri novostavbách boli vybudované žumpy s náležitou vodotesnosťou. U staršej zástavby takéto zariadenia neboli zriadené alebo sú žumpy nedostatočne vodotesné. Pre odvádzanie povrchových vôd sú vybudované rigoly vedené pozdĺž okrajov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likvidácie odpadových vôd splaškových z riešenej lokality vyplýva jednak z technických, hlavne konfiguračných dispozícií lokality. Generálny pozdĺžny sklon územia sever/juh dosahuje hodnotu 0,6% a menej.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Navrhujeme vybudovať kanalizačnú sieť na odvádzanie splaškových vôd so zaústením do jestvujúcej kanalizačnej siete a tú časť zaústiť do uličnej stoky na priľahlom sídlisku Krásna na ulici Talinská a zbytok do uličnej stoky na Golianovej ulici. Vzhľadom na to, že riešené územie je rovinaté, takmer bez sklonu nie je možné celé územie riešiť gravitačnou kanalizáciou. Kde to nie je možné navrhujeme zriadiť tlakovú kanalizáciu, so zriadením domovej čerpacej stanice pri každej riešenej domácnosti. Takéto riešenie je uplatnené aj v iných častiach mestskej časti, kde je v súčasnosti v prevádzke cca 600 domových čerpacích staníc. Navrhované riešenie je v súlade s územným plánom MČ. Odvedené splaškové vody budú čistené v čistiarni odpadových vôd mesta Košice v Kokšov – Bakši. Po ukončení realizácie aktivít projektu bude celková dĺžka vybudovanej kanalizácie v predmetnej lokalite predstavovať 2 319 m. Z toho gravitačnej kanalizácie bude 329 a tlakovej kanalizácie 1 943 m. Domových gravitačných prípojok uvažujeme 30 kusov a tlakových prípojok, ktorých súčasťou sú aj domové čerpacie stanice bude celkove 100 kusov.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predstavuje prínos aj pre napĺňanie strategických plánov SR v oblasti životného prostredia (smernica Rady 91/271/EHS).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Projektové a inžinierske práce (príprava technickej projektovej dokumentácie pre realizáciu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stavby v súlade so zákonom č.25/2006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č.1: Dostavba stokovej siete MČ Košice - Krásna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činnosťou technického zariadenia – kanalizácie bude plniť úlohu odvádzania odpadových splaškových vôd  z jednotlivých domácností bezpečným a hygienický vyhovujúcim spôsobom až do mestskej ČOV v Kokšov – Bakši.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Gravitačná časť kanalizácie bude zriadená z rúr PVC DN 300. Šachty sú uvažované betónové prefabrikované.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Sieť tlakovej kanalizácie v intraviláne MČ bude zriadená z rúr plastových D 50, D 63, a D 225. Celková dĺžka tlakovej kanalizačnej siete v intravilánovej časti MČ činí 1 983 m. Predmetom stavby sú aj kanalizačné prípojky v počte 130 kusov. Z toho 30 kusov je gravitačných a 100 kusov tlakových. Predmetom prípojok tlakovej kanalizácie sú aj domové čerpacie stanice pri každej domácnosti tam kde odvádzanie odpadových vôd splaškových je riešené čerpaním. Čerpacia šachta je objemovo uvažovaná tak, že má vytvorený dostatočný akumulačný priestor pre prípad výpadku dodávky el. energie na predpokladanú dobu 3 hodín. Z čerpacej šachty sú odpady čerpané automatizovaným spôsobom pomocou ponorného čerpadla, ktoré je vybavené rezacím mechanizmom.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projektu – záverečná správa (ukončenie stavebných prác, kolaudácia stavby, záverečná správa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všetkých aktivít projektu bude zabezpečovať žiadateľ v spolupráci s vybranými dodávateľmi stavebných prác a služieb externého manažmentu projektov a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dotknutom území sa nachádzajú prevažne rodinné domy a štandartná občianska vybavenosť. Odpadové vody väčšinou z domácností sústavne znečisťujú životné prostredie, najmä podzemné vody a miestne toky (Hornád). Mestská časť Košice - Krásna je zaradené medzi obce/mestá  v aglomeráciach nad 2 000 EO z Národného programu SR pre vykonávanie smernice Rady 91/271/EHS, názov okresu Košice IV, kód ŠUJ okresu 805, názov obce Mestská časť Košice - Krásna, kód ŠUJ obce 599794, názov aglomerácie Košice, veľkosť aglomerácie 223 260 EO. Pre odkanalizovanie navrhovanej lokality je navrhnuté riešenie, ktoré komplexne vyrieši odvedenie odpadových vôd do ČOV v Kokšov – Bakši a ich následné vyčistenie. Potreba výstavby kanalizácie vychádza z nutnosti ochrany podzemných a povrchových vôd, čo je v súlade s Národným programom SR pre vykonávanie smernice Rady 91/271/EHS. Napojenosť  obyvateľov na kanalizáciu mesta Košice je 94,8% a v okrese Košice IV taktiež presahuje hranicu 90%. Po ukončení realizácie aktivít projektu by malo byť v Mestskej časti košice – Krásna napojených na kanalizáciu približne 3 300 obyvateľov, čo predstavuje cca 88% napojenosť vzhľadom k jej celkovému počtu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na základe novej prevádzkovej zmluvy medzi Mestskou časťou Košice - Krásna a Východoslovenskou vodárenskou spoločnosťou, a.s. v súlade s Podmienkami pre prevádzkové a koncesné zmluvy  v rámci OP ŽP prioritnej osi 1 operačného cieľa 1.1. a 1.2. v programovom období 2007-2013 v SR, ktoré boli schválené uznesením vlády SR č. 394/2008 z 11. 6. 2008,  a rovnako bude v súlade s ostatnými podmienkami stanovenými v predmetnom materiáli.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finančnej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tabuľkovej časti finančnej analýzy vyplýva, že kumulovaný cash flow projektu je na konci projektovaného obdobia kladný t.j projekt v rámci celého projektovaného obdobia preukáže svoju návratnosť. Avšak ročný cash flow projektu je prvých 10 rokov záporný čo je spôsobené, tým že kanalizácia bude naplno využitá  až po napojení všetkých osôb, na ktoré bola projektovaná kapacita kanalizácie t.j. po novo napojení 560 osôb. Avšak čo je z pohľadu udržateľnosti najdôležitejšie je, že kumulovaný cash flow bude na konci projektovaného obdobia kladný t.j. projekt vygeneruje dostatok príjmov na pokrytie prevádzkových nákladov projektu a investičných nákladov.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Leopoldov a Červeník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36252484 - TVS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4 841 067,48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Aglomeráciu Leopoldov (OPŽP, príloha č.1) tvorí mesto Leopoldov (4102 obyv.) a obec Červeník (1534 obyv.). Splašková kanalizácia je vybudovaná čiastočne len v Leopoldove (I. etapa a II. etapa-1.časť, 5187 m gravitačná a 938 výtlaky, počet napojených obyvateľov 2282) s odvedením a čistením odpadových vôd na ČOV NVÚ a ÚVV Leopoldov. Obec Červeník nemá vybudovanú žiadnu kanalizáciu, čo v rámci celej aglomerácie Leopoldov znamená napojenosť obyvateľov na kanalizáciu vo výške 40%.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NVÚ a ÚVV Leopoldov (celková kapacita 10 000 EO) bola rekonštruovaná, v súčasnosti je v skúšobnej prevádzke, ktorá bude trvať do 31.12.2008. Kapacita ČOV je dostatočná na čistenie odpadových vôd z celej aglomerácie Leopoldov.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ca. 3100 nových obyvateľov (980 nových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percentuálnej napojenosti na verejnú splaškovú kanalizáciu z pôvodných 40% na 96% v rámci celej aglomerácie Leopoldov (počet obyvateľov aglomerácie 5636, počet napojených po realizácii aktivít projektu 5400)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nekontrolovateľným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mestských resp. prímestských častí v ich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rámci projektu sa vybuduje splašková stoková sieť (12 456 m gravitačná, 3 279,8 m výtlaky, 980 ks kanalizačných odbočení a 15 ks čerpacích staníc) s napojením na jestvujúcu kanalizáciu v meste Leopoldov. Predpokladaná lehota výstavby je 20 mesiacov – od 01/2009 do 08/2010.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gravitačnej kanalizácie, dĺžka výtlakov, počet čerpacích staníc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d1)</w:t>
            </w:r>
            <w:r w:rsidRPr="00A65052">
              <w:rPr>
                <w:rFonts w:ascii="Arial Narrow" w:eastAsia="Times New Roman" w:hAnsi="Arial Narrow" w:cs="Calibri"/>
                <w:color w:val="000000"/>
                <w:w w:val="75"/>
                <w:sz w:val="12"/>
                <w:szCs w:val="12"/>
                <w:lang w:eastAsia="sk-SK"/>
              </w:rPr>
              <w:t>Projekt je zameraný na dobudovanie splaškovej kanalizácie v meste Leopoldov a vybudovanie novej splaškovej kanalizácie v obci Červeník (aglomerácia Leopoldov). V súčasnosti je čiastočne vybudovaná kanalizácia iba v meste Leopoldov. Realizáciou projektu sa zvýši napojenosť obyvateľov na kanalizáciu v rámci celej aglomerácie nad 85%, vytvoria sa kvalitatívne lepšie životné podmienky pre obyvateľstvo, čo prispeje k podpore vyváženého regionálneho rozvoja prostredníctvom zvyšovania konkurencie schopnosti regiónu, zníži sa znečisťovanie podzemných a povrchových vôd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Žiadateľom o nenávratný finančný príspevok je Trnavská vodárenská spoločnosť,a.s., zákla</w:t>
            </w:r>
            <w:r>
              <w:rPr>
                <w:rFonts w:ascii="Arial Narrow" w:eastAsia="Times New Roman" w:hAnsi="Arial Narrow" w:cs="Calibri"/>
                <w:color w:val="000000"/>
                <w:w w:val="75"/>
                <w:sz w:val="12"/>
                <w:szCs w:val="12"/>
                <w:lang w:eastAsia="sk-SK"/>
              </w:rPr>
              <w:t xml:space="preserve">dné imanie činí 1,563 Mld. Sk. </w:t>
            </w:r>
            <w:r w:rsidRPr="00A65052">
              <w:rPr>
                <w:rFonts w:ascii="Arial Narrow" w:eastAsia="Times New Roman" w:hAnsi="Arial Narrow" w:cs="Calibri"/>
                <w:color w:val="000000"/>
                <w:w w:val="75"/>
                <w:sz w:val="12"/>
                <w:szCs w:val="12"/>
                <w:lang w:eastAsia="sk-SK"/>
              </w:rPr>
              <w:t xml:space="preserve">Predmetom činnosti spoločnosti je okrem iného aj odvádzať a čistiť odpadové vody vypúšťané do verejnej kanalizácie (okres Trnava, Piešťany a Hlohovec), prevádzkovať, udržiavať, opravovať a ochraňovať vodné zdroje, verejné vodovody, verejné kanalizácie a ČOV, zabezpečovať vodohospodársky a technický rozvoj, </w:t>
            </w:r>
            <w:r w:rsidRPr="00A65052">
              <w:rPr>
                <w:rFonts w:ascii="Arial Narrow" w:eastAsia="Times New Roman" w:hAnsi="Arial Narrow" w:cs="Calibri"/>
                <w:color w:val="000000"/>
                <w:w w:val="75"/>
                <w:sz w:val="12"/>
                <w:szCs w:val="12"/>
                <w:lang w:eastAsia="sk-SK"/>
              </w:rPr>
              <w:lastRenderedPageBreak/>
              <w:t>investorskú a inžiniersku činnosť na úseku výstavby verejných kanalizácií a ČOV. V okresných mestách Trnava, Piešťany a Hlohovec má spoločnosť vybudované prevádzky s technickým vybavením, organizačným a odborným zabezpečením.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(projekty spolufinancované z fin. prostriedkov EU 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Trnava - Čistiareň odpadových vôd a odkananalizovanie trnavského regiónu (ISPA, 2004-2010, 22,2 mil.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Piešťany - Rekonštrukcia kanalizácie a ČOV (ISPA, 2004-2009, 12,8 mil.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Dobudovanie ČOV a kanalizačného systému v obci Madunice a čiastočné dobudovanie kanalizačného systému v meste Leopoldov (ŠF, 2006-2008, 95,4 mil. 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finančné indikátory projektu nedosahujú ideálne hodnoty, čo však dramaticky nevplýva na realizovateľnosť a dlhodobú udržateľnosť projektu. Indikátory sa k ideálnym hodnotám blížia, čo možno hodnotiť pozitívne.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vykrývanie mierne negatívneho cash flow z iných ziskových aktivít (roky 2035-2040), je projekt dlhodobo udržateľný. Pri celkovom posudzovaní projektu je nutné brať do úvahy aj výsledky ekonomickej analýzy, kde externé ekonomické prínosy vysoko prevyšujú externé ekonomické náklady. Za tohto predpokladu je projekt realizovateľný, životaschopný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Sociálna únosnosť taríf bola kalkulovaná prostredníctvom pomeru výdavkov na stočné k </w:t>
            </w:r>
            <w:r w:rsidRPr="00A65052">
              <w:rPr>
                <w:rFonts w:ascii="Arial Narrow" w:eastAsia="Times New Roman" w:hAnsi="Arial Narrow" w:cs="Calibri"/>
                <w:color w:val="000000"/>
                <w:w w:val="75"/>
                <w:sz w:val="12"/>
                <w:szCs w:val="12"/>
                <w:lang w:eastAsia="sk-SK"/>
              </w:rPr>
              <w:lastRenderedPageBreak/>
              <w:t>celkovým priemerným mesačným príjmom domácnosti. Navrhované úrovne tarify za stočné sú z hľadiska dostupnosti prijateľné a sociálne únosné.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Vyhodnotenie finančných indikátorov a sociálnej únosnosti.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ČOV-Turčianske Teplice, Horný Turiec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5 810 982,55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Kanalizačná sieť v meste Turčianske Teplice ešte nie je vybudovaná v celom meste a prislúchajúcich miestnych častiach. Celkove sa v meste nachádza 17,7 km kanalizácie. Z toho je 12,4 km kanalizácie, ktorá je v správe TURVOD, a.s., Martin a 5,3 km kanalizácie  v správe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vody v meste Turčianske Teplice sú čistené na mestskej čistiarni odpadových vôd. V meste sa nenachádza významnejší priemysel. Turčianske Teplice sú typickým kúpeľným mestom bez väčších priemyselných podnikov. Tomu zodpovedá aj charakter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problémom, ktorý bude realizáciou projektu odstránený je zabezpečenie, že nedôjde k vzniku nebezpečenstva ohrozenia kvality podzemných vôd a hlavne zdrojov termálnych a minerálnych vôd používaných v kúpeľoch Turčianske Teplice. Vybudovaním splaškovej kanalizácie sa zabezpečí, že všetky odpadové vody budú odvádzané, čistené a v súlade s legislativnými požiadavkami kontrolovane vypúšťane do vhodného recipientu. Realizáciou projektu sa všeobecne  prispeje k zlepšeniu životného prostredia a vytvoreniu podmienok pre ďalší rozvoj regiónu v ekonomickej oblasti. Zvyšovanie ekonomickej úrovne regónu bude mať markantný vplyv aj na sociálnu sféru.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projektom bude verejný vodovod budovaný v  miestnej časti Turčiansky Michal – IBV Zorkovce. Celková dĺžka navrhovaného vodovodu profilu HDPE DN125 bude 2 390m. Uvažuje sa taktiež s vybudovaním 92ks vodovodných prípojok.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projektom bude splašková kanalizácia budovaná v  nasledovných miestnych častiach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uliciach mesta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Turčiansky Michal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mestskej časti  Turčiansky Michal kanalizačná sieť ešte nie je vybudovaná. Podľa spracovanej projektovej dokumentácie je potrebné v tejto mestskej časti vybudovať gravitačnú splaškovú kanalizáciu vrátane časti domových prípojok  na verejnom priestranstve a dvoch čerpacích staníc.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Diviaky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mestskú časť Diviaky je navrhnuté dobudovať gravitačnú splaškovú kanalizáciu v rátane časti domových prípojok na verejnom priestranstve, jednej podávacej  a jednej zvyšovacej čerpacej stanice.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Dolná Štubňa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tejto mestskej časti spracovaná projektová dokumentácia rieši dostavbu gravitačnej splaškovej kanalizácie vrátane časti domových prípojok na verejnom priestranstve.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Turčianske Teplice -  ul. SNP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tejto ulici a jej priľahlých častiach (škola) je navrhnuté vybudovať gravitačnú splaškovú kanalizáciu vrátane časti domových prípojok na verejnom priestranstve.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navrhovanej gravitačnej kanalizácie v meste Turčianske Teplice je 9 276,2 m, výtlačných potrubí 788,2 m a 393 ks domových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dokumentácie pre stavebné povolenie boli riešené aj tri pripravované územia  IBV, ktorých príprava však do dnešného dňa nepokročila a tieto územia neboli zaradené do žiadosti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IBV Zorkovce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bude vybudovaná kanalizačná sieť v rámci realizovanej individuálnej bytovej zástavby v mestskej časti Turčianských Teplích – Turčiansky Michal. Celková dĺžka navrhovanej kanalizačnej siete je 2 390m a profil PVC DN300. V rámci IBV bude vybudovaných 92 domových kanalizačných prípojok.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projektom budú riešené len nasledovné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Vstupná čerpacia stanica (SO-05.1)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návrhu riešenia sa uvažuje s osadením dvoch nových závitovkových čerpadiel , 1 ks YBA 400 a 1 ks A 550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Hrubé predčistenie (SO-05.2)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rekonštrukcie budú  v budove hrubého predčistenia osadené 3 ks so šírkou medzier  6 mm a 2 ks hydraulických lisov s premývaním, ktoré budú zabezpečovať lisovanie zachytených zhrabkov a ich dopravu do kontajnera.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Lapač piesku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ČOV je vybudovaný dvojkomorový lapák piesku, ktorý vyhovuje návrhovým požiadavkám STN. V návrhu riešenia sa uvažuje s výmenou nasledovných technologických zariadení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ks jestvujúcich dúchadiel typu AGKRV, ktoré slúžia na prevzdušňovanie a sú už zastarané a značne poruchové,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ks dúchadiel pre potreby  prevádzky mamutových čerpadiel,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s inštaláciou separátora piesku. Piesok s vodou bude do separátora prečerpávaný zo zásobnej šachty jestvujúcim mamutovým čerpadlom. V separátore bude prebiehať prepieranie a separácia piesku z odpadovej vody. Piesok po odvodnení bude závitovkovým dopravníkom, ktorý je súčasťou separátora, dopravovaný do pristaveného kontajnera.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Dažďová nádrž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riešenia uvažuje s kompletnou výmenou technologického zariadenie nádrže, t.j. zhrabovacieho mosta a ostatného príslušenstva.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Zvyšné stavebné objekty, ktoré sú predmetom dokumentácie pre stavebné povolenie nespĺňajú podmienky oprávnenosti na úrovni operačného cieľa v rámci IV. Skupiny, pretože súčasný biologický stupeň čistenia je funkčný a spĺňa požadované parametre čistenia pre veľkostnú triedu ČOV do 10 000EO ako podľa NV SR č. 296/2005 Z.z. tak aj smernice 91/271EHS. Projektová dokumentácia riešila túto problematiku už na úrovni odstraňovania nutrientov, čo je možné v rámci oprávnených nákladov až pri III. skupiny oprávnených nákladov. Vzhľadom na uvedené stavebné objekty SO-05.3 až SO-05.7 nie sú predmetom žiadosti o NFP pretože ich realizácia nie je potrebná z pohľadu súčasne platnej legislatívy.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Hlavným záujmom a cieľom Slovenskej republiky je pozdvihnutie životnej úrovne obyvateľstva žijúceho na území tohto štátu. Dosiahnutie tohto cieľa je možné len za aktívnej účasti všetkého obyvateľstva a hlavne jeho predstaviteľov na úrovní obcí a VÚC. Hlavným predpokladom zvýšenia živitnej úrovne je zvýšenie ekonomickej úrovne jednotlivých obcí a tým aj celých regiónov. Zvýšenie ekonomickej úrovne je možné dosiahnuť len vytvorením vhodných podmienok pre podnikanie pre domácich i potencionálnych zahraničných investorov. Vo všeobecnosti jednou z podmienok, ktoré sú potencinálnymi investormi požadované je, aby príslušné obec, alebo región mal  vybudovanú  potrebnú infraštruktúru. Realizáciou projektu sa teda zlepší stav infraštruktúry v predmetnom regióne, čím sa urýchli proces rozvoja regiónu v sociálnej i ekonomickej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Turčianska vodárenská spoločnosť, a.s. je následovníkom predchádzajúceho prevádzkovateľa vodovodov a kanalizácií v okresoch Martin a Turčianske Teplice, ktorým bola Severoslovenská vodárenská spoločnosť, a.s.. Súčasní zamestnanci boli vo väčšej miere aj zamestnancami predchodcu, čo je zárukou dostatočnej kvalifikácie a odbornosti pri dohliadaní na realizáciu diela počas výstavby a následne vykonávaní  jeho prevádzky.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podmienky, že projekt sa bude realizovať výlučne z vlastných zdrojov TURVODu projekt nie je z hľadiska finančných indikátorov realizovateľný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finančných indikátorov preukázala, že ukazovateľ VMV/B nedosahuje ideálnu hodnotu, avšak je kladný, čo znamená, že projekt je ešte stále realizovateľný. Pri financovaní podielu spolufinancovania žiadateľa či už z vlastných zdrojov, alebo prostredníctvom bankového úveru, bude v budúcnosti nutné vykrývať negatívny ročný cash flow voľnými finančnými prostriedkami z iných ziskových aktivít. Za tohto predpokladu je projekt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únosnosť taríf bola kalkulovaná prostredníctvom pomeru výdavkov na vodné a stočné k celkovým priemerným mesačným príjmom domácnosti. Navrhované úrovne taríf za vodné a stočné sú z hľadiska dostupnosti prijateľné a sociálne únosné.</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Trnové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5 142 298,79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nachádza na území Žilinského kraja, v meste Žilina, v katastrálnom území Trnové, v mestskej časti Trnové a bezprostredne susediacej mestskej časti Rosinky. Celé územie je charakteristické súvislou individuálnou radovou zástavbou bez viditeľných hraníc medzi Trnovým a Rosinkami a tvorí celistvú koncentrovanú oblasť vhodnú pre odkanalizovanie. Podľa štatistických údajov žilo v roku 2004 v Trnovom 2381 a v Rosinkách 891 obyvateľov, v súčasnosti ich počet mierne vzrástol v Trnovom na 2423 a v Rosinkách na 911 obyvateľov. Obyvateľstvo je zásobované pitnou vodou z verejného vodovodu, ktorý pokrýva celú oblasť. Z hľadiska kanalizačnej infraštruktúry mestská časť Trnové nie je odkanalizovaná vôbec, Rosinky sú odkanalizované na 72%, v súčasnosti je napojených 232 obyvateľov, ďalších 428 sa v blízkej budúcnosti napojí na novovybudovanú kanalizáciu realizovanú v roku 2007 v rámci projektu ISPA „Intenzifikácia ČOV v Žiline a rozšírenie kanalizácie“. Odkanalizovanie zvyšných 251 obyvateľov Rosiniek je predmetom projektu. V území je len minimálna občiansko-technická vybavenosť, priemysel nie je zastúpený vôbec. Odpadové vody neodkanalizovaných producentov sú sústreďované v žumpách, septikoch, prípadne sú vypúšťané priamo do Trnoveckého potoka, ktorý preteká cez toto územie. Niekoľko domácností vlastní a využíva domovú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celkovo vybuduje 14 120 m splaškovej kanalizácie, jedna čerpacia stanica a 726 ks odbočení so zaslepením ako predpríprava pre prípojku. Z toho v Trnovom sa vybuduje 13 035 m gravitačnej kanalizácie, 1 čerpacia stanica, 65 m výtlačného potrubia a 661 ks odbočení pre prípojky a v Rosinkách 1150 m gravitačnej kanalizácie a 65 ks odbočení. Vybudovaná kanalizácie bude napojená na existujúci kanalizačný systém Žiliny zaústený do ČOV Žilina-Hričov.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vytvorenie technických podmienok pre 100 ℅ napojenie obyvateľov mestskej časti Trnové a neodkanalizovanej časti Rosiniek na verejnú kanalizáciu. Miera napojenosti sa predpokladá 95%. Niektoré novopostavené resp. zrekonštruované domy v existujúcej zástavbe majú vybudovanú vlastnú domovú ČOV a neprejavili záujem napojiť sa na verejnú kanalizáciu. Celkovo sa verejnú kanalizáciu napojí 2535 obyvateľov mesta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vyrieši problém s odkanalizovaním jednej z posedných lokalít mesta Žilina, ktoré ešte nemajú vybudovaný kanalizačný systém. Vybudovaná kanalizácia zvýši kvalitu povrchového toku Trnovka a následne i rieky Váh a zlepší tak  stav životného prostredia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sociálno-ekonomického projekt prispeje k zvýšeniu úrovne bývania obyvateľov tejto časti Žiliny a umožní ich ďalší rozvoj. Vybudovaná kanalizačná infraštruktúra vytvorí podmienky na </w:t>
            </w:r>
            <w:r w:rsidRPr="00A65052">
              <w:rPr>
                <w:rFonts w:ascii="Arial Narrow" w:eastAsia="Times New Roman" w:hAnsi="Arial Narrow" w:cs="Calibri"/>
                <w:color w:val="000000"/>
                <w:w w:val="75"/>
                <w:sz w:val="12"/>
                <w:szCs w:val="12"/>
                <w:lang w:eastAsia="sk-SK"/>
              </w:rPr>
              <w:lastRenderedPageBreak/>
              <w:t>rozvoj IBV, napr. realizáciu výhľadovej zóny IBV „Úboč“, ktorá je v súlade sa ÚPD mesta Žilina a plánuje sa v centrálnej časti Trnového za potokom Trnovka, prípadne ďalších menších zón IBV v lokalite umiestnenia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zahrňuje prípravnú a realizačnú fázu.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Prípravné a projektové práce už boli realizované v rokoch 2005 – 2006. Projektová dokumentácia bola zabezpečovaná dodávateľským spôsobom firmou SVS-projekcia, s.r.o. Vrútky, v ktorej má žiadateľ obchodný podiel. Inžinierska činnosť je zabezpečovaná dodávateľským spôsobom firmou SVS-inžiniering, s.r.o. Žilina, v ktorej má žiadateľ obchodný podiel.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Vlastný projekt pozostáva z nasledovných SO a 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Trnové stoková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01.1      Trnové –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Rosinky – rozšírenie stokovej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02.1      Rosinky –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ČS Trnové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ČS Trnové NN prípojka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ČS Trnové – strojnotechnologická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ČS Trnové PRS a MaR a napojenie na dispečing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zabezpečovaná dodávateľským spôsobom, dodávateľ stavebných prác bude vybraný na základe verejného obstarávania. Rozsah a priebeh prác bude v mene investora kontrolovať stavebný dozor vlastnými pracovníkmi žiadateľa, ktorí majú dobornú spôsobilosť pre výkon tejto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administráciu projektu bude pre žiadateľa zabezpečovať projektový manažér s dostatočnými odbornými a organizačnými schopnosťami, ktorý bude zodpovedať za plynulú implementáciu projektu po technickej, finančnej a administratívnej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prevádzku kanalizácie zabezpečovať žiadateľ – Severoslovenské vodárne a kanalizácie, a.s. vo vlastnej réžii počas celej ekonomickej životnosti projektu, minimálne však 5 </w:t>
            </w:r>
            <w:r w:rsidRPr="00A65052">
              <w:rPr>
                <w:rFonts w:ascii="Arial Narrow" w:eastAsia="Times New Roman" w:hAnsi="Arial Narrow" w:cs="Calibri"/>
                <w:color w:val="000000"/>
                <w:w w:val="75"/>
                <w:sz w:val="12"/>
                <w:szCs w:val="12"/>
                <w:lang w:eastAsia="sk-SK"/>
              </w:rPr>
              <w:lastRenderedPageBreak/>
              <w:t>rokov od spustenia systému do prevádzky, počas ktorých kanalizačný systém nebude predmetom prevádzkovania koncesionárskym ani iným obdobným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Pripojenie na verejnú kanalizáciu si občania zaisťujú v súlade so Zákonom č. 442/2002 Z. z. o verejných vodovodoch a verejných kanalizáciách.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Realizáciou ISPA projektu „Žilina rekonštrukcia a intenzifikácia ČOV a rozšírenie kanalizácie“ sa vytvorili podmienky na pripojenie projektovaného kanalizačného systému na existujúcu kanalizačnú sieť mesta Žilina a čistenie odpadových vôd na existujúcej ČOV Žilina-Hričov. Mestská časť Trnové je jedna z posledných lokalít súvislej zástavby mesta Žilina, ktorá nemá vybudovanú kanalizačnú sieť. Realizáciou projektu sa do roku 2012 zabezpečí úplné odkanalizovanie mestských častí Trnové a Rosinky a prispeje sa k splneniu požiadaviek vyplývajúcich zo smernice 91/271EHS a záväzkov SR voči EÚ. Vybudovanie kanalizácie umožní trvalé odvádzanie a čistenie odpadových vôd pre 2535 obyvateľov mesta Žilina, ktorí v súčasnosti nemajú prístup k verejnej kanalizácii a prispeje k zlepšeniu stavu a ochrany životného prostredia ako aj k zvýšeniu štandardu bývania a kvality života obyvateľov dotknutých lokalít mesta a umožní ich ďalší rozvoj.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Severoslovenské vodárne a kanalizácie, a.s. je plne spôsobilý na realizáciu a prevádzkovanie predkladaného projektu po organizačnej aj odbornej stránke. Zabezpečovanie zásobovania pitnou vodou a odvedenie a čistenie odpadových vôd je jej hlavným predmetom činnosti (viď príloha č.4). Žiadateľ disponuje potrebnými technickými, personálnymi a finančnými prostriedkami na zabezpečenie realizácie a prevádzky navrhovaného projektu. Riadiaci aj výkonní pracovníci spoločnosti majú dostatočné odborné znalosti a dlhoročnú prax s realizáciou a prevádzkou vodovodov a kanalizácií.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Ekonomická životnosť vybudovaného kanalizačného systému sa odhaduje na min. 50 rokov. Prevádzku kanalizácie bude zabezpečovať žiadateľ vlastnými prostriedkami v požadovanom rozsahu a kvalite tak, aby bola zabezpečená trvalá, plynulá  a bezpečná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Nenávratný finančný príspevok vo výške 81,7% z oprávnených výdavkov umožní vybudovať a následne spustiť do prevádzky kanalizačný systém a napojiť 2535 obyvateľov. Príjmy z prevádzky projektu bude tvoriť stočné od producentov odpadových vôd, t.j. od obyvateľstva a subjektov občiansko-technickej vybavenosti. Cena stočného je regulovaná a je v rámci Severoslovenských vodární a kanalizácií, a.s. jednotná pre všetkých producentov. Predpokladané prevádzkové príjmy projektu v plnom rozsahu pokrývajú náklady na prevádzku ako aj obnovu opotrebovaných technologických zariadení s kratšou dobou životnosti počas celého obdobia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Príjmy zo stočného závisia aj od miery napojenosti producentov odpadových vôd. Žiadateľ sa v súčinnosti s mestskými orgánmi sa bude usilovať zabezpečiť min. 95% napojenosť obyvateľstva v dotknutých mestských častiach a ešte pred realizáciou projektu bude uzatvárať s jednotlivými producentmi dohodu o pripojení sa na verejnú kanalizáciu. Maximálna napojenosť sa plánuje dosiahnuť v roku 2014.</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Papradňanská dolina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36672076 - PVS,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14 900 974,31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rokoch 1993 až 1998 boli na základe vydaného stavebného povolenia začaté práce na projekte, ktorý bol financovaný z prostriedkov obcí v združení a dotáciou zo ŠR. Práce boli zastavené pre nedostatok finančných prostriedkov. V roku 2008 združenie obcí podpísalo zmluvu o budúcej kúpnej zmluve o prevode vybudovaných častí do majetku žiadateľa. Žiadateľ dal vypracovať revíziu pôvodnej dokumentácie pre stavebné povolenie nakoľko pôvodná nespĺňala podmienky jestvujúcej platnej legislatívy. Revidovaná dokumentácia plne rešpektuje pôvodné vedenie trás. Z objektovej skladby bol vylúčený objekt ČOV, pretože v roku 2007 bola vykonaná intenzifikácia ČOV v Považskej Bystrici v rámci projektu ISPA a jej kapacita je dostatočná aj na čistenie odpadových vôd riešenej aglomerácie. Do roku 1998 bolo vybudovaných 5 788m gravitačnej kmeňovej stoky, ktorá je v rámci revidovanej dokumentácie uvedená ako jestvujúca.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vybuduje 32 433 m stokovej kanalizácie, z toho 31 992 m gravitačnej a 441 m tlakovej a celkovo 4 ks čerpacích staníc. Tri č.s. v úsekoch kde nie je možné odvedenie odpadových vôd gravitačne, a jedna čerpacia stanica bude plniť funkciu zberného miesta žumpových vôd pre tých obyvateľov čo nebudú napojený. Tým sa vytvoria podmienky na 100% odvedenie odpadových vôd z danej aglomerácie. Súčasťou projektu je aj vybudovanie 1882 prípojok v celkovej dĺžke cca. 13 174m. Prípojka bude ukončená na hranici súkromného pozemku revíznou šachtou.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 roku 2012 plne zabezpečí odvádzanie a čistenie komunálnych odpadových vôd v aglomerácii  Papradno o veľkosti 5320 EO, čím sa splnia požiadavky vyplývajúce zo smernice 91/271/EHS týkajúce sa aglomerácií nad 2000 EO. Vybudovaná kanalizácia svojim rozsahom pokryje 90% obyvateľov aglomerácie a umožní po realizácií 4925 obyvateľom napojiť sa na verejnú kanalizáciu a vyrieši odvádzanie a čistenie komunálnych odpadových vôd z tejto aglomerácie v plnom rozsahu.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Prípravné a projektové práce boli už zrealizované v rokoch 1992 – 2008. Stavba je rozdelená do nasledovných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hlavného kanalizačného zberača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uličných stôk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kanalizačných prípojok ukončených revíznou šachtou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čerpacích staníc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výtlakov z čerpacích staníc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kanalizácie v aglomerácii Papradno o veľkosti 5320 EO je nevyhnutnou podmienkou splnenia záväzkov SR voči EÚ v súvislosti so smernicou 91/271EHS, kde sa SR zaviazala zabezpečiť odkanalizovanie obcí nad 2000 EO do roku 2015. Realizáciou projektu sa do roku 2012 zabezpečí odkanalizovanie celej aglomerácie, čím sa splnia požiadavky vyplývajúce z tejto smernice. V časti aglomerácie je vybudovaná kanalizácia v dĺžke 5 788m a čistenie bude zabezpečené na jestvujúcej čistiarni odpadových vôd v Považskej Bystrici.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 PVS, a.s. je plne spôsobilá na realizáciu a prevádzkovanie predkladaného projektu po organizačnej aj odbornej stránke. Zabezpečovanie zásobovania pitnou vodou a odvedenie a čistenie odpadových vôd je jej hlavným predmetom činnosti (viď príloha č.4). Severoslovenské vodárne a kanalizácie, š.p. v Žiline vznikli v roku 1992 s organizačnou zložkou odštepného závodu v Považskej Bystrici. V roku 2006 rozdelením Severoslovenskej vodárenskej spoločnosti, .a.s. vznikla z odštepného závodu spoločnosť PVS, a.s., ktorej do regionálnej pôsobnosti patrí okres Považská Bystrica, Púchov a Ilava. Akcionármi spoločnosti sú aj dotknuté obce. Spoločnosť PVS, a.s. disponuje potrebnými technickými, personálnymi a finančnými prostriedkami na zabezpečenie realizácie a prevádzky navrhovaného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kanalizácie a čerpacích staníc bude zabezpečovať žiadateľ vlastnými prostriedkami a know-how v požadovanom rozsahu a kvalite tak, aby bola zabezpečená trvalá a bezpečná prevádzka. Ekonomická životnosť kanalizačného systému sa odhaduje na min. 50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Nenávratný finančný príspevok vo výške 80,25% z oprávnených výdavkov umožní vybudovať a následne spustiť do prevádzky kanalizačný systém pre 5230 obyvateľov. Príjmy z prevádzky projektu bude tvoriť stočné od producentov odpadových vôd, t.j. od obyvateľstva a subjektov občiansko-technickej vybavenosti. Cena stočného je regulovaná a rovnaká pre všetkých producentov.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Vodovod obce Žikava,zásob.vod.potrub. Žikava-Lovce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00308692 - Obec Žikava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1 167 859,49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Žikava má 514 obyvateľov (počet obyvateľov podľa SODB 2001 bol 576, v roku 2004 to bolo 545 – použité pre výpočty v súlade s informáciou vo Výzve) . Zásobovanie pitnou vodou je realizované z individuálnych studní, pričom kvalita pitnej vody nespĺňa najmä parametre stanovené pre obsah dusičnanov. Hodnoty pre obsah dusičnanov stanovené v súlade s nariadením vlády SR 354/2006 sa v roku 2008 pohybovali od 60 do 240 mg/l, t.j. povolená hodnota 50 mg/l je vždy prekročená a v niektorých prípadoch viacnásobne. Zlá situácia v zásobovaní pitnou vodou je jednou z príčin, ktoré majú za následok odchod najmä mladých obyvateľov/rodín, obmedzenie rozvoja podnikania v oblasti vidieckej turistiky a prestarnutie obyvateľstva v obci. Obec vypracovala projektovú dokumentáciu na zásobné potrubie a na vodovod (povolené príslušným Obvodným úradom ŽP ako špeciálnym stavebným úradom v auguste 2008).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mať obec vybudované zásobné potrubie s celkovou dĺžkou 1047 m, vodovodnú sieť v celkovej dĺžke 3416 m bez vodovodných prípojok, 195 vodovodných prípojok s celkovou dĺžkou 1170 m, na ktorú bude možné pripojiť 545 trvale žijúcich obyvateľov obce podľa údajov z roku 2004 ako aj všetky ostatné subjekty v obci. Zásobovanie pitnou vodou bude v prvej fáze po ukončení projektu realizované zo zdroja pitnej vody obce Lovce a v neskôr bude celá sústava (vrátane obce Lovce) napojená na skupinový vodovod, ktorý zásobuje Topoľčianky.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2 aktivitách: vybudovanie zásobného potrubia z obce Lovce a vodovodu v obci Žikava (vetvy A až A-5-1), t.j. dva stavebné objekty. Tieto činnosti budú podporené aktivitami riadenie projektu a publicita. Projekt bude realizovaný investorom a takisto vlastníkom infraštruktúry. Postup realizácie bude posudzovaný na základe odovzdávaní jednotlivých celkov, dĺžkou potrubia a na základe počtu zriadených prípojok. Obec Žikava už má skúsenosti s prevádzkou kanalizácie. V odbornej oblasti bude spolupracovať so Západoslovenskou vodárenskou spoločnosťou, a.s. Stavebné práce budú zabezpečené dodávateľom vybraným na základe procesu verejného obstarávania v súlade so zák. 25/2006 Z. z. Obec bude využívať služby stavebného dozoru a dodávateľa služieb pre organizačné zabezpečenie projektu. Vlastnými zamestnancami bude zabezpečovať obec kontrolu projektu počas jeho realizácie.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obce Žikava nemajú prístup k nezávadnej pitnej vode (vysoký obsah dusičnanov má negatívny vplyv na detskú populáciu). Nedobudovaná základná infraštruktúra obmedzuje ďalší rozvoj podnikateľských aktivít a posilňuje odliv obyvateľstva z vidieckej oblasti s následkom prestarnutia obyvateľstva (index starnutia 2000: 163; index starnutia 2004: 204). V súlade s návrhom Plánu rozvoja verejných vodovodov a verejných kanalizácií Nitrianskeho kraja má byť táto oblasť napojená na skupinový vodovod vedený z Topoľčianok a zásobovaný zo zdroja Gabčíkovo. Na obdobie prvej fázy má dostatočnú kvalitu aj kvantitu vodný zdroj Lovce.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skúsenosti s realizáciou podobných investičných akcií, keď v r. 2006 dokončila výstavbu ČOV a kanalizáciu v obci (95% napojenie domácností), ktorá je v súčasnosti v skúšobnej prevádzke. Obec má v súčasnosti 5 zamestnancov. Pri projektovom riadení projektu bude obec využívať služby externej konzultačnej spoločnosti s príslušnými skúsenosťami, ktorá bude vybraná na základe verejného obstarávania začiatkom roka 2009. Správnu realizáciu projektu v zmysle vodoprávneho rozhodnutia bude zabezpečovať stavebný dozor vybraný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postavením obce ako vlastníka a prevádzkovateľa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existenciou Západoslovenskej vodárenskej spoločnosti, a.s., ktorá disponuje potrebnými kapacitami všetkého druhu pre spoluprácu s obcou a následné napojenie na skupinový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cenovou dostupnosťou služieb (náklady domácnosti na zásobovanie pitnou vodou je pod 2,5% čistých príjmov domácnosti);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cenovou reguláciou poskytovaných služieb v súlade so zákonom 276/2001 Z. z. v znení neskorších predpisov a kalkuláciami cien na základe ekonomicky oprávnených nákladov v súlade s relevantnými výnosmi Úradu pre reguláciu sieťových odvetví.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Dobudovanie vodovodu v obci Žikava, ktorá leží medzi obcou Lovce a Topoľčiankami, ako aj vybudovanie zásobného potrubia Lovce – Žikava je nutnou podmienkou pre dobudovanie vetvy ZsVS, a.s. a pripojenie vodovodu v oboch obciach na gabčíkovský zdroj.</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NFP24110110061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a dostavba kanalizácie v meste Gelnica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00329061 - Mesto Gelnica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4 386 165,15</w:t>
            </w:r>
          </w:p>
        </w:tc>
        <w:tc>
          <w:tcPr>
            <w:tcW w:w="2268" w:type="dxa"/>
          </w:tcPr>
          <w:p w:rsidR="000D239A" w:rsidRPr="00A65052" w:rsidRDefault="000D239A" w:rsidP="0031058B">
            <w:pPr>
              <w:pStyle w:val="a"/>
            </w:pPr>
            <w:r>
              <w:t xml:space="preserve">Hlavným dôvodom na realizáciu predkladaného projektu výstavby ČOV a dostavby kanalizácie je spoľahlivé odvádzanie splaškových vôd od obyvateľstva, technickej a občianskej vybavenosti mesta. V meste Gelnica je v súčasnosti vybudovaná jednotná kanalizácia. Odpadové vody z domácnosti a občiansko-technickej vybavenosti mesta sú odvádzané do samostatných žúmp a kanalizácie. Tieto sú následne priamo vypúšťané do recipientu, ktorým je rieka Hnilec, bez akéhokoľvek čistenia. Vzhľadom na vodotesnosť žúmp dochádza ku nepriaznivým vplyvom na bezprostredné okolie. Priame vypúšťanie splaškových odpadových vôd do rieky Hnilec, vedie k </w:t>
            </w:r>
            <w:r>
              <w:lastRenderedPageBreak/>
              <w:t>znečisťovaniu nielen samotnej rieky Hnilec ale následne aj Ružínskej priehrady, do ktorej sa rieka Hnilec vlieva. V neposlednom rade následnou infiltráciou dochádza k zhoršovaniu kvality podzemných vôd. Tento spôsob odvádzania splaškových vôd je v súčasnej dobe absolútne nevyhovujúci.</w:t>
            </w:r>
          </w:p>
        </w:tc>
        <w:tc>
          <w:tcPr>
            <w:tcW w:w="1843" w:type="dxa"/>
          </w:tcPr>
          <w:p w:rsidR="000D239A" w:rsidRDefault="000D239A" w:rsidP="0031058B">
            <w:pPr>
              <w:pStyle w:val="a"/>
            </w:pPr>
            <w:r>
              <w:lastRenderedPageBreak/>
              <w:t xml:space="preserve">Vybudovaním navrhovanej ČOV dôjde k podstatnému zlepšeniu životného prostredia v meste. Navrhovaná technológia ČOV, ktorou bude nízkozaťažovaná aktivácia s úplnou stabilizáciou kalu. Pritekajúce odpadové vody budú po predčistení dopravené do denitrifikačnej časti biologického reaktora. Odpadová voda bude ďalej vedená do nitrifikačnej zóny a cez dosadzovaciu časť bude odtokovým potrubím odvedená do recipientu. Prevádzková budova ČOV je navrhnutá z tehlového muriva a je prekrytá sedlovou strechou. </w:t>
            </w:r>
            <w:r>
              <w:lastRenderedPageBreak/>
              <w:t>Technologická časť ČOV bude osadená v podzemnej železobetónovej vani, ktorá bude prekrytá strešnou konštrukciou.</w:t>
            </w:r>
          </w:p>
          <w:p w:rsidR="000D239A" w:rsidRPr="00A65052" w:rsidRDefault="000D239A" w:rsidP="0031058B">
            <w:pPr>
              <w:pStyle w:val="a"/>
            </w:pPr>
            <w:r>
              <w:t>Prínos výstavby ČOV a dostavby kanalizácie (vybudovanie kanalizačného zberača) v meste Gelnica, bude mať výrazný dopad na zlepšenie kvality životného prostredia osobitne však vodného toku Hnilec a Ružínskej priehrady. V neposlednom rade to bude prínos aj pre napĺňanie strategických plánov SR v oblasti životného prostredia (smernica Rady 91/271/EHS).</w:t>
            </w:r>
          </w:p>
        </w:tc>
        <w:tc>
          <w:tcPr>
            <w:tcW w:w="2410" w:type="dxa"/>
          </w:tcPr>
          <w:p w:rsidR="000D239A" w:rsidRDefault="000D239A" w:rsidP="0031058B">
            <w:pPr>
              <w:pStyle w:val="a"/>
            </w:pPr>
            <w:r>
              <w:lastRenderedPageBreak/>
              <w:t>Podporné aktivity:</w:t>
            </w:r>
          </w:p>
          <w:p w:rsidR="000D239A" w:rsidRDefault="000D239A" w:rsidP="0031058B">
            <w:pPr>
              <w:pStyle w:val="a"/>
            </w:pPr>
            <w:r>
              <w:t>- Projektové a inžinierske práce (príprava technickej projektovej dokumentácie pre realizáciu stavby)</w:t>
            </w:r>
          </w:p>
          <w:p w:rsidR="000D239A" w:rsidRDefault="000D239A" w:rsidP="0031058B">
            <w:pPr>
              <w:pStyle w:val="a"/>
            </w:pPr>
            <w:r>
              <w:t>- Proces verejného obstarávania (výber dodávateľa stavby v súlade so zákonom č.25/2006 Z.z. o verejnom obstarávaní)</w:t>
            </w:r>
          </w:p>
          <w:p w:rsidR="000D239A" w:rsidRDefault="000D239A" w:rsidP="0031058B">
            <w:pPr>
              <w:pStyle w:val="a"/>
            </w:pPr>
            <w:r>
              <w:t>Hlavné aktivity:</w:t>
            </w:r>
          </w:p>
          <w:p w:rsidR="000D239A" w:rsidRDefault="000D239A" w:rsidP="0031058B">
            <w:pPr>
              <w:pStyle w:val="a"/>
            </w:pPr>
            <w:r>
              <w:t>Aktivita č.1: Výstavba ČOV v meste Gelnica</w:t>
            </w:r>
          </w:p>
          <w:p w:rsidR="000D239A" w:rsidRDefault="000D239A" w:rsidP="0031058B">
            <w:pPr>
              <w:pStyle w:val="a"/>
            </w:pPr>
            <w:r>
              <w:t>Riešenie stavebných objektov podľa objektovej skladby:</w:t>
            </w:r>
          </w:p>
          <w:p w:rsidR="000D239A" w:rsidRDefault="000D239A" w:rsidP="0031058B">
            <w:pPr>
              <w:pStyle w:val="a"/>
            </w:pPr>
            <w:r>
              <w:t>SO 01 Prevádzková budova ČOV</w:t>
            </w:r>
          </w:p>
          <w:p w:rsidR="000D239A" w:rsidRDefault="000D239A" w:rsidP="0031058B">
            <w:pPr>
              <w:pStyle w:val="a"/>
            </w:pPr>
            <w:r>
              <w:t>SO 02 Biologický reaktor</w:t>
            </w:r>
          </w:p>
          <w:p w:rsidR="000D239A" w:rsidRDefault="000D239A" w:rsidP="0031058B">
            <w:pPr>
              <w:pStyle w:val="a"/>
            </w:pPr>
            <w:r>
              <w:t>SO 03 Hrubé predčistenie a prečerpávacia šachta</w:t>
            </w:r>
          </w:p>
          <w:p w:rsidR="000D239A" w:rsidRDefault="000D239A" w:rsidP="0031058B">
            <w:pPr>
              <w:pStyle w:val="a"/>
            </w:pPr>
            <w:r>
              <w:lastRenderedPageBreak/>
              <w:t>SO 04 Prístupová komunikácia a spevnené plochy</w:t>
            </w:r>
          </w:p>
          <w:p w:rsidR="000D239A" w:rsidRDefault="000D239A" w:rsidP="0031058B">
            <w:pPr>
              <w:pStyle w:val="a"/>
            </w:pPr>
            <w:r>
              <w:t>SO 06 Vodovodná prípojka</w:t>
            </w:r>
          </w:p>
          <w:p w:rsidR="000D239A" w:rsidRDefault="000D239A" w:rsidP="0031058B">
            <w:pPr>
              <w:pStyle w:val="a"/>
            </w:pPr>
            <w:r>
              <w:t>SO 07 Prepojovacie potrubia</w:t>
            </w:r>
          </w:p>
          <w:p w:rsidR="000D239A" w:rsidRDefault="000D239A" w:rsidP="0031058B">
            <w:pPr>
              <w:pStyle w:val="a"/>
            </w:pPr>
            <w:r>
              <w:t>SO 08 VN prípojka</w:t>
            </w:r>
          </w:p>
          <w:p w:rsidR="000D239A" w:rsidRDefault="000D239A" w:rsidP="0031058B">
            <w:pPr>
              <w:pStyle w:val="a"/>
            </w:pPr>
            <w:r>
              <w:t>SO 09 Trafostanica</w:t>
            </w:r>
          </w:p>
          <w:p w:rsidR="000D239A" w:rsidRDefault="000D239A" w:rsidP="0031058B">
            <w:pPr>
              <w:pStyle w:val="a"/>
            </w:pPr>
            <w:r>
              <w:t>SO 10 Sekundárne NN rozvody a verejné osvetlenie</w:t>
            </w:r>
          </w:p>
          <w:p w:rsidR="000D239A" w:rsidRDefault="000D239A" w:rsidP="0031058B">
            <w:pPr>
              <w:pStyle w:val="a"/>
            </w:pPr>
            <w:r>
              <w:t>SO 11 Oplotenie</w:t>
            </w:r>
          </w:p>
          <w:p w:rsidR="000D239A" w:rsidRDefault="000D239A" w:rsidP="0031058B">
            <w:pPr>
              <w:pStyle w:val="a"/>
            </w:pPr>
            <w:r>
              <w:t>SO 12 Sadové úpravy</w:t>
            </w:r>
          </w:p>
          <w:p w:rsidR="000D239A" w:rsidRDefault="000D239A" w:rsidP="0031058B">
            <w:pPr>
              <w:pStyle w:val="a"/>
            </w:pPr>
            <w:r>
              <w:t>SO 13 Úprava rieky Hnilec</w:t>
            </w:r>
          </w:p>
          <w:p w:rsidR="000D239A" w:rsidRDefault="000D239A" w:rsidP="0031058B">
            <w:pPr>
              <w:pStyle w:val="a"/>
            </w:pPr>
            <w:r>
              <w:t xml:space="preserve">Aktivita č.2: Dostavba kanalizačného zberača pre ČOV v meste Gelnica  </w:t>
            </w:r>
          </w:p>
          <w:p w:rsidR="000D239A" w:rsidRDefault="000D239A" w:rsidP="0031058B">
            <w:pPr>
              <w:pStyle w:val="a"/>
            </w:pPr>
            <w:r>
              <w:t>Riešenie stavebných objektov podľa objektovej skladby:</w:t>
            </w:r>
          </w:p>
          <w:p w:rsidR="000D239A" w:rsidRDefault="000D239A" w:rsidP="0031058B">
            <w:pPr>
              <w:pStyle w:val="a"/>
            </w:pPr>
            <w:r>
              <w:t>SO 05 Splašková kanalizácia</w:t>
            </w:r>
          </w:p>
          <w:p w:rsidR="000D239A" w:rsidRDefault="000D239A" w:rsidP="0031058B">
            <w:pPr>
              <w:pStyle w:val="a"/>
            </w:pPr>
            <w:r>
              <w:t>Podporné aktivity:</w:t>
            </w:r>
          </w:p>
          <w:p w:rsidR="000D239A" w:rsidRDefault="000D239A" w:rsidP="0031058B">
            <w:pPr>
              <w:pStyle w:val="a"/>
            </w:pPr>
            <w:r>
              <w:t>- Ukončenie projektu – záverečná správa (ukončenie stavebných prác, kolaudácia stavby, záverečná správa projektu)</w:t>
            </w:r>
          </w:p>
          <w:p w:rsidR="000D239A" w:rsidRPr="00A65052" w:rsidRDefault="000D239A" w:rsidP="0031058B">
            <w:pPr>
              <w:pStyle w:val="a"/>
            </w:pPr>
            <w:r>
              <w:t>Organizačné a technické zabezpečenie všetkých aktivít projektu bude zabezpečovať žiadateľ v spolupráci s vybranými dodávateľmi stavebných prác a služieb externého manažmentu projektov a verejného obstarávania.</w:t>
            </w:r>
          </w:p>
        </w:tc>
        <w:tc>
          <w:tcPr>
            <w:tcW w:w="2126" w:type="dxa"/>
          </w:tcPr>
          <w:p w:rsidR="000D239A" w:rsidRDefault="000D239A" w:rsidP="0031058B">
            <w:pPr>
              <w:pStyle w:val="a"/>
            </w:pPr>
            <w:r>
              <w:lastRenderedPageBreak/>
              <w:t xml:space="preserve">V dotknutom území sa nachádzajú prevažne rodinné domy, panelové domy a štandartná občianska vybavenosť. Odpadové vody prevažne z domácností sústavne znečisťujú životné prostredie v meste Gelnica, najmä podzemné vody a miestne toky. Mesto Gelnica je zaradené medzi obce/mestá  v aglomeráciach nad 2 000 EO z Národného programu SR pre vykonávanie smernice Rady 91/271/EHS, názov obce Gelnica, kód ŠUJ obce 526509, názov aglomerácie Gelnica, veľkosť aglomerácie 5 590 EO. Pre odkanalizovanie mesta Gelnica je navrhnuté riešenie, ktoré komplexne vyrieši odvedenie odpadových vôd do ČOV a ich </w:t>
            </w:r>
            <w:r>
              <w:lastRenderedPageBreak/>
              <w:t>následné vyčistenie. Potreba výstavby kanalizácie a ČOV vychádza z nutnosti ochrany podzemných a povrchových vôd, čo je v súlade s Národným programom SR pre vykonávanie smernice Rady 91/271/EHS. Napojenosť  obyvateľov na kanalizáciu a ČOV  v okrese Gelnica je cca 20%, čím patrí medzi okresy s najmenším počtom odkanalizovaných obyvateľov napojených na ČOV. Po ukončení realizácie aktivít projektu by malo byť v meste Gelnica napojených na kanalizáciu a ČOV približne 4 900 EO, čo predstavuje cca 88% napojenosť vzhľadom k veľkosti prislúchajúcej aglomerácie.</w:t>
            </w:r>
          </w:p>
          <w:p w:rsidR="000D239A" w:rsidRPr="00A65052" w:rsidRDefault="000D239A" w:rsidP="0031058B">
            <w:pPr>
              <w:pStyle w:val="a"/>
            </w:pPr>
            <w:r>
              <w:t>Mesto Gelnica je právnickou osobou, ktorá za podmienok ustanovených zákonom samostatne hospodári s vlastným majetkom a s vlastnými príjmami. Usmerňuje ekonomickú činnosť v meste, vykonáva výstavbu, údržbu a správu miestnych komunikácii, verejných priestranstiev, kultúrnych, športových a ďalších obecných zariadení, miestnych historických pamiatok a stavieb. Zabezpečuje odvoz komunálneho odpadu, čistenie obce, správu verejnej zelene a verejného osvetlenia, zásobovania vodou. Utvára a chráni zdravé podmienky a zdravý spôsob života obyvateľov mesta, chráni životné prostredie ako aj utvára podmienky pre vzdelávanie, kultúru, šport a zabezpečuje a podieľa sa na rozvoji cestovného ruchu.</w:t>
            </w:r>
          </w:p>
        </w:tc>
        <w:tc>
          <w:tcPr>
            <w:tcW w:w="1843" w:type="dxa"/>
          </w:tcPr>
          <w:p w:rsidR="000D239A" w:rsidRDefault="000D239A" w:rsidP="0031058B">
            <w:pPr>
              <w:pStyle w:val="a"/>
            </w:pPr>
            <w:r>
              <w:lastRenderedPageBreak/>
              <w:t xml:space="preserve">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na základe novej prevádzkovej zmluvy medzi Mestom Gelnica a Podtatranskou vodárenskou prevádzkovou spoločnosťou a.s. v súlade </w:t>
            </w:r>
            <w:r>
              <w:rPr>
                <w:rFonts w:cs="Arial Narrow"/>
              </w:rPr>
              <w:t xml:space="preserve">s Podmienkami pre prevádzkové a koncesné </w:t>
            </w:r>
            <w:r>
              <w:rPr>
                <w:rFonts w:cs="Arial Narrow"/>
              </w:rPr>
              <w:lastRenderedPageBreak/>
              <w:t>zmluvy  v rámci OP ŽP prioritnej osi 1 operačného cieľa 1.1. a 1.2. v programovom období 2007-2013 v SR, ktoré boli schválené uznesením vlády SR č. 394/2008 z 11. 6. 2008,  a rovnako bude v súlade s ostatnými podmienkami stanovenými v predmetnom materiáli.</w:t>
            </w:r>
          </w:p>
          <w:p w:rsidR="000D239A" w:rsidRDefault="000D239A" w:rsidP="0031058B">
            <w:pPr>
              <w:pStyle w:val="a"/>
            </w:pPr>
          </w:p>
          <w:p w:rsidR="000D239A" w:rsidRDefault="000D239A" w:rsidP="0031058B">
            <w:pPr>
              <w:pStyle w:val="a"/>
            </w:pPr>
            <w:r>
              <w:t>Zhrnutie výsledkov finančnej analýzy:</w:t>
            </w:r>
          </w:p>
          <w:p w:rsidR="000D239A" w:rsidRPr="00A65052" w:rsidRDefault="000D239A" w:rsidP="0031058B">
            <w:pPr>
              <w:pStyle w:val="a"/>
            </w:pPr>
            <w:r>
              <w:rPr>
                <w:rFonts w:cs="Arial"/>
              </w:rPr>
              <w:t>Z tabuľkovej časti finančnej analýzy vyplýva, že kumulovaný cash flow projektu je na konci projektovaného obdobia kladný t.j projekt v rámci celého projektovaného obdobia preukáže svoju návratnosť. Avšak ročný cash flow projektu je prvých 10 rokov záporný čo je spôsobené splácaním úveru a istiny kofinancovanej čiastky projektu. Ďalej od roku 2027 kedy sa predpokladá investícia do obnovy určitých súborov technologickej časti ČOV je cash flow v projekte záporný. Avšak cash flow bude na konci projektovaného obdobia kladný t.j. projekt vygeneruje dostatok príjmov na pokrytie prevádzkových nákladov projektu a investičných nákladov na obnovu technológie.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Verejná kanalizácia Rajec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3 361 127,29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časť verejnej kanalizácie v Rajci bola uvedená do prevádzky v roku 1942. Kanalizácia bola postupne rozširovaná na súčasný rozsah s dĺžkou 15200 m, na ktorú je napojených v súčasnosti  5039 obyvateľov (83% napojenosť obyvateľov mesta). Odpadové vody z domácností a priemyselných podnikov (celkovo 8682 EO) sú odvádzané na mechanicko-biologickú čistiareň Rajec, ktorá denne v priemere spracováva 974 m3 odpadovej vody s kvalitatívnymi parametrami na výtoku: BSK5 25 mg/l, CHSKCr 120 mg/l a NL 25 mg/l. Súčasná kapacita ČOV je nedostatočná, a nezabezpečuje v dostatočnej miere odstraňovanie fosforu a celkového dusíka na úrovne definované prílohou č.3 k NV SR č. 296/2006 Z. z. Jej prevádzka je málo efektívna z dôvodu veľkého množstva balastných vôd 237 tis. m3/rok (&gt;36% celkového množstva vôd vedených na ČOV). Tento stav neumožňuje napojenie ďalších obcí regiónu (obce Ďurčiná, Fačkov, Malá Čierna, Veľká Čierna, Rajecká Lesná a Šuja) s ďalšími 4 100 obyvateľmi.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realizácie projektu je nutné rekonštruovať 335 m už technicky a morálne zastaralý zberač, na ktorý budú v ďalšej etape napojené ďalšie priľahlé obce. Bude rozšírená stoková sieť na 16932 m s cieľom zvýšenia počtu napojených domácností mesta Rajec, čím sa zvýši podiel napojenosti obyvateľstva o 6% a umožní realizáciu 2. etapy budovania verejnej kanalizácie pre Ďalších 6 obcí regiónu a zvýšenie celkovej napojenosťi obyvateľstva regiónu tvoreného 7 obcami zo súčasných 49% na 86%.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Rekonštrukciou ČOV sa zabezpečí súlad s limitnými hodnotami na vypúšťanie pre napojenú aglomeráciu s vyšším počtom obyvateľov, čím je zohľadnená možnosť napojenia aj ďalších priľahlých obcí v blízkej budúcnosti. Zabezpečí sa vyššia prevádzková stabilita v kvalite vypúšťanej vody v súlade NV SR č.296/2005 Z.z. do recipienta a vysoká spoľahlivosť prevádzky. Realizácia projektu zároveň zabezpečí zvýšenie účinnosti čistenia zo súčasných 87,5% na 95,2% pri BSK5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rekonštrukcie stokovej siete a rekonštrukcie ČOV sa dosiahne synergický výsledný efekt v prevádzke samotnej ČOV, kde sa odstráni vysoké hydraulické zaťaženie balastnými vodami.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3 hlavnými aktivitami, ktoré budú podporené riadením projektu (vrátane verejného obstarávania) a publicitou. Hlavnými aktivitami sú Rekonštrukcia kanalizácie na ulici Švermova, Rozšírenie kanalizácie na ulici Bystrická, Partizánska a Fučíkova a Intenzifikácia ČOV Rajec. Realizácia hlavných aktivít začne po ukončení procesu verejného obstarávania v júli 2009 a predpokladané ukončenie aktivít bude v decembri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a následne prevádzkovaný investorom, ktorým sú Severoslovenské vodárne a kanalizácie, a.s. Žilina, ktoré sú následníckou osobou Severoslovenskej vodárenskej spoločnosti,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zabezpečené dodávateľsky dodávateľom vybraným na základe procesu verejného obstarávania v súlade so zákonom 25/2006 Z. 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3 hlavnými aktivitami, ktoré budú podporené riadením projektu (vrátane verejného obstarávania) a publicitou. Hlavnými aktivitami sú Rekonštrukcia kanalizácie na ulici Švermova, Rozšírenie kanalizácie na ulici Bystrická, Partizánska a Fučíkova a Intenzifikácia ČOV Rajec. Realizácia hlavných aktivít začne po ukončení procesu verejného obstarávania v júli 2009 a predpokladané ukončenie aktivít bude v decembri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a následne prevádzkovaný investorom, ktorým sú Severoslovenské vodárne a kanalizácie, a.s. Žilina, ktoré sú následníckou osobou Severoslovenskej vodárenskej spoločnosti,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zabezpečené dodávateľsky dodávateľom vybraným na základe procesu verejného obstarávania v súlade so zákonom 25/2006 Z. 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 skúsenosťami a postavením prevádzkovateľa Severoslovenských vodárni a kanalizácií, a.s., ktorý disponuje potrenými ľudskými a technickými kapacitami, cenovou dostupnosťou služieb (náklady domácnosti na zásobovanie pitnou vodou a čistenie odpadových vôd je pod 4,5% čistých príjmov domácnosti), cenovou reguláciou poskytovaných služieb v súlade so zákonom 276/2001 Z. z. v znení neskorších predpisov a kalkuláciami cien na základe ekonomicky oprávnených nákladov v súlade s výnosmi Úradu pre reguláciu sieťových odvetví 1/2008 a 3/2008. Peňažné toky projektu sú dostatočné na zabezpečenie údržby a obnovy zariadenia a infraštruktúry systému nakladania s odpadovými vodami v regióne Rajec. Po ukončení realizácie aktivít projektu do roku 2013 začne druhá etapa rozšírenia verejnej kanalizácie v regióne s cieľom napojiť ďalšie 3 obce (Šuja, Rajecká Lesná a Fačkov) na ČOV Rajec.</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 kanal. + ČOV Belá nad Cirochou - II.Etapa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00322814 - Obec Belá nad Cirochou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4 828 339,98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leží v regióne Horného Zemplína na úpätí Vihorlatských vrchov. V súčasnosti je v obci vybudovaných 65 m Vetvy A kanalizačnej siete s priamym napojením na ČOV I., ktorá bola vybudovaná z finančnej dotácie Environmentálneho fondu za 5% spoluúčasti obce. ČOV I. je situovaná v intraviláne obce v jej nezastavenej časti. ČOV I. je zkolaudovaná, povolená k prevádzkovaniu, ale vzhľadom na to, že nie je zabezpečené dostatočné množstvo odpadových vôd  potrebných k jej spusteniu, ČOV I. nie je v prevádzke.  65 m kanalizácie bolo vybudovaných ako prepojovacia vetva prechádzajúca nezastavaným územím obce, vzhľadom na túto skutočnosť Vetva nemá zrealizovanú žiadnu funkčnú prípojku. V obci Belá nad Cirochou v súčasnosti žije 3311 obyvateľov, ktorí majú vybudované žumpy, pripadne septiky, tie sú prevažne v nevyhovujúcom stave a preto značná časť komunálnych splaškov uniká priamo do okolia, preto je z environmentálneho  </w:t>
            </w:r>
            <w:r w:rsidRPr="00A65052">
              <w:rPr>
                <w:rFonts w:ascii="Arial Narrow" w:eastAsia="Times New Roman" w:hAnsi="Arial Narrow" w:cs="Calibri"/>
                <w:color w:val="000000"/>
                <w:w w:val="75"/>
                <w:sz w:val="12"/>
                <w:szCs w:val="12"/>
                <w:lang w:eastAsia="sk-SK"/>
              </w:rPr>
              <w:lastRenderedPageBreak/>
              <w:t>hľadiska vybudovanie kanalizačnej siete prioritou. Kapacita vybudovanej ČOV I. je 1133 EO. Po vybudovaní celej kanalizačnej siete obce, bude potrebné zabezpečiť čistenie pre 3 374 EO. Z tohto dôvodu je navrhnutá výstavba ČOV II. s kapacitou 2400 EO.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bude v obci vybudovaná kanalizačná sieť v dĺžke 13,388 km (65 m vybudovaných v I.etape projektu, 13 323 m vybudovaných v rámci projektu), pričom na verejnú kanalizáciu bude umožnené pripojenie 3311 obyvateľom, to je 3311 EO z celkového počtu 3 374 EO obce (viď hydrotechnické výpočty v PD ČOV). Odkanalizovanie bude riešené cez prípojky PVC DN 200. Odpadová voda bude gravitačne odvádzaná do ČOV I. a ČOV II, čistenie odpadových vôd bude prebiehať v dvoch paralelných technologických linkách, realizovaných v aktivácií s nitrifikáciou a predradenou denitrifikáciou,  prečistená odpadová voda bude odvádzaná gravitačne do sútokovej šachty, odkiaľ bude kanalizáciou ako nezávadná odpadová vody </w:t>
            </w:r>
            <w:r w:rsidRPr="00A65052">
              <w:rPr>
                <w:rFonts w:ascii="Arial Narrow" w:eastAsia="Times New Roman" w:hAnsi="Arial Narrow" w:cs="Calibri"/>
                <w:color w:val="000000"/>
                <w:w w:val="75"/>
                <w:sz w:val="12"/>
                <w:szCs w:val="12"/>
                <w:lang w:eastAsia="sk-SK"/>
              </w:rPr>
              <w:lastRenderedPageBreak/>
              <w:t>odvádzaná do miestneho recipientu Cirocha. Vybudovaním kanalizačného systému a čistiarne odpadových vôd sa odvedie a vyčistí odpadová voda z celej obce, čím bude zabezpečená hygienická likvidácia splaškových vôd v obci a tým budú dosiahnuté hlavné ciele stanovené projektom a to zlepšiť ochranu životného prostredia a zlepšiť životné podmienky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dodávateľsky na základe uzavretej Zmluvy o dielo ako výsledok Verejného obstarávania: Verejnej súťaže a Rokovacieho konania bez zverejnenia. Po podpise Zmluvy o NFP obec odovzdá stavenisko zhotoviteľovi, ktorý v zmysle schváleného harmonogramu prác začne stavebné dielo realizovať. Riadenie a monitorovanie projektu budú zabezpečovať koordinátor projektu ( starosta obce ), asistent koordinátora, účtovníčka, administrátorka projektu a stavebný dozor. Pri odovzdaní staveniska budú určené kontrolné dni,  na ktoré budú pozývaní na pozvánku obce zástupcovia RO, zhotoviteľa, stavebný dozor, projektant a aj zástupcovia budúceho prevádzkovateľa. Realizácia prác bude vykonávaná v zmysle aktualizovanej projektovej dokumentácie a rozpočtu (oceneného výkazu výmer z VO). Všetky stavebné práce podliehajú kontrole stavebného dozoru. V zmysle zákona č.49/2002 Z.z. o ochrane pamiatkového fondu budú oprávnenou osobou, ktorú zabezpečí obec, vykonávané priebežné obhliadky výkopových prác. </w:t>
            </w:r>
            <w:r w:rsidRPr="00A65052">
              <w:rPr>
                <w:rFonts w:ascii="Arial Narrow" w:eastAsia="Times New Roman" w:hAnsi="Arial Narrow" w:cs="Calibri"/>
                <w:color w:val="000000"/>
                <w:w w:val="75"/>
                <w:sz w:val="12"/>
                <w:szCs w:val="12"/>
                <w:lang w:eastAsia="sk-SK"/>
              </w:rPr>
              <w:lastRenderedPageBreak/>
              <w:t>Novovybudovaná kanalizačná sieť (13 323 m) bude napojená v šachte ŠA 86, ktorou je ukončená výstavba I . etapy. Navrhnutá je  kanalizačná sieť z PVC DN 300 s domovými prípojkami PVC DN 200, ktoré budú ukončené na hranici pozemku a budú uzatvorené zátkou. Po vykonaní tlakových skúšok a odovzdaní diela obci sa budú občania pripájať na prípojky individuálne za účasti investora. Kanalizačná sieť gravitačne odvedie odpadové splaškové vody do ČOV I. a ČOV II, ktorá predstavuje rozšírenie zo súčasnej kapacity 1133 na 3533. Harmonogram výstavby je navrhnutý tak, aby bolo umožnené postupné odovzdávanie diela do prevádzky, pričom po zrealizovaní ČOV II. a po zabezpečení odkanalizovania dostatočného množstva odpadových vôd, obec požiada o spustenie ČOV II. do skúšobnej prevádzky, čo umožní pri ukončení celého diela  kolaudáciu s uvedením ČOV II. do trvalej prevádzky. Po odovzdaní celého zrealizovaného diela, dokumentácie skutočného vyhotovenia, geodetického zamerania a vydaní právoplatného kolaudačného rozhodnutia, obec uzavrie na základe Zmluvy o budúcej zmluve s Východoslovenskou vodárenskou spoločnosťou Zmluvu o prevádzkovaní kanalizácie a ČOV a odovzdá dielo k prevádzkovaniu.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obci je v súčasnosti vybudovaných 65 m kanalizačnej siete bez prípojok s napojením na ČOV I. Obyvatelia obce likvidujú odpad individuálne, formou žúmp alebo septikov, prípadne priamym vyústením do priestoru. Netesnosťou objektov a priamym vypúšťaním je ohrozené zdravie ľudí, dochádza k znečisťovaniu podzemných vôd aj povrchových tokov. Obec leží v povodí vodárenského toku Cirocha, pre ochranu toku je  vybudovanie kanalizačnej siete v obci prioritné. Vybudovaním kanalizačného systému v obci bude odvedená a vyčistená odpadová voda z celej obce. Stavba kanalizácie je ekologickou stavbou, v obci prispeje k ozdraveniu životného prostredia. Stavba neprodukuje žiadne škodliviny a všetky produkty vznikajúce v odpadovej vode budú odstraňované  v ČOV. Po prečistení bude odpadová voda vypúšťaná gravitačne cez merný Thosonov prepad do potoka Cirocha. Vzhľadom na skutočnosť, že odvádzanie </w:t>
            </w:r>
            <w:r w:rsidRPr="00A65052">
              <w:rPr>
                <w:rFonts w:ascii="Arial Narrow" w:eastAsia="Times New Roman" w:hAnsi="Arial Narrow" w:cs="Calibri"/>
                <w:color w:val="000000"/>
                <w:w w:val="75"/>
                <w:sz w:val="12"/>
                <w:szCs w:val="12"/>
                <w:lang w:eastAsia="sk-SK"/>
              </w:rPr>
              <w:lastRenderedPageBreak/>
              <w:t>komunálneho odpadu je neoddeliteľnou súčasťou života, je prioritou budovať tieto systémy a následne ich udržiavať a zveľaďovať ku prospechu všetkým. Realizáciou projektu, výstavbou vodotesnej kanalizačnej siete a dobudovaním ČOV 2 sa zabráni prípadným únikom komunálnych odpadov do prostredia a tým sa predíde znečisťovaniu životného prostredia a najmä podzemných a povrchových vôd. Vzhľadom aj na to, že Východoslovenská vodárenská spoločnosť je prevádzkovateľom vodovodu v obci, bola s ňou uzavretá aj Zmluva o budúcej zmluve na prevádzkovanie kanalizácie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Hlavným cieľom je zabezpečenie zlepšenia stavu životného prostredia vytvorením podmienok pre odstránenie nežiaduceho prenikania znečistených splaškových vôd do podzemných vôd z netesných žúmp, septikov a celkového rozsahu ochrany životného prostredia kontrolovaným odvádzaním a čistením splaškových odpadových vôd. Vynaložením prostriedkov na realizáciu projektu  bude vybudovaná environmentálna infraštruktúra obce a ČOV, ktorá pri správnom prevádzkovaní, údržbe a rekonštrukcií bude slúžiť nielen súčasnej ale aj nasledovným generáciám. Udržateľnosť dosiahnutých výsledkov obec, ako vlastník zrealizovaného diela, zabezpečí uzavretím Zmluvy o prevádzkovaní s V.V.S a.s., ktorá sa zmluvne zaviaže dielo nielen prevádzkovať, ale aj vykonávať </w:t>
            </w:r>
            <w:r w:rsidRPr="00A65052">
              <w:rPr>
                <w:rFonts w:ascii="Arial Narrow" w:eastAsia="Times New Roman" w:hAnsi="Arial Narrow" w:cs="Calibri"/>
                <w:color w:val="000000"/>
                <w:w w:val="75"/>
                <w:sz w:val="12"/>
                <w:szCs w:val="12"/>
                <w:lang w:eastAsia="sk-SK"/>
              </w:rPr>
              <w:lastRenderedPageBreak/>
              <w:t xml:space="preserve">prevádzkovú údržbu a opravy zverených prostriedkov, odstraňovať poruchy a havárie,  a tým udržiavať zverené dielo v prevádzkyschopnom stave.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ktorý generuje príjmy, je z finančného hľadiska udržateľnosť projektu z časti garantovaná. Záver Finančnej analýzy projektu charakterizuje pripravovaný projekt pri bezproblémovom vývoji ako projekt, ktorý vytvára dostatočné finančné prostriedky na svoju dlhodobú funkčnosť a udržateľnosť.</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NFP24110110068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spodných vôd v regióne Polomka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1 211 854,41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patrí medzi najvýznamnejšie obce v regióne Horehronie. V súčasnosti v obci žije viac ako 3055 obyvateľov. Obec vzhľadom na jej význam je zaradená do zoznamu pólov rastu. Nachádza sa hranici Národného parku Nízke Tatry.  Starostlivosť o čistotu podzemných vôd je pre pre všetkých občanov obce viac ako povinnosť. Kanalizácia sa  začala v obci budovať už pred 40 rokmi. výstavba bola financovaná z obecného rozpočtu a príspevkov obyvateľov. V roku 1995 bola v obci spustená prvá čistiareň odpadových vôd, prvá  v celom regióne vôbec. V súčasnosti je kanalizáciu pripojených ltakmer 68% obyvateľov, čo je v rozpore s Národným programom SR pre vykonávanie smernice Rady 91/271/EHS pre obce v aglomeráciách nad 2000 obyvateľov. Približne 1000 obyvateľov obce nie je zatiaľ pripojených na obecný kanalizačný systém a ČOV. Príčinou tohto stavu je, že v obci nie je ešte dodnes vybudovaná celá kanalizácia.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situácia ohľadom znečisťovania odpadových vôd v regióne Polomky podstatne lepšia. Stavebne sa dokončia chýbajúce úseky kanalizačných zberačov, na ktoré sa postupne napoja jednotlivé domácnosti. Celková dĺžka dobudovaných úsekov zberačov bude  2143 m a k nim sa vybuduje 807 m prípojok. Kanalizačné zberače budú vybudované podľa jednotlivých ulíc tak, aby sa mohli na ne postupne pripojiť všetky lokálne domácnosti resp. prevádzky a podnikateľské subjekty. Realizácia projekt zabezpečí, že už v roku 2012 bude na obecnú  čističku odpadových vôd pripojených 85,4% obyvateľov obce. Obec Polomka po realizácii projektu splní Národný program SR pre vykonávanie smernice Rady 91/271/EHS pre obce v aglomeráciách nad 2000 obyvateľov a tým sa pripojí k regiónom nezaťažujúcich životné prostredie a dbá o čistotu spodných vôd.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spočíva hlavne v zabezpečení príslušných stavebných aktivít podľa stavebných povolení. Predmetom projektu nie sú všetky ulice uvedené v stavebných povoleniach z dôvodu majetkových pomerov, resp. už realizovaných častí. Detailne viď prílohu č.15.Všetky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podľa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Polomka ako najväčšia obec v regióne Horehronie  je zároveň sídlom  Združenia obcí pre rozvoj Mikroregiónu  Horehron.  Realizáciou projektu sa zabezpečí rozbeh postupného budovania obdobných projektov aj v ostatných obciach  mikroregiónu. Z tohto projektu budú čerpať skúsenosti pre výstavbu kanalizácií aj ostatné obce. Prevádzkovaná čistička odpadových vôd v obci je dimenzovaná na kapacitu 3000 EO, čo je dostatočné.  Na to, aby obec splnila Národný program SR pre vykonávanie smernice Rady 91/271/EHS je potrebné dobudovať len určité úseky miestnej kanalizácie v celkovej dĺžke 2143 m a k nim pripojených 807 m prípojok. Realizáciou projektu sa vyrieši jeden z problémov a tým sa dosiahne vysoká efektivita vložených finančných prostriedkov.  Prítomnosť Národného parku Nízke Tatry a vodohospodársky dôležitý zdroj pitnej vody na strednom Slovensku rieka Hron, ktorá je záujmovým územím v rámci systému NATURA 2000, nútia žiadateľa, aby urýchlene vyriešili tento problémom. Projekt je v súlade s PHSR obce, Územným plánom obce ako aj s  PHSR  Banskobystrického SK. Obec nemá také možnosti, aby stavbu dokončenia kanalizácie realizovala z vlastných prostriedkov. Bez finančnej podpory z NFP nebude možné túto úlohu splniť.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buduje svoju kanalizáciu už 40 rokov. V roku 1995 bola v obci spustená čistiareň odpadových vôd. Prevádzkovateľom tohto kanalizačného diela je priamo Obec Polomka. Pracovníci Obce Polomka už dlhé roky úspešne zabezpečujú celú prevádzku ČOV a dodnes vybudovaných príslušných kanalizačných zberačov.  Celú prevádzku financuje obec zo svojich prostriedkov. Po realizácii projektu dôjde k nárastu prevádzkových nákladov. Všetky uvedené náklady bude financovať obec. Zdroje na financovanie tejto prevádzky obec získa priamo od občanov, ktorí sú zdrojom odpadových vôd. Vzhľadom na dlhoročné skúsenosti obce je týmto zabezpečená udržateľnosť projektu. Projekt prispieva k plneniu úloh Akčného plánu trvalo udržateľného rozvoja v SR na roky 2005 – 2010, kde v bode 6. Urbárna obnova a regenerácia územia realizuje úlohy v súlade s kapitolou Vodný plán Slovenska a plány manažmentov povodí.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Rimavské Brezovo -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1 032 359,14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"Rimavské Brezovo - vodovod" je situovaný do Banskobystrického kraja, okresu Rimavská Sobota, obce Rimavské Brezovo. Obec je členom dvoch mikroregiónov, a to Mikroregiónu Rimava a Rimavica a Mikroregiónu Sinec a Kokavsko.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538 obyvateľov, z toho približne 14% obyvateľstva tvoria obyvatelia rómskych osídlení, výmera katastra predstavuje 1 410 ha. Centrálny priestor je vytvorený v mieste kríženia ciest, kde sú zoskupené objekty základnej občianskej vybavenosti – obecný úrad, potraviny, pohostinstvo, materská škola, knižnica, pošta a požiarna zbrojnica. V obci prevádzkujú svoju činnosť drobní živnostníci podnikajúci v službách a spracovaní dreva.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 v súčasnosti zásobená vodou prostredníctvom skupinových vodovodov a miestnych studní. Táto voda však nespĺňa ako kvalitatívne, tak ani kvantitatívne parametre. Predkladaný projekt rieši vybudovanie verejného vodovodu o dĺžke 3,39 km a vodojemu 1x150 m3  v obci s napojením na skupinový vodovod Klenovec – Rimavská Sobota. Na tento novovybudovaný verejný vodovod bude napojených 521 obyvateľov obce Rimavské Brezovo.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realizácie tohto projektu sa zabezpečí výrazné zvýšenie kvality života všetkým obyvateľom obce Rimavské Brezovo. V súčasnosti je to jediná obec tohto regiónu, ktorá nemá zabezpečenú dodávku vyhovujúcej pitnej vody verejným vodovodom. Zabezpečením zásobovania obyvateľstva vyhovujúcou pitnou vodou sa zároveň eliminuje riziko vzniku následných zdravotných problémov občanov spôsobených užívaním zdravotne nevyhovujúcej vody. Počas realizácie predkladaného projektu vzniknú pracovné príležitosti pre široký okruh ľudí, čo má priaznivý dopad na ekonomickú situáciu regiónu.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zlepšia aj možnosti socio-ekonomického rozvoja lokality zvýšením kvality životného prostredia, čím sa predmetná lokalita stáva vhodnejšou pre rozvoj bytovej ako aj rekreačnej výstavby, ktoré priamo zvyšujú možnosti rozvoja potenciálnych pracovných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zabezpečené internými pracovníkmi StVS, a.s. výsledkom ktorého bude uzatvorenie Zmluvy o dielo s externou stavebnou firmou, ktorá bude realizovať samotnú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externou stavebnou firmou. Stavba pozostáva z nasledovných stavebných objektov a prevádzkových súborov: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Prívodné potrubie – 395,66 m, D 110x6,6 mm, HD-PE 100, SDR 17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Zásobné potrubie – 509,53 m, D 160x9,5 mm, HD-PE 100, SDR 17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Rozvodné potrubie – 2 881,39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toho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160x9,5 mm, HD-PE 100, SDR 17, dĺžka 1 165,88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110x6,6 mm, HD-PE 100, SDR 17, dĺžka 1 501,80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90x5,4 mm, HD-PE 100, SDR 17, dĺžka    213,71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Vodojem Rimavské Brezovo – 150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05.1 Vodojem 1x150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05.2 Oplotenie vodojemu – 20,5x23,5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05.3 Prístupová cesta – dĺžka 499,39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05.4 Odpad z vodojemu – D 225x13,4 mm, dĺžka 107,34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SO 05.5 Elektročasť vodojemu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05.6 Terénne a sadové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05.7 Dláždený rigol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Elektrická NN prípojka – 560,0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ASRTP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Hygienické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zabezpečenie propagačnej a pamätnej tabule externou firmou, zabezpečenie propagačných materiálov externou firmou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Personálne zabezpečenie projektu - administrácia, implementácia, stavebný dozor, riadenie a fin. kontrola projektu bude zabezpečovaná zamestnancami StVS,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nie je predpokladaná špeciálna externá organizácia na monitoring 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Vhodnosť realizácie predkladaného projektu "Rimavské Brezovo vodovod" zdôvodňujeme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projekt komplexne rieši zabezpečenie zásobovania celej obce Rimavské Brezovo kvalitnou pitnou vodou prostredníctvom vybudovania verejného vodovodu,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vybudovanej vodárenskej sústavy Klenovec,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prostredníctvom realizácie projektu sa odstráni riziko vyplývajúce z nedostatočnej kvality vody z individuálnych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realizáciou projektu budú pozitívne ovplyvnené marginalizované skupiny, ktoré predstavujú približne 14% z celkového obyvateľstva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Popis spôsobilosti na realizáciu projektu: StVS, a.s. je spôsobilá na realizáciu predkladaného projektu na základe predmetu činnosti uvedenom vo výpise z obch. registra (Príloha č. 4 ŽoNFP). Zároveň má StVS, a.s. dlhoročné skúsenosti s realizáciou podobných projektov, ako aj skúsenosti s realizáciou projektov obdobného charakteru kofinancovaných z fondov EU a štátneho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inou osobou: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StVS, a. s. predpokladá zabezpečiť prevádzkovanie predmetu projektu inou osobou. Subjekt bude vybraný </w:t>
            </w:r>
            <w:r w:rsidRPr="00A65052">
              <w:rPr>
                <w:rFonts w:ascii="Arial Narrow" w:eastAsia="Times New Roman" w:hAnsi="Arial Narrow" w:cs="Calibri"/>
                <w:color w:val="000000"/>
                <w:w w:val="75"/>
                <w:sz w:val="12"/>
                <w:szCs w:val="12"/>
                <w:lang w:eastAsia="sk-SK"/>
              </w:rPr>
              <w:lastRenderedPageBreak/>
              <w:t>verejnou súťažou, tento subjekt zároveň získa výnosy z prevádzky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prevádzky predmetu projektu bude verejným obstarávaním vybraný samostatný subjekt, ktorý bude spôsobilý vykonávať prevádzkovanie diela. S týmto subjektom bude uzavretá prevádzková zmluva na dobu max. 10 rokov, ktorá bude plne rešpektovať „Podmienky pre prevádzkové a koncesné zmluvy v rámci Operačného programu Životné prostredie prioritnej osi 1 operačného cieľa 1.1. a 1.2. v programovom období 2007 - 2013 v Slovenskej republike“, stanovené v prílohe č. 5 PM OPŽP. Tento subjekt bude mať právo navrhovať ceny produktov a služieb pre URSO, v zmysle platných právnych predpisov v danej oblasti, po odsúhlasení vlastníkom majetku. Prevádzkovateľ majetku bude fakturovať vodné na vlastné meno a účet. Za prenájom majetku bude platené nájomné a spolupráca medzi subjektami bude prebiehať za trhových podmienok,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po ukončení skolaudovaná, zaradená do majetku StVS, a.s. a odovzdaná do prevádzky subjektu, ktorý vyhrá verejné obstarávanie na prevádzkovanie predmetného diela. Tento subjekt bude na základe podmienok stanovených prevádzkovou zmluvou povinný udržiavať dielo vo funkčnom stave, bude povinný vykonávať údržby a opravy diela.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Novovybudovaný verejný vodovod v Rim. Brezove bude napojený na už existujúci „Rimavský skupinový vodovod“ (RSV). Zdrojom vody je vodná nádrž Klenovec – povrchový zdroj, odkiaľ je voda odoberaná do úpravne vody Klenovec a následné rozvádzaná do 25 miest a obcí v okrese Rimavská Sobota, Lučenec a Poltár. V súčasnosti je touto kvalitnou pitnou vodou zásobovaných 40 185 obyvateľov a dĺžka potrubia RSV predstavuje 93,1 km.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ulica Medlenova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00309524 - Mesto Gbely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491 480,30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Gbely je v zmysle Národného programu SR pre vykonávanie smernice Rady 91/271/EHS identifikovaná ako samostatná aglomerácia. V súčasnosti má vybudovanú kanalizačnú sieť , ktorá pokrýva  92% trvale bývajúcich obyvateľov, pričom percentuálna napojenosť v súčasnosti dosahuje 80%.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vybudovaniu 524 m gravitačnej kanalizácie, čím sa zvýši celkové pokrytie kanalizáciou na 95% a rovnako sa zvýši aj reálna napojenosť obyvateľov na kanalizáciu v Gbeloch. Realizáciou projektu sa vyrieši jedna celá aglomerácia.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realizácie projektu sa vybuduje zberné kanalizačné potrubie vrátane revíznych šácht. Na kanalizačné potrubie sa urobia prípojky y jednotlivých nehnuteľností. Potrubie sa bude ukladať v otvorenom výkope so spätným zásypom a následnou úpravou terénu. Časť odpadových vôd sa bude prečerpávať v čerpacej stanici, kde budú osadené čerpadlá. Voda bude odvádzaná výtlačným potrubím do šachty na gravitačnej kanalizácii. K čerpacej stanici bude urobená NN prípojka elektrickej energie a osadený elektromerový a technologický rozvádzač. Areál čerpacej stanice bude oplotený. Bližšie technické informácie sú uvedené v projektovej dokumentácii, ktorá je prílohou č.16 predmetnej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priamo z legislatívy a záväzkov SR voči EÚ. Projektom dôjde k vyriešeniu jednej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dostatok skúseností s realizáciou projektov podporených z fondov Európskej únie, čo dokazuje nielen prehľad získanej pomoci na súvisiace projekty uvedený v opise projektu, ale aj skutočnosť, že sa aktívne zapája do implementácie projektov cezhraničnej spolupráce a v súčasnosti realizuje prostredníctvom Regionálneho operačného programu rekonštukciu základnej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finančnej analýzy je zrejmé, že projekt po vyplnení medzery vo financovaní, ktorou sa vyznačujú projekty v oblasti ochrany životného prostredia generuje prímy, ktoré pokrývajú jeho prevádzku. Žiadateľ má záujem stavbu po realizácii projektu odovzdať do správy vodárenskej spoločnosti.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Sečovce – Albinov – výstavba kanalizácie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00331899 - Mesto Sečovce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1 194 355,89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Sečovce je vybudovaná kanalizácia o celkovej dĺžke 15,77 km, na existujúcu kanalizáciu je napojených 84,1 % EO. Kanalizácia je napojená na ČOV, je dimenzovaná pre celé Sečovce a zároveň spĺňa Smernicu Rady 91/271/EHS a nariadenie vlády SR č. 296/2005 Z.z. (Príloha ŽoNFP č. 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Majiteľom existujúcej kanalizácie a ČOV je Východoslovenská vodárenská spoločnosť,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Mestská časť Albinov má 170 obyvateľov a zatiaľ nie je pripojená na verejnú kanalizáciu. Nakladanie s odpadovými vodami je riešené prostredníctvom žúmp a septikov, obsah ktorých je fekálnym vozom vyvážaný na ČOV Sečovce.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riešení odkanalizovania mestskej časti mesta Sečovce – Albinov sa vychádza z pôvodného riešenia projektu „Skupinová kanalizácia Sečovce-Albínov-Bačkov-Dargov-Višňov-Stankovce-Kravany“ Realizácia nášho projektu zabezpečí podmienky pripojenia uvedených obcí na verejnú kanalizáciu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predpokladáme ukončiť v novembri 2010 a kanalizácia by sa mala spustiť do prevádzky v januári 2011. Na kanalizáciu bude pripojených 100 % obyvateľov mestskej časti Albínov (172 osôb) a spoločnosť Palma – Agro, a.s. Vybudovaná kanalizácia bude mať dĺžku 3,9 km bez verejnej časti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napĺňaniu cieľov stanovených Smernicou Rady 91/271/EHS a nariadením vlády SR č. 296/2005 Z.z. pre aglomerácie od 2000 do 10000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 Obyvatelia mestskej časti a firmy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odstránenir problémov spojených s nakladaním s odpadovou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hygieny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životnej úrovne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Náš projekt je súčasťou projektu „Skupinová kanalizácia Sečovce-Albínov-Bačkov-Dargov-Višňov-Stankovce-Kravany“ a vytvoríme predpoklady pre dokončenie skupinovej kanalizácie.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mesto Sečovce bude vlastnými pracovníkmi realizovať proces verejného obstarávania, riadenie projektu,  vrátane podávania žiadostí o platbu a monitorovacích správ, kontroly realizácie stavby z hľadiska finančného a termínového. Vlastnými kapacitami bol zrealizovaný proces vydania územného rozhodnutia a stavebného povolenia.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Dodávateľským spôsobom bude (resp. bolo) zabezpečené vypracovanie projektovej dokumentácie - Enviroline, s.r.o., vypracovanie ŽoNFP a kompletizácia povinných príloh -GSIC, spol. s r.o., výstavba samotnej kanalizácie -INICO TREBIŠOV, spol. s r.o. a stavebný dozor, dodávateľ ktorého vzíde z procesu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realizácie projektu - indikátory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Dodržiavanie časového harmonogramu realizácie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Dodržiavanie finančného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budeme zabezpečovať vlastnými pracovníkmi, ktorí sa budú riadiť internými predpismi mesta Sečovce.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zlepšenie kvality zdrojov vody v oblasti, čo bude mať priaznivý vplyv na životné prostredie a kvalitu života obyvateľov mesta. Uvedené výsledky projektu sú v súlade so zámermi NSRR pre roky 2007 až 2013 a  globálnym cieľom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pripojenosť 86,7 % EO v aglomerácii nad 2000 EO. Projekt je v súlade s Plánom rozvoja verejných vodovodov a kanalizácií (Príloha č. 34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verejnej kanalizácie v Sečovciach je zabezpečované Východoslovenskou vodárenskou spoločnosťou, a.s., ktorá je zároveň majiteľom existujúcej kanalizácie a ČOV. VVS, a.s.. Z uvedeného dôvodu bude prevádzkovateľom aj novovybudovanej vetvy kanalizácie, ktorá je predmetom nášho projektu. VVS, a.s. bude vykonávať prevádzkovanie kanalizácie na vlastný účet a vo vlastnom mene.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Cenu stočného stanovuje URSO, na základe predloženej žiadosti.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 nebude platiť Mestu Sečovce nájomné za využívanie kanalizácie. Mesto a VVS, a.s. majú uzavretú Zmluvu o budúcej prevádzkovej zmluve na predmetnú infraštruktúru (súčasť Prílohy č. 23 ŽoNFP).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bude majiteľ existujúcej verejnej kanalizácie a ČOV v meste, VVS, a.s.., ktorý má už v súčasnosti vytvorené kapacity pre zabezpečenie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prevádzky a údržbu kanalizácie bude zabezpečovať prevádzkovateľ z poplatkov za odvádzanie a čistenie odpadových. Príjmy projektu pokrývajú jeho prevádzkové výdavky. Obnova zariadení s kratšou dobou životnosti bude financovaná z prostriedkov na údržbu a z rozpočtu mesta Sečovce (Príloha č. 3 FA).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je finančne náročná a projekt nevytvára dostatočný cash flow na pokrytie investície. Mesto Sečovce nie je schopné projekt Sečovce – Albínov – výstavba kanalizácie financovať z vlastných zdrojov, a preto je NFP pre realizáciu projektu nevyhnutný. Nezískanie NFP bude mať za následok odloženie realizácie projektu, alebo jeho nerealizovanie vôbec.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SKKaČOV Liptov.Lúžna, Liptov.Osada a Liptov.Revúce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36672271 - Vodár. spol. Ružomberok,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10 160 290,92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Príprava projektu SKK a ČOV Liptovská Lúžna, Liptovská Osada a Liptovské Revúce začala v roku 2004, kedy bola vypracovaná štúdia uskutočniteľnosti a vyhodnotený ako najvýhodnejší variant odkanalizovania obcí do jednej ČOV v Liptovskej Osade. Tento variant bol rozpracovaný až do úrovne stavebného povolenia. Pôvodným zámerom investora (v tom čase ešte SVS, a.s.) bolo podať žiadosť o NFP v programovacom období 2004-2006.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 rozvoja verejných kanalizácií pre územie Slovenskej republiky ako aj pre územie Žilinského kraja zaradil dotknuté </w:t>
            </w:r>
            <w:r w:rsidRPr="00A65052">
              <w:rPr>
                <w:rFonts w:ascii="Arial Narrow" w:eastAsia="Times New Roman" w:hAnsi="Arial Narrow" w:cs="Calibri"/>
                <w:color w:val="000000"/>
                <w:w w:val="75"/>
                <w:sz w:val="12"/>
                <w:szCs w:val="12"/>
                <w:lang w:eastAsia="sk-SK"/>
              </w:rPr>
              <w:lastRenderedPageBreak/>
              <w:t>obce do dvoch aglomerácií - Liptovská Osada veľkosti 4613 EO, zahrňujúca 2 obce, Liptovská Osada a Liptovská Lúžna a do aglomerácie Liptovské Revúce veľkosti 1678 EO, zahrňujúcej len samotnú obec. VSR, a.s. v roku 2007 požiadalo MŽP SR o aktualizáciu plánu rozvoja rozšírením aglomerácie Liptovská Osada o obec Liptovské Revúce. MŽP SR túto požiadavku zamietlo. Zároveň vyslovilo súhlas s vytvorením technických podmienok pre rozšírenie kapacity ČOV Liptovská Osada na privedenie a čistenie odpadových vôd z obce Liptovské Revúce v rámci výhľadových koncepcií (viď Príloha č. 31, stanoviská MŽP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OPŽP definuje ako oprávnenú len aglomeráciu Liptovská Lúžna o veľkosti 2670 EO, zahŕňajúcu len samotnú obec, ktorá jediná musí splniť podmienky vyplývajúce zo smernice 91/271/EHS do roku 2015. Na základe tejto skutočnosti je rozsah predkladaného projektu oproti pôvodnému zámeru redukovaný a do žiadosti o NFP sú zahrnuté len oprávnené časti. Rozsah predkladaného projektu zahŕňa vybudovanie kanalizácie v obci Liptovská Lúžna v pôvodnom rozsahu vrátane zberača do ČOV prechádzajúceho cez obec Liptovská Osada a vybudovanie ČOV Liptovská Osada s polovičnou kapacitou oproti pôvodnému zámeru. Názov projektu ostal pôvodný, nakoľko je na neho vydané už aj stavebné povolenie.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Projektovaná oblasť sa nachádza v okrese Ružomberok na rozhraní Nízkych Tatier a Veľkej Fatry v juhozápadnej časti Liptova, cca 16 km južne od mesta Ružomberok v atraktívnej turisticko-rekreačnej oblasti. V súčasnosti žije v obci Liptovská Lúžna 2915 obyvateľov. Splašková kanalizácia ani ČOV tu neexistuje, miestami je vybudovaná dažďová kanalizácia. Prevažná väčšina obyvateľstva má vybudované žumpy, často s trativodmi, v niektorých prípadoch je odtok vyústený priamo do vodných tokov alebo dažďovej kanalizácie. V regióne sa nenachádza žiaden priemyselný producent. Jednou z podmienok ďalšieho rozvoja obce a využitia turistického potenciálu je vybudovanie splaškovej kanalizácie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Realizáciu predkladaného projektu sa vybuduje 21 968 m stokovej kanalizácie, z toho 19 552 m gravitačnej a 2416 tlakovej, 9 čerpacích staníc, z toho jedna hlavná ČS na konci hlavného zberača s výtlakom do ČOV a 8 malých ČS v úsekoch, ktoré do zberača negravitujú. Súčasťou projektu je aj vybudovanie 1221 prípojok, z toho 1133 ks v Liptovskej Lúžnej a 88 ks v Liptovskej Osade po trase zberača. Prípojky budú ukončené revíznou šachtou.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Súčasťou projektu je aj vybudovanie novej mechanicko-biologickej ČOV s kapacitou 3700 EO a max. prítokom 730 m3/deň v lokalite severne od obce Liptovská Osada v blízkosti recipientu Revúca.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 roku 2012 plne zabezpečí odvádzanie a čistenie komunálnych odpadových vôd v aglomerácii Liptovská Lúžna o veľkosti 2670 EO, čím sa splnia požiadavky vyplývajúce zo smernice 91/271/EHS týkajúce sa aglomerácií nad 2000 EO. Vybudovaná kanalizácia svojim rozsahom pokryje 92% obyvateľov obce Liptovská Lúžna žijúcich v najhustejšie obývanej časti obce a umožní 2683 obyvateľom obce napojiť sa na verejnú kanalizáciu, čím sa  vyrieši odvádzanie a čistenie komunálnych odpadových vôd z tejto aglomerácie v plnom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toho sa bude môcť vďaka projektu napojiť na kanalizáciu aj 224 obyvateľov obce Liptovská Osada (kde sa dosiahne 14% napojenosť). Tí sa napoja na zberač z L. Lúžnej do ČOV v miestach kde prechádza cez obývanú časť obce. Celkovo vďaka realizácii projektu vzrastie počet novo pripojených na verejnú kanalizáciu o 2906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bude možné pokračovať v dobudovaní kanalizácie v obci Liptovská Osada ako aj Liptovské Revúce. V prípade potreby rozšírenia kapacity ČOV bude postačovať už len inštalácia technológie druhej čistiarenskej linky. Realizácia dobudovania kanalizácie v dotknutých obciach je po projektovej stránke pripravená a je už len závislá od dostupnosti finančných prostriedkov VSR, a.s. alebo samotných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kanalizačná infraštruktúra v Liptovskej Lúžnej a čiastočne aj v Liptovskej Osade zlepší stav životného prostredia a natrvalo vyrieši spôsob odvádzania a čistenia odpadových vôd v tejto oblasti. Navyše dotknutým obyvateľom zlepší štandard bývania, prispeje k zvýšeniu ich životnej úrovne a umožní ďalší rozvoj obcí na úroveň vyspelých štátov Európskej únie.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Prípravné a projektové práce boli už zrealizované v rokoch 2004 – 2008. Samotná výstavba je rozdelená do nasledovných aktivít a 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Vybudovanie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Vybudovanie splaškovej kanalizácie, pozostávajúcej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hlavného kanalizačného zberača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jednotlivých uličných stôk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kanalizačných prípojok ukončených revíznou šachtou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prepojovacích výtlakov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čerpacích staníc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pripojenia domových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projektu rozdeľuje stavbu na 2 prevádzkové súbory a 13 stavebných objektov (oproti pôvodnému projektu je počet SO a PS rovnaký, ich rozsah a investičný náklad je v žiadosti zredukovaný len na oprávnenú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Strojnotechnologická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Elektrotechnologická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Splašková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Hlavné čerpacie stanice a výtlačné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Čerpacie stanice a výtlačné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Prívodná a odtoková časť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Stavebný monoblok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Prevádzková budova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07 Kalové hospodárstvo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08 Úpravy areálu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09 Osvetlenie areálu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Vodovodná prípojka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11 Prístupová komunikácia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12 NN prípojka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13 NN prípojky HČS a 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stavby a dozorovanie bude zabezpečované dodávateľským spôsobom. Dodávateľ stavebných prác a služieb stavebného dozoru bude vybraný na základe verejného obstarávania. Stavba bude realizovaná v zmysle zmluvných podmienok FIDIC – červená kniha. Riadenie a kontrolu realizácie prác po technickej, finančnej a administratívnej stránke bude pre investora (žiadateľa) zabezpečovať stavebný dozor v úlohe inžiniera (podľa podmienok FIDIC).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strany žiadateľa bude na riadenie a administráciu projektu vyčlenený jeden projektový manažér z radov zamestnancov VSR, a.s. s dostatočnými odbornými a organizačnými schopnosťami, ktorý bude zodpovedať za plynulú implementáciu projektu po technickej, finančnej a administratívnej stránke. Projektový manažér bude v bezprostrednom styku so stavebným dozorom a platobnou jednotkou. V súčinnosti so stavebným dozorom bude monitorovať a vyhodnocovať fyzické napredovanie realizácie stavby a kontrolovať plnenie jednotlivých položiek výkazu výmer. Realizované práce budú fakturované mesačne na základe fyzicky odkontrolovaných a odsúhlasených položiek, ktoré vykoná stavebný dozor a následne odsúhlasí investor.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prevádzku kanalizácie a ČOV zabezpečovať žiadateľ – Vodárenská spoločnosť Ružomberok, a.s. vo vlastnej réžii počas celej ekonomickej životnosti projektu, minimálne však 5 rokov od spustenia systému do prevádzky, počas ktorých kanalizačný systém nebude predmetom prevádzkovania koncesionárskym ani iným obdobným spôsobom.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Realizáciou projektu sa do roku 2012 zabezpečí odkanalizovanie aglomerácie Liptovská Lúžna o veľkosti 2670 EO v plnom rozsahu, čím sa splnia požiadavky vyplývajúce zo smernice 91/271EHS a záväzkov SR voči EÚ. Vybudovanie kanalizácie umožní trvalé odvádzanie a čistenie odpadových vôd pre 2682 obyvateľov obce Liptovská Lúžna a 224 obyvateľov obce Liptovská Osada a prispeje k zlepšeniu stavu a ochrany životného prostredia ako aj k zvýšeniu štandardu bývania a kvality života obyvateľov dotknutých obcí a umožní ďalší rozvoj tohto </w:t>
            </w:r>
            <w:r w:rsidRPr="00A65052">
              <w:rPr>
                <w:rFonts w:ascii="Arial Narrow" w:eastAsia="Times New Roman" w:hAnsi="Arial Narrow" w:cs="Calibri"/>
                <w:color w:val="000000"/>
                <w:w w:val="75"/>
                <w:sz w:val="12"/>
                <w:szCs w:val="12"/>
                <w:lang w:eastAsia="sk-SK"/>
              </w:rPr>
              <w:lastRenderedPageBreak/>
              <w:t xml:space="preserve">regiónu. Zároveň sa vytvoria podmienky pre rozširovanie kanalizácie podľa pôvodného zámeru a napojenie sa na vybudovanú spoločnú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 Vodárenská spoločnosť Ružomberok, a.s. je plne spôsobilý na realizáciu a prevádzkovanie predkladaného projektu po organizačnej aj odbornej stránke. Zabezpečovanie zásobovania pitnou vodou a odvedenie a čistenie odpadových vôd je jej hlavným predmetom činnosti (viď príloha č.4). Pôvodne Odštepný závod Ružomberok Severoslovenských vodární a kanalizácií, š.p. vznikol  ešte v roku 1992. V roku 2006 rozdelením Severoslovenskej vodárenskej spoločnosti, a.s. vznikla spoločnosť VSR, a.s., ktorej do regionálnej pôsobnosti spadá okres Ružomberok. Akcionármi spoločnosti sú aj dotknuté obce. Spoločnosť VSR, a.s. disponuje potrebnými technickými, personálnymi a finančnými prostriedkami na zabezpečenie realizácie a prevádzky navrhovaného projektu. Riadiaci aj výkonní pracovníci spoločnosti majú dostatočné odborné znalosti a dlhoročnú prax s realizáciou a prevádzkou vodovodov a kanalizácií. Ambíciou spoločnosti je do roku 2015 dobudovať a modernizovať kanalizačnú infraštruktúru vo všetkých aglomeráciách nad 2000 EO v jej pôsobnosti a zvýšiť napojenosť obyvateľstva na kanalizáciu a ČOV zo súčasných celkových 65,1% na 85,8%. Okrem predkladaného projektu žiadateľ pripravuje aj dva ďalšie projekty, ktoré by mali byť realizované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SKK Ružomberok a ČOV Liptovská Teplá, Liptovské Sliače (5500 novopripojených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Hubová, Ľubochňa, Švošov - kanalizácia a ČOV (2720 novopripojených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Ekonomická životnosť vybudovaného kanalizačného systému sa odhaduje na min. 50 rokov. Prevádzku kanalizácie a ČOV bude zabezpečovať žiadateľ vlastnými prostriedkami a know-how v požadovanom rozsahu a kvalite tak, aby bola zabezpečená trvalá a bezpečná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Nenávratný finančný príspevok vo výške 89,3% z oprávnených výdavkov umožní vybudovať a </w:t>
            </w:r>
            <w:r w:rsidRPr="00A65052">
              <w:rPr>
                <w:rFonts w:ascii="Arial Narrow" w:eastAsia="Times New Roman" w:hAnsi="Arial Narrow" w:cs="Calibri"/>
                <w:color w:val="000000"/>
                <w:w w:val="75"/>
                <w:sz w:val="12"/>
                <w:szCs w:val="12"/>
                <w:lang w:eastAsia="sk-SK"/>
              </w:rPr>
              <w:lastRenderedPageBreak/>
              <w:t>následne spustiť do prevádzky kanalizačný systém pre 2906 obyvateľov. Príjmy z prevádzky projektu bude tvoriť stočné od producentov odpadových vôd, t.j. od obyvateľstva a subjektov občiansko-technickej vybavenosti. Cena stočného je regulovaná a je jednotná pre všetkých producentov.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 Nakoľko Vodárenská spoločnosť Ružobmerok, a.s. uplatňuje jednotnú cenovú politiku, bude nedostatok prostriedkov na vykrytie investície zabezpečený z voľných prevádzkových prostriedkov spoločnosti naakumulovaných zo ziskových aglomerácií v požadovanom objeme a čase.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Príjmy zo stočného závisia aj od miery napojenosti producentov odpadových vôd. Žiadateľ v súčinnosti s obcami sa bude usilovať zabezpečiť min. 92% napojenosť obyvateľstva v dotknutých obciach v čo možno najkratšom čase po realizácii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Dostavba kanal.siete a intenz. ČOV mesta Stupava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00305081 - Mesto Stupava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11 455 052,70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Stupava 01. Januára  1996 zriadilo príspevkovú organizáciu Vodárne a kanalizácie mesta Stupava (ďalej len - Vak MS). Súčasný počet obyvateľov mesta je 8826 z toho napojených na verejnú kanalizáciu je 5736 obyvateľov. Z hľadiska EO je súčasná hodnota 13832 a pripojených na verejnú kanalizáciu je 9100. Proces čistenia odpadových vôd je zabezpečovaný v čistiarni odpadových vôd s kapacitou 12000 EO, ktorá nie je technologický spôsobilá na odstraňovanie fosforu a dusíka.  V súčasnosti mesto Stupava prechádza značným stavebným boomom, ktorý sa prejaví vo výraznom navýšení počtu obyvateľov. Nárast počtu obyvateľov do roku 2010 je plánovaný na 10000 obyvateľov a do roku 2030 sa predpokladá s nárastom počtu obyvateľov na 15500. Percento </w:t>
            </w:r>
            <w:r w:rsidRPr="00A65052">
              <w:rPr>
                <w:rFonts w:ascii="Arial Narrow" w:eastAsia="Times New Roman" w:hAnsi="Arial Narrow" w:cs="Calibri"/>
                <w:color w:val="000000"/>
                <w:w w:val="75"/>
                <w:sz w:val="12"/>
                <w:szCs w:val="12"/>
                <w:lang w:eastAsia="sk-SK"/>
              </w:rPr>
              <w:lastRenderedPageBreak/>
              <w:t>napojenia obyvateľov na kanalizačnú sieť v súčasnosti je na úrovni 65%, čo zodpovedá stavu vybudovanej infraštruktúry, ktorá je nepostačujúca. Kapacita ČOV v prípade dobudovania chýbajúcej kanalizačnej siete nebude schopná zabezpečiť proces čistenia ani pre súčasný stav EO (13832) a ani samotný proces čistenia odpadových vôd nie je v súlade so smernicou Rady 91/271/EHS.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sa zabezpečí: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Dobudovanie celej kanalizačnej siete Mesta Stupava, vybuduje sa 13, 7 km novej kanalizačnej siete čím sa jej dĺžka zvýši z 16,7 km na 30,4 km. Realizáciou projektu sa zabezpečí dobudovanie vetvy „A“, „C“, „H“ a „MAST“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Napojenie minimálne 85% producentov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Rozšírenie a zvýšenie kapacity ČOV zo súčasnej kapacity 12000 EO na 18000 EO s výhľadovým stavom do roku 2030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Modernizácia a rozšírenie jestvujúcej technológie, čo umožní odstraňovanie dusíka a fosforu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 xml:space="preserve">Vybudovanie nového dispečerského strediska na monitorovanie kanalizačnej siete, prečerpávacích staníc a ČOV.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rozdelený na jednotlivé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 etapa sa dotýka  plnenia predmetu uzavretej zmluvy o dielo. Táto etapa bude  zabezpečovaná externe a to dodávateľským  spôsobom  zo strany  víťazného uchádzača v procese VO. Vzhľadom na to, že dobudovanie kanalizačnej siete sa bude realizovať v intraviláne mesta, bude tento projekt o to náročnejší, pretože rozkopávky a stavebné práce sa budú priamo dotýkať obyvateľov mesta. Technicky a organizačne bude zabezpečovať realizáciu diela dodávateľ, ktorý má niekoľko referencií s budovaním infraštruktúry v intraviláne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II. etapy  budú aktivity zabezpečované  vlastnými zamestnancami  žiadateľa v spolupráci s prevádzkovateľom VaK MS, ktorí budú mať za úlohu koordinovať a riešiť špecifické problémy, </w:t>
            </w:r>
            <w:r w:rsidRPr="00A65052">
              <w:rPr>
                <w:rFonts w:ascii="Arial Narrow" w:eastAsia="Times New Roman" w:hAnsi="Arial Narrow" w:cs="Calibri"/>
                <w:color w:val="000000"/>
                <w:w w:val="75"/>
                <w:sz w:val="12"/>
                <w:szCs w:val="12"/>
                <w:lang w:eastAsia="sk-SK"/>
              </w:rPr>
              <w:lastRenderedPageBreak/>
              <w:t xml:space="preserve">ktoré vzniknú počas realizácie diela. Túto aktivitu bude zabezpečovať projektový manažér a odborný garant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kontrola a monitoring projektu budú zabezpečované zo strany žiadateľa vlastnými zamestnancami. Zamestnanci majú skúsenosti s implementáciou projektov financovaných  zo štrukturálnych fondov EÚ. Interná  finančná kontrola  bude  realizovaná  vo vlastnej réžii žiadateľa   podľa zák. č. 502 / 2001 Z. z. v znení  neskorších predpisov. Kontrola  postupu  projektu podľa stanovených  indikátorov  bude zabezpečovaná projektovým manažérom vo vlastnej réžii žiadateľa v súčinnosti so stavebným dozorom stavebného diela a s VaK MS.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  sa bude realizovať dodávateľským spôsobom, odborne spôsobilou osobou na vodné 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Zlepší sa kvalita životného prostredia dobudovaním celej kanalizačnej siete čo umožní napojiť minimálne 85 % producentov odpadových vôd  v súlade so  smernicou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sa kapacita ČOV, ktorá je v súčasnosti na úrovni 12000 EO, tento stav je zo súčasného hľadiska nepostačujúci a z krátkodobého hľadiska neudržateľný vzhľadom na stavebný boom v Meste Stupava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Modernizácia technológie ČOV v súlade so smernicou Rady 91/271/EHS a nariadením vlády SR č. 296/2005 Z. z. ktorým sa ustanovujú požiadavky na kvalitu a kvantitatívne ciele povrchových vôd a limitné hodnoty ukazovateľov </w:t>
            </w:r>
            <w:r w:rsidRPr="00A65052">
              <w:rPr>
                <w:rFonts w:ascii="Arial Narrow" w:eastAsia="Times New Roman" w:hAnsi="Arial Narrow" w:cs="Calibri"/>
                <w:color w:val="000000"/>
                <w:w w:val="75"/>
                <w:sz w:val="12"/>
                <w:szCs w:val="12"/>
                <w:lang w:eastAsia="sk-SK"/>
              </w:rPr>
              <w:lastRenderedPageBreak/>
              <w:t>znečistenia odpadových vôd a osobitných vôd  - súčasná t</w:t>
            </w:r>
            <w:r>
              <w:rPr>
                <w:rFonts w:ascii="Arial Narrow" w:eastAsia="Times New Roman" w:hAnsi="Arial Narrow" w:cs="Calibri"/>
                <w:color w:val="000000"/>
                <w:w w:val="75"/>
                <w:sz w:val="12"/>
                <w:szCs w:val="12"/>
                <w:lang w:eastAsia="sk-SK"/>
              </w:rPr>
              <w:t>echnológia ČOV nie je spôsobilá</w:t>
            </w:r>
            <w:r w:rsidRPr="00A65052">
              <w:rPr>
                <w:rFonts w:ascii="Arial Narrow" w:eastAsia="Times New Roman" w:hAnsi="Arial Narrow" w:cs="Calibri"/>
                <w:color w:val="000000"/>
                <w:w w:val="75"/>
                <w:sz w:val="12"/>
                <w:szCs w:val="12"/>
                <w:lang w:eastAsia="sk-SK"/>
              </w:rPr>
              <w:t xml:space="preserve">na odstraňovanie dusíka a fosforu,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povedomia  obyvateľov  mesta s osobitným  zameraním na cieľovú skupinu – obyvatelia, domácnosti, podnikatelia a ostatní producenti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vytvorenie podmienok pre trvalo udržateľný rozvoj regiónu z pohľadu: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ekonomického – zvýšenie atraktívnosti pre investovanie , konkurencieschopnosti regiónu a jeho ekonomickej výkonnosti,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sociálneho -  dobudovanie komplexnej  environmentálnej infraštruktúry  má priaznivý dopad  na zdravotný stav obyvateľstva, zvyšuje jeho životnú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dostatočne spôsobilý   na zabezpečenie realizácie projektu. Disponuje  vlastnými zamestnancami  s odbornou kvalifikáciou, ktorí zároveň  majú dostatok skúseností pri realizácii  finančne náročných  investícií  aj do environmentálnej infraštruktúry. Mesto Stupava úspešne realizovalo a aj ukončilo niekoľko investičných projektov financovaných z fondov EÚ (JPD Ciel II) v celkovom objeme cca 150 mil. Sk.  Pri realizácii aktivít  pri dodávke  zariadení  ČOV bude žiadateľ  úzko spolupracovať s prevádzkovateľom– VaK MS. Pre výkon  činnosti dozorovania stavebného diela bude žiadateľ spolupracovať s odborne spôsobilou osobou.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dobudovania kanalizačnej siete a intenzifikácie ČOV mesta Stupava bude projekt naďalej zabezpečovaný  prevádzkovateľom – VaK MS, ktorý je  príspevkovou organizáciou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Najneskôr do konca roku 2013 predpokladáme minimálne 85 % napojenie producentov odpadových vôd. Z finančného hľadiska v prípade výpadku príjmov, bude Mesto Stupavu túto situáciu riešiť z vlastného rozpočtu v krajnom prípade z cudzích (úverových)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bude organizovať osvetovú „kampaň“, ktorej cieľom je zvýšiť povedomie a informovanosť  </w:t>
            </w:r>
            <w:r w:rsidRPr="00A65052">
              <w:rPr>
                <w:rFonts w:ascii="Arial Narrow" w:eastAsia="Times New Roman" w:hAnsi="Arial Narrow" w:cs="Calibri"/>
                <w:color w:val="000000"/>
                <w:w w:val="75"/>
                <w:sz w:val="12"/>
                <w:szCs w:val="12"/>
                <w:lang w:eastAsia="sk-SK"/>
              </w:rPr>
              <w:lastRenderedPageBreak/>
              <w:t xml:space="preserve">obyvateľov so zameraním  na poskytovanie informácii prečo je potrebné a výhodné napojiť sa na kanalizačnú sieť.  Kampaň  sa bude vykonávať prostriedkami  prostredníctvom  organizovaných stretnutí s občanmi, webovej stránky  žiadateľa a prostriedkami  orientovaných priamo  k obyvateľovi.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NFP24110110088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Muráň kanalizácia a ČOV-2.etapa-kanalizácia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00328537 - Obec Muráň</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2 492 745,09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Muráň leží v severnej časti okresu Revúca, má 1262 obyvateľov z toho 378 rómov. V obci je vybudovaný obecný vodovod a rozvod STL plynovodu. Povrchové vody v obvode intravilánu obce sú odvádzané systémom cestnej kanalizácie, odvodňovacích rigolov a priekop. Obec nemá vybudovanú kanalizáciu na odvedenie splaškovej odpadovej vody z domácnosti, občianskej a technickej vybavenosti. V súčasnosti sú jednotlivé domy odkanalizované do žúmp a septikov, ktoré v mnohých prípadoch nie sú vodotesné. Dochádza k ohrozovaniu akosti podzemných a povrchových vôd a to v 2. ochrannom pásme vodárenských zdrojov Muránskeho skupinového vodovodu v Národnom parku Muránska planina, tým k zhoršovaniu životného prostredia. To sú dôvody, pre ktoré je nutné vybudovať v obci splaškovú kanalizáciu a zabezpečiť tak spoľahlivú a kontrolovanú likvidáciu splaškových a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bola v roku 2005 dobudovaná ČOV pre 1585 EO, ktorá zatiaľ nie je funkčná, nakoľko do nej neústia žiadne splaškové vody. V minulosti sa z verejných zdrojov vybudovala 0a. etapa kanalizácie – prívodná stoka do ČOV (500 m), v roku 2008 bolo vybudovaných 533,5 m kanalizačnej siete (0b. etapa), ktorá zatiaľ nie je napojená na ČOV z dôvodu možného nízkeho počtu napojených obyvateľov, čo nie je počet, ktorý by technológii ČOV pripúšťal jej spustenie.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navrhovaného projektu sa v I., II. a III. etape dobuduje kompletná kanalizačná sieť v obci Muráň spolu s kanalizačnými prípojkami (285 ks), pričom synergickým efektom projektu bude aj využitie už vybudovanej, ale doposiaľ nevyužívanej ČOV a tým čistenie splaškových odpadových vôd z celej obce. Kanalizačná sieť bude prístupná pre všetkých obyvateľov obce vrátane marginalizovaných rómskych komunít. Výsledkom projektu bude vybudovaná kompletná kanalizačná sieť napojená na existujúcu ČOV, čím sa zabezpečí ochrana bohatých zdrojov podzemnej pitnej vody v k.ú. obce Muráň, ktorá slúži pre celý Muránsky skupinový vodovod. Týmto sa zabezpečí požadovaná ochrana vodného zdroja a spustenie technológie COV v obci Muráň.</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to, že obec má vybudovanú ČOV je potrebné dobudovať systém odkanalizovania, t.j. vybudovať stokovú sieť a kanalizačné prípojky, čo je predmetom predkladaného projektu. Realizácie projektu bola rozdelená do nasledovných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1 – Vybudovanie I. etapy verejnej kanalizácie v obci Muráň  (rok 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2 - Vybudovanie II. etapy verejnej kanalizácie v obci Muráň  (rok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3 - Vybudovanie III. etapy verejnej kanalizácie v obci Muráň  (rok 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Kanalizačná sieť je riešená v jednotlivých vetvách tak, aby umožňovala napojenie všetkých obyvateľov obce cez čo najkratšie kanalizačné prípojky (285 ks). Vzhľadom na možnosti terénu bol navrhnutý gravitačný prietok splaškových odpadových vôd. Celková dĺžka potrubia stokovej siete obce bude 6 990,5 m, z toho 1.043 m už bolo vybudovaných v 0a.(rok 200) a v 0b. etape výstavby(rok 2008) zo zdrojov ENVIROFONDU. Dobudovanie zvyšných  5.957 m je predmetom predkladaného projektu, ktorý  je rozdelených do nasledovných etáp, v rámci ktorých sa budú realizovať aj príslušné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 etapa:   1343,5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II. etapa:   1936,5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III. etapa:  1768,0 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Muráň má vybudovanú ČOV, ktorú však nie je z technických príčin možné využívať, keďže doposiaľ nebol dostatok finančných prostriedkov na vybudovanie kanalizačnej siete garantujúcej možnosť spustenia a prevádzkovania ČOV. Doteraz sa realizovali dve z piatich etáp výstavby kanalizácie – prívodná stoka k ČOV v dĺžke 500 m (stoka A km 0,000-0,500) a časť kanalizačnej stoky (stoka A km 0,500-0,5265 a A-1)  v dĺžke 533,5 m. Zostávajúce dobudovanie kanalizačnej siete bolo racionálne podľa investičných nákladov a logistiky rozdelené na tri etapy(tri roky) a tie sú predmetom predkladaného projektu. Výstavbou všetkých etáp sa zabezpečí napojenie celej obce na verejnú kanalizáciu a ČOV, ktorá sa v roku 2012 uvedie po 7 rokoch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systém odvádzania splaškových odpadových vôd do žúmp a septikov je nevyhovujúci vo vzťahu na priame umiestnenie vodných zdrojov skupinového vodovodu v intraviláne obce. Dochádza k častému presakovaniu do podzemných vôd a tým k čoraz výraznejšiemu zhoršovaniu kvality vodných zdrojov v 2. ochrannom pásme slúžiacich pre skupinový vodovod. Dôkazom o zhoršujúcej sa situácii je aj vyjadrenia OÚ ŽP a Štátnej vodnej správy, ktoré sú uvedené v prílohách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Predstavitelia obce majú bohaté skúsenosti s implementáciou projektov, keďže sa v obci zrealizovalo už viacero projektov financovaných z verejných zdrojov (štrukturálne fondy, Environmentálny fond, Phare, atd.).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kanalizácie bude zabezpečené obcou Muráň.</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aktivít projektu bude novovybudovaná aj existujúca kanalizačná sieť uvedená do prevádzky a napojená na ČOV nachádzajúcu sa v obci. Prevádzkovanie kanalizácie a ČOV bude formou nájomnej zmluvy prevedené na VVS, a.s., ktorá bude poverená výberom stočného a realizovaním všetkých činností súvisiacich s prevádzkou.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Navrhnutý gravitačný systém kanalizačnej siete predstavuje nemalé úspory pri výstavbe, ale aj prevádzke kanalizácie, keďže nebude potrebné vynakladať finančné prostriedky na nákup čerpadiel(prečerpávacích staníc) a následne na ich prevádzku. Z finančného hľadiska tak dôjde k úspore, ktorá sa môže prejaviť na nižšej cene stočného pre obyvateľov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NFP24110110095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Spišská Belá - environ. infraštruktúra -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2 692 890,28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Zásobovanie mesta pitnou vodou je v súčasnosti zabezpečené z Šumivého prameňa (priemerná výdatnosť 40,2l/s).  Kapacita vodojemu  Myší Vrch 2x150 m3 absolútne nepostačuje na dostatočné pokrytie danej lokality pitnou vodou. Z vodojemu je vedená voda do mesta potrubím DN 250 z tvárnej liatiny, ktoré má nepostačujúcu kapacitu pre zásobovanie Mesta Spišská Belá.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meste Spišská Belá tak vzniká akútny nedostatku pitnej vody pre obyvateľov, pretože existujúca vodovodná sieť má nedostačujúcu kapacitu.  V lokalitách z existujúcimi novovybudovanými rodinnými domami, nie je možné vôbec napojiť nových obyvateľov na súčasný vodovod (t.j. bez zvýšenia množstva privádzanej vody do mesta), nakoľko by to úplne obmedzilo dodávku pitnej vody pre väčšinu súčasných odberateľov vody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súčasnosti je vybudovaný vodojem 2x150 m3 a  68 000 m vodovodnej infraštruktúry, na ktorú je pripojených 6006 obyvateľov, ktorí ale majú nedostatočnú kvantitu pitnej vody.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vodojemu Spišská Belá 2x 600m3 sa zabezpečí dostatočná akumuláciu pitnej vody v systéme zásobovania. Realizácia stavebného objektu SO 01  Rozšírenie vodovodnej siete v meste Spišská Belá prinesie riešenie zabezpečenia dodávky kvalitnej pitnej vody do mesta Spišská Belá a mestskej časti Strážky v dostatočnom množstve pre všetkých odberateľov a zároveň </w:t>
            </w:r>
            <w:r w:rsidRPr="00A65052">
              <w:rPr>
                <w:rFonts w:ascii="Arial Narrow" w:eastAsia="Times New Roman" w:hAnsi="Arial Narrow" w:cs="Calibri"/>
                <w:color w:val="000000"/>
                <w:w w:val="75"/>
                <w:sz w:val="12"/>
                <w:szCs w:val="12"/>
                <w:lang w:eastAsia="sk-SK"/>
              </w:rPr>
              <w:lastRenderedPageBreak/>
              <w:t>umožniť napojenie nových odberateľov existujúcej rodinnej zástavby.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nasledovný stav v oblasti zásobovania pitnou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celkových 6479 obyvateľov bude 6386 napojených na vodovod, čo predstavuje 98,6 % obyvateľov. Zostávajúcich 1,4% obyvateľov je riešených vlastnými zdrojmi pitnej vody – vlastné studne.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tak bude 6386 obyvateľov pripojených k novovzniknutej vodohospodárskej infraštruktúre: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-380 novonapojených obyvateľov, ktorí doposiaľ vôbec neboli napojení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-6006 obyvateľov, ktorí budú novozniknutým prívodným potrubím napojení na nový vodojem, čím sa odstráni nedostatok vody  v meste spôsobený nedostatočnou kapacitou vodojemu.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vznikne nový vodojem 2x 600m3 a bude vybudovaných 5396 m vodovodného potrubia.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Stavebné práce budú pozostávať z výstavby vodojemu a vodovodnej siete (SO 01) -  prívodného potrubia DN 250 a 150 a zásobných radov DN 100 o celkovej dĺžke 5396 m. Nové prívodné potrubie pôjde v súbehu s existujúcim potrubím od vodojemu až do mesta Spišská Belá, kde sa za ulicou SNP napojí na existujúce potrubie zásobujúce Strážky. Z tohto prepojenia budú zásobované aj novovybudované rodinné domy v lokalite Pávie lúky. Umiestnenie stavby bolo navrhnuté s ohľadom na dodržiavanie požadovaných </w:t>
            </w:r>
            <w:r w:rsidRPr="00A65052">
              <w:rPr>
                <w:rFonts w:ascii="Arial Narrow" w:eastAsia="Times New Roman" w:hAnsi="Arial Narrow" w:cs="Calibri"/>
                <w:color w:val="000000"/>
                <w:w w:val="75"/>
                <w:sz w:val="12"/>
                <w:szCs w:val="12"/>
                <w:lang w:eastAsia="sk-SK"/>
              </w:rPr>
              <w:lastRenderedPageBreak/>
              <w:t>ochranných pásiem, prístupu k objektom i optimálnosť nadviazania na jestvujúce vodovodné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zabezpečí dodávateľ, obstaraný odborne spôsobilou osobou na proces VO, v súlade so zákonom 25/2006 Z. z. o verejnom obstarávaní v znení neskorších predpisov. Kontrolu kvality vykonaných stavebných prác zabezpečí stavebný dozor.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Externá konzultačno-poradenská firma zabezpečí riadenie projektu (monitorovacie správy, žiadosti o platbu) v súčinnosti s pracovníkmi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údržbu, odstraňovanie porúch a havárií novovzniknutej vodohospodárskej infraštruktúry (verejného vodovodu a vodojemu) zabezpečí prevádzkovateľ, ktorý bude vybratý v súlade s platnou legislatívou.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svojou realizáciou naplní cieľ Operačného programu Životné prostredie – zabezpečenie prístupu čo možno najväčšieho počtu obyvateľov k pitnej vode a zabezpečenie obslužnosti územia pitnou vodou z verejného vodovodu v dostatočnej kvalite a kvantite. Vybudovanie vodojemu a vodovodu, zabezpečí dostatočnú akumuláciu a dodávku vody v systéme zásobovania mesta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Mesto Spišská Belá je samostatný územný samosprávny a správny celok Slovenskej republiky, ktorý na svojom území zabezpečuje výkon verejnej správy, poskytovanie verejných služieb, ochranu a starostlivosť o životné prostredie. Územie mesta tvoria katastrálne územia dvoch častí mesta: Spišská Belá, Strážky.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novej infraštruktúry bude subjekt oprávnený vykonávať činnosť v súvislosti s vodohospodárskou infraštruktúrou. Subjekt vzíde z procesu VO podľa zákona č. 25/2006. Ceny budú určené na trhovom princípe. Nadobudnutý majetok bude majetkom mesta, ktorý dá do užívania prevádzkovateľovi.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realizáciu projektu  zodpovedá odbor výstavby, ŽP a regionálneho rozvoja mestského úradu, ktorý koordinuje proces prípravy a implementácie projektov. Mesto má bohaté skúsenosti s prípravou a implementáciou projektov financovaných z prostriedkov EU  investičného aj neinvestičného charakteru (Dobudovanie a zefektívnenie systému separovaného zberu odpadov,  Príprava podmienok pre rozvoja environmentálnej infraštruktúry, Výstavba čistiarne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Vecná udržateľnosť projektu je zabezpečená potrebou dostatočnej kvalitnej pitnej vody v každodennom živote každého obyvateľa. Finančná udržateľnosť projektu je zabezpečená poplatkami od odberateľov - vodné. Udržateľnosť projektu je zabezpečená aj  záväzkom Slovenskej republiky k základným princípom Európskej únie – ochrane životného prostredia a trvalo udržateľnému rozvoju. </w:t>
            </w:r>
            <w:r w:rsidRPr="00A65052">
              <w:rPr>
                <w:rFonts w:ascii="Arial Narrow" w:eastAsia="Times New Roman" w:hAnsi="Arial Narrow" w:cs="Calibri"/>
                <w:color w:val="000000"/>
                <w:w w:val="75"/>
                <w:sz w:val="12"/>
                <w:szCs w:val="12"/>
                <w:lang w:eastAsia="sk-SK"/>
              </w:rPr>
              <w:lastRenderedPageBreak/>
              <w:t>Prostredníctvom trvalo udržateľného charakteru rozvoja tak bude zabezpečené zachovanie kvality životného prostredia i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bude i naďalej pokračovať v získavaní finančných prostriedkov na zvyšovanie kvality života svojich obyvateľov z národných i medzinárodných rozvojových projektov a grantových schém.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kanalizácie a ČOV obce Plešivec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00328642 - Obec Plešivec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6 312 379,71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stavby kanalizačnej siete sa nachádza v obci Plešivec okresu Rožnava. Obec Plešivec je strediskovou obcou s 2 480 obyvateľmi. Leží na sútoku rieky Slaná a potoka Štítnik. Z juhozápadnej strany je bránou do národného parku Slovenský kras, začínajúcu náhornou plošinou Plešivecká planina. Obec je v súčasnosti dôležitým cestným a železničným uzlom, administratívnym a kultúrnym centrom regiónu. Dôvodom výstavby verejnej kanalizácie je uplatňovanie zásad trvalo udržateľného rozvoja, rešpektujúcich starostlivosť o životné prostredie a zabezpečenie všetkých zákonných nárokov na využívanie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všetkých stavebných prác bude obec Plešivec odkanalizovaná celá a zároveň kapacita ČOV bude postačovať na vyčistenie splaškových vôd z celej obce s výhľadom do r. 2030.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Výsledkom realizácie daného projektu je napojenie na splaškovú kanalizáciu všetkých 2480 obyvateľov obce , čím sa zvýši celkový štandardbývania v obci. Celková dĺžka kanalizácie bez domových prípojok je 8146 m. Kapacita novovybudovanej ČOV bude 2730 EO.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odkanalizovania obce Plešivec vychádza z týchto zásad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-Jestvujúcu dažďovú kanalizáciu vybudovanú v niektorých uliciach obce ponechať v prevádzke s tým, že kanalizačné prípojky napojené na túto kanalizáciu sa odpoja a prepoja sa na projektovanú splaškovú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-Jestvujúcu splaškovú kanalizáciu vybudovanú  v niektorých uliciach ponechať naďalej v prevádzke s tým, že bude slúžiť na odvodňovanie povrchových vôd. Jestvujúce kanalizačné prípojky prepojiť na novú projektovanú stokovú sieť. Septik</w:t>
            </w:r>
            <w:r>
              <w:rPr>
                <w:rFonts w:ascii="Arial Narrow" w:eastAsia="Times New Roman" w:hAnsi="Arial Narrow" w:cs="Calibri"/>
                <w:color w:val="000000"/>
                <w:w w:val="75"/>
                <w:sz w:val="12"/>
                <w:szCs w:val="12"/>
                <w:lang w:eastAsia="sk-SK"/>
              </w:rPr>
              <w:t>y vyčistiť a zasypať.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-Jestvujúcu jednotnú kanalizáciu vybudovanú v niektorých uliciach ponechať naďalej v prevádzke s tým, že bude slúžit len na odvádzanie dažďových vôd a povrchových vôd. Jestvujúce prípojky splaškových vôd od kanalizácie odpojiť a prepojiť na novonavrhované stoky. Ponechajú sa len prípojky od uličných vpustí.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uliciach, kde nie je kanalizácia, v uliciach kde je vybudovaná len dažďová kanalizácia a v uliciach, kde je potrebná rekonštrukcia jednotnej a splaškovej kanalizácie sa potom navrhuje nová splašková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návrhom sa v obci vytvorí kanalizačný systém s dažďovou a splaškovou kanalizáciou. Dažďové a povrchové vody obce budú odkanalizované jestvujúcou kanalizáciou o celkovej dĺžke 4266 m a cez jestvujúce štyri vyuste vyúsťuje do rieky Slaná. Splašková kanalizácia (nová) odvádza odpadové vody do ČOV. Nová splašková kanalizácia o celkovej dĺžke 8 146m je navrhovaná o dĺžke 7 362 m a tlakovej kanalizácie dĺžke 784 m.  Na prečerpanie odpadových vôd navrhujeme štyri čerpacie stanice.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predbežného prieskumu v obci je málo žúmp v dobrom technickom stave a vodotesné. Je predpoklad , že podzemné vody a geologický profil sú znečisťované odpadovými vodami z rodinných domov a netesnosťou jestvujúcich žúmp (pokiaľ sú vybudované). U obyvateľov , ktorí majú žumpy v dobrom technickom stave je ale problematický odvoz splaškových vôd pri čistení žúmp a ich vývoz na vhodné miesto. Niektoré lokality obce majú vybudovanú kanalizáciu s priamym napojením  do dažďovej kanalizácie bez čistenia , alebo majú vybudované septiky. Septiky sú v zlom stave, neplnia svoju funkciu. Preto z týchto kanalizácii sú odpadové vody vypúšťané priamo, alebo nepriamo cez dažďovú kanalizáciu do rieky Slaná. Splašková kanalizácia umožní odpojiť jestvujúce stoky od dažďovej kanalizácie a týmto povrchové dažďové vody vypúšťané do rieky Slaná resp. do Štítnickeho potoka nebudú znečisťované splaškovými.Realizáciou kanalizácie a ČOV sa zlepší životné prostredie, zvýši sa štandard bývania a týmto aj životná úroveň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vyriešené odkanalizovanie celej obce a vybudovanie ČOV a v ďalšom období si projekt vyžiada iba pravidelné a príležitostné čistenie a údržbu vybudovanej  kanalizácie a ČOV. Celkové náklady na prevádzku kanalizácie a ČOV bude znášať obec v rámci svojho rozpočtu. Pri pravidelnej údržbe a čistení môžeme konštatovať, že realizáciou stavby bude zabezpečené naplnenie  cieľov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Spišská Belá - environ.infraštruk.- splašková kan.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5 680 236,50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(6309 obyvateľov) je v súčasnosti odkanalizované jestvujúcou jednotnou stokovou sieťou v celkovej dĺžke cca 9,3 km s čistením odpadových vôd na ČOV, uvedenej do prevádzky v r. 2005, ktorá je v súlade so smernicou Rady 91/271/EHS a nariadením vlády SR č. 296/2005 Z. z. ktorým sa ustanovujú požiadavky na kvalitu a kvantitatívne ciele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povrchových vôd a limitné hodnoty ukazovateľov znečistenia odpadových vôd a osobitných vôd.  Na ČOV je však v súčasnosti privádzaná odpadová voda len z územia ohraničeného ulicami SNP, Kúpeľná, Nová, Krátka a Hviezdoslavova (t.j. 1324 obyvateľov). V súčasnosti platí stočné ale aj 2798 obyvateľov z ostatného územia mesta, ktorých odpadové vody sú bez čistenia odvádzané do Belianskeho potoka cez spolu päť jestvujúcich kanalizačných výustov. Nie je splnený hlavný účel verejnej kanalizácie – čistenie odpadových vôd. V súčasnosti vôbec nie je vybudovaná splašková kanalizácia v lokalitách mesta: lokalita </w:t>
            </w:r>
            <w:r w:rsidRPr="00A65052">
              <w:rPr>
                <w:rFonts w:ascii="Arial Narrow" w:eastAsia="Times New Roman" w:hAnsi="Arial Narrow" w:cs="Calibri"/>
                <w:color w:val="000000"/>
                <w:w w:val="75"/>
                <w:sz w:val="12"/>
                <w:szCs w:val="12"/>
                <w:lang w:eastAsia="sk-SK"/>
              </w:rPr>
              <w:lastRenderedPageBreak/>
              <w:t>existujúcej (starej) zástavby okolo Belianskeho potoka, lokalita už existujúcej novopostavenej zástavby rodinných domov „Pávie lúky“, lokalita Mlynské medze a celá mestská časť Strážky.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rieši vybudovanie prepojenia kanalizačných zberačov a stôk, aby splaškové odpadové vody z celého územia mesta boli odvádzané na ČOV a eliminovalo sa tým vypúšťanie znečistených odpad. vôd do Belianskeho potoka a následne do rieky Poprad. Týmto prepojením sa umožní ucelenie verejnej stokovej siete. Na novú stokovú sieť budú pripojení aj obyvatelia, ktorí doposiaľ nie sú pripojení na stoky odvádzajúce odpadové vody do ČOV. Súčasťou projektu je aj odkanalizovanie lokalít Beliansky potok, Pávie lúky, Mlynské medze a Strážky. Celkovo bude vybudovaných 7073,5 m kanalizácie a 4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nasledovný stav v oblasti odkanalizovania a čistenia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 celkových 6479 obyvateľov bude 5883 napojených na kanalizáciu, čo predstavuje 90,8 %.  Zostávajúcich 9,2% je riešených domácimi čistiarňami odpadových vôd a nepriepustnými žumpami s odvozom na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tak bude 4559 obyvateľov pripojených k novovzniknutej vodohospodárskej infraštruktúre: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-1761 novonapojených obyvateľov -  doposiaľ vôbec neboli napojení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- 2798 obyvateľom bude sfunkčnená kanalizácia – budú pripojení na ČOV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Stavebné práce budú pozostávať z výstavby splaškovej stokovej siete v meste Spišská Belá (SO 02) - gravitačné stoky DN 300 a 400, výtlačné potrubia DN 80 o celkovej dĺžke 3617,5m a 3 čerpacie stanice a  z výstavby splaškovej stokovej siete v mestskej časti Strážky (SO 04) - gravitačné stoky DN 300, výtlačné potrubia DN 100 o celkovej dĺžke 3456m a 1 čerpacia stanica. Trasy navrhovaných stôk boli umiestnené s ohľadom na dodržiavanie požadovaných ochranných pásiem i optimálnosť nadviazania na jestvujúcu (i ešte nečistenú) stokovú sieť.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zabezpečí dodávateľ, obstaraný odborne spôsobilou osobou na proces VO, v súlade so zákonom 25/2006 Z. z. o verejnom obstarávaní v znení neskorších predpisov. Kontrolu kvality vykonaných stavebných prác zabezpečí stavebný dozor.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Externá konzultačno-poradenská firma zabezpečí riadenie projektu </w:t>
            </w:r>
            <w:r w:rsidRPr="00A65052">
              <w:rPr>
                <w:rFonts w:ascii="Arial Narrow" w:eastAsia="Times New Roman" w:hAnsi="Arial Narrow" w:cs="Calibri"/>
                <w:color w:val="000000"/>
                <w:w w:val="75"/>
                <w:sz w:val="12"/>
                <w:szCs w:val="12"/>
                <w:lang w:eastAsia="sk-SK"/>
              </w:rPr>
              <w:lastRenderedPageBreak/>
              <w:t xml:space="preserve">(monitorovacie správy, žiadosti o platbu) v súčinnosti s pracovníkmi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údržbu, odstraňovanie porúch a havárií novovzniknutej verejnej kanalizácie zabezpečí prevádzkovateľ, ktorý bude vybratý v súlade s platnou legislatívou.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svojou realizáciou hlavný cieľ Operačného programu Životné prostredie – znižovanie znečistenia vôd a zvýšenie kvality života obyvateľstva SR dobudovaním a skvalitnením infraštruktúry vodného hospodárstva SR v zmysle právnych predpisov EÚ a SR. Projektom sa zabezpečí základná environmentálna služba – odvedenie a čistenie komunálnych odpadových vôd obyvateľom, ktorí doposiaľ nemali kanalizáciu, resp. ktorých kanalizácia ústila do Belianskeho potoka bez čistenia.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je samostatný územný samosprávny a správny celok Slovenskej republiky, ktorý na svojom území zabezpečuje výkon verejnej správy, poskytovanie verejných služieb, ochranu a starostlivosť o životné prostredie. Územie mesta tvoria katastrálne územia dvoch častí mesta: Spišská Belá, Strážky.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novej infraštruktúry bude subjekt oprávnený vykonávať činnosť v súvislosti s vodohospodárskou infraštruktúrou. Subjekt vzíde z procesu VO podľa zákona č. 25/2006. Ceny budú určené na trhovom princípe. Nadobudnutý majetok bude majetkom mesta, ktorý dá do užívania prevádzkovateľovi.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realizáciu projektu  zodpovedá odbor výstavby, ŽP a regionálneho rozvoja mestského úradu, ktorý koordinuje proces prípravy a implementácie projektov. Mesto má bohaté skúsenosti s prípravou a implementáciou projektov financovaných z prostriedkov EU  (Dobudovanie a zefektívnenie systému separovaného zberu odpadov,  Príprava podmienok pre rozvoja environmentálnej infraštruktúry, Výstavba čistiarne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Vecná udržateľnosť projektu je zabezpečená potrebou zachovania a zvyšovania kvality životného prostredia v každodennom živote každého obyvateľa - aby splaškové odpadové vody z celého územia mesta boli odvádzané na mestskú ČOV a neboli tak, ako sa to deje v súčasnosti vypúšťané bez čistenia do Belianskeho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je zabezpečená poplatkami od občanov - producentov odpadových vôd, tzv. stočné. Udržateľnosť projektu je zabezpečená aj  záväzkom Slovenskej republiky k základným princípom Európskej únie – ochrane životného prostredia a trvalo udržateľnému rozvoju. Prostredníctvom trvalo udržateľného charakteru rozvoja tak bude zabezpečené zachovanie kvality životného prostredia i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bude i naďalej pokračovať v získavaní finančných prostriedkov na zvyšovanie kvality života svojich obyvateľov z národných i medzinárodných rozvojových projektov a grantových schém.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Krásnohorské Podhradie, kanalizácia dokon.I.etapy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00328421 - Obec Krásnohorské Podhradie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432 818,40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Krásnohorské Podhradie  sa nachádza v Košickom kraji, v okrese Rožňava a je vzdialená cca 7 km od okresného sídla Rožňava. Obec má 2575 obyvateľov z ktorých je v súčasnosti napojených 2278 na obecnú kanalizáciu zaustenú do obecnej ČOV. Pri projektovaní kanalizácie v roku 1995 nebola obec vybavená kompletnými inžinierskými sieťami. Vzhľadom na existujúce inžinierske siete nebolo možné zrealizovať I. etapu výstavby kanalizácie kompletne. Nový skutkový stav si vyžadoval navrhnuť a prepracovať existujúcu dokumentáciu tak, aby bolo možné I.etapu dokončiť.  Jedná sa o vetvy na kanalizácie nachadzajúce sa v intraviláni obce označené ako vetva A, A6 a A6-1 ktoré budú sledovať niveletu štátnej cesty III. triedy, ako aj niveletu miestnych a účelových komunikácii.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kanalizácie bude ukončená I.etapa kanalizácie obce Krásnohorské Podhradie. Vybudovanie kanalizacie podľa predkladaného projektu umožni pripojenie 208 EO a odkanalizovanie a napojenosť obce dosiahne 96,17%. Dobudovaním kanalizácie sa predĺži kanalizačná sieť o 896metrov a jej celkova dĺžka bude 9,95km.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aktivitou projektu je výstavba kanalizácie. Túto aktivitu bude uskutočňovať stavebná firma ktorá bola úspešná vo Verenom obstaravaní a obec s ňou podpísala zmluvu dňa 5.5.2009. Na kvalitu prác bude dohliadať stavebý doroz. Trasa kanalizácie v celej dĺžke sleduje niveletu št. cesty, miestnych a účelových komunikácii. Jedná sa o gravitačnú kanalizáciu DN 300 mm (l = 871 m) a DN 200 mm (l = 25m).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Projektované kapacity: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Vetva A: dĺžka  686,0 m, pričom na trase je navrhovaných 18 kanalizačných šácht,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A6: dĺžka 185,0 m, pričom na trase je navrhovaných 6 kanalizačných šácht,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A6-1: dĺžka 25,0 m, pričom na trase je navrhovaná 1 kanalizačná šachta.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Kanalizačné odbočky vr. prípojok: 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potrubie (vetva A, A6) je z korugovaných hrdlových rúr PVC-U 300 mm, SN8. Navrhované potrubie (vetva A6-1) je z korugovaných hrdlových rúr PVC-U 200 mm, SN8.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pripojenie obyvateľstva sú na kanalizačnej trase navrhované jednoduché kolmé odbočky K, 90°, príp. šikmé odbočky 45° podľa miestnych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bude realizované zamestancami mimo pracovného pomeru obce, ktorý majú s podobnými projektmi skúsenoti.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záujmovej lokalite sa nachádza nepravidelná zástavba  rodinných domov bez pivničných, ale aj pivničných priestorov. V danej lokalite sú vybudované nadzemné aj podzemné inžinierske siete, konkrétne vodovod, vedenie nízkeho napätia, plynovod, rozhlas, verejné osvetlenie. Komunikácie po stranách lemujú povrchové rigoly, ktoré odvádzajú zrážkovú vodu v čase dažďa.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súčastnosti z horeuvedených nehnuteľností splaškové odpadové vody odtekajú priamo do recipientu, alebo do septikov, ktorých technický stav je nevyhovujúci a v značnej miere znehodnocujú stav životného prostredia. Obec krásnohorské Podhradie má skúsenosti s realizáciou investičných projektov ktoré boli financované z prostriedkov Slovenskej republiky alebo Európskej únie a to či už zo štrukturálnych fondov alebo z prostriedkov Phare. Realizácia projektu bude zabezpečená dodávateľsky. Dodávateľ bol vybraný na základe Verejného obstarávania. Stavebný a technický dozor bude zabezpečovať odborník v danej oblasti ktorý bude taktiež vybraný na základe výberového konania.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nemá charakter projektu generujúceho príjmy. Jedná sa o projekt ktorý ma predovšetkým preventívny účinok smerujúci k zníženiu zaťaženia životného prostredia. Bez NFP z opatrenia 1.2 by nebolo možné projekt realizovať. Po ukončení realizácie projektu sa zabezpečí zvýšenie percenta napojenia obyvateľstva na kanalizáciu a ČOV, čo je v súlade so strategickými výhľadmi EÚ, je postavené na znižovaní zaťaženosti životného prostredia a efektívnom nakladaní z prírodnými zdrojmi.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pravidelnou údržbou zrealizovaného diela. Obec Krásnohorské Podhradie zvyčajne hospodári s vyrovnaným rozpočtom a všetky náklady spojené s prevádzkou bude schopné pokryť s obecného rozpočtu viď. finančná analýza.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Obecná kanalizácia – ČOV, Cabaj-Čápor 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00307785 - obec Cabaj-Čápor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7 846 672,40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Cabaj – Čápor je samostatný samosprávny celok Slovenskej republiky, nachádza sa v okrese Nitra. K 1. januáru 2009 mala obec 3 777 obyvateľov a nemá vybudovanú verejnú kanalizačnú sieť. Prvú projektovú dokumentáciu na vybudovanie kanalizačnej siete a čističky odpadových vôd (ČOV) zabezpečila obec v roku 1995. Z dôvodu nedostatku dostupných finančných prostriedkov a vysokej investičnej náročnosti sa akcia doposiaľ nerealizovala – s výminkou stoky B a B-1 financovanej z Enviromentálneho fondu (viď príloha č. 17 k ŽoNFP) a došlo k vypracovaniu viacerých dodatkov k projektovej dokumentácii a úpravám stavebného povolenia.  Kvalita životného prostredia v obci i v jej okolí je absenciou riešenia otázky odpadových vôd negatívne ovplyvňovaná, napríklad netesnosťou individuálnych žúmp a dochádza k znečisteniu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mat obec Cabaj – Čápor vybudovanú kanalizačnú sieť v celkovej dĺžke 16 579 metrov, ktorou budú splaškové vody odvádzané do novej čističky odpadových vôd vybudovanej na juhovýchodnom okraji obce. Odvádzanie vyčistených vôd bude z ČOV do recipienta Cabajský potok. Na kanalizáciu bude pripojených minimálne 85% producentov odpadových vôd – 2 167 ekvivalentných obyvateľov, ČOV bude spĺňať kvalitatívne i kvantitatívne národné i európske požiadavky na hodnoty ukazovateľov znečistenia odpadových a osobitných vôd. Prevádzkovanie bude vykonávať obec. Realizáciou projektu dôjde k výraznému zlepšeniu životného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prostredia v obci a okolí, zvýšeniu kvality podzemných vôd a zníži sa prašnosť prostredia spôsobená vyvážaním odpadových vôd zo žúmp fekálnymi cisternami. Projekt prispeje k zvýšeniu kvality života obyvateľov obce iba 11 km vzdialenej od krajského mesta a vytvorí predpoklad jej ďalšieho rozvoja.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realizáciu projektu, jeho finančné a vecné plnenie a monitoring bude zodpovedný žiadateľ o poskytnutie nenávratného finančného príspevku – obec Cabaj – Čápor.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Procesom verejného obstarávania, ktorý bude vykonávať osoba oprávnená plne v súlade so zákonom o verejnom obstarávaní a na základe zmluvného vzťahu, bude vybratý dodávateľ stavebnej časti projektu – kanalizácie a stavbou ČOV a dodávateľ technologickej časti projektu do ČOV (5 prevádzkových súborov). Stavebný dozor bude vykonávať osoba s dostatočnými skúsenosťami pre dozorovanie investičných aktivít na základe zmluvného vzťahu – verejným obstarávaním.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projektu bude zabezpečená v súlade s požiadavkami na prijímateľa pomoci, grantovej zmluvy a Manuálom pre informovanie a publicitu.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Cabaj – Čápor leží v tesnej blízkosti mesta Nitra a s počtom obyvateľov 3 792 nemá vybudovanú kanalizačnú sieť a ČOV. K zvoleniu riešenia tejto situácie došlo odborným posúdením variantného riešenia. Nulovým variantom bolo zachovať pôvodný stav a vyvážanie odpadových vôd zo žúmp fekálnymi cisternami. Variant 1 predstavuje vybudovanie kanalizačnej siete a ČOV v obci. Variant 2 uvažoval s vybudovaním kanalizácie v obci a čerpacou stanicou s obtokom a odvádzaním odpadových vôd do jestvujúcej ČOV v Svätoplukove – Mojmírovciach s reálnou potrebou jej rekonštrukcie a rozšírenia kapacity. Po zvážení možných variantov a ekonomickej efektívnosti, bol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vybraný ako optimálny variant 1 – vybudovanie kanalizácie a COV v obci Cabaj-Čápor. ČOV je rozdelená na stavebnú a technologickú časť. Je navrhnutá ako systém dvoch samostatných biologických reaktorov, ktoré je možné prevádzkovať samostatne. Prevádzkovanie bude zabezpečovať obec Cabaj-Čápor. Obec má skúsenosti s realizáciou investičných aktivít, i s realizáciou projektov financovaných s doplnkových zdrojov (prvá etapa výstavby kanalizácie spolufinancovaná z Environmentálneho fondu v roku 2008).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Miestna a strategická udržateľnosť – riešenie otázky odvádzania splaškových vôd je jednou z hlavných priorít obce, ktorú sa pokúša vyriešiť minimálne od roku 1995. Je deklarovaná Obecným zastupiteľstvom a štatutárom obce. Aktivita je v súlade s miestnymi, regionálnymi a národnými dokumentami.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 z pohľadu finančnej náročnosti vybudovania verejnej kanalizácie a ČOV a zložitosti technického riešenia, je možnosť doplnkového financovania zo zdrojov EÚ a štátneho rozpočtu SR, možnosťou realizovať projekt v kratšom časovom horizonte, kedy sa investícia ukázala ako efektívnejšia v porovnaní s realizovaním na menšie etapy. Finančná udržateľnosť je bližšie deklarovaná vo finančnej analýze projektu (Príloha 2 ŽoNFP).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Zabezpečenie dodávky pitnej vody v Nižnej Rybnici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00325520 - Nižná Rybnica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658 706,80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Nižná Rybnica leží v centrálnej časti Zemplína, severnej časti Východoslovenskej nížiny,  v tesnej blízkosti okresného sídla.  Podľa administratívneho členenia patrí do Košického kraja a okresu Sobrance. S rozlohou 30 ha a aktuálnym počtom </w:t>
            </w:r>
            <w:r w:rsidRPr="00A65052">
              <w:rPr>
                <w:rFonts w:ascii="Arial Narrow" w:eastAsia="Times New Roman" w:hAnsi="Arial Narrow" w:cs="Calibri"/>
                <w:color w:val="000000"/>
                <w:w w:val="75"/>
                <w:sz w:val="12"/>
                <w:szCs w:val="12"/>
                <w:lang w:eastAsia="sk-SK"/>
              </w:rPr>
              <w:lastRenderedPageBreak/>
              <w:t xml:space="preserve">obyvateľov 411 môžeme obec zaradiť medzi stredne veľké až veľké obce okresu Sobrance.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Stavba sa nachádza v intraviláne obce Nižná Rybnica v trase navrhovaných rozvodov.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Účel a ciele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okrese Sobrance je urbanizácia charakteristická rozptýlenosťou koncentrácie obyvateľstva. Na jednu obec pripadá v priemere 600 obyvateľov. Obyvatelia obce nie sú doposiaľ  nenapojení na vodovodnú sieť hromadného zásobovania pitnou vodou. Zásobovanie je preto riešené výlučne  z individuálnych zdrojov - studní. Vo väčšine prípadov, táto voda nespĺňa STN, pre vodu na pitné účely.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zabezpečenie dodávky pitnej zdravotne nezávadnej vody pre obyvateľov obce Nižná Rybnica  na cieľovú úroveň – 87,2 %  jej spádového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pláne rozvoja verejných vodovodov a verejných kanalizácií Košického kraja je riešenie výstavby verejného vodovodu navrhované spôsobom napojenia SKV Sobrance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Účelom a cieľom  predmetnej stavby je zabezpečenie a zvýšenie dodávky pitnej vody pre obyvateľov obce na cieľovú úroveň – 87,2 % spádového územia.  Technické parametre: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celková dĺžka rozvodných sieti:                          4,860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novozriadených prípojok:              140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celkový počet novopripojených odberateľov:      411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novovybudovaných radov:               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Komplementárny prínos  realizácie projektu spočíva v/vo: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kompletizácií občianskej vybavenosti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vytvorení podmienok pre trvalo – udržateľný rast regiónu pri rešpektovaní environmentálnych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znížení potenciálnych rizík ohrozenia zdravotného stavu obyvateľstva v prípade výskytu environmentálnych havarijý v regióne Zemplína (v roku 1988 – Chemko Strážske s doposiaľ nevyriešeným problémom odstránenia PCB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efektívnejšom využití zdrojov celej vodohospodárskej sústavy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etapy projektu:  Realizácia projektu je rozdelená do 2 podporných a 3hlavných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pokrýva oblasť  administratívneho a finančného </w:t>
            </w:r>
            <w:r w:rsidRPr="00A65052">
              <w:rPr>
                <w:rFonts w:ascii="Arial Narrow" w:eastAsia="Times New Roman" w:hAnsi="Arial Narrow" w:cs="Calibri"/>
                <w:color w:val="000000"/>
                <w:w w:val="75"/>
                <w:sz w:val="12"/>
                <w:szCs w:val="12"/>
                <w:lang w:eastAsia="sk-SK"/>
              </w:rPr>
              <w:lastRenderedPageBreak/>
              <w:t>riadenia implementácie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zahrňuje činnosti spojené zo zabezpečením publicity projekt v zmysle pokynov  SO/RO, resp. externého manuálu pre informovanie a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1:     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Obsah aktivity:     Proces verejného obstarávania sa uskutoční vo vecnom a obsahovom súlade so zákonom č.25/2006 Z.z. o verejnom obstarávaní a postupov daných legislatívou Európskeho spoločenstva.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Garant: osoba odborne spôsobilá k vykonaniu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2:    SO – 01 Prívodný rad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verejného vodovodu pozostáva z výstavby prívodného 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stavebný dozor, projektový tím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SO-02 Rozvodná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rozvodných vodovodných radov o celkovej dĺžke 4 860m a vybudovanie individuálnych vodovodných prípojok v počte 140 ks v dĺžke 533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Technický popis je súčasťou stavebnej dokumentácie. Technologický proces rozvodu pitnej vody si nevyžaduje žiadnu aplikáciu chemických činidiel. Z uvedeného dôvodu nie je nutné aplikovať systém manipulácie a skladovania. Celý realizačný proces bude koordinovaný stavebným vedúcim a stavebným dozorom garantujúcim obsahový súlad s projektovou dokumentáciou a korigujúcim možné odchýlky vzniklé v priebehu samotnej výstavby.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projektového tímu bude externý pracovník, zodpovedný za administráciu projektu a jeho finančné riadenie (príprava a spracovanie monitorovacích správ projektu, žiadosti o platbu, bežnú administratívnu agendu a komunikáciu s SO/RO).  Interná finančná kontrola sa uskutoční v zmysle zásad  obehu účtovných dokladov a smernice k vykonávaniu vnútornej kontroly.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potreby využitia rozostavaného diela, je nutné do prevádzky uviesť – odovzdať hlavný prívodný rad a rad „A-G“ s objektmi – vodomernými šachtami a obslužnými armatúrami - uzávermi a hydrantmi. Takto sa podarí </w:t>
            </w:r>
            <w:r w:rsidRPr="00A65052">
              <w:rPr>
                <w:rFonts w:ascii="Arial Narrow" w:eastAsia="Times New Roman" w:hAnsi="Arial Narrow" w:cs="Calibri"/>
                <w:color w:val="000000"/>
                <w:w w:val="75"/>
                <w:sz w:val="12"/>
                <w:szCs w:val="12"/>
                <w:lang w:eastAsia="sk-SK"/>
              </w:rPr>
              <w:lastRenderedPageBreak/>
              <w:t xml:space="preserve">dosiahnuť cieľový stav napojenosti a systém bude prevádzkyschopný.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Dosiahnutie stanovených ukazovateľov výsledkov a dopadov realizovaného projektu je možné len v súvislosti s realizáciou investičnej akcie v rozsahu obsiahnutom v stavebnej projektovej dokumentácií.  Trasovanie rozvodnej siete je v súlade s výškopisným a polohopisným danostiam lokality, pričom rešpektuje aktuálne vlastnícke a užívateľské vzťahy.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zamestnáva priamo dvoch administratívnych pracovníkov, jedného THP pracovníka  a koordinátora  aktivačných prác na plný pracovný úväzok.  Na úseku opatrovateľskej služby pôsobí jeden pracovník.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disponuje vhodnými priestorovými podmienkami a materiálno – technickým vybavením (vnútorne zariadenie, bezbariérový vstup, pripojenie na vysokorýchlostný internet a moderná kancelárska technika). Podiel žien na celkovom počte zamestnancov je 33%.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po ukončení jeho dostavby bude  žiadateľ v zmysle ustanovení  zákona č. 442/2002  o verejných vodovodoch a verejných kanalizáciách.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Praktické riadenie procesu prípravy, realizácie a implementácie projektu je zabezpečené prostredníctvom vytvoreného projektového tímu v zložení 5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leader  (supervizia, koordinácia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administrácia vo vzťahu k SO/RO,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finančné riadenie,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Dosiahnutý stupeň odbornej spôsobilosti  zapojených osôb a nadobudnuté skúsenosti v profesijnej práci   garantujú profesionálny výkon príslušných  činností.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dosiahnutých výsledkov je garantovaná kompetenčným postavením žiadateľa, obce Nižná Rybnica ako subjektu miestnej verejnej správy (svojprávne postavenie a rozhodovacia </w:t>
            </w:r>
            <w:r w:rsidRPr="00A65052">
              <w:rPr>
                <w:rFonts w:ascii="Arial Narrow" w:eastAsia="Times New Roman" w:hAnsi="Arial Narrow" w:cs="Calibri"/>
                <w:color w:val="000000"/>
                <w:w w:val="75"/>
                <w:sz w:val="12"/>
                <w:szCs w:val="12"/>
                <w:lang w:eastAsia="sk-SK"/>
              </w:rPr>
              <w:lastRenderedPageBreak/>
              <w:t>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a príjmov generovaných finančnou analýzou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Finančná analýza tvorí  samostatnú prílohu žiadosti. Keďže projekt  patrí k projektom ktoré generujú budúce príjmy – A1,  bola finančná analýza  vypracovaná v zmysle pokynov uvedených v dokumente „Metodiky na vypracovanie finančnej analýzy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žiadateľ, ktorý  z hľadiska skladby a štruktúrovania predajnej ceny  komodity, garantuje udržateľnosť technického stavu a funkčnosti nadobudnutého majetku. Krytie prevádzkových nákladov a kalkulácia prevádzkových príjmov vychádza z platnej legislatívy v oblasti tvorby a schvaľovania cien (Výnos úradu pre reguláciu sieťových odvetví z 31.7.2008 č.3/2007, zákon č. 442/2002  o verejných vodovodoch a verejných kanalizáciách , zákon č. 276/2001 Z.z. o regulácií v sieťových odvetviach)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Čistiareň odpadových vôd Heľpa 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00313424 - Obec Heľpa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1 397 442,11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Heľpa je obcou strediskovou, nachádzajúcou sa v kohéznych póloch rastu, zaradenou do Atlasu rómskych komunít.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je v obci zrealizovaná na cca 90%, investície, ktoré sú do nej vložené nemajú žiadnu návratnosť a skôr prebieha opačný efekt – znehodnocovania diela tým, že sa neudržiava a pôsobí naň počasie. Obec Heľpa v roku 2009 vybudovala cca 400m kanalizácie z prostriedkov rozpočtu obce. Čím neskôr sa kanalizácia sprevádzkuje, tým budú potrebnejšie vyššie náklady na jej vyčistenie a repasáciu.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sa nachádza vedľa poľnej cesty, situovaný 150 m od posledných domov obce, jeho terén je prevažne rovný, s miernym stúpaním, nachádza sa tu podzemná voda v hĺbke cca 1,0m pod terénom, je mimo zastavanej časti obce, lemovaný lúkou, krovinatou vegetáciou a zo severnej strany vodným tokom. Areál je prístupný z miestnej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 vyriešeným problémom čistenia odpadových vôd bude lukratívnejšia aj pre rozvoj podnikateľských aktivít v obci, ako aj v okolí.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Konečným produktom budú vyčistené odpadové vody odvádzané do recipientu. Vedľajším produktom budú kaly, ktoré budú po odvodnení likvidované skládkovaním alebo zapracovaním do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ČOV bude mať priamy dôsledok na zlepšení ŽP najmä tým, že budú vypúšťané vyčistené odpadové vody, bude zabezpečená ochrana zdrojov pitnej vody a tiež kvalita poľnohospodárskej pôdy, určenej na pestovanie plodín.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Prínosom bude aj zvýšenie komfortnosti bývania v obci v podobe vyriešenia problému s odpadovými vodami a ekonomická efektivita sa prejaví aj v obecnom rozpočte v podobe finančných prostriedkov (platieb stočného), ktoré bude môcť obec použiť, resp. investovať v oblastiach pre verejnosť zaujímavých a užitočných.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pracovné miesto na zabezpečenie chemicko-technických procesov ČOV, meranie prietokov a koncentrácie a pod.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o mechanicko - biologickú ČOV s oddelenou regeneráciou kalu a kalovým hospodárstvom s odvodňovaním kalu v kalovom kontajneri. Čistiareň odpadových vôd bude v súlade so smernicou Rady 91/271/EHS o čistení komunálnych odpadových vôd a s nariadením vlády SR č. 491/2002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Objekty ČOV budú osadené čiastočne pod terénom a čiastočne v násype z dôvodu ich výškového uloženia nad spodnú vodu. Čerpacia stanica, prepojovacie kanalizačné šachty, uzatváracia šachta, objekt biologického čistenia a merný objekt budú zo železobetónových prefabrikátov. Hlavný objekt Biologická linka bude kruhového pôdorysu, rozdelený na 2 reaktory.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osadení objektov ČOV do terénu budú dookola obsypané so zhutnením po vrstvách až po úroveň rastného terénu. Časti objektov inštalovaných vyššie, ako je rastný terén vrátane komunikácie, sa obsypú so zhutnením na projektovanú výšku a tvarový prechod do rastného terénu sa upraví do tvaru v súlade s okolitým terénom. Terén upraví do pôvodného stavu. Areál bude oplotený jednou vstupnou bránou.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Bližšie - TS PD.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 je v obci vybudovaná na cca 90%, pričom obec v roku 2009 vybudovala 400m kanalizácie z rozpočtu obce Heľpa. V priebehu rokov 2009- 2010 plánuje obec z vlastných prostriedkov vybudovať zvyšných 800m kanalizačnej siete, čím bude obec odkanalizovaná na 100%. Po výstavbe ČOV bude celá obec napojená na predmetnú ČOV v Heľpe.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vlastnej ČOV korešponduje s rozvojom infraštruktúry v obci Heľpa, jej existencia zvyšuje komfortnosť bývania a podnikania v danej lokalite. Ide o ekologickú stavbu, ktorá zníži vplyv človeka na znečisťovanie ŽP. Obec s vyriešenou otázkou čistenia odpadových vôd je zaujímavejšia nielen pre nových občanov – novú výstavbu, ale aj pre rozvoj turistického ruchu, prípadné ďalšie podnikateľské aktivity – investície.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Kompletné odkanalizovanie obce, ktoré bude realitou v najbližšom možnom období zakončené finálnou stavbou ČOV, vytvorí aj pre celý región Horehronia obec príťažlivú hlavne pre rozvoj cestovného ruchu, ale aj pre investície a rozšírenie bytovej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v obci vybudovaná kanalizačná sieť, ktorá sa bez vybudovania ČOV nevyužíva a znehodnocuje.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skúsenosti s realizáciou a implementáciou projektov, ktoré boli podporené z rôznych zdrojov (výstavba domu smútku, kanalizácia, plynofikácia, výstavba nájomných bytov, výstavba a rekonštrukcia komunikácií). Kontrola realizácie bude zabezpečená kvalifikovanými pracovníkmi OcÚ, poslancami OZ a stavebným dozorom.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vlastnej ČOV umožní sprevádzkovanie už jestvujúcej kanalizácie, v dôsledku čoho bude možné uvažovať aj o návratnosti do nej vložených investícií v podobe platieb stočného.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Rýchlym zrealizovaním projektu vlastného čistenia odpadových vôd sa tiež predíde možnosti ekologickej havárie, ktorá by mohla nastať, ak by niektoré subjekty začali používať nedokončenú kanalizáciu a voľne vypúšťali odpadové vody končiace bez vyčistenia v zemi. Žiadne sankcie by už nedokázali vyčistiť napr. zdroj pitnej vody alebo kontaminovanú ornú pôdu.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výstavbe nedôjde k znehodnocovaniu životného prostredia. Odpad z výstavby stavebných objektov a montáže technologického zariadenia po ukončení prác odvezie so sebou dodávateľ, respektíve zlikviduje na miestnej skládke tuhého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je vo Finančnej analýze (Príloha č. 2).</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Východná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12 054 682,96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Východná s počtom obyvateľov 2 288. Splaškové odpadové vody od obyvateľov obce Východná sú zachytávané v žumpách, s ktorých mnohé nespĺňajú podmienky tesnosti, tým dochádza k znečisteniu podzemných a povrchových vôd. Projekt rieši odkanalizovanie obce Východná  s vybudovaním splaškovej </w:t>
            </w:r>
            <w:r w:rsidRPr="00A65052">
              <w:rPr>
                <w:rFonts w:ascii="Arial Narrow" w:eastAsia="Times New Roman" w:hAnsi="Arial Narrow" w:cs="Calibri"/>
                <w:color w:val="000000"/>
                <w:w w:val="75"/>
                <w:sz w:val="12"/>
                <w:szCs w:val="12"/>
                <w:lang w:eastAsia="sk-SK"/>
              </w:rPr>
              <w:lastRenderedPageBreak/>
              <w:t xml:space="preserve">kanalizácie a s vybudovaním ČOV v obci Hybe o celkovej kapacite 2 300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Východná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vytvoria sa podmienky pre napojenie cca.2 251 nových obyvateľov (701 nových kanalizačných </w:t>
            </w:r>
            <w:r w:rsidRPr="00A65052">
              <w:rPr>
                <w:rFonts w:ascii="Arial Narrow" w:eastAsia="Times New Roman" w:hAnsi="Arial Narrow" w:cs="Calibri"/>
                <w:color w:val="000000"/>
                <w:w w:val="75"/>
                <w:sz w:val="12"/>
                <w:szCs w:val="12"/>
                <w:lang w:eastAsia="sk-SK"/>
              </w:rPr>
              <w:lastRenderedPageBreak/>
              <w:t>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verejnú splaškovú kanalizáciu v aglomerácii Východná z pôvodných 0% na 98,25%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obce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projektu sa vybuduje splašková stoková sieť v obci Východná o celkovej dĺžke 18 095 m z toho (14 277 m gravitačná, 3 818 m výtlaky, 701 ks kanalizačných prípojok a 4 ks čerpacích staníc) a ČOV s kapacitou pre 2 300 EO. Predpokladaná lehota výstavby je 24 mesiacov – od 01/2010 do 12/2011. Práce budú </w:t>
            </w:r>
            <w:r w:rsidRPr="00A65052">
              <w:rPr>
                <w:rFonts w:ascii="Arial Narrow" w:eastAsia="Times New Roman" w:hAnsi="Arial Narrow" w:cs="Calibri"/>
                <w:color w:val="000000"/>
                <w:w w:val="75"/>
                <w:sz w:val="12"/>
                <w:szCs w:val="12"/>
                <w:lang w:eastAsia="sk-SK"/>
              </w:rPr>
              <w:lastRenderedPageBreak/>
              <w:t>realizované dodávateľským spôsobom stavebnou firmou,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skutočného fyzického napredovania realizácie u kanalizácie sú: dĺžka gravitačnej kanalizácie, dĺžka výtlakov, počet čerpacích staníc a počet kanalizačných odbočení. U ČOV sú:  stavebné objekty 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d1)</w:t>
            </w:r>
            <w:r w:rsidRPr="00A65052">
              <w:rPr>
                <w:rFonts w:ascii="Arial Narrow" w:eastAsia="Times New Roman" w:hAnsi="Arial Narrow" w:cs="Calibri"/>
                <w:color w:val="000000"/>
                <w:w w:val="75"/>
                <w:sz w:val="12"/>
                <w:szCs w:val="12"/>
                <w:lang w:eastAsia="sk-SK"/>
              </w:rPr>
              <w:t xml:space="preserve">Projekt je zameraný na dobudovanie splaškovej kanalizácie v obci Východná s čistením odpadových vôd na novobudovanej ČOV v obci Hybe. Na výstavbu ČOV a dobudovanie kanalizácie v obci Východná je vydané právoplatné stavebné povolenie. Realizáciou projektu sa </w:t>
            </w:r>
            <w:r w:rsidRPr="00A65052">
              <w:rPr>
                <w:rFonts w:ascii="Arial Narrow" w:eastAsia="Times New Roman" w:hAnsi="Arial Narrow" w:cs="Calibri"/>
                <w:color w:val="000000"/>
                <w:w w:val="75"/>
                <w:sz w:val="12"/>
                <w:szCs w:val="12"/>
                <w:lang w:eastAsia="sk-SK"/>
              </w:rPr>
              <w:lastRenderedPageBreak/>
              <w:t>dosiahne napojenosť obyvateľov na kanalizáciu v rámci celej aglomerácie Východná nad požadovanú hodnotu 85%, vytvoria sa kvalitatívne lepšie životné podmienky pre obyvateľstvo, čo prispeje k podpore vyváženého regionálneho rozvoja, zníži sa znečisťovanie podzemných a povrchových vôd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Žiadateľom o nenávratný finančný príspevok je Liptovská vodárenská spoločnosť, a.s.(LVS, a.s.). Okresný súd v Žiline spoločnosť zapísal do Obchodného registra dňa 07.09.2006 ako nástupníckou spoločnosťou zaniknutej spoločnosti Severoslovenská vodárenská spoločnosť, a.s. Základné imanie LVS, a.s. činí 609,6 milióna Sk (20 235 710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(projekty so spolufinancované EU a SR):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Základné finančné indikátory projektu nedosahujú ideálne hodnoty, čo však nevplýva na realizovateľnosť a dlhodobú udržateľnosť projektu. Indikátory sa k ideálnym hodnotám blížia, čo možno hodnotiť pozitívne. Výška taríf bola testovaná voči </w:t>
            </w:r>
            <w:r w:rsidRPr="00A65052">
              <w:rPr>
                <w:rFonts w:ascii="Arial Narrow" w:eastAsia="Times New Roman" w:hAnsi="Arial Narrow" w:cs="Calibri"/>
                <w:color w:val="000000"/>
                <w:w w:val="75"/>
                <w:sz w:val="12"/>
                <w:szCs w:val="12"/>
                <w:lang w:eastAsia="sk-SK"/>
              </w:rPr>
              <w:lastRenderedPageBreak/>
              <w:t>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významný ukazovateľ kumulovaný ročný cash flow, ktorý je v sledovanom časovom horizonte záporný, čo je do istej miery spôsobené splátkami úveru a neskôr kapitálovým výdavkom na obnovu zariadenia (2026).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z úverových zdrojov a vykrývanie mierne negatívneho cash flow z iných ziskových aktivít spoločnosti, je projekt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a v  tabuľkovej čast.</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kanalizácia Pohorelá–II.,III.a IV.stavba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00313696 - Obec Pohorelá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4 578 170,83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Pohorelá sa nachádza v okrese Brezno, na úpätí Nízkych tatier pod vrchom Orlová hoľa ( n.m.). V blízkosti obce z jej južnej časti preteká rieka Hron. Pohorelá je treťou najväčšou obcou Horeh-ronia. Od Brezna je vzdialená 32 km, v nadmorskej výške 740 metrov. Celkovo stavebné práce su rozdelené naII.,  III.a IV.stavbu. V rámci projektu sa bude riešiť kmeňová stoka „A“ II. etapa v celkovej dĺžke 442,5 m a zberač „AD“ celkovej dĺžky 515,0m. Odkanalizovať lokality – II. Etapa – Vetva A, Vetva AD.Rieši dobudovanie kanalizácie na ulici Kpt. Nálepku a vybudovanie kanalizácie na ulici Nová.III. stavba  - Splašková kanalizácia rieši odkanalizovanie ulíc Za Vŕšok, Sihla, Športová a JánoŠíková. Je navrhnutá o celkovej dÍžky 1522 m, z výtlačných potrubí dÍžky 30 m a jednej čerpacej stanice. 2x križovanie vodného toku Kompanica je navrhnuté prekopaním, potrubie bude uložené v oceľovej chráničke pod niveletou vodného toku v zmysle platných STN. IV. stavba -  rieši odkanalizovanie ulíc Hviezdoslavova, Jesenského, Pod Brezinou, Jánošíková, Partizánska, Orlová a celá časť obce pod kostolom, je navrhnutá o celkovej dĺžky 9075m: 5305 m zberače, 770 m výtlačné potrubie a cca 3000 m prípojok, dĺžka prípojok bude upresnená v projektovej dokumentácii pre stavebné povolenie. Na trase sú 3x prečerpávacie stanice.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týchto stavieb bude obec Pohorelá odkanalizovaná zhruba na deväťdesiat percent a zároveň kapacita existujúcej ČOV bude postačovať na vyčistenie splaškových vôd  s výhľadom do r. 2030. Nie je možné odkanalizovať celú obec nakoľko jej časť s názvom Pohorelská Maša je vzialená zhruba 3km od strediska obce.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Po realizácii navrhovaného projektu bude na verejú kanalizáciu napojených 2201 obyvateľov (476 EO súčasných + 210 EO vetva B +231 EO - II.etapa + 268 EO - III.stavba +1016 EO - IV. stavba) čo predstavuje 89,1 pecenta z celkového počtu predpokladaného počtu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Stavebno-technické riešenie kanalizácie je navrhované tak, že sú dodržané ustanovenia STN 75 6101 - Stokové siete a kanalizačné prípojky. Tým bude zabezpečený bezpečný odtok splaškových vôd a prevádzkyschopnosť kanalizácie. Trasa potrubí je navrhnutá tak, aby bolo možné čo najkratšie napojenie jednotlivých producentov cez domové prípojky, rešpektuje jestvujúcu zástavbu a výhľadový stav. Vzhľadom na spádové pomery v riešenej oblasti je navrhovaný kombinovaný /gravitačný a tlakový/ prietok splaškových odpadových vôd k ČOV.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výstavby kanalizácie v obci je zdôvodnená potrebou ochrany podzemných a povrchových vôd pred ich znečistením splaškovými odpadovými vodami z domových žúmp v obci, ktoré v mnohých prípadoch nie sú nepriepustné. To je hlavný dôvod výstavby splaškovej kanalizácie, ktorá bude zabezpečovať spoľahlivé a kontrolované odvádzanie a čistenie splaškových odpadových vôd do existujúcej čističky odpadových vôd. Pravidelné čistenie, vyvážanie akumulovaných splaškových vôd s následnou likvidáciou je spojené s finančnými i časovými nárokmi na obyvateľov obce. Vyvážanie domových žúmp a septikov je spojené s technickými nárokmi na fekálne vozy obsluhu, 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realizácie diela bude vyriešené odkanalizovanie celej uvedenej lokality s vyustením do existujúcej ČOV a v ďalšom období si projekt vyžiada iba pravidelné a príležitostné čistenie a údržbu kanalizácie a ČOV. Celkové náklady na prevádzku kanalizácie a ČOV bude znášať obec v rámci svojho rozpočtu. Pri pravidelnej údržbe a čistení môžeme konštatovať, že realizáciou stavby bude zabezpečené naplnenie  cieľov projektu.Životnosť projektu je dlhodobá – minimálne 50 rokov, jeho prevádzka a úspešnosť je vzhľadom na jeho akútnu potrebu zaručená. Obyvateľom obce minimalizuje finančné, časové i technické požiadavky na likvidáciu splaškových odpadových vôd a celkovo prispeje k zlepšeniu kvality životného prostredia v tomto regióne.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kanalizácia a ČOV-Závadka nad Hronom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00313947 - Obec Závadka nad Hronom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7 663 823,14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vodného hospodárstva je ochrana a využívanie vôd v obci Závadka nad Hronom v úplne opačnom stave. Zatiaľ čo na verejný vodovod sú napojení všetci obyvatelia obce, na verejnú kanalizáciu žiadni. Čiastočne odvádzanie odpadovej vody funguje na sídliskách Paseka a Kolónia, avšak stoková sieť a k nej prislúchajúca čistička odpadových vôd je v absolútne nevyhovujúcom stave, a je skôr hrozbou pre životné prostredie ako by ho mala chrániť. Táto kanalizácia je už morálne aj technicky zastaralá. Využíva dokonca čiastočne aj melioračný kanál v obci, a tak (aj na iných porušených miestach) do stokovej siete vlieva aj dažďová voda, čo je hygienicky nevyhovujúce. Pri veľkých dažďoch dochádza k vytekaniu vôd a splaškov cez poklopy kanalizačných šachiet a uličných vpustí na verejné priestranstvo.  Stokovú sieť aj ČOV v súčasnosti prevádzkuje súkromný podnikateľ.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vybudovaných 10 133,4 m kanalizačného potrubia v 31 vetvách po celej obci. Jednotlivé domy budú na hlavný kanalizačný zberač napojené cez kanalizačné odbočky a domové prípojky (predpokladaných 347 prípojok s celkovou dĺžkou 3 470m) . V priamych úsekoch, v miestach smerových alebo výškových lomov a na sútoku kanalizačných stôk budú vodotesné typové prefabrikované revízne kanalizačné šachty (313 ks). Šachta bude prekrytá na komunikácii liatinovým poklopom a na trávnatej ploche sa prekryje betónovým poklopom. Na okraji obce bude vybudovaná moderná Čistička odpadových vôd s rozmermi 35,3x11,2 m, s biologickým reaktorom a s kapacitou 3000 obyvateľov (407, 55 m3 vyčistenej odpadovej vody denne).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spočíva vo vybudovaní modernej ČOV (35,3x11,2 m) s biologickým reaktorom a gravitačnej kanalizácie s dĺžkou viac ako 10 km. Čistiareň odpadových vôd bude v súlade so smernicou Rady 91/271/EHS o čistení komunálnych odpadových vôd a s nariadením vlády SR č. 491/2002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Stoková sieť bude pozostávať z 31 vetiev s krátkymi úsekmi výtlaku, ktoré budú slúžiť na prekonanie terénnych nerovnosti. Tieto výtlakové úseky budú vybudované 4 s dĺžkou výtlakového potrubia 477 m, pričom dôvodom na takého využitie čerpacích staníc s elektrickými ponornými kalovými čerpadlami je, aby bol zabezpečený spád,  nakoľko konfigurácia terénu v tejto časti stok je v protispáde. Pre potrubia splaškovej kanalizácie, PVC DN 300 alebo HDPE D90, sú navrhnuté výkopy rýh v hĺbkach od 1,6 - 4,7 m. Počas týchto výkopov bude prítomný aj zástupca Krajského pamiatkového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realizované aj propagačné a informačné aktivity pre verejnosť.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dosiahneme v obci splnenie jednej zo základných podmienok pre kvalitný život a pre zabezpečenie ochrany životného prostredia, najmä vo vodách Hronu. Je všeobecne známe, že občania zvyknú najmä na vidieku využívať prirodzené vodné toky ako možnosť na zneškodňovanie mnohých, zväčša tekutých odpadov. Zabezpečenie funkčného odvádzania odpadovej vody prinesie Závadke nad Hronom  príležitosť stať sa obcou, ktorá bude opäť o niečo bližšie k potrebám občanov. Zvýšenie kvality života bude značné, a vďaka dôkladnému čisteniu odpadových vôd v novej ČOV, tento komplexný prístup k vodnému hospodárstvu môže nabudiť aj okolité oblasti, aby pristupovali zodpovednejšie k svojim životným podmienkam a aj k samotnej prírode.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Závadka nad Hronom je zaradené medzi obce/mestá  v aglomeráciach nad 2 000 EO z Národného programu SR pre vykonávanie smernice Rady 91/271/EHS, názov okresu Brezno, kód ŠUJ okresu 603, názov obce/mesta Závadka </w:t>
            </w:r>
            <w:r w:rsidRPr="00A65052">
              <w:rPr>
                <w:rFonts w:ascii="Arial Narrow" w:eastAsia="Times New Roman" w:hAnsi="Arial Narrow" w:cs="Calibri"/>
                <w:color w:val="000000"/>
                <w:w w:val="75"/>
                <w:sz w:val="12"/>
                <w:szCs w:val="12"/>
                <w:lang w:eastAsia="sk-SK"/>
              </w:rPr>
              <w:lastRenderedPageBreak/>
              <w:t>nad Hronom, kód ŠUJ obce 509124, názov aglomerácie Závadka nad Hronom, veľkosť aglomerácie 2 220 EO. Pre odkanalizovanie navrhovanej lokality je navrhnuté riešenie, ktoré komplexne vyrieši odvedenie odpadových vôd do navrhovanej ČOV a ich následné vyčistenie. Potreba výstavby kanalizácie vychádza z nutnosti ochrany podzemných a povrchových vôd, čo je v súlade s Národným programom SR pre vykonávanie smernice Rady 91/271/EHS. Napojenosť  obyvateľov na kanalizáciu obce Závadka nad Hronom je 0,00% avšak v okrese Brezno presahuje hranicu 50%. Po ukončení realizácie aktivít projektu by malo byť v obci Závadka nad Hronom napojených na kanalizáciu približne 2 500 obyvateľov, čo predstavuje cca 100% napojenosť vzhľadom k jej celkovému počtu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Závadka nad Hronom ako žiadateľ má bohaté skúsenosti s realizáciou projektov financovaných zo zdrojov EÚ. Disponuje taktiež dostatočnými administratívnymi a technickými kapacitami, ktoré sú potrebné pre úspešnú implementáciu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 bývanie človeka je čisté prostredie významným faktorom. A tak najmä v obci, akou je Závadka nad Hronom, kde si občania dlho žiadajú funkčnú kanalizáciu (snahy o jej realizáciu siahajú až do r. 1995), je udržateľnosť úspešnej prevádzky kanalizačného systému  viac než istá. Vo všeobecnosti rastie životná úroveň a podľa záujmu občanov vidíme, že im je jasná výhoda využívania verejnej kanalizácie s ČOV v porovnaní s prevádzkou žúmp, prípadne individuálnych ČOV. Po realizácii projektu bude na verejnú kanalizáciu napojených takmer 100% obce, čo výrazne zatraktívni bývanie v nej, a z dôvodu vzdialenosti iba cca 20 km ad Brezna, je predpoklad, že záujem o bývanie v obci bude rásť.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a jeho jednotlivých aktivít bude žiadateľ plne zabezpečovať udržateľnosť projektu z finančného aj </w:t>
            </w:r>
            <w:r w:rsidRPr="00A65052">
              <w:rPr>
                <w:rFonts w:ascii="Arial Narrow" w:eastAsia="Times New Roman" w:hAnsi="Arial Narrow" w:cs="Calibri"/>
                <w:color w:val="000000"/>
                <w:w w:val="75"/>
                <w:sz w:val="12"/>
                <w:szCs w:val="12"/>
                <w:lang w:eastAsia="sk-SK"/>
              </w:rPr>
              <w:lastRenderedPageBreak/>
              <w:t>prevádzkového hľadiska v stanovenom rozsahu a kvalite. Zabezpečenie prevádzkovania vodohospodárskej infraštruktúry po ukončení realizácie aktivít projektu bude zabezpečené samotnou obcou Závadka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finančnej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bez kofinancovania z ERDF/ŠR nevygeneruje dostatok príjmov na pokrytie prevádzkových a investičných nákladov. Projekt pokryje príjmami len prevádzkové náklady, ale nie je schopný vygenerovať dostatok zdrojov na vstupnú investíciu, bez toho aby ceny za odkanalizovanie a čistenie odpadových vôd  nemuseli byť vyššie ako v iných lokalitách, čo by malo za následok nezáujem o napojenie sa na novovybudovanú kanalizáciu resp. jej nevyužívanie. Preto je kofinancovanie zo ŠR/ERDF nevyhnutné.</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Važec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10 792 653,45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Važec s počtom obyvateľov 2 379. Splaškové odpadové vody od obyvateľov obce Važec sú zachytávané v žumpách, z ktorých mnohé nespĺňajú podmienky tesnosti, tým dochádza k znečisteniu podzemných a povrchových vôd. Projekt rieši odkanalizovanie obce Važec  s vybudovaním  splaškovej kanalizácie v tých častiach obce kde chýba a s vybudovaním ČOV v obci Važec o celkovej kapacite 2 411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Važec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2 382 nových obyvateľov (714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producentov na verejnú splaškovú kanalizáciu v aglomerácii Važec z pôvodných 0% na 100%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obce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splašková stoková sieť v obci Važec o celkovej dĺžke 14 545 m z toho (13 545 m gravitačná, 1000 m výtlaky, 714 ks kanalizačných prípojok a 6 ks čerpacích staníc) a ČOV s kapacitou pre 2 411 EO. Predpokladaná lehota výstavby je 24 mesiacov – od 01/2010 do 12/2011. Práce budú realizované dodávateľským spôsobom stavebnou firmou,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skutočného fyzického napredovania realizácie u kanalizácie sú: dĺžka gravitačnej kanalizácie, dĺžka výtlakov, počet čerpacích staníc a počet kanalizačných odbočení. U ČOV sú:  stavebné objekty 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dobudovanie splaškovej kanalizácie v obci Važec s čistením odpadových vôd na novobudovanej ČOV Važec. Na výstavbu ČOV a dobudovanie kanalizácie v obci Važec je vydané právoplatné stavebné povolenie. Realizáciou projektu sa dosiahne napojenosť obyvateľov na kanalizáciu v rámci celej aglomerácie Važec nad požadovanú hodnotu 85%, vytvoria sa kvalitatívne lepšie životné podmienky pre obyvateľstvo, čo prispeje k podpore vyváženého regionálneho rozvoja, zníži sa znečisťovanie podzemných a povrchových vôd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Liptovská vodárenská spoločnosť, a.s.(LVS, a.s.). Okresný súd v Žiline spoločnosť zapísal do Obchodného registra dňa 07.09.2006 ako nástupníckou spoločnosťou zaniknutej spoločnosti Severoslovenská vodárenská spoločnosť, a.s. Základné imanie LVS, a.s. činí 609,6 milióna Sk (20 235 710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má skúsenosti s realizáciou podobných projektov (projekty so spolufinancované EU a SR):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významný ukazovateľ kumulovaný ročný cash flow, ktorý je v sledovanom časovom horizonte záporný, čo je do istej miery spôsobené splátkami úveru a neskôr kapitálovým výdavkom na obnovu zariadenia (2026).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z úverových zdrojov a vykrývanie mierne negatívneho cash flow z iných ziskových aktivít spoločnosti, je projekt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a v  tabuľkovej čast.</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ČOV Liptovský Mikuláš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19 752 359,92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LVS,a.s. v súčasnosti pripravuje rozšírenie kanalizácií a intenzifikáciu ČOV Liptovský Mikuláš. Tento projekt rieši intenzifikáciu ČOV Liptovský Mikuláš s cieľom spoľahlivo čistiť odpadové vody zo spádovej oblasti ČOV, teda z aglomerácií L. Mikuláš, L. Hrádok a Bobrovec  s celkovým počtom 45 tis. napojených obyvateľov na ČOV L. Mikuláš (vrátane obcí Podtureň, Lipt. Ján a Uhorská Ves, ktoré nie sú zahrnuté v uvedených aglomeráciách ale sú napojené na zberač L. Hrádok - L. Mikuláš a čistené na ČOV L.Mikuláš). Podrobné údaje o napojenosti producentov v každej z uvedených aglomeráciách samostatne uvádzame nižšie: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Liptovský Mikuláš, Z. Poruba, Beňadiková: celkom 214 003 EO, z toho napojených 211 899 EO, čo je 99,0%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Bobrovec, Jalovec, Trstené: celkom 2 310  EO, z toho napojených 1 867 EO, čo je 80,8%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L. Hrádok, L. Peter, L. Porúbka: 10 273 EO, z toho napojených 9 281 EO, čo je 90,3%.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je zrejmé, že každá aglomerácia napojená na ČOV L. Mikuláš je v súčasnosti vyriešená na min.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ČOV sú privádzané komunálne odpadové vody s výrazným podielom priemyselných vôd (70%), čomu zodpovedá aj skladba objektov ČOV. Kvalitu privádzaných odpadových vôd negatívne ovplyvňujú nepredčistené odpadové vody z výroby želatíny a čiastočne z kožiarskeho priemyslu, požadované NV 296/2005 Z.z.  Z uvedeného dôvodu boli podpísané zmluvy s týmito priemyselnými producentmi, ktorí sa zaviazali na vybudovanie predčistenia odpadových vôd tak, aby vypúšťané vody spĺňali požiadavky zákona 230/2005.Z.z., príčom dôjde k zníženiu počtu EO zo súčasnej hodnoty 214 000 na 126 400.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(intenzifikácia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vypúšťanie odpadových vôd do verejnej kanalizácie od rozhodujúceho priemyslu sa zosúladí so zákonom 230/2005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126 400 EO, čo pokryje potreby všetkých troch uvedených aglomerácií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povolených hodnôt na odtoku do recipientu Váh v súlade s Nar. vlády č. 296/2005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zlepšenie stavu rieky Váh a nádrže Liptovská Mara redukciou vypúšťaného znečistenia z ČOV Liptovský Mikuláš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Liptovský Mikuláš. Predpokladané trvanie realizácie projektu je od 01/2010 do 12/2011.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bude stavba prevádzkovaná Liptovskou vodárenskou </w:t>
            </w:r>
            <w:r w:rsidRPr="00A65052">
              <w:rPr>
                <w:rFonts w:ascii="Arial Narrow" w:eastAsia="Times New Roman" w:hAnsi="Arial Narrow" w:cs="Calibri"/>
                <w:color w:val="000000"/>
                <w:w w:val="75"/>
                <w:sz w:val="12"/>
                <w:szCs w:val="12"/>
                <w:lang w:eastAsia="sk-SK"/>
              </w:rPr>
              <w:lastRenderedPageBreak/>
              <w:t>spoločnosťou,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Projekt je zameraný na dobudovanie a zmodernizovanie ČOV Liptovský Mikuláš. Na dobudovanie ČOV je vydané  právoplatné stavebné povolenie. Realizáciou projektu sa zabezpečí kapacita ČOV pre 126 400 EO, čo je postačujúce pre čistenie odpadových vôd z celej spádovej oblasti ČOV Liptovský Mikuláš, vrátane plánovaného rozšírenia kanalizácie v obciach a mestských častiach L. Mikuláša uvedených vyššie.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Liptovská vodárenská spoločnosť, a.s.(LVS, a.s.). Okresný súd v Žiline spoločnosť zapísal do Obchodného registra dňa 07.09.2006 ako nástupnickou spoločnosťou zanikajúcej spoločnosti Severoslovenská vodárenská spoločnosť, a.s., ktorá bola rozdelená. Základné imanie LVS, a.s. činí 609,6 milióna Sk (20 235 710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ku ktorým má podnik právo hospodárenia, zabezpečovať vodohospodársky a technický rozvoj, investorskú a inžiniersku činnosť na úseku výstavby 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má skúsenosti s realizáciou podobných projektov (projekty so spolufinancovaním z fin. prostriedkov EU a SR):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 analýze projektu bez uvažovania grantu OP ŽP projekt dosahuje bežné hodnoty pre obdobné projekty. Vnútorná miera výnosnosti investície ako celku má zápornú hodnotu a doba návratnosti presahuje 35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podnikateľského hľadiska to znamená, že bez grantovej pomoci OP ŽP bude investícia stratová.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grantu OP ŽP projekt dosahuje lepšie hodnoty, nie však ideálne. Vnútorná miera výnosnosti investície sa doba návratnosti skrátila na 32 rokov Dôležité pre tento projekt je, že čisté diskontované výnosy dosahujú kladnú hodnotu.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významnejší ukazovateľ kumulovaný ročný cash flow, ktorý je v celom sledovanom časovom horizonte záporný, čo </w:t>
            </w:r>
            <w:r w:rsidRPr="00A65052">
              <w:rPr>
                <w:rFonts w:ascii="Arial Narrow" w:eastAsia="Times New Roman" w:hAnsi="Arial Narrow" w:cs="Calibri"/>
                <w:color w:val="000000"/>
                <w:w w:val="75"/>
                <w:sz w:val="12"/>
                <w:szCs w:val="12"/>
                <w:lang w:eastAsia="sk-SK"/>
              </w:rPr>
              <w:lastRenderedPageBreak/>
              <w:t>je popri klesajúcich čistých výnosoch, spôsobené splátkami úveru a neskôr kapitálovým výdavkom na obnovu zariadenia v roku 2027. LVS bude záporné toky hotovosti ako aj plánovanú obnovu technológie hradiť z ostatných svojich príjmov.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SČOV Žilina - intenzifikácia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14 392 136,72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SEVAK prevádzkuje verejné vodovody (VV) a verejné kanalizácie (VK) v obciach  severného Slovenska na území okresov Žilina, Bytča, Kysucké Nové Mesto a Čadca, keď z celkového počtu obyvateľov regiónu  315 295 zásobuje pitnou vodou 222 600 obyvateľov v 71 obciach a zabezpečuje odvádzanie odpadovej vody od 140 970 obyvateľov v 29 obciach z celkového počtu 102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má celkom v desiatich ČOV  projektovanú kapacitu 910 tis. ekvivalentných obyvateľov (EO), v ktorých ročne vyčistí 22 850 tis.m3 odpadovej vody. Najväčšou ČOV  je spoločná ČOV  Žilina. Nároky na úroveň čistenia odpadovej vody, sprísňované stále sa novelizujúcimi legislatívnymi predpismi, stupňujú požiadavky na technologické zariadenia ČOV. Aj preto je neustála potreba modernizácie technologických zariadení ČOV. V tomto smere je neuspokojivá situácia na SČOV Žilina, ČOV Kysucké Nové Mesto, Krásno N/Kysucou a Rajec, v ktorých  technologická linka už nevyhovuje požiadavkám súčasnej legislatívy. Spoločnosť SEVAK preto pripravuje projekty, realizáciou ktorých by malo byť zabezpečené čistenie odpadových vôd v súlade s platnou legislatívou.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realizovaného projektu ISPA „Intenzifikácia ČOV v Žiline a rozšírenie kanalizácie“ sa pripojili noví producenti znečistenia a navyše sa pripravuje realizácia odkanalizovania ďalších prímestských častí mesta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SČOV Žilina vykazuje už pri súčasnom zaťaženiu hraničné hodnoty, a často aj neplnenie, stanovených limitov na odtoku v ukazovateľoch celkový dusík a celkový fosfor, ktoré budú v platnosti od 01.01.2010.   Nespôsobilosť čistiarenskej linky v existujúcej technologickej konfigurácii plniť požadované parametre na odtoku z SČOV sa tak stáva limitujúcim faktorom pre ďalší rozvoj žilinskej aglomerácie. Predkladaný investičný Projekt „SČOV Žilina – Intenzifikácia“ musí z tohto dôvodu riešiť predovšetkým stabilné odstraňovanie foriem dusíka a fosforu.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Súhrn prínosov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je podmieňujúcou investíciou žilinskej aglomerácie pre možnosť rozširovania a skvalitňovania bytového fondu a rozvoja podnikania. Umožní sa rozvoj turistiky a cestovného ruchu s prínosom pre celý región. V prvom rade však investícia zvýši kvalitu životného prostredia ochranou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Environmentálne prínosy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Zrealizovaním predkladaného investičného Projektu sa  zabezpečí účinnejšie odstraňovanie organického znečistenia a predovšetkým nutrientov, čím sa dosiahne zvýšenie kvality rieky Váh, zníženie znečistenia povrchových vôd v nadväznosti na existujúcu legislatívu v oblasti vodného hospodárstva.  Predkladaný Projekt napĺňa v rámci OPŽP ciele prioritnej osi „Integrovaná ochrana a racionálne využívanie vôd“. Dobudovaním a intenzifikáciou SČOV sa dosiahne súlad s požiadavkami NV 296/2005 Z.z najmä čo sa týka nutnosti odstraňovania nutrientov. Bude splnený emisný aj imisný princíp.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Sociálno-ekonomické prínosy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nových pracovných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zvýšeniu nových pracovných miest. Potreba najať nových pracovníkov vznikne pri samotnej výstavbe.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Ekonomický rozvoj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Nedostatečná kapacita SČOV predstavuje významný brzdiaci prvok rozvoja regiónu. Preto je nutné i napriek nemožnosti finančného ohodnotenia takéhoto dopadu, brať tento fakt do úvahy. Realizácia predkladaného Projektu jednoznačne ekonomický rozvoj regiónu podporí.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dopytu a analýza možností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Štúdie uskutočniteľnosti (ŠU) bola vypracovaná analýza dopytu a analýza možností. Intenzifikácia SČOV Žilina bola v  ŠU riešená v alternatívach. Záver analýzy možností: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Tzv. „nulovú alternatívu“  nie možné uvažovať, pretože SČOV by sa po roku 2010 dostala mimo legislatívny rámec.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vyhodnotenia alternatív v rámci analýzy možností bol zvolený R-D-N systém s post-denitrifikáciou ako optimálna konfigurácia pre intenzifikáciu SČOV Žilina. S ohľadom na požadovanú minimalizáciu investičných nákladov bude zvolený systém realizovaný vo variantu bez inštalácie strojného zahustenia kalu.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čistiarenskej linky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funkčné celky SČOV budú dimenzované tak, aby boli splnené veľmi prísne odtokové limity.  Hlavná pozornosť je venovaná odstraňovaniu foriem dusíka a fosforu.  Strojno-technologické a elektro-technologické zariadenia bude navrhnuté v primeranej kvalite s dlhou dobou životnosti, technologické linky budú úplne automatizované.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mechanického stupňa SČOV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kompletná intenzif</w:t>
            </w:r>
            <w:r>
              <w:rPr>
                <w:rFonts w:ascii="Arial Narrow" w:eastAsia="Times New Roman" w:hAnsi="Arial Narrow" w:cs="Calibri"/>
                <w:color w:val="000000"/>
                <w:w w:val="75"/>
                <w:sz w:val="12"/>
                <w:szCs w:val="12"/>
                <w:lang w:eastAsia="sk-SK"/>
              </w:rPr>
              <w:t>ikácia nasledujúcich zariadení:</w:t>
            </w:r>
            <w:r w:rsidRPr="00A65052">
              <w:rPr>
                <w:rFonts w:ascii="Arial Narrow" w:eastAsia="Times New Roman" w:hAnsi="Arial Narrow" w:cs="Calibri"/>
                <w:color w:val="000000"/>
                <w:w w:val="75"/>
                <w:sz w:val="12"/>
                <w:szCs w:val="12"/>
                <w:lang w:eastAsia="sk-SK"/>
              </w:rPr>
              <w:t>osadenie novej fekálnej stanice s príslušenstvom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nové strojno-technologické vybaveni</w:t>
            </w:r>
            <w:r>
              <w:rPr>
                <w:rFonts w:ascii="Arial Narrow" w:eastAsia="Times New Roman" w:hAnsi="Arial Narrow" w:cs="Calibri"/>
                <w:color w:val="000000"/>
                <w:w w:val="75"/>
                <w:sz w:val="12"/>
                <w:szCs w:val="12"/>
                <w:lang w:eastAsia="sk-SK"/>
              </w:rPr>
              <w:t>e nádrží lapačov piesku</w:t>
            </w:r>
            <w:r w:rsidRPr="00A65052">
              <w:rPr>
                <w:rFonts w:ascii="Arial Narrow" w:eastAsia="Times New Roman" w:hAnsi="Arial Narrow" w:cs="Calibri"/>
                <w:color w:val="000000"/>
                <w:w w:val="75"/>
                <w:sz w:val="12"/>
                <w:szCs w:val="12"/>
                <w:lang w:eastAsia="sk-SK"/>
              </w:rPr>
              <w:t xml:space="preserve">nové strojno-technologické vybavenie usadzovacích nádrží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kompletná rekonštrukcia kalove</w:t>
            </w:r>
            <w:r>
              <w:rPr>
                <w:rFonts w:ascii="Arial Narrow" w:eastAsia="Times New Roman" w:hAnsi="Arial Narrow" w:cs="Calibri"/>
                <w:color w:val="000000"/>
                <w:w w:val="75"/>
                <w:sz w:val="12"/>
                <w:szCs w:val="12"/>
                <w:lang w:eastAsia="sk-SK"/>
              </w:rPr>
              <w:t xml:space="preserve">j ČS pri usadzovacích nádržiach </w:t>
            </w:r>
            <w:r w:rsidRPr="00A65052">
              <w:rPr>
                <w:rFonts w:ascii="Arial Narrow" w:eastAsia="Times New Roman" w:hAnsi="Arial Narrow" w:cs="Calibri"/>
                <w:color w:val="000000"/>
                <w:w w:val="75"/>
                <w:sz w:val="12"/>
                <w:szCs w:val="12"/>
                <w:lang w:eastAsia="sk-SK"/>
              </w:rPr>
              <w:t>výmena súvisiaceho strojno-technologického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biologického stupňa SČOV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kompletná intenzifikácia nasledujúcich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kompletná intenzifikácia biologického stupňa ČOV vrátane dávkovania externého substrátu (R-D-N systém s post-denitrifikáciou, odťahovanie prebytočného kalu cez usadzovacie nádrže)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ČS plávajúceho kalu z DN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dodávky ostrekovej vody pre strojné odvodnenie kalu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závitovkových čerpadiel v ČS vratného kalu č.1 a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merných objektov vratného kalu z DN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dávkovacej stanice koagulantu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výmena súvisiaceho zariadenia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investičný Projekt je koncipovaný tak, aby boli zaistené v maximálnej miere nasledovné aspekty: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Zabezpečenie funkčnosti, etapizácia a nadväznosť na existujúcu enviromentálnu infraštruktúru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Uskutočniteľnosť jednotlivých 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Technicko-prevádzková efektívnosť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Severoslovenské vodárne a kanalizácie, a.s. (SEVAK) sú akciovou spoločnosťou, ktorá vznikla v roku 2006 ako nástupnícka spoločnosť po zaniknutej Severoslovenskej vodárenskej spoločnosti, a.s. Prevádzkuje vodovody, kanalizácie a čistiarne odpadových vôd v regiónoch Žiliny a Kysúc. Akcionármi spoločnosti sú výlučne mestá a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SEVAK  je skúsený investor a prevádzkovateľ, ktorý pozná problematiku prípravy a realizácie veľkých investičných projektov. Na Projekt  budú aplikované interné postupy na technické, finančné a kontrolné zabezpečenie pripravovanej investície. Využije sa skúseností pri implementácii predchádzajúcich projektov spolufinancovaných z prostriedkov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predkladaným investičným Projektom „SČOV Žilina – Intenzifikácia“ priamo súvisí realizovaná investícia „Intenzifikácia ČOV v Žiline a rozšírenie kanalizácie“. Akcia bola pripravovaná ako projekt využívajúci prostriedky finančného nástroja ISPA s registráciou u Európskej komisie pod č. ISPA 2002/SK/16/P/PE/011. Cieľom projektu bolo pokrytie kanalizáciou oblastí v Terchovskej a Rajeckej doline, odkanalizovanie priľahlých obcí mesta Žiliny s napojením na jestvujúcu kanalizáciu a SČOV Žilina. Súčasťou projektu bola taktiež rekonštrukcia niektorých zberačov kanalizačnej siete mesta Žilina a prvá etapa intenzifikácie SČOV Žilina.  Stavebné práce na SČOV zahŕňali: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intenzifikácia hrubého predčistenia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štvrtého dúchadla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kogeneračných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intenzifikácia mechanického odvodnenia kalu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súvisiace prístrojové 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Ďalšia investícia realizovaná spoločností SEVAK:  v roku 2006 sa začala realizácia projektu „Zásobovanie vodou a odkanalizovanie Horných Kysúc“, ktorý bude ukončený v roku 2009.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plánovaný a bude realizovaný s kritériami a cieľmi stanovenými v legislatíve platnej pre oblasti ochranu vôd,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zabezpečí prevádzkovanie realizovaného projektu  a udržateľnosť výsledkov projektu z finančného a prevádzkového hľadiska v stanovenom rozsahu a kvalite.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Obce Marcelová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00306550 - Obec Marcelová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8 220 111,64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Marcelová leží severovýchodne od mesta Komárno. V súčasnosti má 3878 trvale bývajúcich obyvateľov. Územie obce Marcelová patrí do povodia toku Dunaj, a preteká ním  viacero odvodňovaco-zavlažovacích kanálov. Riešené územie je bohaté aj na geotermálne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Odpadové vody od obyvateľstva sú zachytávané v žumpách, resp. v septikoch, ktoré nie sú vo väčšine prípadoch vodotesné a </w:t>
            </w:r>
            <w:r w:rsidRPr="00A65052">
              <w:rPr>
                <w:rFonts w:ascii="Arial Narrow" w:eastAsia="Times New Roman" w:hAnsi="Arial Narrow" w:cs="Calibri"/>
                <w:color w:val="000000"/>
                <w:w w:val="75"/>
                <w:sz w:val="12"/>
                <w:szCs w:val="12"/>
                <w:lang w:eastAsia="sk-SK"/>
              </w:rPr>
              <w:lastRenderedPageBreak/>
              <w:t xml:space="preserve">sú často nevhodne prevádzkované (vyprázdňovanie ich obsahu prečerpávaním do záhrad, odvodňovacích rigolov, kanálov a pod.), čím neustále hrozí unikanie splaškových odpadových vôd do podzemia a následná kontaminácia podzemných vôd, a takisto je ohrozovaný aj stav povrchových vôd a tým sa výrazne zhoršujú životné podmienky jej obyvateľstva.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je vybudovaná časť kanalizácie a čistiareň odpadových vôd. Kanalizácia je realizovaná ako gravitačná v dĺžke cca 250m s čerpacou stanicou a výtlačným potrubím DN80 dĺžky 513m na ČOV, ktorú majú spoločnú so susednou obcou Chotín. V súčasnosti je ČOV zaťažovaná predovšetkým fekálnymi vodami zvážanými z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predkladaného projektu - výstavbou kanalizácie a odvedením odpadových vôd z obce sa dosiahne predovšetkým zvýšená ochrana a zlepšenie stavu prírodných zdrojov vôd, vodných ekosystémov, komplexné riešenie ekologických a vodohospodárskych záujmov,  ako aj zdravia ľudí v dôsledku  rozvoja obecnej infraštruktúry, čo bude </w:t>
            </w:r>
            <w:r w:rsidRPr="00A65052">
              <w:rPr>
                <w:rFonts w:ascii="Arial Narrow" w:eastAsia="Times New Roman" w:hAnsi="Arial Narrow" w:cs="Calibri"/>
                <w:color w:val="000000"/>
                <w:w w:val="75"/>
                <w:sz w:val="12"/>
                <w:szCs w:val="12"/>
                <w:lang w:eastAsia="sk-SK"/>
              </w:rPr>
              <w:lastRenderedPageBreak/>
              <w:t xml:space="preserve">mať následne pozitívny vplyv aj na samotný rozvoj obce. Odkanalizovanie a čistenie odpadových vôd v obci umožní odstavenie netesných a nekvalitných žúmp, ktoré sú vo väčšine prípadov vodopriepustné, čím sa zamedzí nekontrolovateľnému vypúšťaniu splaškových vôd a eliminuje sa riziko kontaminácie podzemných a povrchových vôd. Čistením odvádzaných odpadových vôd  bude zabezpečená kvalita vyčistenej vody na úrovni požiadaviek NV SR č. 296/2005 Z.z., resp. vodohospodárskeho orgánu, čím bude zabezpečená ochrana miestnych tokov a prispeje k zlepšeniu kvality vody v rieke Dunaj. V rámci projektu sa uvažuje s výstavbou celkovo 18 188 m stokových sietí, ktoré budú napojené na jestvujúcu ČOV.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 riadenie a kontrolu projektu bude zodpovedný žiadateľ. Prevádzkovateľom infraštruktúry bude KOMVak - Vodárne a kanalizácie mesta Komárna, a.s., so 100 % vlastníctvom Mesta Komárno. Na realizáciu projektu bude vybraný dodávateľ na základe verejného obstarania, na ktorého činnosť bude dohliadať stavebný dozor.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Odkanalizovanie obce Marcelová je riešené gravitačnou aj tlakovou </w:t>
            </w:r>
            <w:r w:rsidRPr="00A65052">
              <w:rPr>
                <w:rFonts w:ascii="Arial Narrow" w:eastAsia="Times New Roman" w:hAnsi="Arial Narrow" w:cs="Calibri"/>
                <w:color w:val="000000"/>
                <w:w w:val="75"/>
                <w:sz w:val="12"/>
                <w:szCs w:val="12"/>
                <w:lang w:eastAsia="sk-SK"/>
              </w:rPr>
              <w:lastRenderedPageBreak/>
              <w:t>kanalizáciou. Gravitačná kanalizácia je navrhnutá v jednotlivých uliciach obce pozdĺž zástavby, pričom jednotlivé zberače a stoky gravitujú k čerpacím staniciam, ktoré budú zabezpečovať prečerpávanie splaškových odpadových vôd do nasledovného gravitačného úseku. Takto budú odpadové vody transportované až do hlavnej čerpacej stanice, z ktorej budú prečerpávané na jestvujúcu ČOV. Vzhľadom na charakter a konfiguráciu terénu je v juhovýchodnej časti obce navrhnutá tlaková kanalizácia. Splaškové odpadové vody budú transportované systémom tlakových potrubí do hlavnej tlakovej vetvy, ktorá bude zaústená do hlavného gravitačného zberača a  prostredníctvom gravitačnej kanalizácie a kanalizačných čerpacích staníc transportované až do hlavnej čerpacej stanice, odkiaľ budú prečerpávané do existujúcej ČOV.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nerealizovaní projektu odkanalizovania obce Marcelová by sa splaškové odpadové vody pri zohľadnení technického stavu žúmp pravdepodobne dostávali priamo do miestnych tokov. Výstavbou kanalizácie a napojením obyvateľov v obci sa zlepší kvalita podzemných a povrchových vôd regiónu. Kvalita vyčistených odpadových vôd z ČOV bude v súlade s NV SR 296/2005   Z.z. s pozitívnym vplyvom na recipient. </w:t>
            </w:r>
            <w:r w:rsidRPr="00A65052">
              <w:rPr>
                <w:rFonts w:ascii="Arial Narrow" w:eastAsia="Times New Roman" w:hAnsi="Arial Narrow" w:cs="Calibri"/>
                <w:color w:val="000000"/>
                <w:w w:val="75"/>
                <w:sz w:val="12"/>
                <w:szCs w:val="12"/>
                <w:lang w:eastAsia="sk-SK"/>
              </w:rPr>
              <w:lastRenderedPageBreak/>
              <w:t xml:space="preserve">Realizáciou projektu sa vytvoria podmienky pre ochranu prírodného prostredia, fauny a flóry na riešenom území a súčasne sa vytvoria predpoklady pre ďalší plánovaný územný a hospodársky rozvoj záujmovej oblasti, čo prinesie následné vytvorenie nových pracovných miest. Predkladaný projekt je obzvlášť vhodný aj z dôvodu, že obec už má rozostavanú kanalizáciu a vlastnú čističku odpadových vôd, na ktorú bude napojená aj projektom riešená kanalizačná sústava. Realizáciou sa napĺňajú viaceré strategické a plánovacie dokumenty. Presnejšie sú rozpísané v prílohe č. 1 Opis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projektov podporených z Operačného programu Životné prostredie, keďže v roku 2006 úspešne ukončila projekt na rekultiváciu skládky TKO. Obec Marcelová má dostatok zamestnancov na zabezpečenie implementácie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Rozvoj verejných kanalizácií je navrhovaný v súlade s vecnými požiadavkami smernice 91/271/EHS (transponovanými do zákona č. 364/2004 Z. z. o vodách) vrátane časového harmonogramu, s cieľom vytvoriť podmienky pre zabezpečenie dobrého stavu vôd do roku 2015 a ten dosiahnuť aj s zabezpečením zodpovedajúcej úrovne odvádzania </w:t>
            </w:r>
            <w:r w:rsidRPr="00A65052">
              <w:rPr>
                <w:rFonts w:ascii="Arial Narrow" w:eastAsia="Times New Roman" w:hAnsi="Arial Narrow" w:cs="Calibri"/>
                <w:color w:val="000000"/>
                <w:w w:val="75"/>
                <w:sz w:val="12"/>
                <w:szCs w:val="12"/>
                <w:lang w:eastAsia="sk-SK"/>
              </w:rPr>
              <w:lastRenderedPageBreak/>
              <w:t xml:space="preserve">a  sekundárneho (biologického) čistenia komunálnych odpadových vôd z aglomerácií s produkciou organického  znečistenia od 2 000 EO do 10 000 EO v časovom horizonte do 31. 12. 2015 v súlade s plánom rozvoja verejných kanalizácií.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obce ako vlastníka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existenciou KOMVak - Vodárne a kanalizácie mesta Komárna, a.s., ktorá disponuje potrebnými kapacitami všetkého druhu pre spoluprácu s obcou a prevádzkovanie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cenovou dostupnosťou služieb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 kalkuláciami cien na základe ekonomicky oprávnených nákladov v súlade s relevantnými výnosmi Úradu pre reguláciu sieťových odvetví.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Záhorie, Malacky - odkanalizovanie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00304913 - Mesto Malacky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13 928 550,76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Malacky je okresným mestom situovaným na juhozápade Slovenska blízko hranice s ČR, asi 35 km od</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Bratislavy. V súčasnosti má približne 18 000 obyvateľov. Obec Kostolište sa nachádza v blízkosti Malaciek, smerom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západ k hranici s ČR. Obec má približne 1 100 obyvateľov. Vzhľadom na rastúci potenciál pracovného uplatnenia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príjemné prostredie prírody Záhorskej nížiny je predpoklad ďalšieho nárastu obyvateľstva v tejto aglomerácii. 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Malacky má jednotnú kanalizačnú sústavu s celkovou dĺžkou 31,7 km. Priemer stôk sa pohybuje od DN 300 až po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zberač, ktorý je prierezu o veľkosti DN 1600 mm. Jednotná kanalizačná sústava sa začala budovať v 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rokoch. V súčasnosti je vybudovaných 1699 kanalizačných prípojok v celkovej dĺžke cca 9 km. Na verejnú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súčasne aj na ČOV je z celkového počtu obyvateľstva 17.887 obyvateľov napojených 14.936 obyvateľov, t.j. 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Zatiaľ na kanalizáciu nie je napo</w:t>
            </w:r>
            <w:r>
              <w:rPr>
                <w:rFonts w:ascii="Arial Narrow" w:eastAsia="Times New Roman" w:hAnsi="Arial Narrow" w:cs="Calibri"/>
                <w:color w:val="000000"/>
                <w:w w:val="75"/>
                <w:sz w:val="12"/>
                <w:szCs w:val="12"/>
                <w:lang w:eastAsia="sk-SK"/>
              </w:rPr>
              <w:t>jených 2951 obyvateľov, t.j. 16%</w:t>
            </w:r>
            <w:r w:rsidRPr="00A65052">
              <w:rPr>
                <w:rFonts w:ascii="Arial Narrow" w:eastAsia="Times New Roman" w:hAnsi="Arial Narrow" w:cs="Calibri"/>
                <w:color w:val="000000"/>
                <w:w w:val="75"/>
                <w:sz w:val="12"/>
                <w:szCs w:val="12"/>
                <w:lang w:eastAsia="sk-SK"/>
              </w:rPr>
              <w: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Kostolište je v súčasnosti vybudovaná  prvá etapa splaškovej kanalizácie vrátane kanalizačných prípojok, čerpacej stanice ČS K 2 a výtlačných potrubí v intraviláne a extraviláne obce. Je tu vybudovaných 1 332m gravitačného potrubia, 78 ks kanalizačných prípojok a 2035m výtlačného potrubia. Z celkového počtu 1132 obyvateľov je napojených iba 234 obyvateľov, čo predstavuje 21%.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vody sú odvádzané gravitačným spôsobom a sústreďované do najnižšieho miesta, čo je v prípade mesta Malacky čistiareň odpadových vôd a v prípade obce Kostolište čerpacia stanica K1, ktorá prečerpáva výtlačným potrubím odpadové vody do čistiarne odpadových vôd Malacky.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tohto projektu je riešenie dobudovania kanalizácie v meste Malacky a obci Kostolište a následné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odvedenie splaškových odpadových vôd na ČOV Malacky. ČOV Malacky je mechanicko-biologického typu a má po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nedávnej intenzifikačnej úprave dostatočnú kapacitu na napojenie nových vetiev kanalizácie v Malackách aj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Kostolišti. Po realizácii projektu bude v Malackách rekonštruovaná časť kanalizačnej siete a vybuduje sa nová sieť</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vrátane čerpacích staníc.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kanalizačnej siete v Kostolišti, ktorá je predmetom tohto projektu, predstavuje dobudovanie nových vetiev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vrátane prípojok a ich zvedenie do existujúcich stôk. Splašková odpadová voda z obce Kostolište bude prečerpávaná výtlačným potrubím do ČOV Malacky.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katastrálnom území mesta Malacky budú nové vetvy kanalizácie členené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SO-01-A1 Kanalizačné potrubia gravitačné a výtlačné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SO-02-A2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SO-03-A3 Kanalizačné domové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SO-04-A4 Rekonštrukcia súčasných potrubí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aktivity SO-01-A1 bude realizovaná rekonštrukcia 4 239,2 m existujúceho potrubia a vybudovanie celkovo 14</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286 m kanalizačného potrubia. Predmetom projektu bude gravitačné potrubie DN 300 a výtlačné potrubie DN 80, DN 100, DN 150.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Kostolišti bude dobudovaná kanalizácia v intraviláne obce vrátane domových prípojok, intravilánového výtlačného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potrubia a čerpacej stanice. Celková dĺžka nových vetiev bude predstavovať 1 801 m, 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nových prípojok bude 96 ks.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Malacky-Kostolište je v súčasnosti odkanalizovaná iba na cca. 80 percent. Súčasné riešenie situácie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individuálnymi žumpami alebo septikmi je nehygienické a ohrozuje kvalitu povrchových a podzemných vôd a tým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zdravie obyvateľstva a životné prostredie. Žumpy sú často netesné a splašková voda preniká do okolitého terénu.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pomerne vysokú hustotu populácie najmä v meste Malacky je táto situácia neudržateľná. Navyše v zmysle záväzkov prijatých SR voči EÚ je Slovenská republika povinná zabezpečiť do skončenia prechodného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obdobia pripojenie aglomerácií s počtom viac ako 2 000 ekvivalentných obyvateľov na stokovú sieť. Vďaka realizácii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bude veľká väčšina obyvateľstva predmetnej aglomerácie napojená na kanalizačnú sieť a zlepší sa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životného prostredia, jeho hygiena a životná úroveň v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Malacky ako žiadateľ je vďaka bohatým skúsenostiam v tejto oblasti plne spôsobilé na realizáciu tohto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Napriek tomu sa rozhodlo najmä kvôli rozsahu a náročnosti projektu a špecifikám vyplývajúcim z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 spolufinancovaných z fondov EÚ a ŠR využiť na zabezpečenie realizácie aktivít projektu služby externých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dodávateľov. Tí budú vybraní prostredníctvom verejného obstarávania, čo zabezpečí ich spôsobilosť a efektívnosť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vynaložených prostriedkov.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prevádzkovateľ - Bratislavská vodárenská spoločnosť, a.s. 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prevádzkového hľadiska bude udržateľnosť výsledkov zabezpečovať prevádzkovateľ, ktorý má túto činnosť ako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hlavný predmet podnikania. Z finančného hľadiska budú zabezpečovať udržateľnosť výsledkov projektu obyvatelia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platenia stočného vo výške určenej ÚRSO a prevádzkovateľ.</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vyplýva z priloženej finančnej analýzy, bez poskytnutia NFP by žiadateľ nemohol realizovať uvedený projekt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pripojenie obyvateľov obce na stokovú sieť by sa výrazne oddialilo, čo by znamenalo ohrozenie povinností SR</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vyplývajúcich zo smernice Rady 91/271/EHS.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celoobecnej kanalizácie a vodovodu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00305553 - Obec Lehnice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925 044,66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Lehnice leží v Trnavskom kraji v rovinatej a dynamicky sa rozvíjajúcej oblasti. Obec Lehnice má v súčasnosti existujúcu kanalizáciu aj vodovod v časti obce. V miestach s rozvíjajúcou sa individuálnou bytovou výstavbou je však potrebné riešiť zásobovanie pitnou vodou a odvádzanie odpadových vôd. Projekt je zameraný na dobudovanie kanalizačnej siete v týchto oblastiach s vhodným spojením zásobovania pitnou vodou v rámci jednej ryhy s budovanou kanalizáciou. Realizáciou projektu sa vyrieši zásobovanie vodou aj odkanalizovanie 176 objektov individuálnej bytovej výstavby.</w:t>
            </w:r>
          </w:p>
        </w:tc>
        <w:tc>
          <w:tcPr>
            <w:tcW w:w="1843" w:type="dxa"/>
          </w:tcPr>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zabezpečené zásobovanie vodou a odkanalizovanie pre 176 objektov individuálnej bytovej výstavby. Vybudovaných bude celkovo 2 149 metrov kanalizačných stôk, 1 kanalizačná prečerpávacia stanica a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2 426 metrov vodovodných potrubí. Nakoľko vodovodné potrubie bude pokladané do jednej ryhy s kanalizačným potrubím, príde k výraznému zníženiu investičných nákladov na stavbu aj obmedzeniu stavebnej činnosti a výkopových prác na nevyhnutne nutnú mieru.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dodávateľa služieb verejného obstarávania. Následne prebehnú verejné obstarávania - na dodávateľa stavebných prác, stavebného dozoru, realizačnej dokumentácie, projektového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pamätných tabúľ. V ďalšej fáze budú prebiehať stavebné práce na výstavbe 2 149 metrov kanalizačných stôk, 1 kanalizačnej prečerpávacej stanice a 2 426 metrov vodovodných potrubí. Realizácia projektu sa ukončí skolaudovaním diela, spracovaním projektovej dokumentácie skutočného vyhotovenia diela a osadením trvale vysvetľujúcej tabule. Realizáciou stavebných prác sa dosiahne požadovaný cieľ projektu, ktorým je napojenie 202 obyvateľov na stokovú sieť a obecný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externý projektový manažér. Služby súvisiace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 verejným obstarávaním budú zabezpečené externe osobou odborne spôsobilou na verejné obstarávanie. Služby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stavebného dozoru a dodávka stavebných prác budú zabezpečené externe. Interná finančná kontrola bude zabezpečovaná externým </w:t>
            </w:r>
            <w:r w:rsidRPr="00A65052">
              <w:rPr>
                <w:rFonts w:ascii="Arial Narrow" w:eastAsia="Times New Roman" w:hAnsi="Arial Narrow" w:cs="Calibri"/>
                <w:color w:val="000000"/>
                <w:w w:val="75"/>
                <w:sz w:val="12"/>
                <w:szCs w:val="12"/>
                <w:lang w:eastAsia="sk-SK"/>
              </w:rPr>
              <w:lastRenderedPageBreak/>
              <w:t>projektovým manažérom a bude vykonávaná vždy pri predložení čiastkových faktúr dodávateľa pred vystavením žiadosti o platbu poskytovateľovi pomoci.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Indikátorom monitorovania fyzického pokroku realizácie projektu budú pripravované priebežné monitorovacie správy.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Monitorovanie bude prebiehať tak, že sa pokrok popísaný v priebežnej monitorovacej správe porovná s časovým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finančným plánom realizácie projektu a rozhodujúcim ukazovateľom bude dĺžka vybudovanej kanalizačnej siete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vodovodu a počet pripojených obyvateľov na kanalizačnú sieť a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bude zabezpečené externe projektovým manažérom.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po skončení realizácie projektu zabezpečovať prevádzkovateľ – Západoslovenská vodárenská spoločnosť,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obci Lehnice bola v minulosti čiastočne vybudovaná kanalizačná sieť. Realizáciou projektu príde k pripojeniu 202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na kanalizáciu a obecný vodovod a teda bude dosiahnuté doriešenie jednej aglomerácie podľa smernice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 zmysle smernice Rady 91/271/EHS je Slovenská republika povinná zabezpečiť do skončenia prechodného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obdobia pripojenie aglomerácií s počtom obyvateľov nad 2 000 ekvivalentných obyvateľov na stokovú sieť,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plne prispieva k zabezpečeniu tohto záväzku.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Lehnice nie je spôsobilá na plnenie prác a služieb, ktoré sú predmetom projektu, preto si tieto zabezpečí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externých dodávateľov zazmluvnených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vybudovaných zariadení bude prevádzkovať tretí subjekt, ktorým je Západoslovenská vodárenská spoločnosť, a.s., v ktorej je obec Lehnice akcionárom. Výnosy, ktoré pôjdu na pokrytie nákladov prevádzky vybudovaných </w:t>
            </w:r>
            <w:r w:rsidRPr="00A65052">
              <w:rPr>
                <w:rFonts w:ascii="Arial Narrow" w:eastAsia="Times New Roman" w:hAnsi="Arial Narrow" w:cs="Calibri"/>
                <w:color w:val="000000"/>
                <w:w w:val="75"/>
                <w:sz w:val="12"/>
                <w:szCs w:val="12"/>
                <w:lang w:eastAsia="sk-SK"/>
              </w:rPr>
              <w:lastRenderedPageBreak/>
              <w:t>zariadení bude získavať prevádzkovateľ. Ceny za služby odvádzania odpadovej vody budú stanovené nezávislým orgánom Úradom pre reguláciu sieťových odvetví. Za používanie majetku nebude prevádzkovateľ platiť nájomné, nakoľko žiadateľ je spoluvlastníkom prevádzkovateľa. Spolupráca medzi žiadateľom a prevádzkovateľom nebude prebiehať za klasických trhových podmienok, nakoľko žiadateľ je spoluvlastníkom prevádzkovateľa.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Prevádzku projektu bude zabezpečovať prevádzkovateľ - Západoslovenská vodárenská spoločnosť, a.s. Z prevádzkového hľadiska bude udržateľnosť výsledkov zabezpečovať prevádzkovateľ, ktorý má túto činnosť ako hlavný predmet podnikania. Z finančného hľadiska budú zabezpečovať udržateľnosť výsledkov projektu obyvatelia prostredníctvom platenia vodného a stočného vo výške, urcenej ÚRSO, a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poskytnutia NFP by žiadateľ nemohol realizovať uvedený projekt a pripojenie obyvateľov obce na stokovú sieť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vodovod by sa výrazne oddialilo, čo by znamenalo ohrozenie povinností SR vyplývajúcich zo smernice Rady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91/271/EHS.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Hubová, Ľubochňa, Švošov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36672271 - Vodár. spol. Ružomberok,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15 852 381,18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odkanalizovanie obcí Hubová, Švošov, Ľubochňa a Stankovany nachádzajúcich sa v okrese Ružomberok. V súčasnosti je odkanalizovaná iba časť obce Ľubochňa, a to jednotným systémom vyústeným priamo do rieky Váh bez čistenia odpadových vôd. Ostatné riešené obce nemajú vybudovanú kanalizačnú sieť. Odpadové vody sú zhromažďované v žumpách, často s trativodmi, alebo je odtok vyústený priamo do vodných tokov, čo ohrozuje kvalitu podzemných a povrchových vôd. V oblasti sa nenachádza žiaden priemyselný producent 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vybuduje 23437 m stokovej kanalizácie, z toho 20353 m gravitačnej a 3084 m tlakovej, 12 čerpacích staníc, z toho 6 ks veľkých ČS na hlavných kmeňových zberačoch a 6 ks malých ČS na stokovej sieti v obciach. Súčasne sa vybuduje 843 ks prípojok, resp. odbočení ukončených revíznou šachtou po hranicu súkromného pozemku (z toho 315 ks v Hubovej, 259 ks v Ľubochni, 203 ks v Švošove a 66 ks v Stankovanoch). Celková dĺžka prípojok je 5901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Súčasťou projektu je vybudovanie novej mechanicko-biologickej ČOV s kalovým hospodárstvom s kapacitou 4103 EO a priemerným denným prítokom 553,9 m3/deň v lokalite Stankovany-Rojkov. Vyčistené odpadové vody z ČOV budú vypúšťané do recipientu Váh. Prebytočný kal bude mechanický odvodňovaný s možnosťou ďalšieho využitia na kompostovanie.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Vybudovaná kanalizácia svojim rozsahom pokryje celé územie aglomerácie Hubová a umožní dosiahnuť min. 89% napojenosť na verejnú kanalizáciu (2640 pripojených zo súčasných 2960 obyv.), čím sa  vyrieši odvádzanie a čistenie komunálnych odpadových vôd z tejto aglomerácie v plnom rozsahu. Okrem toho sa bude môcť vďaka projektu napojiť na kanalizáciu aj 250 obyvateľov obce Stankovany (kde sa dosiahne 20% napojenosť z celkového počtu 1237 obyvateľov obce), a to po trase hlavného zberača prechádzajúceho cez obec. Celkovo projekt umožní napojiť na kanalizáciu a ČOV 2980 obyvateľov. Dosiahnutie počtu napojených sa očakáva do 3 rokov od spustenia projektu do prevádzky (do roku 2015).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kanalizačná infraštruktúra zlepší stav životného prostredia a natrvalo vyrieši spôsob odvádzania a čistenia odpadových vôd v dotknutých obciach. Navyše dotknutým obyvateľom zlepší štandard bývania, prispeje k zvýšeniu ich životnej úrovne a umožní ďalší rozvoj obcí na úroveň vyspelých štátov Európskej únie.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Prípravné a projektové práce boli už zrealizované pred podaním žiadosti. Samotná výstavba  je rozdelená do dvoch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Vybudovanie splaškovej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 Kanalizácia Stankovany, oproti DSP len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01.1 Kmeňová stoka "A" Stankovany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01.1.1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01.3.1 ČS č.1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01.3.2 ČS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01.4.1 Výtlačné potrubie z ČS č.1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01.4.2 Výtlačné potrubie z ČS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01.5.1 NN prípojka ČS č.1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01.5.2 NN prípojka ČS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 Kanalizácia Ľubochňa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03 Kanalizácia Hubová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04 Kanalizácia Švošov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 Kanalizácia obce Stankovany, oproti DSP len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01.1 ČS Stankovany č.1 PRS, MaR a napojenie na dispečing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01.2 ČS Stankovany č.2 PRS, MaR a napojenie na dispečing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01.6 ČS Stankovany č.1, strojnotechnolog.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01.7 ČS Stankovany č.2, strojnotechnolog. časť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02 Kanalizácia obce Ľubochňa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03 Kanalizácia obce Hubová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04 Kanalizácia obce Švošov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Vybudovanie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05 Spoločná ČOV Stankovany –Rojkov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05 Spoločná ČOV Stankovany – Rojkov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dispečerského pracoviska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04/2010-12/2012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vr. vydania kolaudačného rozhod. - 18 mes. (do 06/2014)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stavby a dozorovanie prác bude zabezpečená dodávateľským spôsobom. Zhotoviteľ a stavebný dozor bude vybraný na základe verejného obstarávania. Proces VO bude po schválení ŽoNFP. Zo strany žiadateľa bude za projekt zodpovedný projektový manažér, interný zamestnanec VSR, a.s. s dostatočnými odbornými a organizačnými schopnosťami, ktorý bude zodpovedať za plynulú implementáciu projektu po technickej, finančnej a administratívnej stránke.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prevádzku kanalizácie a ČOV zabezpečovať žiadateľ vo vlastnej réžii počas celej ekonomickej životnosti projektu, min. 5 rokov od spustenia do prevádzky, počas </w:t>
            </w:r>
            <w:r w:rsidRPr="00A65052">
              <w:rPr>
                <w:rFonts w:ascii="Arial Narrow" w:eastAsia="Times New Roman" w:hAnsi="Arial Narrow" w:cs="Calibri"/>
                <w:color w:val="000000"/>
                <w:w w:val="75"/>
                <w:sz w:val="12"/>
                <w:szCs w:val="12"/>
                <w:lang w:eastAsia="sk-SK"/>
              </w:rPr>
              <w:lastRenderedPageBreak/>
              <w:t>ktorých kanalizačný systém a ČOV nebude predmetom prevádzkovania koncesionárskym ani iným obdobným spôsobom.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Vybudovanie splaškovej kanalizácie a ČOV trvalo vyrieši odvádzanie a čistenie odpadových vôd v dotknutých obciach a prispeje k zlepšeniu stavu a ochrany životného prostredia ako aj k zvýšeniu štandardu bývania a kvality života obyvateľov dotknutých obcí a umožní ďalší rozvoj tohto regiónu. Realizáciou projektu sa do roku 2012 technicky zabezpečí odkanalizovanie a čistenie odpadových vôd z celej aglomerácie Hubová veľkosti 2640 EO. Vyčistené odpadové vody na odtoku budú spĺňať požadované koncentračné limity v zmysle NV SR č. 296/2005 Z.z. a smernice Rady č. 91/271/EHS. Týmto sa splnia požiadavky vyplývajúce zo smernice Rady č. 91/271/EHS a záväzkov SR voči EÚ pre aglomerácie od 2000-10000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je plne spôsobilý na realizáciu a prevádzkovanie predkladaného projektu po organizačnej aj odbornej stránke a disponuje potrebnými technickými, personálnymi a finančnými prostriedkami na zabezpečenie realizácie a prevádzky navrhovaného projektu. Zabezpečovanie zásobovania pitnou vodou a odvádzanie a čistenie odpadových vôd je jej hlavným predmetom činnosti (viď príloha č.4). Riadiaci aj výkonní pracovníci spoločnosti majú dostatočné odborné znalosti a dlhoročnú prax s realizáciou a prevádzkou vodovodov a kanalizácií. Ambíciou spoločnosti je do roku 2015 dobudovať a modernizovať kanalizačnú infraštruktúru vo všetkých aglomeráciách nad 2000 EO v jej pôsobnosti a zvýšiť napojenosť obyvateľstva na kanalizáciu a ČOV zo súčasných 65,1% na 85,8% za celú VSR, a.s. . Okrem predkladaného projektu žiadateľ pripravuje aj dva ďalšie projekty, ktoré by mali byť realizované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SKK a ČOV Liptovská Lúžna, Liptovská Osada a Liptovské Revúce (2906 novopripojených obyvateľov) – žiadosť o NFP schválená v 01/2009, v súčasnosti sa pripravuje realizácia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SKK Ružomberok a ČOV Liptovská Teplá, Liptovské Sliače (5407 novopripojených obyvateľov) – veľký projekt, projektový zámer schválený v 04/2009.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Ekonomická životnosť vybudovaného kanalizačného systému sa odhaduje na min. 50 rokov. Prevádzku kanalizácie a ČOV bude zabezpečovať žiadateľ vlastnými prostriedkami a know-how v požadovanom rozsahu a kvalite tak, aby bola zabezpečená trvalá a bezpečná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Nenávratný finančný príspevok vo výške 91,56% z oprávnených výdavkov umožní vybudovať a následne spustiť do prevádzky kanalizačný systém, na ktorý sa v priebehu 3 rokov napojí 2890 obyvateľov. Príjmy z prevádzky projektu bude tvoriť stočné od producentov odpadových vôd, t.j. od obyvateľstva a subjektov občiansko-technickej vybavenosti. Cena stočného je regulovaná a je jednotná pre všetkých producentov.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 Nakoľko Vodárenská spoločnosť Ružobmerok, a.s. uplatňuje jednotnú cenu stočného v rámci svojich prevádzkok, bude nedostatok prostriedkov na vykrytie investície zabezpečený z voľných prevádzkových prostriedkov spoločnosti naakumulovaných zo ziskových aglomerácií v požadovanom objeme a čase.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Príjmy zo stočného závisia aj od miery napojenosti producentov odpadových vôd. Žiadateľ sa bude v súčinnosti s predstaviteľmi dotknutých obcí usilovať o maximalizáciu miery napojenosti obyvateľstva v čo možno najkratšom čase po realizácii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celoobecnej kanalizácie v obci Pohrani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00308382 - Obec Pohranice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2 522 253,25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Pohranice leží v tesnej blízkosti krajského mesta Nitra, na hornom toku potoka Kadaň. V obci žije 1076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čo predstavuje 0,65% obyvateľstva okresu Nitra. Pre územie intravilánu obce Pohranice predstavuje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záujmové územie predmetnej stavby charakteristický pahorkatinný reliéf. V súčasnosti sú splaškové odpadové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produkované obyvateľstvom obce zachytávané v žumpách, respektíve sú v mnohých prípadoch vypúšťané zo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septikov do povrchových záchytných rigolov a následne do vodného toku Kadaň, ktorý preteká obcou. Žumpy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septiky nie sú vo väčšine prípadov vodotesné a predstavujú vysoké riziko kontaminácie podzemnej vody. Obec čerpá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všetku svoju pitnú vodu z jednej zo štyroch vŕtaných studní, ktorá sa nachádza v strede jej intravilánu. Z prieskumov,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ktoré vykonal Regionálny úrad verejného zdravotníctva, bolo konštatované, že „vody z troch studní nevyhovujú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chemickým a zo všetkých štyroch studní mikrobiologickým ukazovateľom...“. Ďalej „Je preto potrebné všetky tieto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opakovane označiť trvalým nápisom „VODA NEPITNÁ“ a o tejto skutočnosti informovať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Niektoré z týchto vodných zdrojov sa nachádzajú v časti obce, kde doposiaľ nie je vybudovaná kanalizácia a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možné predpokladať u nich ďalšie zhoršovanie kvality vody.“ Podrobnejšie údaje sú v prílohe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dnešnému dnu bolo v obci vystavaných 2 147 m kanalizačného potrubia, čo predstavuje cca 45% očakávaného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stavu. Projekt sa bude zameriavať na dobudovanie zvyšných 1 243 m potrubia a prislúchajúcich kanalizačných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prípojok.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tohto projektu bude v obci takmer 100%-né pokrytie kanalizáciou. Vybudovaním 1 243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 kanalizačného potrubia a prislúchajúcich kanalizačných prípojok sa dosiahne odstránenie ohrozenia podzemných</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vôd vrátane zdroja pitnej vody sekundárnym fekálnym znečistením. Takisto sa zlepší stav vodného toku Kadaň, ktorý</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obcou preteká. Okrem toho sa celkovo zvýši úroveň vybavenosti sieťami, čo zvýši atraktívnosť lokality pre súčasných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aj potenciálnych budúcich obyvateľov. V súčasnosti používané žumpy a septiky budú nahradené predpokladaným 96</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-percentným napojením na kanalizačnú sieť. Dosiahne sa využitie kapacít existujúcej čističky odpadových vôd, ktorá</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je projektovaná na 180 m² odpadových vôd denne.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celkovom projekte (vrátane už realizovaného vedenia) je riešených 4 834,5 m kanalizačného potrubia vrátane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prípojok. Celá navrhovaná stoková sieť podľa tohto projektu je v zastavanom území obce. Trasy jednotlivých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zberačov a stôk sú navrhované prevažne v cestných komunikáciách a zelených pásoch tak, ako to dovoľuje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jestvujúca zástavba a iné už vybudované podzemné a nadzemné vedenia v súčinnosti s nariadeniami, ktoré je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potrebné dodržať pri stavbe kanalizácie a iných infraštruktúrnych stavieb. Križovanie potrubí so štátnou cestou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miestnymi komunikáciami je riešené pretláčaním. Križovanie cez potok Kadaň je riešené prekopaním a</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obetónovaním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potrubia. Trasy jednotlivých zberačov a stokovej siete sú navrhnuté z rúr PVC orugovaných DN 300mm. Uloženie rúr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 ryhe šírky 1,25 m na zhutnenom lôžku hrúbky 15 cm. Prebytočná zemina sa uskladní na smetisku za obcou.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Odpad z asfaltových komunikácií sa uloží na riadenú skládku, vyhradenú pre tieto účely. Súčasťou projektu je aj</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vybudovanie potrubia s ukončením pomocou revíznej šachtičky, ktoré bude z PVC rúr DN 150 m. Tieto odbočenia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budú končiť na verejných pozemkoch. Jednotlivé prípojky budú na súkromných pozemkoch občanov, teda budú</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vlastníctvom občanov a preto nie sú súčasťou tohto projektu.</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celej dĺžke sa bude jednať o gravitačnú kanalizáciu. Podrobný technický popis riešenia vrátane všetkých jeho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súčastí sa nachádza v projektovej dokumentácii, ktorá tvorí prílohu č. 16 tejto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odkanalizovaných približne 45% obce Pohranice. Obec na doterajšiu časť kanalizácie získavala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zo štátneho rozpočtu vo forme dotácií. Tieto ale neboli dostatočné na dokončenie pôvodného zámeru v celom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rozsahu. Kvôli stále vysokému podielu občanov používajúcich netesné žumpy alebo dokonca septiky s výpustom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 do okolitého terénu a do potoka je nebezepečne kontaminovaná spodná voda. Prechod kontaminujúcich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fekálnych látok do zdrojov pitnej vody je dokladovaný vyjadreniami zodpovedných inštitúcií v prílohe č. 23 tejto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žiadosti. Podľa týchto vyjadrení nie je vodu v ani jednom z obecných zdrojov možné považovať za pitnú. Tento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spôsobuje riziko hygienickej katastrofy v obci, keďže jej zdrojom pitnej vody je práve jedna zo studní v strede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eliminácii týchto rizík a zároveň k zvýšeniu komfortu bývania a zlepšeniu celkovej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príťažlivosti lokality pre súčasných aj prípadných budúcich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tohto projektu zabezpečia dodávatelia vybraní formou verejného obstarávania, čo zabezpečí nákladovú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efektívnosť a kvalifikovaný prístup a kapacity na zabezpečenie aktivít projektu takéhoto rozsahu.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novovybudovaný úsek kanalizácie zabezpečujúci takmer úplné pokrytie obce kanalizačnou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sieťou. Vďaka tomu budú z veľkej časti eliminované negatívne vplyvy populácie na životné prostredie, najmä 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povrchové a podpovrchové vody. Okrem ekologického prínosu zabezpečí realizácia projektu aj zvýšenie atraktívnosti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lokality vďaka celkovému zvýšeniu komfortu bývania a dosiahnutiu vysokej kvality hygienických podmienok, ktorá je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dnešnej dobe štanda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rdom. Čo sa týka finančnej udržateľnosti výsledkov projektu, túto dokladuje priložená finančná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Prípadné nečakané menšie negatívne výkyvy v príjmoch projektu alebo v jeho výdavkoch pokryje obec bez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problémov z vlastných rozpočtových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zabezpečenia prevádzky zariadenia a jeho údržby, túto časť zabezpečí zmluvný prevádzkovateľ.</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Vodovod Veľká Čierna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00632724 - Obec Veľká Čierna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1 921 681,83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si obyvatelia obce zabezpečujú pitnú vodu z vlastných zdrojov. Vzhľadom na rozhodnutie Regionálneho úradu verejného zdravotníctva [vzorky sú mikrobiologicky závadné, obsahujú koliformné baktérie, escherichia coli, enterokoky, vysoké podiely železa, amoniaku, oxidovateľnosti, ovdivosti, mangánu] vyhlásil Obecný úrad havarijný stav. Obvodný úrad Žilina (odbor civilnej ochrany) nariadil zabezpečiť núdzové zásobovanie obyvateľstva pitnou vodou - cisternami, čo je z dlhodobého hľadiska neefektívne a zároveň sa tým znižuje kvalita života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Rajec (blízkosť mesta) je napojené na obalovú krivku skupinového vodovodu N. Bystrica - Čadca - Žilina, ktorého kapacita postačuje na zabezpečenie dodávok pitnej vody aj pre obec Veľká Čierna.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zabezpečíme napojenie obyvateľov obce Veľká Čierna na zdroj kvalitnej pitnej vody (375 obyvateľov). Vybudovaný verejný vodovod bude napojený na obalovú krivku skupinového vodovodu N. Bystrica - Čadca - Žilina a to v najbližšom dostupnom bode (k.ú. Rajec). Zároveň bude vybudovaný vodojem s obsahom 150 m3 vrátane odpadného potrubia a výtlačného potrubia. Novovybudovaná infraštruktúra bude zabezpečovať dodávku 82 600 l/deň.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infraštruktúra, ku ktorej bezpochyby patrí aj vodovodná sieť je v súčasnej dobe nevyhnutná pre zabezpečenie štandardu života. Vybudovaním vodovodu zabezpečíme dodávku kvalitnej pitnej vody pre obyvateľov našej obce a tým zvýšime kvalitu ich života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prostredníctvom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Spracovanie projektovej dokumentácie pre stavebné povolenie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Spracovanie projektovej dokumentácie realizačnej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 dodávateľa stavebných prác a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vodovodu vrátane príslušnej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Činnosť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 jeho súčasťou je zabezpečenie procesu verejného obstarávania v zmysle zákona o verejnom obstarávaní a činností spojených s obsahovým a finančným riadením a monitorovaním realizácie projektu. Riadenie projektu bude zabezpečené prostredníctvom skúsených osôb v rámci mimopracovných vzťahov (dohoda mimopracovného pomeru)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informovanie a publicita - zabezpečuje prezentáciu realizácie projektu širokej verejnosti prostredníctvom činností na to vyčlenených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výtlačné potrubie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prívodné vedenie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rozvodná sieť a potrubie Veľká Čierna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10.1 Vodojem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zhybka pod potokom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domové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podchod pod komunikáciou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vodomerná šachta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oprava vozoviek pri inž. sieťach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plánujeme so zabezpečením prevádzky stavby prostredníctvom Severoslovenských vodární a kanalizácií, a.s. Žilina.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nie je sú obyvatelia schopní zabezpečiť si kvalitnú pitnú vodu. Vzhľadom na kvalitu podzemných zdrojov vôd (rozhodnutie Úradu verejného zdravoníctva) a vyhláseniu havarijného stavu, je v súčasnosti dodávka pitnej vody zabezpečená prostredníctvom cisterien (zabezpečuje Obecný úrad a Severoslovenské vodárne a kanalizácie). Kvality vodovodného systému v okrese Žilina umožňuje pripojenie obce na regionálny skupinový vodovod v Rajci, čím sa zabezpečí odstránenie havarijného stavu v obci a zvýši sa tým kvalita života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nemá dostatočné skúseností a personálne a technické kapacity na zabezpečenie prevádzkyschopnosti vodovodu. Prevádzku samotnej stavby zabezpečíme prostredníctvom Severoslovenských vodární a kanalizácií, a.s., ktoré na základe zmluvy budú zabezpečovať prevádzku infraštruktúry.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prevádzková udržateľnosť - predmet projektu je investícia, ktorej využiteľnosť je rátaná na  viac ako 30 rokov. Aj napriek skutočnosti, že obec nepatrí medzi veľké obce, jej demografický vývoj je stabilný. Zabezpečiť kvalitný život pre obyvateľov je preto základná úloha obce, medzi ktoré patrí hlavne zabezpečenie dodávok kvalitnej pitnej vody. Z hľadiska samotnej prevádzky bude prevádzka zabezpečená prostredníctvom vodárenskej spoločnosti s dlhodobými skúsenosťami v oblasti prevádzky vodovodov.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finančná udržateľnosť - je zabezpečená prostredníctvom platieb za dodávku vody. Poplatky vytvárajú priestor na kvalitné zabezpečenie dodávok, zároveň sú však sociálne únosné. Našim cieľom je zabezpečiť dodávku vody pre obyvateľov za prijateľnú cenu.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Trenčianska Turná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00312053 - Obec Trenčianska Turná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3 271 272,54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Záujmové územie stavby sa nachádza v celej obci a jej miestnej časti Hámre.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odkanalizovania obce je riešený lokálne, formou </w:t>
            </w:r>
            <w:r w:rsidRPr="00A65052">
              <w:rPr>
                <w:rFonts w:ascii="Arial Narrow" w:eastAsia="Times New Roman" w:hAnsi="Arial Narrow" w:cs="Calibri"/>
                <w:color w:val="000000"/>
                <w:w w:val="75"/>
                <w:sz w:val="12"/>
                <w:szCs w:val="12"/>
                <w:lang w:eastAsia="sk-SK"/>
              </w:rPr>
              <w:lastRenderedPageBreak/>
              <w:t xml:space="preserve">odvádzania splaškových vôd do žúmp. Ich prípadný únik do spodnej vody spôsobuje jej znečistenie a nie je zabezpečené postačujúce čistenie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Dnes je v obci napojených cca 980 EO a zrealizovaných 262 prípojok.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zvyšnú časť odkanalizovania obce (počet obyvateľov v roku 2012: 3068) vybudovaním splaškovej gravitačnej kanalizácie (o dĺžke 8 989) z korungovaných PVC rúr, profilu DN 300 a DN 400 s následným čistením vôd na mechanicko-biologickej ČOV v Trenčianskych Stankovciach. Projekt nadväzuje na už vypracovanú PD „Trenčianske Stankovce a priľahlé obce, ČOV a kanalizácia II. etapa – Kanalizácia I. časť“ ktorá riešila návrh kmeňovej stoky v obciach Trenčianske Stankovce a Trenčianska Turná.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projektový zámer je v súlade s  „ Plánom rozvoja VV a VK v Trenčianskom kraji“, na ktorý vydal Krajský úrad ŽP v Trenčíne podľa § 14 zákona č. 24/2006 Z. z. o posudzovaní vplyvov na ŽP  posudok, v ktorom sa odporúča schválenie tohto strategického dokumentu, ktorého súčasťou je i priorita odkanalizovanie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odstráni dnešný nevyhovujúci spôsob zneškodnenia odpadových vôd a jeho vplyv na vodné zdroje a vytvoria sa </w:t>
            </w:r>
            <w:r w:rsidRPr="00A65052">
              <w:rPr>
                <w:rFonts w:ascii="Arial Narrow" w:eastAsia="Times New Roman" w:hAnsi="Arial Narrow" w:cs="Calibri"/>
                <w:color w:val="000000"/>
                <w:w w:val="75"/>
                <w:sz w:val="12"/>
                <w:szCs w:val="12"/>
                <w:lang w:eastAsia="sk-SK"/>
              </w:rPr>
              <w:lastRenderedPageBreak/>
              <w:t xml:space="preserve">podmienky pre zvýšenie kvality bývania občanov obce Trenčianska Turná dobudovaním technickej infraštruktúry.  Účelom navrhovanej investície je zvýšiť podiel obyvateľov napojených na verejnú kanalizáciu (počet novo pripojených obyvateľov 2 080) a zabezpečenie čistenia odpadových vôd v súlade s požiadavkami európskej legislatívy.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Producenti znečistenia budú na stokovú sieť napojení prostredníctvom kanalizačných prípojok a odpadová voda bude dopravovaná do ČOV v Trenčianskych Stankovciach, ktorá je v súlade so smernicou Rady 91/271/EHS a nariadením vlády SR č.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kanalizácie sa zaistí ochrana a kvalita vodárenských zdrojov, ktoré slúžia na zabezpečenie dodávky pitnej vody nielen pre okolité obce, ale aj mesto Trenčín a NMnV.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realizácie projektu z pohľadu cieľových skupín prispeje k napĺňaniu cieľa, ktorým je  dosiahnuť do roku 2015 v okrese Trenčín podiel obyvateľov bývajúcich v rodinných domoch napojených na verejnú kanalizáciu nad 90 %. V súčasnosti je tento ukazovateľ v rozmedzí cca od 51 do 70 %.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Technické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Zberače a výtlačné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Potrubie bude ukladané v paženej ryhe na pieskové lôžko hrúbky 150 mm. Materiál na zriadenie lôžka sa uloží rovnomerne po celej šírke ryhy.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Terén neumožňuje doviesť všetky splaškové vody gravitačne, preto je na sieti potrebné vybudovať zostávajúcich 7 prečerpávacích staníc, ktoré na kanalizačných zberačoch zabezpečia prečerpávanie splaškových vôd privádzaných kanalizačným zberačom a ich prečerpávanie do výtlačného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Splaškové vody budú odvádzané do ČOV v Trenčianskych Stankovciach.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Postupné uvádzanie častí stavby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Najskôr sa vybudujú stoky, ktoré sú napojené na kmeňovú stoku A a B, t.j. stoka E s prítokmi a s prečerpávacou stanicou ČS1 a výtlakom V1. Ďalšia etapizácia bude stanovená investorom spolu s dodávateľom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zabezpečenie projektu z pohľadu finančnej kontroly, monitoringu a predkladania ŽoP vykoná externý manažment. Výkon stavebného dozoru bude zabezpečený autorizovaným stavebných inžinierom. Realizáciu stavebného diela vrátane technológie vykoná spoločnosť, ktorá vzíde z procesu VO podľa zákona č. 25/2006 Z.z. ako víťaz.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obci nie je zabezpečené postačujúce čistenie odpadových vôd a tým dochádza k riziku znečisťovania povrchových a podzemných vôd, vodných zdrojov, pôdy a zdravia ľudí pri </w:t>
            </w:r>
            <w:r w:rsidRPr="00A65052">
              <w:rPr>
                <w:rFonts w:ascii="Arial Narrow" w:eastAsia="Times New Roman" w:hAnsi="Arial Narrow" w:cs="Calibri"/>
                <w:color w:val="000000"/>
                <w:w w:val="75"/>
                <w:sz w:val="12"/>
                <w:szCs w:val="12"/>
                <w:lang w:eastAsia="sk-SK"/>
              </w:rPr>
              <w:lastRenderedPageBreak/>
              <w:t>súčasnom nedostatočnom čistení komunálnych odpadových vôd. Dobudovaním kanalizácie sa vyriešia škodlivé dôsledky spôsobené vypúšťaním odpadových a dažďových vôd z jednotlivých zdrojov znečistenia.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odkanalizovanie zvyšnej časti obce a tiež miestnej časti Hámre, nakoľko ide o oblasť, kde je osídlenie natoľko koncentrované, že je opodstatnené odvádzať z nich komunálne odpadové vody do čistiarne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a pracovníci OcÚ majú skúsenosti s realizáciou investičnej výstavby kanalizácie, nakoľko časť obce je už odkanalizovaná z finančných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bude zapojený prevádzkovateľ  Trenčianska vodohospodárska spoločnosť, ktorá bude mať v užívaní majetok obce nadobudnutý vďaka finančným nástrojom EÚ. Tento prevádzkovateľ vykoná činnosť na základe riadne uzatvorenej Zmluvy o nájme vodohospodárskeho majetku a o prevádzkovaní a poskytovaní služieb súvisiacich s nájmom a prevádzkou vodohospodárskeho majetku  s účinnosťou do roku 2017. Cena stočného, ktorú bude prevádzkovateľ fakturovať odberateľom za poskytovanie vodárenských služieb  bude stanovená v súlade s platnou legislatívou Úradom pre reguláciu sieťových odvetví SR. Výnos, ktorý vznikne z prevádzky technickej infraštruktúry bude príjmom prevádzkovateľa za poskytnuté služby občanom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Technická udržateľnosť projektu s pohľadu prevádzky v požadovanej kvalite je deklarovaná právoplatne uzatvoreným dodatkom k Zmluve o </w:t>
            </w:r>
            <w:r w:rsidRPr="00A65052">
              <w:rPr>
                <w:rFonts w:ascii="Arial Narrow" w:eastAsia="Times New Roman" w:hAnsi="Arial Narrow" w:cs="Calibri"/>
                <w:color w:val="000000"/>
                <w:w w:val="75"/>
                <w:sz w:val="12"/>
                <w:szCs w:val="12"/>
                <w:lang w:eastAsia="sk-SK"/>
              </w:rPr>
              <w:lastRenderedPageBreak/>
              <w:t xml:space="preserve">nájme vodohospodárskeho majetku a o prevádzkovaní a poskytovaní služieb súvisiacich s nájmom a prevádzkou vodohospodárskeho majetku medzi obcou Trenčianska Turná a Trenčianskou vodohospodárskou spoločnosťou, a.s. Po uplynutí lehoty účinnosti tejto zmluvy bude vykonaný proces VO na výber nového prevádzkovateľa kanalizácie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spolufinancovanie projektu obec zabezpečuje z vlastných rozpočtových zdrojov. Nakoľko sa však projekt svojou prevádzkou dostane do záporného CF predovšetkým rozpočítaním pomernej časti príjmov na existujúci a novovybudovanú infraštruktúru, prevádzkovateľ je na základe tohto prerozdelenia schopný i napriek tomuto vývoju zabezpečiť udržanie projektu práve z týchto príjmov.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Keďže obec z realizácie projektu nemá žiadne príjmy ani výdavky, obec z pohľadu vývoja CF nehodnotíme.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tohto dôvodu je projekt plne udržateľný a z pohľadu prevádzkovateľa rentabilný.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dobudovaní kanalizácie sa umožní spoľahlivé odkanalizovanie záujmového územia, vylepšia sa podmienky pre život obyvateľov a vylepší sa rovnako aj kvalita spodných vôd.</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Kanalizačný zberač ul. Kamenárska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00320897 - Nová Baňa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1 036 464,33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stavby sa nachádza v zastavanom území Mesta Nová Baňa. Trasa kanalizácie je navrhovaná v jestvujúcej komunikácii. Ide celkove o približne 100 rodinných domov s celkovým počtom obyvateľov cca 500. V súčasnosti sú odpadové vody v lokalite likvidované na rôznej technickej úrovni. Pri novostavbách boli vybudované žumpy s náležitou vodotesnosťou. U staršej zástavby takéto zariadenia neboli zriadené alebo sú žumpy nedostatočne vodotesné.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likvidácie odpadových vôd splaškových z riešenej lokality vyplýva jednak z technických, hlavne konfiguračných dispozícií lokality.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sa brali v úvahu  informatívne údaje o inžiniersko-geologických pomeroch v území zo zrealizovaných stavieb a viditeľných terénnych odkryvov. Geologický prieskum priamo pre stavbu nebol  investorom  zabezpečený. Podľa inžiniersko-geologického posúdenia "Nová Baňa - trasa plynofikácie ul. Kamenárska /RNDr. E. Ďurkovič 04/1998/, sme stanovili  triedu ťažiteľnosti na  tr. IV.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mapové podklady boli použité základná mapa SR [1 : 10 000],   pozemková mapa [1 : 2 000],  polohopisný a výškopisný plán [1 : 500].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Kanalizačná sieť je navrhovaná pod miestnymi komunikáciami, jej umiestnenie je dané polohou jednotlivých producentov, vybudovanými inžinierskymi sieťami, umiestnením plynovodu a sklonovými pomermi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rieši odkanalizovanie ulice Kamenárskej v Novej Bani. Jedná sa o jednotnú kanalizáciu, ktorá tak ako je navrhnutá je schopná odvádzať dažďové i splaškové vody z ulice Kamenárskej do jestvujúcej ČOV. Po dohode so zástupcami zhotoviteľa projektovej dokumentácie berúc na zreteľ hydraulické preťaženie mestskej ČOV boli navrhnuté uličné vpusty len v koncovej časti zberača za účelom preplachovania. Súčasťou stavby sú i kanalizačné odbočky s prípojkami, ktoré sa vyvedú mimo komunikáciu, pre napojenie kanalizačných prípojok z okolitých nehnuteľností.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Funkčnosť novonavrhovanej kanalizácie a teda aj napájanie jednotlivých producentov sa bude realizovať až po vykonaní skúšky vodotesnosti a prepojení na napájací bod. Dovtedy budú  kanalizačné prípojky uzavreté kovovým atypickým uzáverom.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predstavuje prínos aj pre napĺňanie strategických plánov SR v oblasti životného prostredia (smernica Rady 91/271/EHS).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Projektové a inžinierske práce (vykonávanie služieb stavebného dozora)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stavby v súlade so zákonom č.25/2006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č.1: Dostavba stokovej siete mesta Nová Baňa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kanalizácie je situovaná v  komunikácií. Kanalizácia bude budovaná v otvorenom paženom výkope. Pri rozrušovaní vozovky bude použité rezanie. Šírka výrezu je navrhnutá ako šírka ryhy 1300 mm  + 2 x 200 mm.  Výkop, uloženie potrubia a zásyp sa budú realizovať podľa vzorových priečnych rezov. V   spodnej   časti   ryhy   bude   umiestnená    drenáž   s   obsypom     štrkopieskovým  materiálom. Potrubie bude ukladané do pieskového lôžka o hrúbke 200 mm. Obsyp potrubia bude  300 mm   nad  povrch   pieskom,  ďalšie vrstvy  podľa vzorového priečneho profilu.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Kanalizačné šachty sú navrhnuté z prefabrikovaného šachtového dna, rovných skruží, kónických skruží a poklopu. Sú typové, vodotesné o priemere 1 m s ťažkým liatinovým poklopom /400 kN/ o priemere 600 mm.  Po uložení kanalizačného potrubia a ukončení šachiet sa vykoná po úsekoch skúška vodotesnosti podľa STN 736716. Kanalizácia  bude   budovaná  v   krátkych  úsekoch  od šachty po šachtu. Uvažujeme s konečným počtom  100 kanalizačných prípojok  o priemernej dĺžke 5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projektu – záverečná správa (ukončenie stavebných prác, kolaudácia stavby, záverečná správa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všetkých aktivít projektu bude zabezpečovať žiadateľ v spolupráci s vybranými dodávateľmi stavebných prác, služieb a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prevádzkovania vodohospodárskej infraštruktúry po ukončení realizácie aktivít projektu bude zabezpečené na základe novej prevádzkovej zmluvy medzi Mestom Nová Baňa a Stredoslovenskou vodárenskou prevádzkovou spoločnosťou, a.s. </w:t>
            </w:r>
            <w:r w:rsidRPr="00A65052">
              <w:rPr>
                <w:rFonts w:ascii="Arial Narrow" w:eastAsia="Times New Roman" w:hAnsi="Arial Narrow" w:cs="Calibri"/>
                <w:color w:val="000000"/>
                <w:w w:val="75"/>
                <w:sz w:val="12"/>
                <w:szCs w:val="12"/>
                <w:lang w:eastAsia="sk-SK"/>
              </w:rPr>
              <w:lastRenderedPageBreak/>
              <w:t>Banská Bystrica.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Dôvodom  prípravy projektovej dokumentácie  je skutočnosť, že predmetná časť mesta nemá riešené komplexné centrálne odkanalizovanie a čistenie odpadových  vôd. Likvidácia splaškových odpadových vôd je riešená prevažne akumuláciou v žumpách a septikoch s následným  nekontrolovaným vývozom.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je zaradené medzi obce/mestá  v aglomeráciach nad 2 000 EO z Národného programu SR pre vykonávanie smernice Rady 91/271/EHS, názov okresu Žarnovica, kód ŠUJ okresu 612, názov obce/mesta Mesto Nová Baňa, kód ŠUJ obce 517097, názov aglomerácie Nová Baňa, veľkosť aglomerácie 7 740 EO. Pre odkanalizovanie navrhovanej lokality je navrhnuté riešenie, ktoré komplexne vyrieši odvedenie odpadových vôd do existujúcej ČOV a ich následné vyčistenie. Potreba výstavby kanalizácie vychádza z nutnosti ochrany podzemných a povrchových vôd, čo je v súlade s Národným programom SR pre vykonávanie smernice Rady 91/271/EHS. Napojenosť  obyvateľov na kanalizáciu mesta Nová Baňa je 86,36% avšak v okrese Žarnovica nepresahuje ani hranicu 50%. Po ukončení realizácie aktivít projektu by malo byť v Meste Nová Bańa napojených na kanalizáciu približne 6 910 obyvateľov, čo predstavuje cca 93,10% napojenosť vzhľadom k jej celkovému počtu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ako žiadateľ má bohaté skúsenosti s realizáciou projektov financovaných zo zdrojov EÚ. Disponuje taktiež dostatočnými administratívnymi a technickými kapacitami, ktoré sú potrebné pre úspešnú implementáciu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na základe novej prevádzkovej zmluvy medzi Mestom Nová Baňa a Stredoslovenskou vodárenskou prevádzkovou spoločnosťou, a.s. Banská Bystrica v súlade s Podmienkami pre prevádzkové a koncesné zmluvy  v rámci OP ŽP prioritnej osi 1 operačného cieľa 1.1. a 1.2. v programovom období 2007-2013 v SR, ktoré boli schválené uznesením vlády SR č. 394/2008 z 11. 6. 2008,  a rovnako bude v súlade s ostatnými podmienkami stanovenými v predmetnom materiáli.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finančnej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bez kofinancovania z ERDF/ŠR nevygeneruje dostatok príjmov na pokrytie prevádzkových a investičných nákladov. Projekt pokryje príjmami len prevádzkové náklady, ale nie je schopný vygenerovať dostatok zdrojov na vstupnú investíciu, bez toho aby ceny za odkanalizovanie a čistenie odpadových vôd  nemuseli byť vyššie ako v iných lokalitách, čo by malo za následok nezáujem o napojenie sa na novovybudovanú kanalizáciu resp. jej nevyužívanie. Preto je kofinancovanie zo ŠR/ERDF nevyhnutné.</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Dokončenie výstaby vodovodu v Petrovciach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00325619 - Obec Petrovce nad Laborcom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1 948 995,96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Petrovce nad Laborcom leží v centrálnej časti Zemplína, severnej časti Východoslovenskej nížiny, severne od Michaloviec, v tesnej blízkosti okresného sídla na brehu rieky Laborec. Laborec ho priamo odvodňuje. Podľa administratívneho členenia patrí do Košického kraja a okresu Michalovce. Rozloha katastra je 1021,70 ha, na základe čoho môžeme obec zaradiť medzi stredne veľké až veľké obce okresu Michalovce. Stavba sa nachádza v intraviláne obce Petrovce v trase navrhovaných rozvodov.  V roku 2006 bol dokončený prívodný vodovodný rad ktorým sa obec Petrovce nad Laborcom napojila na SKV Stražske o celkovej dĺžke 3,628km. V tom istom roku bola dokončená výstavba časti sieťových rozvodov čím sa dosiahla 13,7 % napojennosť obyvateľov obce na verejný vodovod. Existujúca sieť je prevádzkovaná na základe zmluvy s prevádzkovateľom – Východoslovenská vodárenská spoločnosť a.s. . Zostávajúca časť miestneho obyvateľstva využíva ako zdroj vody vlastné studne. Tento stav prináša nebezpečenstvo  kontaminácie podzemných zdrojov predovšetkým z okolitých ohnísk environmentálnych rizík  (Chemes a.s. Humenné, Chemko a.s. Strážske). Nedostatočná kvalita vody z individuálnych zdrojov je preukázaná realizovanými rozbormi a rozhodnutiami Úradu regionálneho zdravotníctva. Alarmujúci je predovšetkým situácia v miestnej materskej škole, ktorá využíva rovnako rizikový lokálny zdroj.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a cieľom  predmetnej stavby je zabezpečenie a zvýšenie dodávky pitnej vody pre obyvateľov obce na cieľovú úroveň – 93% spádového územia.  Technické parametre: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dĺžka rozvodných sieti:                          4,237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novozriadených prípojok:              150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celkový počet novopripojených odberateľov:      793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novovybudovaných radov:               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Komplementárny prínos  realizácie projektu spočíva v/vo: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kompletizácií občianskej vybavenosti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vytvorení podmienok pre trvalo – udržateľný rast regiónu pri rešpektovaní environmentálnych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znížení potenciálnych rizík ohrozenia zdravotného stavu obyvateľstva v prípade výskytu environmentálnych havarijý v regióne Zemplína (v roku 1988 – Chemko Strážske s doposiaľ nevyriešeným problémom odstránenia PCB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efektívnejšom využití zdrojov celej vodohospodárskej sústavy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8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projektového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zabezpečením publicity projekt v zmysle inštrukcií uvedených v príslušnom manuály.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verejného obstarávania sa uskutoční vo vecnom a obsahovom súlade so zákonom č.25/2006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SO – 02a   Vežový vodojem - konštrukcia : Dodávka a osadenie konštrukcie vežového vodojemu s celkovým prepočítaným  objemom  200m3.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3:    SO – 02b Vežový vodojem -  základ: Realizácia stavebných prác spojených s vybudovaním podkladových základov pre osadenie nosnej konštrukcie vodojemu.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SO – 03  Odpad z vodojemu: Vežový vodojem bude vybavený prelivným potrubím slúžiacim na odvedenie vody z vodojemu v prípade poruchy servošupátka pri vodojeme. Aktivita rieši technický spôsob odvedenia prebytočnej vody (odvádzacie potrubie, uloženie, zriadenie kontrolnej šachty a ukončenie prelivového potrubia).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5:    SO – 04 Oplotenie vodojemu: Oplotenie vodojemu spôsobom osadenia železobetónových a oceľových  stĺpikov, vzpier a pletiva o výške 1,6 m o celkovej dĺžke 40,00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SO – 05 Rozvodná sieť: Rozvodná sieť slúži na dopravu vody z vodojemu do miesta spotreby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Vonkajší elektrický rozvod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projektového tímu bude externý pracovník, zodpovedný za administráciu projektu a jeho finančné riadenie. Obecný úrad bude vykonávať činnosti spojené s prípravou podkladov pre riadnie projektu a vnútornú kontrolu.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roku 2006 bol dokončený prívodný vodovodný rad ktorým sa obec Petrovce nad Laborcom napojila na SKV Stražske o celkovej dĺžke 3,628 km. V tom istom roku bola dokončená výstavba časti sieťových rozvodov čím sa dosiahla 13,7 % napojennosť obyvateľov obce na verejný vodovod. Dosiahnutie stanovených ukazovateľov výsledkov a dopadov realizovaného projektu je možné len v súvislosti s realizáciou investičnej akcie v rozsahu obsiahnutom v stavebnej projektovej dokumentácií.  Trasovanie rozvodnej siete je v súlade s výškopisným a polohopisným danostiam lokality, pričom rešpektuje aktuálne vlastnícke a užívateľské vzťahy. Zberný vodojem je navrhovaný z dôvodu zabezpečenia pravidelných dodávok objemového množstva vody v prípade výskytu prevádzkových výpadkov na prívodnom rade resp. zmeny technických parametrov dodávky.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spracovaný a zároveň bude realizovaný Obecným  úradom v Petrovciach nad Laborcom, ktorý je výkonným orgánom obce.Hodárenie obce sa riadi schváleným rozpočtom ktorý pozostáva z vlastných bežných  príjmov (nájom, daň, poplatky), kapitálových príjmov (úvery, predaj majetku), podielu výnosu dane z príjmov  (zabezpečenie originálnych kompetencií), štátnych transferov na výkon  preneseného výkonu správy, grantov a dotácií.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uplynulého obdobia obec pravidelne hospodárila s vyrovnaným  rozpočtom na úrovni cca. 7,7 mil Sk/ročne.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disponuje vhodnými priestorovými podmienkami a materiálno – technickým vybavením (vnútorne zariadenie, bezbariérový vstup, pripojenie na vysokorýchlostný internet a moderná kancelárska technika). Podiel žien na celkovom počte zamestnancov je 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Praktické riadenie procesu prípravy, realizácie a implementácie projektu je zabezpečené prostredníctvom vytvoreného projektového tímu v zložení 5 osôb ( leader ,  administrátor,  finančné riadenie, koordinácia aktivít , stavebný  a autorský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Prevádzkovateľom verejného vodovodu bude po ukončení jeho dostavby žiadateľ v zmysle ustanovení  zákona č. 442/2002 Zb.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obce Petrovce nad Laborcom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a príjmov za predaj komodity.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Finančná analýza tvorí  samostatnú prílohu žiadosti. Keďže projekt  patrí k projektom ktoré generujú budúce príjmy – A1,  bola finančná analýza  vypracovaná v zmysle pokynov uvedených v dokumente „Metodiky na vypracovanie finančnej analýzy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žiadateľ. Štruktúrovanie predajnej ceny  komodity, garantuje udržateľnosť technického stavu a funkčnosti nadobudnutého majetku. Krytie prevádzkových nákladov a kalkulácia prevádzkových príjmov vychádza z platnej legislatívy v oblasti tvorby a schvaľovania cien (Výnos úradu pre reguláciu sieťových odvetví z 31.7.2008 č.3/2007, zákon č. 442/2002  o verejných vodovodoch a verejných kanalizáciách , zákon č. 276/2001 Z.z. o regulácií v sieťových odvetviach)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Mestská ČOV Hlohovec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34132031 - Mestská ČOV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2 839 524,37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Odpadové vody sú odvádzané jednotnou stokovou sieťou z aglomerácie Hlohovec (22 424 obyv.) do komunálnej mestskej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Hlohovec je zaradená do Národného programu SR pre vykonávanie smernice Rady 91/271/ERHS, príloha č.1.) Aktuálny počet EO pripojených na kanalizáciu a ČOV Hlohovec je 27 271, čo predstavuje 121,4% napojenia podľa prílohy č.1 k PM a 96,1% voči skutočnému počtu EO v aglomerácii.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Technologická linka jestvujúcej mechanicko- biologickej ČOV Hlohovec s úplným kalovým hospodárstvom v súčasnosti je schopná eliminovať iba organické znečistenie.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(prebudovanie technologickej linky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a intenzifikácia jestvujúcej linky čistenia ČOV Hlohovec s kapacitou 27 500 EO pre komunálne odpadové vody vrátane zabezpečenia odstraňovania nutrientov,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čistenia odpadových vôd s odstraňovaním nutrientov v súlade s NV č. 296/2005 Zb a zo smernicou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redukcia vplyvu zostatkového znečistenia vrátane nutrientov vypúšťaných čistených odpadových vôd na kvalitu vody v recipiente Váh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predpokladov pre lepšiu kvalitu životných podmienok obyvateľstva,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meste Hlohovec a samotné dobudovanie ČOV bude prebiehať v areáli jestv. ČOV. Stavba je rozdelená na SO a PS, ktoré sú popísané v projektovej dokumentácii a v stavebnom povolení.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vrátane skúšobnej prevádzky je 21 mesiacov – od 01/2010 do 09/2011.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dodávateľským spôsobom stavebnou spoločnosťou, vybranou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Dobudovaná ČOV sa bude prevádzkovať v súlade s vyhláškou MŽP SR č.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„Mestská ČOV Hlohovec - rekonštrukcia“ sa zabezpečí odstraňovanie nutrientov pre aglomeráciu Hlohovec v súlade so smernicou Rady 91/271/EHS v rámci oprávnenej aktivity II. skupiny operačného cieľa 1.2. V tejto aglomerácii je v súčasnosti napojených 27 271 existujúcich producentov odpadových vôd na verejnú kanalizáciu a ČOV , pričom stupeň napojenia k celkovému počtu EO podľa prílohy č.1 k PM je 121,4%. V meste Hlohovec je v súčasnosti vybudovaná jednotná kanalizácia o dĺžke 60 123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činnosti žiadateľa Mestská ČOV (vlastníka ČOV Hlohovec), s.r.o. je prevádzkovanie ČOV Hlohovec. Spôsobilosť spoločnosti vykonávať túto činnosť je uvedená v jej obchodnom registri. Budovy ČOV sú postavené na pozemkoch mesta Hlohovec, za ktoré platí spoločnosť Mestská ČOV, s.r.o nájomné na základe dlhodobej nájomnej zmluvy.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Mestská ČOV, s.r.o bude zabezpečovať prevádzku, získavať výnosy z prevádzky majetku, ale ceny produktov a služieb bude naďalej stanovovať ÚRSO. Spolupráca medzi menovanými subjektmi bude prebiehať za trhových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Spoločnosť Mestská ČOV, s.r.o. nemá doposiaľ skúsenosti s realizovaním projektov spolufinancovaných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pri zohľadnení NFP vo výške 93,68%  z oprávnených výdavkov čiastočne dosahuje očakávanú finančnú efektívnosť. Príjmy kryjú prevádzkové výdavky, avšak v plnej miere nepokrývajú všetky ostatné výdavky projektu počas obdobia 30 rokov prevádzky. Kumulovaný cash flow po 7 rokoch prevádzky sa dostane do plusu, avšak nebude v plnej miere pokrývať plánovanú obnovu technologického zariadenia v roku 2026, ktorá predstavuje významnú položku vzhľadom k celkovej výške investičných výdavkov projektu. Z uvedeného dôvodu doba návratnosti projektu presahuje 30 rokov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zároveň pokrývanie cash flow z iných ziskových aktivít, zabezpečí, že projekt bude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Podrobnejšie informácie o udržateľnosti projektu sa </w:t>
            </w:r>
            <w:r w:rsidRPr="00A65052">
              <w:rPr>
                <w:rFonts w:ascii="Arial Narrow" w:eastAsia="Times New Roman" w:hAnsi="Arial Narrow" w:cs="Calibri"/>
                <w:color w:val="000000"/>
                <w:w w:val="75"/>
                <w:sz w:val="12"/>
                <w:szCs w:val="12"/>
                <w:lang w:eastAsia="sk-SK"/>
              </w:rPr>
              <w:lastRenderedPageBreak/>
              <w:t>nachádzajú v Povinnej prílohe Žiadosti č.2 : Finančná analýza, Kapitola 8: Výsledky finančnej analýzy a v jej tabuľkovej časti.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a intenzifikácia ČOV Hriňo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00319961 - Hriňová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4 959 643,86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Hriňová sa nachádza v okrese Detva  v blízkosti CHKO Poľana, VN Hriňová na pitnú vodu so špeciálnou sprísnenou ochranou územia I., II. III. stupňa.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je vybudovaná jednotná gravitačná verejná kanalizácia. Splaškové a dažďové vody sú odvádzané na biologickú ČOV. ČOV bola uvedená do prevádzky v roku 1994 s projektovaným množstvom vôd 2 400 m3/deň a kapacitou  10 000 EO, odvtedy bola už  v dvoch etapách intenzifikovaná  2003 - 2006.  Napriek tomu je kapacita ČOV aj  v súčasnosti nedostatočná a v prípade prítoku  zvýšeného zaťaženia dochádza k zhoršovaniu kvality vyčistenej vody až  nad rámec povolených limitov ČOV. Prekročenie limitov bolo skonštatované aj SIŽP v roku 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aglomerácii je 32 222 EO. 2 000 EO je nepripojených. Vyše 2 700 EO je vo výstavbe. 2 000 EO (malý priemysel) má vlastnú ČOV, ktorá je nefunkčná a vyše 15 000 EO (malý priemysel) odváža OV na iné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kritický  stav je skonštatovaný aj v koncepte ÚP mesta a navrhnutá je intenzifikácia ČOV. Nezrealizovaním  intenzifikácii ČOV bude  ohrozená  súčasná prevádzka ČOV  z dôvodu nezabezpečenia kvality vyčistenej vody v zmysle legislatívnych požiadaviek (NV č. 296/2005 Z.z.) a požiadaviek správcu toku.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mesto plnohodnotne zabezpečovať: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kvalitu vyčistených odpadových vôd (OV) v súlade s legislatívnymi požiadavkami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pripojenie všetkých  súčasných producentov OV na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čistenie komunálnych vôd z malých výrobných  prevádzok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pripojenie producentov OV, ktorí sú vo výstavbe.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Lokálnym výsledkom tak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rozvoj spoločenských a podnikateľských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kvality života miestneho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so širšou územnou pôsobnosťou tak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konkurencie schopnosti mesta so skvalitnením infraštruktúry vo vodnom hospodárstve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základu pre udržateľný sociálny a ekonomický rozvoj tejto turisticky atraktívnej oblasti, pri zlepšení  životného prostredia, čo je nevyhnutný predpoklad pre zvýšenie kvality života miestnych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vytvára tiež  predpoklad zosúladenia štandardov environmentálnej vybavenosti s ostatnými krajinami EÚ a vychádza z požiadaviek Integrovanej aproximačnej stratégie v oblasti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projektu„Rekonštrukcia a intezifikácia ČOV Hriňová“ bude prebiehať v jestvujúcom oplotenom areáli ČOV Hriňová bez nárokov na jeho rozšírenie. Stavba zahrňuje intenzifikáciu existujúcej ČOV  pre spoločné čistenie splaškových OV a čistenie OV z malých priemyselných prevádzok s biologickým stupňom umožňujúcim odstraňovanie nutrientov, terciálne dočistenie biologicky vyčistenej OV gravitačnou filtráciou,  realizáciu linky pre anaeróbnu stabilizáciu a odvodňovanie kalu a  biologického kalu, spracovanie bioplynu z anaeróbnej stabilizácie kalov. ČOV bude pracovať v automatickom režime.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realizácia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a výstavba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montáž jednotlivých technologických celkov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uvedenie novej technológie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Technicky bude projekt zabezpečený technickými kapacitami  dodávateľov, ktorí budú vybraný transparentným spôsobom – prostredníctvom VO. VO vykoná odborne spôsobilá osoba.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Organizačne bude projekt zabezpečovať pracovný tím zostavený z ľudí, ktorí majú viacročné skúsenosti s realizáciou  projektov predkladaných v rámci predvstupovej pomoci EÚ aj štrukturálnych fondov v predchádzajúcom aj súčasnom programovom období.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Pomoc na realizáciu projektu cez nenávratný finančný príspevok je pre mesto  zásadná z dôvodov: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Environmentálnych: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sa nachádza v  blízkosti CHKO Poľana, vodnej nádrži Hriňová na pitnú vodu s ochranou územia I., II. III. stupňa, čo si vyžaduje  špeciálnu sprísnenú ochranu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Legislatívnych: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je zaradené medzi aglomerácie, ktoré sú v súlade s Národným programom SR pre vykonávanie smernice Rady 91/271/EHS o čistení komunálnych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Infraštruktúrnych: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vybudovanú ČOV s nedostatočnou kapacitou, čo spôsobuje  problémy čistenia. V súčasnosti sa nedodržujú predpísané limity a nie je možnosť pripojenia producentov OV už z vybudovaných kanalizačných prípojok na ČOV a preto príslušný orgán štátnej správy odmieta prípojky skolaudovať.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Stagnuje  kvalita života obyvateľstva a rozvoj spoločenských a podnikateľských aktivít. Je ohrozená aj súčasná prevádzka ČOV  z dôvodu nezabezpečenia kvality vyčistenej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bohaté skúsenosti s realizáciou podobných projektov. Pracovný  tím, ktorý bude projekt realizovať je zostavený z ľudí, ktorí majú  skúsenosti s realizáciou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trvalo udržateľný. Na udržateľnosť projektu sa môžeme pozrieť  z viacerých pohľadov: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Finančná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ČOV bude financovaná z poplatkov stočného, ktoré sa budú vyberať od všetkých producentov OV napojených na kanalizačnú sieť. Výška stočného bude vychádzať z odsúhlasenej tarify, ktorá na jednej strane musí pokryť prevádzkové náklady a na druhej strane musí byť dostatočne sociálne únosná.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investičné celky budú dodávané subdodávateľský pričom sa na ne budú vzťahovať štandardné podmienky záruky.  použité materiály a technológia zaručujú dostatočnú životnosť. Prípadné poruchy a disfunkcie  odstránia jednotliví dodávatelia. V prípade technológii bude okrem záručného servisu požadovaný aj pozáručný servis.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Personálna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poverení zamestnanci, ktorí majú  skúsenosti s implementáciou  projektov. Samotnú prevádzku zabezpečí  obsluha ČOV v potrebnom počte osôb a s potrebnou kvalifikáciou.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Hurbanovo – rozšírenie kanalizácie, stok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00306452 - Mesto Hurbanovo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6 696 220,18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Hurbanovo leží na juhozápadnom Slovensku a v súčasnosti v ňom žije 7909 obyvateľov. Mesto spoluvytvára sedem miestnych častí – Hurbanovo, Bohatá, Zelený Háj, Nová Trstená, Konkoľ, Holanovo a Vék. Ide o dve zlúčené katastrálne územia – Hurbanovo a Bohatá.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mestských častiach Hurbanovo a Bohatá je čiastočne vybudovaná kombinovaná stoková sieť o dĺžke cca 24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Splaškové vody z mesta Hurbanovo sú čistené v ČOV, ktorá je situovaná západne od mesta pri kanáli – Ibolyás, ČOV je mechanicko-biologická s kapacitou 8000 EO. Existujúca COV je v súlade so smernicou Rady 91/271/EHS a nariadením vlády SR č. 296/2005 Z. z.Vyčistená voda je odvedená cez merný objekt do kanála - Ibolyás potrubím DN 400. Pivovar Heineken Hurbanovo má samostatnú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miestnych častiach Holanovo, Zelený Háj, Vék, Nová Trstená a Konkol nie je vybudovaná kanalizácia. Splaškové vody sú sústreďované v žumpách a odtiaľ vyvážané do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súčasnej stokovej siete je spoločnosť MsVaK – Vodárne a kanalizácie mesta Hurbanovo, s. r. o. so 100% účasťou mesta Hurbanovo. V súčasnosti je na vybudovanú stokovú sieť pripojených 2810 obyvateľov (35%).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jednotlivých aktív projektu budú v meste Hurbanovo novovybudované splaškové stokové siete D, E, F, G, H a J. V rámci dobudovania stokovej siete budú vybudované čerpacie stanice, v celkovom počte 7 spolu s NN prípojkami. Celková dĺžka novovybudovaných stokových sietí je 17 595 m. V rámci zvýšenia celkového počtu obyvateľov napojených na verejnú kanalizáciu bude vybudovaných 1260 kanalizačných prípojok o celkovej dĺžke 7 400m.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Vybudované stokové siete budú odvádzať odpadové, splaškové vody do existujúcej ČOV a vyčistená voda bude vypúšťaná do Hurbanovského kanála.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stoková sieť umožní pripojenie 4297 obyvateľov mesta Hurbanovo na verejnú kanalizáciu. Spolu so súčasne pripojenými obyvateľmi bude podiel obyvateľov pripojených na verejnú kanalizáciu predstavovať 89,9%, čo je v súlade s podmienkami OP ŽP.</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mestských častí Hurbanova - Zelený Háj, Nová Trstená, Konkoľ, Holanovo a Vék,  vzhľadom na ich vzdialenosť od centra mesta a počet obyvateľov v nich žijúcich, by bolo vybudovanie verejnej kanalizácie v týchto mestských častiach neefektívne.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Technickú realizáciu projektu bude zabezpečovať externý dodávateľ, ktorý vzíde z verejného obstarávania. Predmetom stavby je vybudovanie splaškovej kanalizácie v šiestich lokalitách mesta Hurbanovo.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odkanalizovania predmetných ulíc predpokladá vybudovať delenú stokovú sústavu, t. j. oddelené odvádzanie splaškových a dažďových vôd. Splaškové vody budú odvádzané vodotesnou splaškovou kanalizáciou k čisteniu do existujúcej ČOV. Splaškové odpadové vody z predmetných lokalít budú gravitačne zaústené alebo prečerpávané pomocou čerpacích staníc do existujúcej stokovej siete mesta a ďalej odvedené do ČOV. Celá stoková sieť bude riešená ako gravitačná, stoky sú navrhnuté z PE potrubia profilu DN 300. Jednotliví producenti budú na verejnú stokovú sieť napojení prostredníctvom kanalizačných prípojok DN 150. Na prečerpávanie splaškových vôd sú navrhnuté podzemné studňové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zabezpečenia efektívneho, účinného a hospodárneho nakladania finančnými prostriedkami EÚ bude administratívna realizácia zabezpečená v spolupráci s externou poradenskou spoločnosťou, ktorá bude poskytovať podporu pri monitoringu, finančnom riadení projektu a komunikácii s 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realizácie predkladaného projektu je nízky podiel obyvateľov napojených na verejnú kanalizáciu. V súčasnosti tento podiel predstavuje len 35%, čo je o 10% menej ako priemer NSK a o 22% menej ako priemer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budovania kanalizácií a zvyšovanie počtu pripojených obyvateľov v meste Hurbanovo vychádza predovšetkým z medzinárodných záväzkov SR voči EÚ vyplývajúcich zo smernice Rady 91/271/EHS o čistení mestských odpadových vôd v znení smernice 98/15/ES a z Národného programu SR pre vykonávanie uvedenej smernice.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taktiež v súlade s regionálnymi (PHSR mesta Hurbanovo, PHSR Nitrianskeho samosprávneho kraja) a národnými (NSTUR, Plán rozvoja verejných vodovodov a verejných kanalizácií SR) strategickými dokumentmi.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o NFP je mesto Hurbanovo, ktoré má dlhodobé skúsenosti s realizáciou investičných aktivít a projektov financovaných z národných zdrojov, resp. fondov EÚ. V rámci mestského úradu zriadené oddelenie regionálneho rozvoja, ktoré personálne zabezpečuje realizáciu uvedených aktivít. Uvedené skúsenosti vytvárajú predpoklady pre kvalitné riadenie projektu po organizačnej, finančnej, administratívnej a logistickej stránke.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novovybudované kanalizačné stoky prevádzkovať prevádzkovateľ aj súčasných kanalizačných stôk, a to MsVaK – Vodárne a kanalizácie mesta Hurbanovo s. r. o., v ktorej má Mesto Hurbanovo 100% účasť. Hlavnými činnosťami uvedenej spoločnosti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prevádzkovanie verejného vodovodu a kanalizácie II. kategórie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vodoinštalatérstvo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uskutočňovanie stavieb a ich zmien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vodohospodárska infraštruktúra bude majetkom žiadateľa, Mesta Hurbanovo MsVaK - Vodárne a kanalizácie mesta Hurbanovo s. r. o., budú uvedenú vodohospodársku infraštruktúru prevádzkovať na základe novej prevádzkovej zmluvy s mestom. Poplatky za odvod splaškovej odpadovej vody bude od jednotlivých producentov vyberať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deklaruje finančná analýza. Po skončení financovania zo zdrojov ŠF EU bude projekt na ekonomicky samostatný a efektívny, vzhľadom na štruktúru zdrojov a poskytnutý NFP, nebude projekt zaťažený výdavkami na splácanie istiny a úrokov z úverov, čo mesto Hurbanovo predpokladá aj vo svojom finančnom plánovaní. Počas referenčného obdobia sa cash flow dostáva do kladných hodnôt a tým je pre účely tohto projektu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Závod  - kanalizácia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00310158 - Obec Závod</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4 456 383,52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Tento projekt nadväzuje na už realizovaný projekt odkanalizovania obce „Združenie obcí v povodí rieky Moravy“ financovaného z PHARE CBC (viď tab. 8 Opis projektu), ktorý bol spustený do prevádzky v 2004. Predmetom PHARE projektu bola výstavba časti kanalizácií v  Jakubove, Kostolišti a výtlačných potrubí s vyústením na ČOV Malacky a výstavba časti </w:t>
            </w:r>
            <w:r w:rsidRPr="00A65052">
              <w:rPr>
                <w:rFonts w:ascii="Arial Narrow" w:eastAsia="Times New Roman" w:hAnsi="Arial Narrow" w:cs="Calibri"/>
                <w:color w:val="000000"/>
                <w:w w:val="75"/>
                <w:sz w:val="12"/>
                <w:szCs w:val="12"/>
                <w:lang w:eastAsia="sk-SK"/>
              </w:rPr>
              <w:lastRenderedPageBreak/>
              <w:t>splaškových kanalizácií v obciach Gajary, Malé Leváre, Veľké Leváre a Závod vrátane výtlačných potrubí s vyústením na ČOV Gajary. Predmetom projektu bola aj intenzifikácia ČOV Gajary na kapacitu 6500 EO, tak aby spĺňala podmienky smernice 91/271/EHS (v súčasnosti spĺňa aj NV SR 296/2005) a rozšírenie kanalizačných sietí na 8306 m v Závode. Po realizácii bolo v Závode pripojených 824 obyvateľov, t.j. 30%. V rámci predkladaného projektu je potrebné pripojiť ďalších 1533 z 2708 obyv, aby sa dosiahla pripojenosť na kanalizáciu a ČOV v obci Závod na úroveň 87%. Tým sa podporí dostiahnutie cieľa Výzvy a záväzkov SR v oblasti pripojenosti obyvateľov SR na kanalizáciu a ČOV. Nepripojení obyvatelia v obci Závod v súčasnosti využívaju žumpy a septiky, ktoré v mnohých prípadoch nie su dostatočne tesnené a dochádza ku kontaminácii pôdy a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sa predpokladá pripojenie 1533 obyvateľov obce Závod a tým zvýšenie pripojenosti obyvateľstva obce z 30% (824 z 2708 obyvateľov obce) na 87% (2357 pripojených). Postaví sa 5434,5 m kanalizácie a jej celková dĺžka v obci bude 13740,5 m. Realizáciou projektu sa </w:t>
            </w:r>
            <w:r w:rsidRPr="00A65052">
              <w:rPr>
                <w:rFonts w:ascii="Arial Narrow" w:eastAsia="Times New Roman" w:hAnsi="Arial Narrow" w:cs="Calibri"/>
                <w:color w:val="000000"/>
                <w:w w:val="75"/>
                <w:sz w:val="12"/>
                <w:szCs w:val="12"/>
                <w:lang w:eastAsia="sk-SK"/>
              </w:rPr>
              <w:lastRenderedPageBreak/>
              <w:t>odstavia sa nevyhovujúce, nesprávne prevádzkované žumpy a septiky, ktoré sa často vyvážajú na okolitú pôdu. Tým sa zníži riziko kontaminácie pôdy a vôd. Riešenie problému má komplexný charakter - v rámci tejto výzvy žiada o finančný príspevok aj obec Gajary, ktorá bola súčasťou PHARE projektu. Projekt obce Závod sa týka 1533 obyvateľov, ktorý nie sú pripojení na kanalizáciu a ČOV. Títo obyvatelia produkujú množstvá znečistenia (BSK5 33,5 t/rok, CHSK 67,0 t/rok, NL 50,3 t/rok, Ncelk. 6,1 t/rok, Pcelk 1,4 t/rok). Pri zohľadnení predpokladanej 92% účinnosti ČOV Gajary sa na nej odbúrajú nasledovné množstvá znečistenia v jednotlivých ukazovateľoch (BSK530,8 t/rok,CHSK 61,6 t/rok, NL 46,3 t/rok, Ncelk. 5,6 t/rok, Pcelk 1,3 t/rok). Na ČOV Gajary sú dostatočné kapacity (6500 EO) pre možné odvádzanie OV z novoodkanalizovaných lokalít obce. ČOV spĺňa limity a je v súlade s platnou legislatívou.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pozostáva z výstavby 5434,5 m kanalizácie. Stoky budú z rúr PVC DN 300, DN 400, SN 8. Stoky budú prevažne vedené okrajom vozoviek a budú budované v celej dĺžke v paženej ryhe s použitím pažiacich štítov alebo záťažného paženia. Križovanie stôk a výtlačných potrubí so štátnymi cestami bude riešené bezvýkopovou technológiou. Výtlačné potrubia budú z hrdlovaných </w:t>
            </w:r>
            <w:r w:rsidRPr="00A65052">
              <w:rPr>
                <w:rFonts w:ascii="Arial Narrow" w:eastAsia="Times New Roman" w:hAnsi="Arial Narrow" w:cs="Calibri"/>
                <w:color w:val="000000"/>
                <w:w w:val="75"/>
                <w:sz w:val="12"/>
                <w:szCs w:val="12"/>
                <w:lang w:eastAsia="sk-SK"/>
              </w:rPr>
              <w:lastRenderedPageBreak/>
              <w:t>tlakových rúr PEHD, DN 80. Vybuduje sa 365 domových prípojok, sú navrhnuté po hranicu pozemku. Priemerná dĺžka prípojky je 10 m, z rúr PVC, DN 150, prípadne DN 200. Ďalej sa spúšťaním vybuduje 5 čerpacích staníc, zo železobetónových rúr TZR 120,160. V ČS bude 1 prevádzkové a 1 rezervné čerpadlo, prevádzka je plnoautomatická. Implementáciu projektu zabezpečí Žiadateľ externe dodávateľom - projektový manažér a asistent zabezpečia riadenie projektu, publicitu, monitoring, komunikáciu s dodávateľmi a implementačnou agentúrou. Výstavba kanalizácie bude realizovaná verejne obstaraným dodávateľom. Prevádzkovať projekt bude združenie obcí Enviropark pomoravie s potrebnými kapacitami, ktoré prevádzkuje aj kanalizácie a ČOV vybudované v oblasti z prostriedkov PHARE.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predstavuje z technického, environmentálneho a ekonomického najoptimálnejšie riešenie. V súčasnosti je v obci pripojených na kanalizáciu a ČOV 824 obyv. z 2708, čo je 30%. V rámci projektu sa dobuduje 5434,5 m kanalizácie a pripojí sa ďalších 1533 obyv, aby sa dosiahla 87% pripojenosť. Nepripojení využívajú netesné žumpy a septiky, </w:t>
            </w:r>
            <w:r w:rsidRPr="00A65052">
              <w:rPr>
                <w:rFonts w:ascii="Arial Narrow" w:eastAsia="Times New Roman" w:hAnsi="Arial Narrow" w:cs="Calibri"/>
                <w:color w:val="000000"/>
                <w:w w:val="75"/>
                <w:sz w:val="12"/>
                <w:szCs w:val="12"/>
                <w:lang w:eastAsia="sk-SK"/>
              </w:rPr>
              <w:lastRenderedPageBreak/>
              <w:t>čím dochádza ku kontaminácii pôdy a vôd a k ohrozeniu zdravia. Projekt prispeje k zníženiu tohto rizika. OV budú čistené na existujúcej ČOV Gajary v súlade s Nariadením vlády SR č. 296/2005 Z.z. a  Smernicou 91/271/EEC. ČOV Gajary má voľné čistiace kapacity. Projekt nadväzuje na zrealizovaný projekt PHARE CBC v r. 2004 (intenzifikovaná ČOV Gajary, 30% pripojenosť v obci). Realizáciou projektu sa vyrieši súčasná nedostatočná pripojenosť na kanalizáciu a ČOV. Žiadateľom je obec Závod so skúsenosťami s implementáciou vodárenského projektu financovaného z prostriedkov ES. Prevádzkovateľom bude združenie obcí „Enviropark pomoravie“, ktoré prevádzkuje aj kanalizácie a ČOV vybudované v oblasti v rámci projektu PHARE CBC, ktorého bola súťčasťou aj obec Závod. Združenie má na prevádzku potrebné kapacity (odborne spôsobilú osobu) a oprávnenia.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Výška finančnej medzery je 97,6%. Intenzita pomoci vychádza na 92,76%. Vnútorná miera výnosnosti bez zohľadnenia NFP VMV/C je -6,7%, so zohľadnením NFP je VMV/B je 1,4%. Ukazovatele výnosovosti, indikujú vhodnosť projektu na implementáciu pomocou verejných </w:t>
            </w:r>
            <w:r w:rsidRPr="00A65052">
              <w:rPr>
                <w:rFonts w:ascii="Arial Narrow" w:eastAsia="Times New Roman" w:hAnsi="Arial Narrow" w:cs="Calibri"/>
                <w:color w:val="000000"/>
                <w:w w:val="75"/>
                <w:sz w:val="12"/>
                <w:szCs w:val="12"/>
                <w:lang w:eastAsia="sk-SK"/>
              </w:rPr>
              <w:lastRenderedPageBreak/>
              <w:t>prostriedkov pri danej intenzite pomoci. VMV/C indikuje, že projekt by bol bez NFP nerealizovateľný a stratový, avšak VMV/B vykazuje hodnotu nad 0% a pod diskontnou sadzbou 5%. Projekt vykazuje kumulatívne záporné toky hotovosti, čo je spôsobené splácaním úveru a obnovou. Tieto bude Žiadateľ vykrývať z obecného rozpočtu. Doba návratnosti bez grantu je viac ako 35 rokov, s grantom je 32 rokov. Projekt je udržateľný, ak je spolufinancovaný verejných prostriedkov. Ak by projekt nebol dotovaný NFP, tak by bol realizovateľný vo veľmi obmedzenom rozsahu a s časovým posunom. Podiel poplatku na stočné v projektovej oblasti na celkových čistých výdavkoch domácnosti sa pohybuje na úrovni 0,3%. Môžeme konštatovať, že projekt je sociálne únosný.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Aglomerácia Štúrovo – odvedenie a čisten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19 768 384,75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Štúrovo  s počtom obyvateľov 12 045 (do aglomerácia Štúrovo patrí mesto Štúrovo s počtom obyvateľov 10 859 a obec Nána s počtom obyvateľov 1 186), má v súčasnosti vybudovanú len čiastočne kanalizáciu v niektorých častiach mesta Štúrov a to o celkovej dĺžke 33 518 m. V obci Nána je vybudovaná kanalizačná sieť o dĺžke 1433 m. Aglomerácia Štúrovo nie je napojená na žiadnu ČOV. Splaškové odpadové vody od obyvateľov mesta Štúrovo a obce Nána sú priamo bez prečistenia vypúšťané do rieky Dunaj alebo sú zachytávané v žumpách, s ktorých mnohé nespĺňajú podmienky tesnosti, čím dochádza k znečisteniu podzemných a povrchových vôd. Projekt rieši odkanalizovanie mesta Štúrovo a obce Nána s vybudovaním splaškovej kanalizácie v tých častiach mesta kde kanalizácia chýba resp. v celej obci Nána a s vybudovaním ČOV Štúrovo o celkovej kapacite 31 700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Štúrovo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837 nových obyvateľov (239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percentuálnej napojenosti EO na verejnú splaškovú kanalizáciu v aglomerácii Štúrovo z pôvodných 80,2% na 88,6%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vytvoria sa podmienky pre čistenie odpadových vôd na ČOV pre 31 700 EO, zvýšenie percentuálnej napojenosti EO na ČOV z 0% na 88,6%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čistenie odp. vôd s odstraňovaním nutrientov v súlade s NV č. 296/2005 Zb a v súlade so smernicou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mesta a obce v ich ďalšom rozvoji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splaš. stoková sieť v meste Štúrovo o cel. dĺ. 3189 m (z toho 1860,5 m grav., 1328,5 m výtlaky), 33 ks kanal. prípojok, v obci Nána o cel. dĺ. 5320 m (z toho 3429 m grav., 1891 m výtlaky) 206 ks kanal. prípojok a 3 ks ČS  a vybuduje sa nová ČOV v Štúrove s kapac. pre 31 700 EO. Predpokladaná výstavba je 36 mesiacov – od 06/2010-05/2013, skúšobná prevádzka 06/2013 do 05/2014. Práce budú realizované zhotoviteľom, vybraným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 dodávateľ. spôsobom osobami odborne spôsobilými, vybranými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 skutočného fyz. napredovania realizácie u kanalizácie sú: dĺžka grav. kanal., dĺžka výtlakov, počet ČS a počet kanal. odbočení. U ČOV  stavebné objekty 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 kanal. bude prevádzkovať žiadateľ v súlade s vyhláškou MŽP SR č. 55/2004 Z.z, ktorou sa ustanovujú náležitosti prevádzk. poriadkov verej. vodov. a kanal</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dobudovanie splaš. kanal. v meste Štúrovo a v obci Nána s čistením odpadových vôd na novovybudovanej ČOV v meste Štúrovo. Na výstavbu ČOV, dobudovanie kanal. v meste Štúrovo a vybudovanie kanal. siete v obci Nána je vydané právoplatné stavebné povolenie. Realizáciou projektu sa dosiahne napojenosť obyvateľov na kanal. v rámci celej aglomerácie Štúrovo nad požadovanú hodnotu 85%, vytvoria sa kvalitatívne lepšie životné podmienky pre obyvateľstvo, čo prispeje k podpore vyváženého regionálneho rozvoja, zníži sa znečisťovanie podzemných a povrchových vôd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ZsVS, a.s.. Okresný súd v Nitre spoločnosť zapísal do Obchodného registra dňa 07.01.2003.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prevádzkovať, udržiavať, opravovať a ochraňovať vodné zdroje, verejné vodovody, verejné kanalizácie a ČOV, ku ktorým má podnik právo hospodárenia.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implem. projektov ŠF ako aj KF.Doteraz implem. celkom 6 projektov ŠF a 2 projekty KF v celkovom finančnom objeme 3,562 mld. SKK.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finančné indikátory projektu nedosahujú ideálne hodnoty, čo však nevplýva na realizovateľnosť a dlhodobú udržateľnosť projektu. Výsledky finančnej analýzy preukázali, že projekt je možné realizovať len s pomocou nenávratného finančného príspevku.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Výška taríf bola testovaná voči 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významný ukazovateľ kumulovaný ročný cash flow, ktorý je v sledovanom časovom horizonte záporný, čo je do istej miery spôsobené splátkami úveru a neskôr kapitálovým výdavkom na obnovu zariadenia (2019).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z úverových zdrojov a vykrývanie mierne negatívneho cash flow z iných ziskových aktivít spoločnosti, je projekt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8 a v  tabuľkovej časti.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Zemplínske Hámre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3 283 471,96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Riešené územie stokovej siete sa nachádza v katastrálnom území obcí Zemplínske Hámre a Belá nad Cirochou. Technická infraštruktúra v Zemplínskych Hámroch je len čiastočne vybudovaná (obec má vybudovaný plynovod a čiastočne vybudovaný vodovod).Predmetom projektu je vybudovanie splaškovej kanalizačnej siete v celkovej dĺžke 9 921 m v obci Zemplínske Hámre, ktorá sa napojí na v súčasnosti budovanú kanalizačnú sieť obce Belá nad Cirochou. Splaškové vody sa odvedú do existujúcej ČOV Belá nad Cirochou. Trasy kanalizačných sieti sú navrhované prevažne v súbehu s existujúcim vodovodným potrubím v krajnici štátnej cesty. Stavba vyžaduje trvalý záber pre umiestnenie 8 ks čerpacích staníc. Predmetná stavba nevyžaduje prekládky už existujúcich podzemných a nadzemných vedení a nebude mať negatívny vplyv na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projektu sa vybuduje kanalizačná sieť o dĺžke 9 567m a výtlačné potrubie s celkovou dĺžkou 354m, ktorou sa zvýši podiel obyvateľov napojených na verejnú kanalizáciu o 1 360 EO obyvateľov. Celkovo je navrhovaných 369 kanalizačných prípojok v celkovej dĺžke 1 250m. Užívateľom dokončenej stavby budú obyvatelia a organizácie v obci. Prevádzkovanie vybudovaného zariadenia  budú zabezpečovať VVS a.s. Košice, závod Snina. Predpokladaným 90%-ným napojením obyvateľstva riešeného územia na kanalizačnú sieť sa zabezpečí zlepšenie životných podmienok v riešenom území a ochrana podzemných vôd. Zároveň sa dosiahne súlad s Koncepciou vodohospodárskej politiky, so Strategickými dokumentmi a so smernicou Rady č. 2000/60/ES. Vybudovaním vodohospodárskej infraštruktúry sa umožní zlepšenie sociálneho,  ekonomického a rekreačného rozvoja obce ako je uvažovaný zámer </w:t>
            </w:r>
            <w:r w:rsidRPr="00A65052">
              <w:rPr>
                <w:rFonts w:ascii="Arial Narrow" w:eastAsia="Times New Roman" w:hAnsi="Arial Narrow" w:cs="Calibri"/>
                <w:color w:val="000000"/>
                <w:w w:val="75"/>
                <w:sz w:val="12"/>
                <w:szCs w:val="12"/>
                <w:lang w:eastAsia="sk-SK"/>
              </w:rPr>
              <w:lastRenderedPageBreak/>
              <w:t>výstavby športovo-rekreačného strediska Biele kamene.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Celé riadenie projektu si zabezpečuje prevádzkovateľ (VVS a.s.) z vlastných zdrojov a s vlastnými zamestnancami. Vo februári 2010 začne prevádzkovateľ VVS a.s. s prípravou súťažných podkladov na vyhlásenie verejného obstarávania. Od apríla 2010 do júna 2010 sa uskutoční výber zhotoviteľa, ktorý bude projekt realizovať. Realizácia predmetu zmluvy o dielo je plánovaná na obdobie 07/ 2010 -  06/2011.Vybraný zhotoviteľ vybuduje splaškovú  kanalizáciu v obci Zemplínske Hámre, ktorá odvedie splaškové vody do novovybudovanej kanalizačnej siete obce Belá nad Cirochou a následne budú privedené splaškové vody čistené v ČOV Belá nad Cirochou. Doba výstavby sa odhaduje na 12 mesiacov. Po vydaní kolaudačného rozhodnutia na celú stavbu sa predpokladá spustenie riadnej prevádzky v máji 2012.Stavba po realizácii bude odovzdaná do prevádzkovania Východoslovenskej vodárenskej spoločnosti a.s., -závod Snina. Stavba nevyžaduje trvalú obsluhu. Prevádzka sa bude zabezpečovať jestvujúcim stavom pracovníkov VVS a.s. Košice- závod Snina.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je svojím významom environmentálna stavba, ktorá svojou funkciou zabezpečuje ochranu životného prostredia z hľadiska nakladania s odpadovými vodami. Nutnosť výstavby kanalizácie v obci je zdôvodnená potrebou ochrany podzemných a povrchových vôd pred ich znečistením splaškovými odpadovými vodami z domových žúmp v obci, ktoré v mnohých prípadoch netesnia. Z hľadiska predmetu činnosti, organizačného zabezpečenia, dlhoročnej profesnej histórie VVS a.s., spĺňa všetky predpoklady pre realizáciu a prevádzkovanie stavby „Zemplínske Hámre – kanalizácia“. VVS, a.s. s 2100 zamestnancami je spoločnosťou s dlhoročnou tradíciou v oblasti rozvoja, výstavby, odvádzania a čistenia odpadových vôd. Predstavuje spoločnosť, ktorá hľadá nové efektívnejšie a ekologickejšie technológie v zmysle ochrany životného prostredia. VVS a.s. je pružnou akciovou spoločnosťou, ktorá ponúka plastickejší pohyb v kontúrach Európskej únie a je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odkanalizovanú vodu pre vodárenskú spoločnosť. Zo spracovanej finančnej analýzy vyplýva, že výška tržieb za stočné v plnej miere pokryje prevádzkové náklady počas celej doby projektového obdobia. Záporný Cash-flow vzniká len v roku kedy dochádza k obnove investície s kratšou dobou životnosti ako je projektové obdobie ( technológia). Tento deficit vykryje VVS, a.s. v danom roku z vlastných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zdrojov, avšak v nasledujúcich rokoch sa vytvoria dostatočné zdroje na pokrytie obnovy technológie. Čisté výnosy z projektu však nedokážu pokryť v plnej miere investičné náklady projektu. Pre vytvorenú medzeru vo financovaní je potrebné zabezpečiť dofinancovanie projektu formou NFP.S poskytnutým NFP bude plne zabezpečená realizácia a udržateľnosť predkladaného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obce Bernolákovo III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00304662 - Obec Bernolákovo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6 157 362,98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Bernolákovo leží na území Bratislavského samosprávneho kraja, v okrese Senec. Obec má v súčasnosti približne 5300 obyvateľov. Vďaka výhodnej polohe v blízkosti hlavného mesta Bratislavy a atraktívnemu prostrediu regiónu Podunajsko zažíva obec dynamický rozvoj. Jednou z jeho prekážok je ale pomerne nízka úroveň odkanalizovania územia obce – iba 40,9 % obyvateľov disponuje napojením na verejnú kanalizáciu. Tento stav brzdí prílev obyvateľstva, ktorý má inak veľmi vysoký potenciál. Územie bez kanalizácie nie je pre ľudí dostatočne atraktívne, keďže neposkytuje kvalitu bývania, ktorá je v súčasnej dobe štandardom. Okrem toho má riešenie odvádzania splaškovej vody prostredníctvom žúmp negatívny vplyv na životné prostredie kvôli priesakom a znečisťovaniu pôdy a povrchových a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navrhovaného projektu bude mať prístup ku kanalizácii 87,3 percenta všetkých obyvateľov obce. To zvýši atraktívnosť dotknutých území pre obyvateľov. Predpokladá sa zvýšenie dynamiky osídľovania a rast životnej úrovne. Prílev obyvateľstva z hlavného mesta, hľadajúceho výhody prímestského a zároveň vidieckeho prostredia umožní zrýchlenie vývoja obce. Okrem toho budú značné aj ekologické benefity plynúce z projektu vďaka odbúraniu úniku splaškovej vody do okolia. Projekt ráta s vybudovaním viac ako 10 km kanalizačných potrubí, príslušných kanalizačných prípojok a 5 prečerpávacích staníc. Odkanalizované budú iba rodinné domy, odkanalizovanie podnikateľských subjektov projekt nerieši.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Kvôli celkovej dĺžke kanalizačných sietí a náročnosti je projekt rozdelený do viacerých SO. Navrhované odkanalizovanie rodinných domov je riešené novou splaškovou kanalizáciou, ktorá bude vedená v miestnej komunikácii. Navrhovaná kanalizácia bude zaústená do jestvujúcej kanalizácie (kanalizačných šácht). V mieste križovania stoky so železničným priecestím sa potrubie navrhuje uložiť do oceľovej chráničky a realizovať pretláčaním popod železničné priecestie. Na výstavbu kanalizácie sa použijú hladké hrdlované rúry z PVC. Z celkovej dĺžky kanalizácie bude 1 599,8 m tvoriť výtlačné potrubie tlakovej kanalizácie. Prípojky budú vedené len po hranicu pozemkov rodinných domov, resp. po revízne šachty. Vyvolanou investíciou je rekonštrukcia vodovodu na Štúrovej ulici v celkovej dĺžke 162,3 m. Organizačnú a technickú stránku projektu zabezpečia kvôli jeho náročnosti externí dodávatelia. Ich výber zaručí ako nákladovú efektívnosť vynaložených prostriedkov, tak aj dostatočné odborné a technické kapacity na realizáciu projektu takéhoto rozsahu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nedostatočné odkanalizovanie obytného územia obce brzdou pre jeho rozvoj. Atraktívnosť lokalít blízkych hlavnému mestu a zároveň ležiacich vo vidieckom prostredí je podstatne znížená nedostatočným komfortom bývania. Kanalizácia patrí k základným prvkom vybavenia najmä pre mladších obyvateľov. Okrem toho spôsobuje súčasný stav aj veľkú záťaž pre životné prostredie. Priesaky splaškovej vody zo žúmp do podložia spôsobujú kontamináciu pôdy a vôd. Realizáciou projektu dôjde k odbúraniu týchto negatívnych vplyvov a obec sa stane atraktívnejšou pre obyvateľov a zároveň ekologicky prijateľnejšou pre životné prostredie vďaka zníženiu negatívneho pôsobenia osídlenia na krajinu. Napriek skúsenostiam obce s realizáciou projektov, z toho aj projektov porovnateľného rozsahu, sme sa v tomto prípade rozhodli prenechať realizáciu projektu na externých dodávateľov. Dôvodom sú ako rozsah a náročnosť samotného riešenia, tak aj špecifiká realizácie projektov spolufinancovaných zo zdrojov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Vďaka realizácii projektov bude eliminovaná značná časť negatívnych vplyvov osídlenia na životné prostredie. Vďaka tomu bude zvýšená atraktívnosť územia a zlepší sa stav vnútorného aj okolitého prostredia obce. Kanalizácia zamedzí kontaminácii pôdy, povrchových aj podzemných vôd a odbremení obyvateľstvo od potreby riešenia alternatívnych spôsobov odbúravania odpadných vôd. Ako ukazuje priložená finančná analýza, projekt bude generovať príjmy približne na úrovni prevádzkových výdavkov, vďaka čomu nebude jeho prevádzka významnou záťažou pre rozpočet obce. Prípadné negatívne výkyvy v príjmovej alebo výdavkovej časti bude obec schopná riešiť z vlastných rozpočtových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Slovenská Ľupča - Splašková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00313823 - Obec Slovenská Ľupča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13 641 206,90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Slovenská Ľupča leží na rieke Hron, v súčasnosti (2009) v obci žije 3 080 obyvateľov, výhľadový počet EO do r. 2030 je  podľa spracovanej PD 4 320 EO. Obec nemá vybudovanú kompletnú splaškovú kanalizáciu a ČOV, splaškové odpadové vody sú zachytávané v žumpách, resp. septikoch, čo ohrozuje stav povrchových i podzemných vôd a tým zhoršuje životné prostredie a hygienické podmienky. V roku 1995 bola v obci vybudovaná obecná kanalizácia s ČOV Za Ďaňacou a tam je napojených cca 200 obyvateľov, v roku 2008 bola vybudovaná kanalizácia s ČOV Pod zámkom a tam je napojených cca 100 obyvateľov. Spolu je teda na verejnú kanalizáciu napojenú na ČOV pripojených 300 obyvateľov, čo predstavuje iba 9,74 % z celkového počtu obyvateľov v roku 2009.  Obec má vybudovanú iba dažďovú kanalizáciu s vyústením do Hrona a miestnych tokov, v značnej časti obce je dažďová kanalizácia používaná i na odvod splaškov. Mimo obce sa nachádza rómska osada, ktorá v súčasnosti vôbec nie je odkanalizovaná. Obec spadá do povodia rieky Hron - pravý breh spadá pod NAPANT a ľavý pod CHKO BR Poľana a do k.ú. obce zasahuje chránená vodohospodárska oblasť  Nízke Tatry – západná časť a pásmo hygienickej ochrany 2. stupňa  podzemných vôd. Projekt odkanalizovania obce je preto významný aj z hľadiska ochrany prírody a krajiny. Návrh riešenia odkanalizovania a výstavby ČOV je v súlade s  ÚPN obce S. Ľupča. Dopad projektu bude mat regionálny význam, nakoľko rieka Hron patrí k významným vodným tokom, ktorý zasahuje aj do významných chránených území.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 obci vybudovaná splašková kanalizácia a ČOV kapacitne postačujúca na zabezpečenie čistenia splaškových odpadových vôd celej obce s výhľadovým počtom 4 320 EO v r. 2030. ČOV zabezpečí čistenie splaškových odpadových vôd v súlade s nariadením vlády číslo 296/2005 Z.z. a Smernicou EÚ č. 91/271/EEC. Osobitne bude riešené aj odkanalizovanie a čistenie odpadových vôd v rómskej osade pri Hrone, kde bude vybudovaná samostatná malá ČOV s kapacitou pre  120 EO. Vyčistené odpadové vody budú vypúšťané do rieky Hron. Dĺžka novej kanalizačnej siete je 12 162,50 m, jedná sa o gravitačnú splaškovú kanalizáciu. Súčasťou kanalizácie sú aj 3 čerpacie stanice, 3 prípojky NN, 692  prípojok (z toho 684 domové prípojky gravitačné), ČOV Slovenská Ľupča a MČOV pre rómsku osadu. Množstvo splaškových vôd vyprodukovaných za rok je navrhované celkom 249 766 m3 (ČOV Slovenská Ľupča 245 981 m3, MČOV pre rómsku osadu 3 785 m3). Okrem odkanalizovania domácností bude zabezpečené aj odkanalizovanie z objektov obč.vybavenosti (2 školy, škôlka, zdrav. stredisko, kultúrne stredisko) a podnikateľských subjektov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obsahovať: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Verejné obstarávanie na služby a  stavebné práce podľa zákona č. 25/2006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Realizácia projektu v súlade s oprávnenými nákladmi pre operačný cieľ 1.2. Dodávateľ stavby uskutoční stavbu v súlade s PD, stav. povolením  a Zmluvou o NFP. Dohľad zabezpečí autorský dozor a stavebný dozor investora. Počas výstavby  stokovej siete bude prebiehať skúšobná prevádzka  pre ČOV a MČOV.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Kolaudácia stavby   po ukončení stavby a skúšobnej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Riadenie projektu (implementácia, publicita, monitoring, externá a interná kontrola) – externý dodávateľ a  žiadateľ.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pozostáva z 3 stavebných objektov: SO 01 Splašková kanalizácia, SO 02 ČOV Sl. Ľupča, SO 03 MČOV „Rómska osada“  a z 3 prevádzkových súborov: PS 01 Čerpacie stanice, PS 02 ČOV Sl. Ľupča a PS 03 MČOV pre rómsku osadu. Po spustení do prevádzky bude kvalita prečistených odpadových vôd  v súlade s požiadavkami NV  č. 296/2005 Z.z.  pre určenie limitných hodnôt ukazovateľov znečistenia. Vzhľadom k vodnatosti recipientu (Hron) ČOV neovplyvní negatívne jeho znečistenie. (tab. č.10 Opis projektu a PD). Prevádzku diela bude zabezpečovať obec prostredníctvom odborne spôsobilej osoby.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Slovenská Ľupča sa nachádza pri rieke Hron, 10 km od Banskej Bystrice smerom na Brezno. Priama cieľová skupina projektu – obyvatelia a podnikatelia v obci získajú technickú infraštruktúru, ktorá zlepší podmienky života v obci, rozšíri možnosti podnikania a zlepší stav životného prostredia v obci. Obec má v súčasnosti vybudovanú potrebnú infraštruktúru s výnimkou kanalizácie. Absencia tejto infraštruktúry je zábranou ďalšieho rozvoja obce, v oblasti rozvoja bývania aj podnikania. Nakoľko sa obec nachádza iba 10 km od krajského mesta B.Bystrica je predurčená na všestranný rozvoj.  Významným odvetvím je aj cestovný ruch vzhľadom na blízkosť chránených území (NAPANT, CHKO BR Poľana).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bude zabezpečovať obec Slovenská Ľupča. Základnou úlohou obce pri výkone samosprávy je starostlivosť o všestranný rozvoj jej územia a o potreby jej obyvateľov, čo obec zabezpečuje s 12 zamestnancami. Obec disponuje administratívnymi kapacitami a má aj kvalifikovaných externých spolupracovníkov, ktorí majú dostatočné skúsenosti s implementáciou projektov. Obec má aj dostatočné technické vybavenie na realizáciu projektu s PC a pripojením na internet. V minulosti už obec úspešne realizovala projekty podporené z eurofondov – napr. Rekonštrukcia ZŠ (16,1 mil. SK), Rekultivácia skládky 19,4 mil. Sk),  takže má vybudované dostatočné zručnosti pre realizáciu tohto náročného projektu. Prevádzkovateľom kanalizácie bude obec Slovenská Ľupča prostredníctvom odborne spôsobilej osoby.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Trvalú udržateľnosť výsledkov projektu vo všetkých jej atribútoch prezentuje dokumentácia žiadosti a jej príloh. Projekt svojou náplňou podporuje zvýšenie kvality životného prostredia a života jej obyvateľov, vrátane rómskej komunity. Ekonomickú a sociálnu udržateľnosť projektu dokumentujú výsledky finančnej analýzy, z ktorej vyplýva , že napriek sociálne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veľmi únosnému zaťaženiu obyvateľov obce poplatkami stočného je zabezpečenie personálnych a vecných výdavkov, nevyhnutných pre kvalitné zabezpečenie prevádzky v horizonte 30 rokov dostačujúce a nevyvolá nesolventnosť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Mínusové akumulované peňažné toky v rokoch 2010 a 2011 sú minimálne a vzhľadom na prebytkové rozpočtové hospodárenie obce nehrozí z tohto dôvodu žiadne nebezpečenstvo vzniku finančných problémov. Úverové zaťaženie žiadateľa je rozložené na dobu splatnosti 30 rokov a podmienky banky, prezentované v rámci rokovania o krytí spolufinancovania projektu sú stanovené veľmi variabilne - s možnosťou prípadných zmien v priebehu  doby splatnosti s potenciálom prispôsobovania prípadným zmenám v súlade s požiadavkami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obcí Habovka a Zuberec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00314471 - Obec Habovka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2 108 373,11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Habovka (pozostávajúca z obcí Habovka a Zuberec), ktorá je miestom realizácie projektu patrí do okresu Tvrdošín (ŽSK). Lokalita sa nachádza z 85 % v chránenom pásme TANAP-u, jeho hranicu tvoria potoky Blatná v Habovke a Studený potok v Zuberci. Aglomerácia má v súčasnej dobe vybudovanú kanalizačnú sieť v dĺžke 9 945 m a napojených cca  40,90 % EO. Kanalizácia je zaústená do spoločnej ČOV s kapacitou 4000 E.O. Prevádzkovateľom už existujúcej časti kanalizácie v aglomerácii je spoločnosť Oravská vodárenská a.s. Splaškové vody cca od 50 % trvalo žijúcich obyvateľov sú priamo vypúšťané bez čistenia do vodného toku, zachytávané v septikoch so vsakovaním a v bezodtokových nádržiach /žumpy/, odkiaľ sa vyvážajú na ČOV, resp. čiastočne vsakujú do podzemia a znečisťujú spodné vody. Dobudovanie kanalizačnej siete v predmetnej aglomerácii je v súlade s Plánom rozvoja verejných vodovodov a verejných kanalizácií pre územie SR a </w:t>
            </w:r>
            <w:r w:rsidRPr="00A65052">
              <w:rPr>
                <w:rFonts w:ascii="Arial Narrow" w:eastAsia="Times New Roman" w:hAnsi="Arial Narrow" w:cs="Calibri"/>
                <w:color w:val="000000"/>
                <w:w w:val="75"/>
                <w:sz w:val="12"/>
                <w:szCs w:val="12"/>
                <w:lang w:eastAsia="sk-SK"/>
              </w:rPr>
              <w:lastRenderedPageBreak/>
              <w:t>pre ŽSK. Medzi hlavné environmentálne dôvody dobudovania kanalizačnej siete patrí zlepšenie stavu životného prostredia a to elimináciu vypúšťaných odpadových vôd do vodných tokov, a tým aj zlepšenie zdravia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všetkých aktivít projektu dôjde k dobudovaniu kanalizačnej siete v celkovej dĺžke 4 521 m a bude odkanalizovaných 86,36% EO celej aglomerácie Habovka. Z environmentálneho hľadiska dôjde k zníženiu zaťaženia životného prostredia, k zlepšeniu kvality podzemných vôd a k zníženiu kontaminácie územia. Uvedenie splaškovej kanalizácie do prevádzky sa výrazne prejaví na celkovom zlepšení životného prostredia. Z hľadiska rozvoja cestovného ruchu ide hlavne o prilákanie turistov do krajšieho prostredia, ktoré je v harmónii s prírodou, bez poškodenia životného prostredia. Z finančného hľadiska sa ušetrí značná časť finančných prostriedkov pre všetkých obyvateľov obce, nakoľko poplatky za stočné budú celkovo nižšie ako poplatky za čistenie žúmp. </w:t>
            </w:r>
            <w:r w:rsidRPr="00A65052">
              <w:rPr>
                <w:rFonts w:ascii="Arial Narrow" w:eastAsia="Times New Roman" w:hAnsi="Arial Narrow" w:cs="Calibri"/>
                <w:color w:val="000000"/>
                <w:w w:val="75"/>
                <w:sz w:val="12"/>
                <w:szCs w:val="12"/>
                <w:lang w:eastAsia="sk-SK"/>
              </w:rPr>
              <w:lastRenderedPageBreak/>
              <w:t>Prevádzkovateľom kanalizačnej siete bude Oravská vodárenská a.s., ktorá bude zabezpečovať celkovú prevádzku a údržbu kanalizácie obci Habovka a Zuberec. Po dobudovaní kanalizácie a jej uvedením do prevádzky bude možné zlikvidovať septiky a žumpy.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riešenia je kanalizačný systém obcí Habovka a Zuberec s následným zaústeným do ČOV cez už vybudovanú kanalizáciu v predošlých etapách. ČOV je kapacitne projektovaná tak, aby pokryla potreby oboch obcí. Stavba je členená na stavebné objekty SO 01 - Kanalizácia obce Habovka II. etapa a SO 02 - Kanalizácia obce Zuberec III. etapa. Predpokladaný harmonogram výstavby je 23 mesiacov (stavba diela 20 mesiacov). Dodávateľ stavby bude vybraný v súlade so zákonom č. 25/2006 o verejnom 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splaškovej kanalizácie v obci Habovka vedie prevažne okrajom potoka Blatná, v štátnej ceste a v miestnej komunikácii. Trasa splaškovej kanalizácia v obci Zuberec vedie prevažne okrajom Studeného potoka a miestnych komunikácií. Vzhľadom ku konfigurácii terénu a spádových pomerov v obciach je kanalizácia riešená ako gravitačná.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II. etapa kanalizácie obce Habovka - kanalizácia bude odvádzať splaškové vody vetvami AC, AC2, AC2-1, AC3, ,AC5, AC7, AC8 </w:t>
            </w:r>
            <w:r w:rsidRPr="00A65052">
              <w:rPr>
                <w:rFonts w:ascii="Arial Narrow" w:eastAsia="Times New Roman" w:hAnsi="Arial Narrow" w:cs="Calibri"/>
                <w:color w:val="000000"/>
                <w:w w:val="75"/>
                <w:sz w:val="12"/>
                <w:szCs w:val="12"/>
                <w:lang w:eastAsia="sk-SK"/>
              </w:rPr>
              <w:lastRenderedPageBreak/>
              <w:t>spolu v dĺžke 2 623 m a kanalizačnými zberačmi DN300 a 200.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III. etapa kanalizácie obce Zuberec - splašková kanalizácia bude odvádzať splaškové vody kanalizačnou vetou S7, S7a a Sb spolu v dĺžke 1 898 m a kanalizačným zberačom DN300.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Plánovaná výstavba splaškovej kanalizácia je súčasťou ekologického programu zameraného na zlepšenie a ochranu životného prostredia. Nadväzuje na výstavbu ČOV a predchádzajúcich projektov kanalizácii jednotlivých obcí realizovaných v minulosti v rámci samostatných projektových zámerov. Uvedenie splaškovej kanalizácie do prevádzky sa výrazne prejaví v zlepšení životného prostredia a zlepší sa kvalita života všetkých obyvateľov obcí. Taktiež sa zníži množstvo nečistôt vypúšťaných priamo do povrchových tokov a v neposlednom rade sa obmedzia problémy s vyvážaním kalov z obce. Z dôvodu finančnej náročnosti projektu by nebolo možné zrealizovať projekt z rozpočtových možností žiadateľa, preto žiadateľ pristúpil k možnosti financovania projektu formou NFP z OPŽP, ako jedinej možnosti ako naplniť cieľ Plánu rozvoja verejných vodovodov a verejných kanalizácii ŽSK, ktorým je do roku </w:t>
            </w:r>
            <w:r w:rsidRPr="00A65052">
              <w:rPr>
                <w:rFonts w:ascii="Arial Narrow" w:eastAsia="Times New Roman" w:hAnsi="Arial Narrow" w:cs="Calibri"/>
                <w:color w:val="000000"/>
                <w:w w:val="75"/>
                <w:sz w:val="12"/>
                <w:szCs w:val="12"/>
                <w:lang w:eastAsia="sk-SK"/>
              </w:rPr>
              <w:lastRenderedPageBreak/>
              <w:t>2015 zabezpečiť primerané odvádzanie odpadových vôd z aglomerácií nad 2000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Celý projektový cyklus, vrátane komunikácie s riadiacim orgánom bude žiadateľ zabezpečovať v spolupráci s externou agentúrou, ktorá má skúsenosti a personálne zabezpečenie v implementácii projektov investičného charakteru.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Finančná udržateľnosť projektu zo strany žiadateľa je zabezpečené formou vyčlenenia finančných prostriedkov na spolufinancovanie projektu priamo z rozpočtu žiadateľa, čo deklaruje schváleným uznesením obecného zastupiteľstva o spolufinancovaní predkladaného projektu. Za udržateľnosť výsledkov po technickej stránke bude zodpovedať prevádzkovateľ novovybudovanej kanalizačnej siete, ktorým bude Oravská vodárenská a.s. Udržateľnosť projektu deklaruje aj fakt, že problematika odkanalizovania aglomerácie Habovka a Zuberec je riešená od roku 1998 postupným financovaním z Environmentálneho fondu a z vlastných prostriedkov obcí. Zrealizovanie predkladaného projektu zo zdrojov Európskych spoločenstiev by znamenalo celkové ukončenie </w:t>
            </w:r>
            <w:r w:rsidRPr="00A65052">
              <w:rPr>
                <w:rFonts w:ascii="Arial Narrow" w:eastAsia="Times New Roman" w:hAnsi="Arial Narrow" w:cs="Calibri"/>
                <w:color w:val="000000"/>
                <w:w w:val="75"/>
                <w:sz w:val="12"/>
                <w:szCs w:val="12"/>
                <w:lang w:eastAsia="sk-SK"/>
              </w:rPr>
              <w:lastRenderedPageBreak/>
              <w:t>diela v plnom rozsahu v zastavaných častiach. V obciach sa nepredpokladá pokles počtu obyvateľov, čím je deklarovaná udržateľnosť projektu aj počtom užívateľov výsledkov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vodovod obce Nálepkovo – dokončenie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00329398 - Nálepkovo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1 212 253,67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vodovodu je realizovaná od r. 1994. V roku 2000 bol daný do prevádzky odberný objekt, prívodný vodovodný rad do vodojemu o celkovej dĺžke 1749 m, dvojkomorový vodojem 2x250 m3, zásobné potrubie a rozvodná sieť s radmi A, A5, A6, A9, B, B1 o celkovej dĺžke 2100 m. V súčasnosti je zrealizovaných 368 prípojok z 500 projektovaných a 406 osadených vodomerov. Predmetom projektu je rozvodný rad A1, A2, A7, A8, A8.1, B1.1 a B1.2 v dĺžke 928 bm, ktorý bude realizovaný v jednej ryhe spolu s kanalizáciou. Zdroj pitnej vody je taký kvalitný, že nevyžaduje  žiadnu úpravu. Dezinfekcia je vykonávaná chlórovaním. Výstavba kanalizácie je priebežná od roku 1994, existujúca časť bola daná do užívania v roku 2000. V súčasnosti sú zrealizované kanalizačné vetvy v celkovej dĺžke 8171 m a objekt ČOV o kapacite 2200 EO. Je zrealizovaných 414 kanalizačných prípojok z 500 projektovaných. Zostáva dobudovať 2020,5 bm. Počet obyvateľov napojených na plánovanú výstavbu bude 266 a 72 nehnuteľností. Okrem centrálnej časti obce sa v obci nachádzajú ešte ďalšie okrajové časti obce. Riešenie kanalizácie v týchto okrajových častiach obce nie je predmetom projektu, tieto aktivity už boli zrealizované.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vybudovaná vodovodná sieť, na ktorú sa bude mať možnosť pripojiť celkovo 64,37 % obyvateľstva a kanalizačná sieť pre 86,69 % obyvateľov obce Nálepkovo. V obci je takmer polovica (48%) občanov rómskeho etnika, avšak ich príbytky sú v takom technickom stave, ktorý nebráni pripojeniu sa na verejnú kanalizačnú a vodovodnú sieť. Realizáciou predmetného projektu sa výrazne zvýši kvalita životného prostredia v tomto území a budú vytvorené podmienky pre rozvoj rekreačných služieb. Realizáciou projektu sa na novovybudovanú kanalizačnú sieť pripojí 266 obyvateľov a k novovybudovanej vodovodnej sieti 200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projektových dokumentácií predmetných stavieb má obec Nálepkovo. Za účelom realizácie projektu sú vypracované projektové dokumentácie obecného vodovodu, a vonkajšej kanalizácie z roku 1992 a aktualizácia projektu z roku 2009. Položkový rozpočet a výkaz-výmer oboch stavebných objektov bol spracovaný v rámci súčasných cenových indexov. Organizačná a technická stránka jednotlivých aktivít projektu bude zabezpečená odbornou externou agentúrou, tak po stránke komunikácie s riadiacim orgánom (ďalej len RO), ako aj po stránke komunikácie so stavebným dozorom a zhotoviteľom stavby. Za odbornú realizáciu stavby bude zodpovedný – stavebný dozor vybraný na základe výberového konania v súlade s platnou legislatívou. Zhotoviteľ stavby bude vybraný na základe úspešne vykonaného verejného obstarávania. Zmluvy o dielo s vybraným dodávateľom budú predložené RO. Následnú prevádzku vodovodnej a kanalizačnej siete bude zabezpečovať obec vo vlastnej réžii.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Predmetné stavby sú umiestnené v obci, ktorá má 2998 obyvateľov (k 31.12.2008). Z toho 1450 obyvateľov je rómskeho pôvodu, avšak žijúcich v takých podmienkach, ktoré je možné vylepšiť aj vybudovaním predmetnej infraštruktúry. V obci je niekoľko podnik. subjektov, funguje plnoorganizovaná ZŠ s MŠ a 560 žiakmi, objekty obč. vybavenosti, akými sú zdravotné stredisko, lekáreň, knižnica, domov dôchodcov a obchodné jednotky. Keďže obec je lokalizovaná v oblasti vodárenského toku, otázka ochrany ŽP je v tejto lokalite viac než dôležitá.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Dobudovaním kanal. siete sa zamedzí ďalšiemu znečisťovaniu ŽP a zlepší sa ochrana územia pred škodlivými vplyvmi, v súlade s požiadavkami súčasnej legislatívy, predovšetkým zákona č. 364/2004 Z.z. (vodný zákon). Výstavbou časti vodovodu sa umožní ďalším obyvateľom pripojiť sa na verejný vodovod. Tým sa vytvoria podmienky pre zdravší život obyvateľov o obce, najmä z dôvodu častého výskytu ochorení spôsobených vysokým obsahom škodlivých látok v pitnej vode čerpanej zo studní.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radí čo do počtu obyvateľov medzi jednu z najväčších obcí regiónu. Aj z tohto dôvodu má obec potenciál udržať obyvateľstvo a tým aj dostatočný ďalší rozvoj územia. Ďalším ukazovateľom udržateľnosti projektu je fakt, že daný projekt sa realizuje od roku 1994 a schválením tohto projektového zámeru by obec  zrealizovala stavbu kanalizácie v plnom rozsahu. Žiadateľ bude celú akciu spolufinancovať z vlastných prostriedkov obce, čím preukazuje schopnosť obce napĺňať strategické ciele stanovené v PHSR obce a tým vytvoriť kvalitné podmienky pre obyvateľov obce a rozvoj turizmu a podnikateľského prostredia. Je potrebné podotknúť, že bez nenávratného finančného príspevku by obec dané environmentálne stavby realizovala v podstatne dlhšom časovom horizonte. Poskytnutím príspevku bude táto stavba realizovaná kompletne, a tým bude pre obec vytvorená možnosť ďalšej revitalizácie obce, napr. rekonštrukciou miestnych komunikácií, chodníkov či cyklistických trás.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Jarovnice - rozšírenie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00327212 - Obec Jarovnice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520 632,92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rozšírenie už existujúcej stokovej siete obce Jarovnice nachádzajúcej sa v Šarišskej vrchovine v nadmorskej výške 441 metrov v okrese Sabinov.Počet obyvateľov obce je v súčasnosti 5250, z toho 3480 tvorí marginalizovanú rómsku komunitu.Uvažované rozšírenie kanalizácie nadväzuje na kanalizačnú sieť dobudovanú v roku 2007,ktorá v súčasnosti zabezpečuje odvádzanie a čistenie odpadových vôd pochádzajúcich od obecných producentov znečistenia predstavujúcich počet 4432 EO.Počet doposiaľ neodkanalizovaných subjektov predstavuje  818 EO.Environmentálny dopad vyplývajúci z nedobudovanej stokovej siete sa prejavuje znečisťovaním podzemných a povrchových vôd odpadovými vodami,ku ktorému dochádza z dôvodu nevyhovujúceho technického stavu žúmp v neodkanalizovanom území.Súčasne dochádza k negatívnym vplyvom na ŽP pri čerpaní žúmp(zápach,hluk) a následnom vypúšťaní kalu na pôdu s rizikom jej kontaminácie patogénnymi mikroorganizmami a možným ohrozením zdravia obyvateľstva.Ekonomicky dopad predstavujú zvýšené náklady obyvateľov na bezpečnú likvidáciu odpadovej vody.Spoločenský problém nedobudovanej kanalizácie sa prejavuje zníženou kvalitou života a negatívnym vplyvom na zdravie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dôjde k vybudovaniu 1022 m gravitačnej kanalizácie,ktorá zabezpečí napojenie 55 domácností.Novovybudovaná kanalizácia bude napojená na existujúcu stokovú sieť a ČOV.Očakávaný kvantifikovateľný dopad projektu je vyjadrený počtom 190 novopripojených EO.Celkový počet producentov napojených na kanalizáciu bude po realizácií projektu predstavovať 4622 EO.Environmentálny prínos projektu sa očakáva v znížení znečistenia  povrchových a podzemných vôd.Odkanalizovaním riešeného územia sa dosiahne eliminácia negatívnych vplyvov odpadovej vody-kalu na kontamináciu vodných zdrojov a ostatných zložiek ŽP. Vplyvom projektu bude parciálne riešené zaplavovanie obecných komunikácií dažďovou vodou a jej odvádzanie z obytného územia.Z hľadiska hospodárenia obce sa dosiahne efektívnejšie využitie existujúcej ČOV na optimálnu prevádzkovú spracovateľskú kapacitu.Sociálno-ekonomický prínos projektu predstavuje úsporu nákladov pre obyvateľov obce spojenú s likvidáciou odpadovej vody.Zo sociálneho hľadiska možno očakávať zvýšenie kvality života a zdravia obyvateľov a zlepšenie kvality životného prostredia v doposiaľ neodkanalizovanom území,čo prispeje k riešeniu potenciálnych konfliktov.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rozšírenie existujúcej stokovej siete v obci Jarovnice a odvedenie odpadovej vody z neodkanalizovaného územia prostredníctvom gravitačných novovybudovaných stok AC,A7,A8,C10,A9  na existujúcu ČOV.Súčasťou projektu nie je stoka DPR 6,ktorá je už zrealizovaná(príloha 17) a nie je zahrnutá do rozpočtu stavby.Realizácia projektu pozostáva z  vybudovania 6 stavebných objektov kanalizácie.Uvedené objekty budú vybudované v rámci jednej etapy a zahŕňajú tieto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-zemné výkopové práce v objeme 2610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vodorovných konštrukcií 123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-uloženie rúrového vedenia v dĺžke 1022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-úpravu podkladu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Organizačne a technicky budú všetky práce súvisiace s realizáciou projektu zabezpečované dodávateĺskou spoločnosťou vybranou vo verejnej súťaži.Implementáciu projektu zabezpečí extrená firma so skúsenosťami s implementáciou komunálnych investičných projektov.Prevádzkovanie infraštruktúry,ktorá je predmetom projektu zabezpečí po realizácii obec Jarovnice prostredníctvom spoločnosti Ekoservis s.r.o.,ktorá vykonáva správu majetku verejnej kanalizácie v obci aj v súčasnosti na základe prevádzkovej zmluvy.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už existujúcu prevádzku  kanalizácie obce Jarovnice je nevyhnutné jej rozšírenie  a napojenie ďalších producentov na obecnú kanalizáciu s cieľom zvýšiť obslužnosť riešeného územia vo vzťahu k odvádzaniu a čisteniu komunálnych odpadových vôd.V zmysle platných právnych predpisov a noriem je obec Jarovnice povinná zabezpečiť odvádzanie komunálnych vôd do konca roku 2015,preto sa rozhodla realizovať tento projekt.Ekologická potreba realizácie projektu vyplýva zo neuspokojivého stavu kvality vôd dotknutého územia.Z porovnania kvality vodných zdrojov v riešenom a neriešenom území vyplýva jednoznačná nutnosť realizácie projektu.Zo sociálno-ekonomického hľadiska je potrebné zabezpečiť zvýšenie kvality života obyvateľov obce,z osobitným dôrazom pre obyvateľov rómskej komunity,čím by napojenie ich príbytkov na obecnú kanalizáciu zvýšilo sociálny štandard ich bývania.Vlastníkom kanalizácie bude obec Jarovnice,ktorá vytvorí v predmetnom projekte právny vzťah s prevádzkovateľom infraštruktúry na základe existujúcej prevádzkovej zmluvy č.35/2006.Cenu stočného stanovuje a výnosy užíva obec Jarovnice.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životnosti kanalizácie je stanovená na obdobie 30 rokov.Počas tohto obdobia bude zabezpečená obslužnosť dotknutého územia obce.Environmentálnu udržateľnosť a spoľahlivosť infraštruktúry bude ovplyvňovať kontrola potrubia,pravidelné vykonávanie preplachov a čistenie kanalizácie,rýchlosť riešenia havarijných situácií a porúch,vyššia moc(povodne,prívalové dažde).Novovybudovaná kanalizácia zaručuje v dlhodobom horizonte zníženie negatívneho vplyvu odpadových vôd na kvalitu povrchových a podzemných vôd v obci a jej okolí.Ekonomická udržateľnosť je zabezpečená počas celej doby životnosti investície a je vyjadrená ukazovateľmi stanovenými vo finančnej analýze,ktorá je prílohou tohto projektu.Efektívnosť prevádzkovania komplexného systému odvádzania a čistenia odpadových vôd bude determinovaná aj vývojom cien vody,ktorá závisí od vonkajších činiteľov a obec nemá vplyv na ovplyvňovanie jej ceny.Dobudovanie celej stokovej siete prispeje k zefektívneniu jej prevádzky.Bez poskytnutia dotácie na investície by obec nebola schopná financovať projektový zámer vzhľadom k tomu,že čistý výnos z prevádzky investície počas doby životnosti nedokáže pokryť všetky potrebné investičné výdavky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Zámutov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00332968 - Zámutov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4 610 771,47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Zámutov má v súčasnosti 2780 obyvatelov, ktorí zatial nie sú pripojení na verejnú kanalizáciu. Nakladanie s odpadovými vodami je riešené prostredníctvom žúmp a septikov, obsah ktorých je vyvážaný fekálnym vozom. Uvedený spôsob nakladania s odpadovými vodami má negatívny vplyv na kvalitu podzemných a povrchových vôd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výstavby kanalizácie v obci Zámutov sa začal realizovať v roku 2002. Do dnešného dňa bolo vybudovaných 6047 m kanalizácie a ČOV pre 934 ekvivalentných obyvatelov. Uvedená kanalizácia však dodnes neslúži svojmu účelu a dokončenie projektu, pre nedostatok finančných zdrojov, sa stále oddiaľuje.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predpokladáme ukonciť v októbri 2012. Na kanalizáciu bude pripojených 100 %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Zámutova (2800 osôb). Kanalizácia v obci bude mať dĺžku 13,2 km bez verejnej časti kanalizačných prípojok, z toho novovybudovaná kanalizácia 7,2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napĺňaniu cieľov stanovených Smernicou Rady 91/271/EHS a nariadením vlády SR č. 296/2005 Z.z. pre aglomerácie od 2000 do 10000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Cieľové skupiny - Obyvatelia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problémov spojených s nakladaním s odpadovou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hygieny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životnej úrovne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Odkanalizovaním sa odstránia priesaky odpadových vôd zo žúmp a septikov, ktorými je v súčasnosti riešené nakladanie s odpadovými vodami v predmetnej oblasti. Realizáciou projektu dôjde k odstráneniu problémov obyvateľov Zámutova spojených s nakladaním s odpadovou vodou, vyťahovaním žúmp a zabezpečovaním odvozu odpadovej vody.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Žiadateľ – obec Zámutov bude vlastnými pracovníkmi realizovať riadenie projektu, vrátane podávania žiadostí o platbu a monitorovacích správ, kontroly realizácie stavby z hladiska finančného a termínového. Vlastnými kapacitami bol zrealizovaný proces vydania stavebného povolenia.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Dodávateľským spôsobom bude (resp. bolo) zabezpecené vypracovanie projektovej dokumentácie - Enviroline, s.r.o., vypracovanie ŽoNFP a kompletizácia povinných príloh -GSIC, spol. s r.o., proces verejného obstarávania, výstavba samotnej kanalizácie a stavebný dozor, dodávatelia ktorých vzídu z procesu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realizácie projektu - indikátory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Dodržiavanie časového harmonogramu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budeme zabezpečovať vlastnými pracovníkmi, ktorí sa budú riadiť internými predpismi obce Zámutov.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jeho ďalšia prevádzka zabezpecovaná VVS a.s. na základe prevádzkovej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zmluvy.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 zlepšenie kvality zdrojov vody v oblasti, čo bude mať priaznivý vplyv na životné prostredie a kvalitu života obyvateľov obce. Výsledky projektu sú v súlade so zámermi NSRR pre roky 2007 - 2013 a globálnym cieľom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pripojenosť 100 % EO v aglomerácii nad 2000 EO. Projekt je v súlade s Plánom rozvoja verejných vodovodov a kanalizácií (Príloha c. 23 ŽoNFP). V neposlednom rade dôjde k ukončeniu projektu začatého v roku 2002, na ktorý bol vynaložený značný finančný objem aj z prostriedkov štátneho rozpoctu a </w:t>
            </w:r>
            <w:r w:rsidRPr="00A65052">
              <w:rPr>
                <w:rFonts w:ascii="Arial Narrow" w:eastAsia="Times New Roman" w:hAnsi="Arial Narrow" w:cs="Calibri"/>
                <w:color w:val="000000"/>
                <w:w w:val="75"/>
                <w:sz w:val="12"/>
                <w:szCs w:val="12"/>
                <w:lang w:eastAsia="sk-SK"/>
              </w:rPr>
              <w:lastRenderedPageBreak/>
              <w:t>ktorého dokončenie by sa bez poskytnutia NFP výrazne posunulo.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PHSR a Územným plánom Prešovského kraja a obce Zámutov.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kanalizácie bude zabezpečované Východoslovenskou vodárenskou spoločnosťou, a.s., ktorá sa podieľa na realizácii projektu od jeho začiatku. Z uvedeného dôvodu bude prevádzkovateľom aj novovybudovanej vetvy kanalizácie. VVS, a.s. bude vykonávať prevádzkovanie kanalizácie na vlastný účet a vo vlastnom mene.Obec a VVS, a.s. majú uzavretú Zmluvu o budúcej zmluve na predmetnú infraštruktúru.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Prevádzkovateľom kanalizácie a ČOV bude VVS, a.s., ktorá má už v súčasnosti vytvorené kapacity pre zabezpečenie prevádzky. Financovanie prevádzky a údržbu kanalizácie bude zabezpecovať prevádzkovateľ z poplatkov za odvádzanie a čistenie odpadových vôd. Príjmy projektu pokrývajú jeho prevádzkové výdavky. Obnova zariadení s kratšou dobou životnosti, ako aj splátky istiny a úrokov investičného úveru, ktorý bude slúžiť obci na spolufinancovanie projektu k NFP, budú financované z prostriedkov na údržbu a z rozpočtu </w:t>
            </w:r>
            <w:r w:rsidRPr="00A65052">
              <w:rPr>
                <w:rFonts w:ascii="Arial Narrow" w:eastAsia="Times New Roman" w:hAnsi="Arial Narrow" w:cs="Calibri"/>
                <w:color w:val="000000"/>
                <w:w w:val="75"/>
                <w:sz w:val="12"/>
                <w:szCs w:val="12"/>
                <w:lang w:eastAsia="sk-SK"/>
              </w:rPr>
              <w:lastRenderedPageBreak/>
              <w:t>obce Zámutov (Príloha c. 2 FA).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je finančne náročná a projekt nevytvára dostatočný cash flow na pokrytie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Zámutov nie je schopná projekt Zámutov - kanalizácia a ČOV financovať z vlastných zdrojov, a preto je NFP pre realizáciu projektu nevyhnutný. Nezískanie NFP bude mať za následok odloženie realizácie projektu, alebo jeho nerealizovanie vôbec.</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stokovej siete Strážske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00325813 - Mesto Strážske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2 816 548,36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Strážske sa nachádza v environmentálne zaťaženej zemplínskej oblasti. Podstatná časť environmentálnych záťaží vyplýva zo sústredenia komplexov priemyslu v Strážskom, resp. vo Vranove a v Humennom. Územie mesta Strážske v oblasti životného prostredia bolo zaradené do stredno-zemplínskej ohrozenej oblasti s narušeným a silne narušeným stavom životného prostredia, ktorého hrozbou sú najmä PCB látky (polychlórované bifenyly) ako dôsledok priemyselných činností. Prítomnosť týchto nebezpečných látok v pôde a ich prenikanie do spodných vôd umocňuje potrebu mesta prispieť k zvýšeniu ochrany čistoty spodných vôd a predchádzať ich ďalšej kontaminácii. Z uvedeného dôvodu je v prioritnom záujme mesta vybudovať kanalizačnú sieť v zostávajúcich častiach mesta, aby sa tým prispelo k zvýšeniu ochrany už  aj tak znečisteného životného prostredia.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stokovej siete v západnej časti mesta rieši odvádzanie odpadových vôd z časti katastra mesta Strážske, ul. Zámočnícka a časť ul. Nová. Odkanalizovanie ul. Krivoštianskej a róm. osady vychádza z nutnosti ochrany podzemných a povrchových vôd ako aj štandardného vybavenia obyvateľov na ul. Laboreckej, Krivoštianskej a róm. osady.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splaškové vody budú odvedené na ČOV. Dĺžka kanalizácie je 5966 m, z toho odkanalizovanie ul. Krivoštianskej a róm. osady tvorí 4800 m a rozšírenie stokovej siete západnej časti mesta 1166 m. Súčasťou predmetu zákazky je výstavba el. NN prípojok v dĺžke  709 m, ktoré budú slúžiť na napojenie tlakových čerpacích staníc na verejný rozvod elektriny.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minimalizujú nežiaduce účinky znečistenia ŽP v zmysle smernice Rady 91/271/EHS. Zabezpečí sa čistenie splaškových odpadových vôd podľa tejto smernice. Projekt vytvára podmienky pre zlepšenie vodohospodárskej infraštruktúry, prevenciu znečisťovania vôd, pričom sa zlepší kvalita života a znížia sa regionálne rozdiely. Projekt vytvorí priestor s vyšším stupňom ekologickej stability územia a podmienky pre trvalé využívanie zdrojov vody vo vyhovujúcej kvalite.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súlade s vypracovanou projektovou dokumentáciou.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je rozdelená na nasledovné etapy: 1 hlavnú a 2 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 Odkanalizovanie ul. Krivoštianskej a róm. osady a rozšírenie stokovej siete západnej časti mesta Strážske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Stoková sieť je navrhnutá ako delená, splašková, sčasti gravitačná, sčasti tlaková. Tlaková časť kanalizácie je dlhá iba 9m a je v areáli jestvujúcej ČOV. Použitý materiál HOBAS DN 500, PVC potrubie korugované DN 300, rúry PVC DN 150. Súčasťou je aj ELI prípojka.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technické riešenie rozšírenia stokovej siete zohľadňuje súčasný stav. Ide o odkanalizovanie 9+70 RD na ul. Laboreckej , 70 +20 +17 RD na ulici Krivošťanskej a 20 b.j. v rómskej osade.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bezproblémový chod implementácie projektu bude žiadateľ spolupracovať s externým projektovým manažmentom. Po ukončení realizácie projektu bude prevádzka projektu zabezpečená VVS a.s., ktorá bola vybraná na základe výberového konania.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vybudovanie nového systému verejnej kanalizačnej siete za účelom napojenia miestneho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riešenia otázky kvality vôd v predmetnej lokalite dokazujú aj merania SHMÚ, ktoré poukazujú na vysoký stupeň znečistenia vôd. Výsledky meraní SHMU ohodnotili kvalitu vody ako nevyhovujúcu III. – IV. stupeň znečistenia, vzhľadom na prítomnosť nepovolených chemických zlúčenín, tažkých kovov a tiež ortuti. Voda je znečistená aj biologicky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mikrobiologicky s vysokým počtom koliformných baktérií. Na základe laboratórnych analýz vyplynulo, že biologicky a mikrobiologicky podzemná voda prekračuje limity na použitie ako surová voda pre ľudskú potrebu. Všetky tieto aspekty poukazujú na nutnosť riešiť problematiku odvádzania odpadových vôd, k čomu má prispieť tento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spracovaný a bude realizovaný Mestským úradom v Strážskom. Riadenie procesu prípravy, realizácie a implementácie projektu je zabezpečené prostredníctvom externého projektového manažmentu ako aj vlastnými personálnymi zdrojmi.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výsledku projektu bude VVS a.s. Ceny za poskytované služby sa budú odvíjať podľa usmernení Úradu pre reguláciu sieťových odvetví.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Výstupom projektu je zníženie znečisťovania ŽP v oblasti známej ako „ trojuholník smrti“.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podmienkach ochrany životného prostredia na úrovni mesta pojednáva VZN prijaté mestským zastupiteľstvom, ktoré rieši oblasť čistoty mesta, mestskú zeleň, ochranu povrchových a podzemných vôd, nakladanie s odpadmi a ochranu ovzdušia. V rámci záväzkov, prijatých v tomto dokumente sa mesto okrem predkladaného projektu uchádza aj o podporu projektov v rámci vyhlásených výziev MŽP SR v oblasti separácie odpadov a ochrany čistoty ovzdušia, čím chce prispieť ku komplexnému riešeniu problematiky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predkladaného projektu je garantovaná podporou mestského zastupiteľstva vyjadrenou formou schváleného uznesenia o spolufinancovaní projektu z vlastných rozpočtových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vyplýva z finančnej analýzy štruktúra a hodnota peňažných tokov projektu jednoznačne poukazuje na fakt, že projekt nevytvára zisk. Pre vytvorenie synergického efektu medzi záujmami sektora verejnej správy a verejného záujmu je nutné implementáciu projektu podporiť pridelením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plne v súlade s cieľmi stanovenými v PHSR mesta Strážske a tiež so schváleným územným plánom.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v aglomerácii Tlmače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00307581 - Tlmače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4 081 729,45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výstavba kanalizácie je súčasťou ekologického programu územia, zameraného na zlepšenie a ochranu životného prostredia. V súčasnej dobe má mesto vybudovanú kanalizáciu iba v jeho hornej časti (sídlisko Lipník). Realizáciou výstavby kanalizácie sa vo výraznej miere prejaví zlepšenie životného prostredia v časti mesta. Vybudovaním kanalizácie sa zníži na minimum nebezpečie znečisťovania pozemných vôd a obmedzia sa problémy s vyvážaním splaškov z obce. Realizáciou stavby bude možné likvidovať nefunkčné stavby žúmp a septikov. Spojením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výstavby kanalizácie v meste Tlmače s obcou Rybník sa účelne vyrieši odkanalizovanie väčšej sídelnej oblasti Obec Rybník nemá dosial vybudovanú kanalizáciu ani COV.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Kanalizačná sieť je navrhnutá ako delená (splašková kanalizácia). Dažďové vody sú odvádzané otvorenými rigolmi a združenou kanalizáciou do recipientu rieky Hron.V celej sústave kanalizácie budú vybudované 4 prečerpávacie šachty. Splaškové vody navrhovanej kanalizačnej siete budú zaústené do jestvujúcej kanalizačnej stoky, ktorá zaúsťuje do COV SES. V blízkej budúcnosti sa uvažuje o vybudovaní samostatnej COV pre združenie obcí Tlmače, Rybník a Veľké Kozmálovce. Po vybudovaní tejto COV budú odpadové vody presmerované z COV SES na novú COV. Prečistené vody tejto COV sú odvádzané a zaústené do rieky Hron cez výustný objekt. Splaškové vody z obce Rybník budú kanalizáciou vedené do kanalizačného systému mesta Tlmače a do COV SEZ Tlmače.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dodávateľa služieb VO. Prebehne VO a následne budú prebiehať stavebné práce na výstavbe 10 849 m kanalizačných stôk a 51 kanalizačných čerpacích šácht. Projekt sa ukončí skolaudovaním diela, spracovaním PD skutočného vyhotovenia diela a osadením trvale vysvetľujúcej tabule. Realizáciou stavebných prác sa dosiahne požadovaný ciel projektu, ktorým je napojenie 2 162 obyv. na stokovú sieť. Za riadenie a kontrolu projektu bude zodpovedný externý PM. Služby súvisiace s VO budú zabezpečené externe osobou odborne spôsobilou na VO. Služby stavebného dozoru a dodávka stavebných prác budú zabezpečené externe. Internú finančnú kontrolu zabezpečí externým PM a vykoná ju vždy pri predložení čiastkových faktúr dod. pred vystavením žiadosti o platbu poskytovateľovi pomoci. Indikátorom monitorovania fyz. pokroku realizácie projektu budú pripravované priebežné monitor. správy. Monitorovanie sa porovná s časovým  fin. plánom realizácie projektu. Monitoring a riadenie projektu zabezpečí externý PM. Prevádzku projektu po skončení realizácie projektu zabezpečí prevádzkovateľ na základe riadne vyhláseného výberového konania.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bola v minulosti čiastočne vybudovaná kanalizačná sieť. Realizáciou projektu príde k pripojeniu 770 obyvateľov mesta Tlmače a 1 415 priľahlej obce Rybník na kanalizáciu a teda bude dosiahnuté doriešenie jednej aglomerácie podľa smernice Rady 91/271/EHS. Nakoľko v zmysle smernice Rady 91/271/EHS je SR povinná zabezpečiť do skončenia prechodného obdobia pripojenie aglomerácií s počtom obyv. nad 2 000 ekvivalentných obyv. na stokovú sieť, projekt plne prispieva k zabezpečeniu tohto záväzku. Mesto nie je spôsobilé na plnenie prác a služieb, ktoré sú predmetom projektu, preto si tieto zabezpečí prostredníctvom externých dodávateľov zazmluvnených na základe VO. Prevádzku vybudovaných zariadení bude prevádzkovať tretí subjekt, ktorý bude určený na základe riadne vyhláseného výber. konania. Z výnosov za stočné vybraté od občanov budú hradené náklady na prevádzku vybudovaných zariadení. Ceny za služby odvádzania odpadovej vody budú stanovené nezávislým orgánom Úradom pre reguláciu sieťových odvetví. Za používanie majetku nebude prevádzkovateľ platiť nájomné. Spolupráca medzi žiadateľom a prevádzkovateľom bude prebiehať za klasických trhových podmienok,na základe prevádzkovej zmluvy.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sám žiadateľ. Z finančného hľadiska budú zabezpečovať udržateľnosť výsledkov projektu obyvatelia prostredníctvom platenia vodného a stočného vo výške, určenej ÚRSO, a prevádzkovateľ. Bez poskytnutia NFP by žiadateľ nemohol realizovať uvedený projekt a pripojenie obyvateľov obce na stokovú sieť a obecný vodovody sa výrazne oddialilo, čo by znamenalo ohrozenie povinností SR vyplývajúcich zo smernice Rady 91/271/EHS.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celoobecnej kanalizácie Drietoma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00311529 - Obec Drietoma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8 269 389,57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Drietoma leží v Trenčianskom kraji. Má v súčasnosti existujúcu kanalizáciu v časti obce. Účelom stavby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zabezpečiť vybudovanie splaškovej kanalizácie v celej obci a odvedenie splaškových odpadových vôd do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Kostolná - Záriečie. Obec Kostolná - Záriečie má vybudovanú splaškovú kanalizáciu privedenú až na pravobrežnú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ktorá zabezpečuje čistenie splaškových odpadových vôd z oboch obcí. V miestach s rozvíjajúcou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individuálnou bytovou výstavbou je však potrebné riešiť odvádzanie odpadových vôd. Projekt je zameraný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dobudovanie kanalizačnej siete v týchto oblastiach.</w:t>
            </w:r>
          </w:p>
        </w:tc>
        <w:tc>
          <w:tcPr>
            <w:tcW w:w="1843" w:type="dxa"/>
          </w:tcPr>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Vybudovaním splaškovej kanalizácie sa zlepší úroveň bývania obyvateľstva, poskytovania služieb a zvýši sa ochrana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životného prostredia (najmä toku Drietomica). Realizáciou projektu príde k </w:t>
            </w:r>
            <w:r w:rsidRPr="00A65052">
              <w:rPr>
                <w:rFonts w:ascii="Arial Narrow" w:eastAsia="Times New Roman" w:hAnsi="Arial Narrow" w:cs="Calibri"/>
                <w:color w:val="000000"/>
                <w:w w:val="75"/>
                <w:sz w:val="12"/>
                <w:szCs w:val="12"/>
                <w:lang w:eastAsia="sk-SK"/>
              </w:rPr>
              <w:lastRenderedPageBreak/>
              <w:t>vybudovaniu 12 441 metrov kanalizácie, 2</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čerpacích staníc a k pripojeniu 1 894 obyvateľov na ČOV prostredníctvom kanalizačnej siete. Vďaka tomu bude 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kanalizáciu pripojených celkovo 88 percent obyvateľov obce.</w:t>
            </w:r>
          </w:p>
        </w:tc>
        <w:tc>
          <w:tcPr>
            <w:tcW w:w="2410" w:type="dxa"/>
          </w:tcPr>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sa zaháji výberom dodávateľov služieb a prác. V ďalšej fáze budú prebiehať stavebné práce 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výstavbe 12 441 metrov kanalizačných stôk a 2 kanalizačných prečerpávacích staníc. Realizácia projektu sa ukončí kolaudáciou, spracovaním projekt. </w:t>
            </w:r>
            <w:r w:rsidRPr="00A65052">
              <w:rPr>
                <w:rFonts w:ascii="Arial Narrow" w:eastAsia="Times New Roman" w:hAnsi="Arial Narrow" w:cs="Calibri"/>
                <w:color w:val="000000"/>
                <w:w w:val="75"/>
                <w:sz w:val="12"/>
                <w:szCs w:val="12"/>
                <w:lang w:eastAsia="sk-SK"/>
              </w:rPr>
              <w:lastRenderedPageBreak/>
              <w:t>dokumentácie skutočného vyhotovenia diela a osadením trvale vysvetľujúcej tabule. Realizáciou stavebných prác sa dosiahne požadovaný cieľ projektu, ktorým je napojenie 1894 obyvateľov na stokovú sieť. Za riadenie a kontrolu projektu počas jeho realizácie bude zodpovedný externý projektový manažér. Služby súvisiace s verejným obstarávaním budú zabezpečené externe osobou odborne spôsobilou. Služby staveb. dozoru a dodávka stavebných prác budú taktiež zabezpečené externe. Dôvodom využívania externých dodávateľov napriek skúsenostiam obce s realizáciou projektov podobného rozsahu a charakteristík sú najmä špecifické požiadavky spojené s riadením projektov spolufinancovaných z EÚ.</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obci Drietoma bola v minulosti čiastočne vybudovaná kanalizačná sieť. Realizáciou projektu príde k pripojeniu 1894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obyvateľov na novovybudovanú kanalizáciu a bude </w:t>
            </w:r>
            <w:r w:rsidRPr="00A65052">
              <w:rPr>
                <w:rFonts w:ascii="Arial Narrow" w:eastAsia="Times New Roman" w:hAnsi="Arial Narrow" w:cs="Calibri"/>
                <w:color w:val="000000"/>
                <w:w w:val="75"/>
                <w:sz w:val="12"/>
                <w:szCs w:val="12"/>
                <w:lang w:eastAsia="sk-SK"/>
              </w:rPr>
              <w:lastRenderedPageBreak/>
              <w:t>dosiahnuté doriešenie jednej aglomerácie podľa smernice Rady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91/271/EHS. Nakoľko v zmysle smernice Rady 91/271/EHS je SR povinná zabezpečiť do skončenia prechodného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obdobia pripojenie aglomerácií s viac ako 2000 EO na stokovú sieť, projekt plne prispieva k zabezpečeniu tohto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záväzku. Obec si napriek skúsenostiam s projektmi zabezpečí práce a služby prostredníctvom externých dodávateľov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zazmluvnených na základe verejného obstarávania. Vybudované zariadenia bude prevádzkovať obec Drietoma. Z výnosov za stočné vybrané od občanov budú hradené náklady na prevádzku vybudovaných zariadení. Ceny za služby odvádzania odpadovej vody budú stanovené ÚRSO.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Prevádzku projektu bude zabezpečovať obec Drietoma. Z prevádzkového hľadiska bude udržateľnosť výsledkov zabezpečovať prevádzkovateľ. Z finančného hľadiska budú </w:t>
            </w:r>
            <w:r w:rsidRPr="00A65052">
              <w:rPr>
                <w:rFonts w:ascii="Arial Narrow" w:eastAsia="Times New Roman" w:hAnsi="Arial Narrow" w:cs="Calibri"/>
                <w:color w:val="000000"/>
                <w:w w:val="75"/>
                <w:sz w:val="12"/>
                <w:szCs w:val="12"/>
                <w:lang w:eastAsia="sk-SK"/>
              </w:rPr>
              <w:lastRenderedPageBreak/>
              <w:t>zabezpečovať udržateľnosť výsledkov projektu obyvatelia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prostredníctvom platenia vodného a stočného vo výške určenej ÚRSO, a prevádzkovateľ. Bez poskytnutia NFP by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žiadateľ nemohol realizovať uvedený projekt a pripojenie obyvateľov obce na stokovú sieť by sa výrazne oddialilo, čo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by znamenalo ohrozenie plnenia povinností SR vyplývajúcich zo smernice Rady 91/271/EHS.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Vlčany, Neded ČOV a kanalizácia - SO 13, 14 a 15</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00306100 - Obec Neded</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9 941 395,47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Obce Neded a Vlčany ležia v Nitrianskom samosprávnom kraji, v blízkosti mesta Kolárovo. Obec Vlčany má v súčasnosti 3 401 obyvateľov, výhľadovo na rok 2036 bude mať obec 3 400 obyvateľov. Obec Neded má v súčasnosti 3 400 obyvateľov, výhľad do roku 2036 je 3 500 obyvateľov. Územie oboch obcí je pomerne rovinaté.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obe obce čiastočne odkanalizované, pričom odpadové vody z oboch obcí sú zvádzané do spoločnej ČOV na území obce Vlčany. Celkový počet napojených subjektov predstavuje cca. 4 000 EO. Kanalizácia je samostatná bez zvádzania dažďových vôd, na území obce Neded je do nej zvádzaná aj odpadová voda z prevádzky potravinárskeho a krmovinárskeho podniku. Vzhľadom na poddimenzovanie niektorých súčastí ČOV táto nespĺňa požiadavky na kvalitu vypúšťanej vody a jej intenzifikácia je nevyhnutná.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ktorí nie sú v súčasnosti napojení na obecnú kanalizáciu, likvidujú odpadové vody prostredníctvom žúmp, prípadne septikov. Obe riešenia sú ekologicky neprijateľné a výhľadovo vzhľadom na počet obyvateľov oboch obcí onedlho nebudú v súlade s právnymi predpismi SR a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tohto projektu budú mať všetci súčasní obyvatelia a ostatné subjekty v obciach Neded a Vlčany možnosť napojenia na obecnú kanalizačnú sieť. Obe obce budú mať dokončenú tlakovú kanalizáciu s napojením na spoločnú ČOV s celkovou kapacitou 9 000 EO, pričom je plánované napojenie cca. 8 000 EO po ukončení sledovaného obdobia (2015). Čistička odpadových vôd bude vďaka rozšíreniu a optimalizácii prevádzky spĺňať limity pre obsah zbytkových znečisťujúcich látok vo vyčistenej vode. Vďaka tomu bude mať jej prevádzka minimálny vplyv na rieku Váh, ktorá je jej recipientom. Vďaka realizácii projektu bude výrazne znížené, prípadne eliminované znečisťovanie prostredia a najmä podzemných vôd priesakmi odpadových vôd z obydlí a prevádzok.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stavebného objektu SO 13 je dobudovanie kanalizačnej siete s prípojkami v obci Vlčany. Bude tu vybudovaných 3 203,0 m kanalizačných vetiev a 1387,0 m združených kanalizačných prípojok (súčasť hlavných rozvodov kanalizácie). Celková dĺžka tlakových kanalizačných potrubí tak bude predstavovať 4 590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stavebného objektu SO 14 je dobudovanie kanalizačnej siete s prípojkami v obci Neded. V rámci aktivít</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bude vybudovaných celkovo 3 405,5 m kanalizačných vetiev a 2 611,5 m združených kanalizačných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prípojok (súčasť hlavných rozvodov kanalizácie). Celková dĺžka kanalizačných potrubí tak bude predstavovať 6 017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SO 15 predstavuje budovanie zberných prečerpávacích šácht, ktoré budú slúžiť na odvádzanie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splaškových vôd z okolitých pozemkov do vetiev kanalizácie.</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nevyhnutné rozšírenie spojené s intenzifikáciou spoločnej čistiarne odpadových vôd. Tá bude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rozšírená zo súčasnej kapacity cca. 4 000 EO na 9 000 EO potrebných na pokrytie projektovaného napojenia po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realizácii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súčasnosti je nedostatočné odkanalizovanie obytného územia oboch obcí brzdou pre ich rozvoj. Atraktívnosť lokalít je totiž podstatne znížená nedostatočným komfortom bývania. Kanalizácia patrí k základným prvkom vybavenia najmä pre mladších obyvateľov. Okrem toho spôsobuje súčasný stav aj veľkú záťaž pre životné prostredie. Priesaky splaškovej vody zo žúmp do podložia spôsobujú kontamináciu pôdy a vôd. Realizáciou projektu dôjde k odbúraniu týchto negatívnych vplyvov a obce sa stanú atraktívnejšími pre obyvateľov a zároveň ekologicky prijateľnejšími pre životné prostredie vďaka zníženiu negatívneho pôsobenia osídlenia na krajinu.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Napriek skúsenostiam oboch obcí s realizáciou projektov takéhoto druhu aj rozsahu sme sa v tomto prípade rozhodli prenechať realizáciu projektu na externých dodávateľov. Dôvodom sú nielen rozsah a náročnosť samotného riešenia, ale najmä špecifiká realizácie projektov spolufinancovaných zo zdrojov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prevádzkovateľ – ČOV Vlčany – Neded, s.r.o. Ide o spoločnosť vytvorenú oboma dotknutými obcami z aglomerácie, bez účasti súkromného kapitálu. Z prevádzkového hľadiska bude udržateľnosť výsledkov zabezpečovať prevádzkovateľ, ktorý má túto činnosť ako hlavný predmet podnikania a má skúsenosti s prevádzkou danej čistiarne odpadových vôd. Z finančného hľadiska budú zabezpečovať udržateľnosť výsledkov projektu obyvatelia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platenia stočného vo výške určenej ÚRSO a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vyplýva z priloženej finančnej analýzy, bez poskytnutia NFP by žiadateľ nemohol realizovať uvedený projekt a pripojenie obyvateľov obce na stokovú sieť by sa výrazne oddialilo, čo by znamenalo ohrozenie povinností SR vyplývajúcich zo smernice Rady 91/271/EHS.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Zásobovanie vodou, odkanal. a čist. vôd D. Kysuce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17 744 061,28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Lokalizácia projektu sa nachádza v severnej časti SR,v regióne Dolné Kysuce. Územie je súčasťou vyššieho územneho celku Žilinského kraja so sídelným mestom K.N.Mesto.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napojenosť obyvateľstva na kanalizačnú sieť v 3-och obciach - Nesluša, Radoľa,Povina a v  okresnom meste K.N.Mesto. V obciach nie je vybudovaná kanalizácia, okrem obce Radoľa, kde je odkanalizovaných 735 obyvateľov  a mesta K.N.Mesto so 14 087 odkanalizovanými obyvateľmi v súčasnosti.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v regióne Dolných Kysúc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obce, resp. mestské časti K.N.Mesta nie sú, resp. sú iba čiastočne v súčasnosti odkanalizované, sú odpadové vody zachytávané v žumpách, ktoré nie sú vodotesné a hrozí kontaminácia pod.vôd. Vybudovanie kanalizačnej sústavy a následného čistenia odpadových vôd sa s ochranou životného prostredia, povrchových a podzemných vôd javí ako aktuálne a prioritné.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K. N. 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slúži na čistenie odpadových vôd mesta a obce Radoľa. Mestská ČOV bola daná do prevádzky koncom 60-tych rokov. Na ČOV je v súčasnosti napojených 14 822 EO, je nepostačujúca kapacitne i hydraulicky a nespĺňa požiadavky vypúšťania odpadových vôd v súlade s NV č. 296/2005 Z.z. a smernicou EÚ 91/271/EEC.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vyrieši odvádzanie a čistenie odpadových vôd obcí regiónu Dolných Kysúc (aglomerácia K.N.Mesto). Vyrieši sa odkanalizovanie aglomerácie na 88,4 %. Zároveň sa zabezpečí ochrana podzemných a povrchových vôd územia regiónu a ich  odkanalizovanie a čistenie v súlade so Smernicou EÚ 91/271/EEC a  Nariadením vlády č.296/2005.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Nasledovná tabuľka dokumentuje počty obyvateľov, napojenosť EO na kanalizáciu v jednotlivých obciach a okresnom meste aglomerácie v súčasnosti a po ukončení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w:t>
            </w:r>
            <w:r w:rsidRPr="00A65052">
              <w:rPr>
                <w:rFonts w:ascii="Arial Narrow" w:eastAsia="Times New Roman" w:hAnsi="Arial Narrow" w:cs="Calibri"/>
                <w:color w:val="000000"/>
                <w:w w:val="75"/>
                <w:sz w:val="12"/>
                <w:szCs w:val="12"/>
                <w:lang w:eastAsia="sk-SK"/>
              </w:rPr>
              <w:tab/>
              <w:t>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w:t>
            </w:r>
            <w:r w:rsidRPr="00A65052">
              <w:rPr>
                <w:rFonts w:ascii="Arial Narrow" w:eastAsia="Times New Roman" w:hAnsi="Arial Narrow" w:cs="Calibri"/>
                <w:color w:val="000000"/>
                <w:w w:val="75"/>
                <w:sz w:val="12"/>
                <w:szCs w:val="12"/>
                <w:lang w:eastAsia="sk-SK"/>
              </w:rPr>
              <w:tab/>
              <w:t>Počet obyv.</w:t>
            </w:r>
            <w:r w:rsidRPr="00A65052">
              <w:rPr>
                <w:rFonts w:ascii="Arial Narrow" w:eastAsia="Times New Roman" w:hAnsi="Arial Narrow" w:cs="Calibri"/>
                <w:color w:val="000000"/>
                <w:w w:val="75"/>
                <w:sz w:val="12"/>
                <w:szCs w:val="12"/>
                <w:lang w:eastAsia="sk-SK"/>
              </w:rPr>
              <w:tab/>
              <w:t>Počet EO napojených na kanalizáci</w:t>
            </w:r>
            <w:r w:rsidRPr="00A65052">
              <w:rPr>
                <w:rFonts w:ascii="Arial Narrow" w:eastAsia="Times New Roman" w:hAnsi="Arial Narrow" w:cs="Calibri"/>
                <w:color w:val="000000"/>
                <w:w w:val="75"/>
                <w:sz w:val="12"/>
                <w:szCs w:val="12"/>
                <w:lang w:eastAsia="sk-SK"/>
              </w:rPr>
              <w:tab/>
              <w:t>% odkanalizovania</w:t>
            </w:r>
            <w:r w:rsidRPr="00A65052">
              <w:rPr>
                <w:rFonts w:ascii="Arial Narrow" w:eastAsia="Times New Roman" w:hAnsi="Arial Narrow" w:cs="Calibri"/>
                <w:color w:val="000000"/>
                <w:w w:val="75"/>
                <w:sz w:val="12"/>
                <w:szCs w:val="12"/>
                <w:lang w:eastAsia="sk-SK"/>
              </w:rPr>
              <w:tab/>
              <w:t>% odk.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ŠU 2008</w:t>
            </w:r>
            <w:r w:rsidRPr="00A65052">
              <w:rPr>
                <w:rFonts w:ascii="Arial Narrow" w:eastAsia="Times New Roman" w:hAnsi="Arial Narrow" w:cs="Calibri"/>
                <w:color w:val="000000"/>
                <w:w w:val="75"/>
                <w:sz w:val="12"/>
                <w:szCs w:val="12"/>
                <w:lang w:eastAsia="sk-SK"/>
              </w:rPr>
              <w:tab/>
              <w:t>2009</w:t>
            </w:r>
            <w:r w:rsidRPr="00A65052">
              <w:rPr>
                <w:rFonts w:ascii="Arial Narrow" w:eastAsia="Times New Roman" w:hAnsi="Arial Narrow" w:cs="Calibri"/>
                <w:color w:val="000000"/>
                <w:w w:val="75"/>
                <w:sz w:val="12"/>
                <w:szCs w:val="12"/>
                <w:lang w:eastAsia="sk-SK"/>
              </w:rPr>
              <w:tab/>
              <w:t>2013</w:t>
            </w:r>
            <w:r w:rsidRPr="00A65052">
              <w:rPr>
                <w:rFonts w:ascii="Arial Narrow" w:eastAsia="Times New Roman" w:hAnsi="Arial Narrow" w:cs="Calibri"/>
                <w:color w:val="000000"/>
                <w:w w:val="75"/>
                <w:sz w:val="12"/>
                <w:szCs w:val="12"/>
                <w:lang w:eastAsia="sk-SK"/>
              </w:rPr>
              <w:tab/>
              <w:t>Súčasn.</w:t>
            </w:r>
            <w:r w:rsidRPr="00A65052">
              <w:rPr>
                <w:rFonts w:ascii="Arial Narrow" w:eastAsia="Times New Roman" w:hAnsi="Arial Narrow" w:cs="Calibri"/>
                <w:color w:val="000000"/>
                <w:w w:val="75"/>
                <w:sz w:val="12"/>
                <w:szCs w:val="12"/>
                <w:lang w:eastAsia="sk-SK"/>
              </w:rPr>
              <w:tab/>
              <w:t>novonapoj</w:t>
            </w:r>
            <w:r w:rsidRPr="00A65052">
              <w:rPr>
                <w:rFonts w:ascii="Arial Narrow" w:eastAsia="Times New Roman" w:hAnsi="Arial Narrow" w:cs="Calibri"/>
                <w:color w:val="000000"/>
                <w:w w:val="75"/>
                <w:sz w:val="12"/>
                <w:szCs w:val="12"/>
                <w:lang w:eastAsia="sk-SK"/>
              </w:rPr>
              <w:tab/>
              <w:t>spolu</w:t>
            </w:r>
            <w:r w:rsidRPr="00A65052">
              <w:rPr>
                <w:rFonts w:ascii="Arial Narrow" w:eastAsia="Times New Roman" w:hAnsi="Arial Narrow" w:cs="Calibri"/>
                <w:color w:val="000000"/>
                <w:w w:val="75"/>
                <w:sz w:val="12"/>
                <w:szCs w:val="12"/>
                <w:lang w:eastAsia="sk-SK"/>
              </w:rPr>
              <w:tab/>
              <w:t>Súčasn</w:t>
            </w:r>
            <w:r w:rsidRPr="00A65052">
              <w:rPr>
                <w:rFonts w:ascii="Arial Narrow" w:eastAsia="Times New Roman" w:hAnsi="Arial Narrow" w:cs="Calibri"/>
                <w:color w:val="000000"/>
                <w:w w:val="75"/>
                <w:sz w:val="12"/>
                <w:szCs w:val="12"/>
                <w:lang w:eastAsia="sk-SK"/>
              </w:rPr>
              <w:tab/>
              <w:t>Po realiz.</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Kysucké Nové Mesto</w:t>
            </w:r>
            <w:r w:rsidRPr="00A65052">
              <w:rPr>
                <w:rFonts w:ascii="Arial Narrow" w:eastAsia="Times New Roman" w:hAnsi="Arial Narrow" w:cs="Calibri"/>
                <w:color w:val="000000"/>
                <w:w w:val="75"/>
                <w:sz w:val="12"/>
                <w:szCs w:val="12"/>
                <w:lang w:eastAsia="sk-SK"/>
              </w:rPr>
              <w:tab/>
              <w:t>KNM</w:t>
            </w:r>
            <w:r w:rsidRPr="00A65052">
              <w:rPr>
                <w:rFonts w:ascii="Arial Narrow" w:eastAsia="Times New Roman" w:hAnsi="Arial Narrow" w:cs="Calibri"/>
                <w:color w:val="000000"/>
                <w:w w:val="75"/>
                <w:sz w:val="12"/>
                <w:szCs w:val="12"/>
                <w:lang w:eastAsia="sk-SK"/>
              </w:rPr>
              <w:tab/>
              <w:t>16 337</w:t>
            </w:r>
            <w:r w:rsidRPr="00A65052">
              <w:rPr>
                <w:rFonts w:ascii="Arial Narrow" w:eastAsia="Times New Roman" w:hAnsi="Arial Narrow" w:cs="Calibri"/>
                <w:color w:val="000000"/>
                <w:w w:val="75"/>
                <w:sz w:val="12"/>
                <w:szCs w:val="12"/>
                <w:lang w:eastAsia="sk-SK"/>
              </w:rPr>
              <w:tab/>
              <w:t>16 399</w:t>
            </w:r>
            <w:r w:rsidRPr="00A65052">
              <w:rPr>
                <w:rFonts w:ascii="Arial Narrow" w:eastAsia="Times New Roman" w:hAnsi="Arial Narrow" w:cs="Calibri"/>
                <w:color w:val="000000"/>
                <w:w w:val="75"/>
                <w:sz w:val="12"/>
                <w:szCs w:val="12"/>
                <w:lang w:eastAsia="sk-SK"/>
              </w:rPr>
              <w:tab/>
              <w:t>16 521</w:t>
            </w:r>
            <w:r w:rsidRPr="00A65052">
              <w:rPr>
                <w:rFonts w:ascii="Arial Narrow" w:eastAsia="Times New Roman" w:hAnsi="Arial Narrow" w:cs="Calibri"/>
                <w:color w:val="000000"/>
                <w:w w:val="75"/>
                <w:sz w:val="12"/>
                <w:szCs w:val="12"/>
                <w:lang w:eastAsia="sk-SK"/>
              </w:rPr>
              <w:tab/>
              <w:t>14 087</w:t>
            </w:r>
            <w:r w:rsidRPr="00A65052">
              <w:rPr>
                <w:rFonts w:ascii="Arial Narrow" w:eastAsia="Times New Roman" w:hAnsi="Arial Narrow" w:cs="Calibri"/>
                <w:color w:val="000000"/>
                <w:w w:val="75"/>
                <w:sz w:val="12"/>
                <w:szCs w:val="12"/>
                <w:lang w:eastAsia="sk-SK"/>
              </w:rPr>
              <w:tab/>
              <w:t>2 058</w:t>
            </w:r>
            <w:r w:rsidRPr="00A65052">
              <w:rPr>
                <w:rFonts w:ascii="Arial Narrow" w:eastAsia="Times New Roman" w:hAnsi="Arial Narrow" w:cs="Calibri"/>
                <w:color w:val="000000"/>
                <w:w w:val="75"/>
                <w:sz w:val="12"/>
                <w:szCs w:val="12"/>
                <w:lang w:eastAsia="sk-SK"/>
              </w:rPr>
              <w:tab/>
              <w:t>16 145</w:t>
            </w:r>
            <w:r w:rsidRPr="00A65052">
              <w:rPr>
                <w:rFonts w:ascii="Arial Narrow" w:eastAsia="Times New Roman" w:hAnsi="Arial Narrow" w:cs="Calibri"/>
                <w:color w:val="000000"/>
                <w:w w:val="75"/>
                <w:sz w:val="12"/>
                <w:szCs w:val="12"/>
                <w:lang w:eastAsia="sk-SK"/>
              </w:rPr>
              <w:tab/>
              <w:t>86,1</w:t>
            </w:r>
            <w:r w:rsidRPr="00A65052">
              <w:rPr>
                <w:rFonts w:ascii="Arial Narrow" w:eastAsia="Times New Roman" w:hAnsi="Arial Narrow" w:cs="Calibri"/>
                <w:color w:val="000000"/>
                <w:w w:val="75"/>
                <w:sz w:val="12"/>
                <w:szCs w:val="12"/>
                <w:lang w:eastAsia="sk-SK"/>
              </w:rPr>
              <w:tab/>
              <w:t>98,6</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88,4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D.Vadičov</w:t>
            </w:r>
            <w:r w:rsidRPr="00A65052">
              <w:rPr>
                <w:rFonts w:ascii="Arial Narrow" w:eastAsia="Times New Roman" w:hAnsi="Arial Narrow" w:cs="Calibri"/>
                <w:color w:val="000000"/>
                <w:w w:val="75"/>
                <w:sz w:val="12"/>
                <w:szCs w:val="12"/>
                <w:lang w:eastAsia="sk-SK"/>
              </w:rPr>
              <w:tab/>
              <w:t>449</w:t>
            </w:r>
            <w:r w:rsidRPr="00A65052">
              <w:rPr>
                <w:rFonts w:ascii="Arial Narrow" w:eastAsia="Times New Roman" w:hAnsi="Arial Narrow" w:cs="Calibri"/>
                <w:color w:val="000000"/>
                <w:w w:val="75"/>
                <w:sz w:val="12"/>
                <w:szCs w:val="12"/>
                <w:lang w:eastAsia="sk-SK"/>
              </w:rPr>
              <w:tab/>
              <w:t>450</w:t>
            </w:r>
            <w:r w:rsidRPr="00A65052">
              <w:rPr>
                <w:rFonts w:ascii="Arial Narrow" w:eastAsia="Times New Roman" w:hAnsi="Arial Narrow" w:cs="Calibri"/>
                <w:color w:val="000000"/>
                <w:w w:val="75"/>
                <w:sz w:val="12"/>
                <w:szCs w:val="12"/>
                <w:lang w:eastAsia="sk-SK"/>
              </w:rPr>
              <w:tab/>
              <w:t>456</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lastRenderedPageBreak/>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H.Vadičov</w:t>
            </w:r>
            <w:r w:rsidRPr="00A65052">
              <w:rPr>
                <w:rFonts w:ascii="Arial Narrow" w:eastAsia="Times New Roman" w:hAnsi="Arial Narrow" w:cs="Calibri"/>
                <w:color w:val="000000"/>
                <w:w w:val="75"/>
                <w:sz w:val="12"/>
                <w:szCs w:val="12"/>
                <w:lang w:eastAsia="sk-SK"/>
              </w:rPr>
              <w:tab/>
              <w:t>1 565</w:t>
            </w:r>
            <w:r w:rsidRPr="00A65052">
              <w:rPr>
                <w:rFonts w:ascii="Arial Narrow" w:eastAsia="Times New Roman" w:hAnsi="Arial Narrow" w:cs="Calibri"/>
                <w:color w:val="000000"/>
                <w:w w:val="75"/>
                <w:sz w:val="12"/>
                <w:szCs w:val="12"/>
                <w:lang w:eastAsia="sk-SK"/>
              </w:rPr>
              <w:tab/>
              <w:t>1 568</w:t>
            </w:r>
            <w:r w:rsidRPr="00A65052">
              <w:rPr>
                <w:rFonts w:ascii="Arial Narrow" w:eastAsia="Times New Roman" w:hAnsi="Arial Narrow" w:cs="Calibri"/>
                <w:color w:val="000000"/>
                <w:w w:val="75"/>
                <w:sz w:val="12"/>
                <w:szCs w:val="12"/>
                <w:lang w:eastAsia="sk-SK"/>
              </w:rPr>
              <w:tab/>
              <w:t>1 578</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L.Pažite</w:t>
            </w:r>
            <w:r w:rsidRPr="00A65052">
              <w:rPr>
                <w:rFonts w:ascii="Arial Narrow" w:eastAsia="Times New Roman" w:hAnsi="Arial Narrow" w:cs="Calibri"/>
                <w:color w:val="000000"/>
                <w:w w:val="75"/>
                <w:sz w:val="12"/>
                <w:szCs w:val="12"/>
                <w:lang w:eastAsia="sk-SK"/>
              </w:rPr>
              <w:tab/>
              <w:t>468</w:t>
            </w:r>
            <w:r w:rsidRPr="00A65052">
              <w:rPr>
                <w:rFonts w:ascii="Arial Narrow" w:eastAsia="Times New Roman" w:hAnsi="Arial Narrow" w:cs="Calibri"/>
                <w:color w:val="000000"/>
                <w:w w:val="75"/>
                <w:sz w:val="12"/>
                <w:szCs w:val="12"/>
                <w:lang w:eastAsia="sk-SK"/>
              </w:rPr>
              <w:tab/>
              <w:t>470</w:t>
            </w:r>
            <w:r w:rsidRPr="00A65052">
              <w:rPr>
                <w:rFonts w:ascii="Arial Narrow" w:eastAsia="Times New Roman" w:hAnsi="Arial Narrow" w:cs="Calibri"/>
                <w:color w:val="000000"/>
                <w:w w:val="75"/>
                <w:sz w:val="12"/>
                <w:szCs w:val="12"/>
                <w:lang w:eastAsia="sk-SK"/>
              </w:rPr>
              <w:tab/>
              <w:t>475</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Nesluša</w:t>
            </w:r>
            <w:r w:rsidRPr="00A65052">
              <w:rPr>
                <w:rFonts w:ascii="Arial Narrow" w:eastAsia="Times New Roman" w:hAnsi="Arial Narrow" w:cs="Calibri"/>
                <w:color w:val="000000"/>
                <w:w w:val="75"/>
                <w:sz w:val="12"/>
                <w:szCs w:val="12"/>
                <w:lang w:eastAsia="sk-SK"/>
              </w:rPr>
              <w:tab/>
              <w:t>3 290</w:t>
            </w:r>
            <w:r w:rsidRPr="00A65052">
              <w:rPr>
                <w:rFonts w:ascii="Arial Narrow" w:eastAsia="Times New Roman" w:hAnsi="Arial Narrow" w:cs="Calibri"/>
                <w:color w:val="000000"/>
                <w:w w:val="75"/>
                <w:sz w:val="12"/>
                <w:szCs w:val="12"/>
                <w:lang w:eastAsia="sk-SK"/>
              </w:rPr>
              <w:tab/>
              <w:t>3 296</w:t>
            </w:r>
            <w:r w:rsidRPr="00A65052">
              <w:rPr>
                <w:rFonts w:ascii="Arial Narrow" w:eastAsia="Times New Roman" w:hAnsi="Arial Narrow" w:cs="Calibri"/>
                <w:color w:val="000000"/>
                <w:w w:val="75"/>
                <w:sz w:val="12"/>
                <w:szCs w:val="12"/>
                <w:lang w:eastAsia="sk-SK"/>
              </w:rPr>
              <w:tab/>
              <w:t>3 321</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3 224</w:t>
            </w:r>
            <w:r w:rsidRPr="00A65052">
              <w:rPr>
                <w:rFonts w:ascii="Arial Narrow" w:eastAsia="Times New Roman" w:hAnsi="Arial Narrow" w:cs="Calibri"/>
                <w:color w:val="000000"/>
                <w:w w:val="75"/>
                <w:sz w:val="12"/>
                <w:szCs w:val="12"/>
                <w:lang w:eastAsia="sk-SK"/>
              </w:rPr>
              <w:tab/>
              <w:t>3 224</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98,0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Povina</w:t>
            </w:r>
            <w:r w:rsidRPr="00A65052">
              <w:rPr>
                <w:rFonts w:ascii="Arial Narrow" w:eastAsia="Times New Roman" w:hAnsi="Arial Narrow" w:cs="Calibri"/>
                <w:color w:val="000000"/>
                <w:w w:val="75"/>
                <w:sz w:val="12"/>
                <w:szCs w:val="12"/>
                <w:lang w:eastAsia="sk-SK"/>
              </w:rPr>
              <w:tab/>
              <w:t>1 129</w:t>
            </w:r>
            <w:r w:rsidRPr="00A65052">
              <w:rPr>
                <w:rFonts w:ascii="Arial Narrow" w:eastAsia="Times New Roman" w:hAnsi="Arial Narrow" w:cs="Calibri"/>
                <w:color w:val="000000"/>
                <w:w w:val="75"/>
                <w:sz w:val="12"/>
                <w:szCs w:val="12"/>
                <w:lang w:eastAsia="sk-SK"/>
              </w:rPr>
              <w:tab/>
              <w:t>1 131</w:t>
            </w:r>
            <w:r w:rsidRPr="00A65052">
              <w:rPr>
                <w:rFonts w:ascii="Arial Narrow" w:eastAsia="Times New Roman" w:hAnsi="Arial Narrow" w:cs="Calibri"/>
                <w:color w:val="000000"/>
                <w:w w:val="75"/>
                <w:sz w:val="12"/>
                <w:szCs w:val="12"/>
                <w:lang w:eastAsia="sk-SK"/>
              </w:rPr>
              <w:tab/>
              <w:t>1 140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1 106</w:t>
            </w:r>
            <w:r w:rsidRPr="00A65052">
              <w:rPr>
                <w:rFonts w:ascii="Arial Narrow" w:eastAsia="Times New Roman" w:hAnsi="Arial Narrow" w:cs="Calibri"/>
                <w:color w:val="000000"/>
                <w:w w:val="75"/>
                <w:sz w:val="12"/>
                <w:szCs w:val="12"/>
                <w:lang w:eastAsia="sk-SK"/>
              </w:rPr>
              <w:tab/>
              <w:t>1 106</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98,0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Radoľa</w:t>
            </w:r>
            <w:r w:rsidRPr="00A65052">
              <w:rPr>
                <w:rFonts w:ascii="Arial Narrow" w:eastAsia="Times New Roman" w:hAnsi="Arial Narrow" w:cs="Calibri"/>
                <w:color w:val="000000"/>
                <w:w w:val="75"/>
                <w:sz w:val="12"/>
                <w:szCs w:val="12"/>
                <w:lang w:eastAsia="sk-SK"/>
              </w:rPr>
              <w:tab/>
              <w:t>1 408</w:t>
            </w:r>
            <w:r w:rsidRPr="00A65052">
              <w:rPr>
                <w:rFonts w:ascii="Arial Narrow" w:eastAsia="Times New Roman" w:hAnsi="Arial Narrow" w:cs="Calibri"/>
                <w:color w:val="000000"/>
                <w:w w:val="75"/>
                <w:sz w:val="12"/>
                <w:szCs w:val="12"/>
                <w:lang w:eastAsia="sk-SK"/>
              </w:rPr>
              <w:tab/>
              <w:t>1 411</w:t>
            </w:r>
            <w:r w:rsidRPr="00A65052">
              <w:rPr>
                <w:rFonts w:ascii="Arial Narrow" w:eastAsia="Times New Roman" w:hAnsi="Arial Narrow" w:cs="Calibri"/>
                <w:color w:val="000000"/>
                <w:w w:val="75"/>
                <w:sz w:val="12"/>
                <w:szCs w:val="12"/>
                <w:lang w:eastAsia="sk-SK"/>
              </w:rPr>
              <w:tab/>
              <w:t>1 421</w:t>
            </w:r>
            <w:r w:rsidRPr="00A65052">
              <w:rPr>
                <w:rFonts w:ascii="Arial Narrow" w:eastAsia="Times New Roman" w:hAnsi="Arial Narrow" w:cs="Calibri"/>
                <w:color w:val="000000"/>
                <w:w w:val="75"/>
                <w:sz w:val="12"/>
                <w:szCs w:val="12"/>
                <w:lang w:eastAsia="sk-SK"/>
              </w:rPr>
              <w:tab/>
              <w:t>735</w:t>
            </w:r>
            <w:r w:rsidRPr="00A65052">
              <w:rPr>
                <w:rFonts w:ascii="Arial Narrow" w:eastAsia="Times New Roman" w:hAnsi="Arial Narrow" w:cs="Calibri"/>
                <w:color w:val="000000"/>
                <w:w w:val="75"/>
                <w:sz w:val="12"/>
                <w:szCs w:val="12"/>
                <w:lang w:eastAsia="sk-SK"/>
              </w:rPr>
              <w:tab/>
              <w:t>645</w:t>
            </w:r>
            <w:r w:rsidRPr="00A65052">
              <w:rPr>
                <w:rFonts w:ascii="Arial Narrow" w:eastAsia="Times New Roman" w:hAnsi="Arial Narrow" w:cs="Calibri"/>
                <w:color w:val="000000"/>
                <w:w w:val="75"/>
                <w:sz w:val="12"/>
                <w:szCs w:val="12"/>
                <w:lang w:eastAsia="sk-SK"/>
              </w:rPr>
              <w:tab/>
              <w:t>1 380</w:t>
            </w:r>
            <w:r w:rsidRPr="00A65052">
              <w:rPr>
                <w:rFonts w:ascii="Arial Narrow" w:eastAsia="Times New Roman" w:hAnsi="Arial Narrow" w:cs="Calibri"/>
                <w:color w:val="000000"/>
                <w:w w:val="75"/>
                <w:sz w:val="12"/>
                <w:szCs w:val="12"/>
                <w:lang w:eastAsia="sk-SK"/>
              </w:rPr>
              <w:tab/>
              <w:t>52,2</w:t>
            </w:r>
            <w:r w:rsidRPr="00A65052">
              <w:rPr>
                <w:rFonts w:ascii="Arial Narrow" w:eastAsia="Times New Roman" w:hAnsi="Arial Narrow" w:cs="Calibri"/>
                <w:color w:val="000000"/>
                <w:w w:val="75"/>
                <w:sz w:val="12"/>
                <w:szCs w:val="12"/>
                <w:lang w:eastAsia="sk-SK"/>
              </w:rPr>
              <w:tab/>
              <w:t>98,0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t>24 676</w:t>
            </w:r>
            <w:r w:rsidRPr="00A65052">
              <w:rPr>
                <w:rFonts w:ascii="Arial Narrow" w:eastAsia="Times New Roman" w:hAnsi="Arial Narrow" w:cs="Calibri"/>
                <w:color w:val="000000"/>
                <w:w w:val="75"/>
                <w:sz w:val="12"/>
                <w:szCs w:val="12"/>
                <w:lang w:eastAsia="sk-SK"/>
              </w:rPr>
              <w:tab/>
              <w:t>24 725</w:t>
            </w:r>
            <w:r w:rsidRPr="00A65052">
              <w:rPr>
                <w:rFonts w:ascii="Arial Narrow" w:eastAsia="Times New Roman" w:hAnsi="Arial Narrow" w:cs="Calibri"/>
                <w:color w:val="000000"/>
                <w:w w:val="75"/>
                <w:sz w:val="12"/>
                <w:szCs w:val="12"/>
                <w:lang w:eastAsia="sk-SK"/>
              </w:rPr>
              <w:tab/>
              <w:t>24 912</w:t>
            </w:r>
            <w:r w:rsidRPr="00A65052">
              <w:rPr>
                <w:rFonts w:ascii="Arial Narrow" w:eastAsia="Times New Roman" w:hAnsi="Arial Narrow" w:cs="Calibri"/>
                <w:color w:val="000000"/>
                <w:w w:val="75"/>
                <w:sz w:val="12"/>
                <w:szCs w:val="12"/>
                <w:lang w:eastAsia="sk-SK"/>
              </w:rPr>
              <w:tab/>
              <w:t>14 822</w:t>
            </w:r>
            <w:r w:rsidRPr="00A65052">
              <w:rPr>
                <w:rFonts w:ascii="Arial Narrow" w:eastAsia="Times New Roman" w:hAnsi="Arial Narrow" w:cs="Calibri"/>
                <w:color w:val="000000"/>
                <w:w w:val="75"/>
                <w:sz w:val="12"/>
                <w:szCs w:val="12"/>
                <w:lang w:eastAsia="sk-SK"/>
              </w:rPr>
              <w:tab/>
              <w:t>7 033</w:t>
            </w:r>
            <w:r w:rsidRPr="00A65052">
              <w:rPr>
                <w:rFonts w:ascii="Arial Narrow" w:eastAsia="Times New Roman" w:hAnsi="Arial Narrow" w:cs="Calibri"/>
                <w:color w:val="000000"/>
                <w:w w:val="75"/>
                <w:sz w:val="12"/>
                <w:szCs w:val="12"/>
                <w:lang w:eastAsia="sk-SK"/>
              </w:rPr>
              <w:tab/>
              <w:t>21 855</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Popis jednotlivých celkov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odpadových vôd ( SO 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navrhnuté na spoločnej ČOV K.N.Mesto. Na ČOV sa pripojí 7 033 novo pripojených obyvateľov a zvýši počet pripojených ekvivalentných obyvateľov na 21 855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Technológia 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navrhnutá technológia čistenia s odstraňovaním uhlíkatého i dusíkatého znečistenia so zvýšeným biologickým odstraňovaním fosforu.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Požiadavky na kvalitu vypúšťaných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NV SR č. 296/2005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BSK5 20 mg/l</w:t>
            </w:r>
            <w:r w:rsidRPr="00A65052">
              <w:rPr>
                <w:rFonts w:ascii="Arial Narrow" w:eastAsia="Times New Roman" w:hAnsi="Arial Narrow" w:cs="Calibri"/>
                <w:color w:val="000000"/>
                <w:w w:val="75"/>
                <w:sz w:val="12"/>
                <w:szCs w:val="12"/>
                <w:lang w:eastAsia="sk-SK"/>
              </w:rPr>
              <w:tab/>
              <w:t>CHSK 90 mg/l</w:t>
            </w:r>
            <w:r w:rsidRPr="00A65052">
              <w:rPr>
                <w:rFonts w:ascii="Arial Narrow" w:eastAsia="Times New Roman" w:hAnsi="Arial Narrow" w:cs="Calibri"/>
                <w:color w:val="000000"/>
                <w:w w:val="75"/>
                <w:sz w:val="12"/>
                <w:szCs w:val="12"/>
                <w:lang w:eastAsia="sk-SK"/>
              </w:rPr>
              <w:tab/>
              <w:t>NL 20 mg/l</w:t>
            </w:r>
            <w:r w:rsidRPr="00A65052">
              <w:rPr>
                <w:rFonts w:ascii="Arial Narrow" w:eastAsia="Times New Roman" w:hAnsi="Arial Narrow" w:cs="Calibri"/>
                <w:color w:val="000000"/>
                <w:w w:val="75"/>
                <w:sz w:val="12"/>
                <w:szCs w:val="12"/>
                <w:lang w:eastAsia="sk-SK"/>
              </w:rPr>
              <w:tab/>
              <w:t>Nc 20 mg/l</w:t>
            </w:r>
            <w:r w:rsidRPr="00A65052">
              <w:rPr>
                <w:rFonts w:ascii="Arial Narrow" w:eastAsia="Times New Roman" w:hAnsi="Arial Narrow" w:cs="Calibri"/>
                <w:color w:val="000000"/>
                <w:w w:val="75"/>
                <w:sz w:val="12"/>
                <w:szCs w:val="12"/>
                <w:lang w:eastAsia="sk-SK"/>
              </w:rPr>
              <w:tab/>
              <w:t>Pc 10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Odvádzanie odpadových vôd SO02,06,10,11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kan</w:t>
            </w:r>
            <w:r>
              <w:rPr>
                <w:rFonts w:ascii="Arial Narrow" w:eastAsia="Times New Roman" w:hAnsi="Arial Narrow" w:cs="Calibri"/>
                <w:color w:val="000000"/>
                <w:w w:val="75"/>
                <w:sz w:val="12"/>
                <w:szCs w:val="12"/>
                <w:lang w:eastAsia="sk-SK"/>
              </w:rPr>
              <w:t xml:space="preserve">alizácie vrátane výtl. Potrub: </w:t>
            </w:r>
            <w:r w:rsidRPr="00A65052">
              <w:rPr>
                <w:rFonts w:ascii="Arial Narrow" w:eastAsia="Times New Roman" w:hAnsi="Arial Narrow" w:cs="Calibri"/>
                <w:color w:val="000000"/>
                <w:w w:val="75"/>
                <w:sz w:val="12"/>
                <w:szCs w:val="12"/>
                <w:lang w:eastAsia="sk-SK"/>
              </w:rPr>
              <w:t>31 160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čerpacích staníc:</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domových prípojok:</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1 437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SÚHRN PRÍNOSOV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prínosy rozvoja regiónu, enviromentálne prínosy a ekonomický rozvoj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rozdelený do 5-tich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Intenzifikácia a rozšírenie ČOV 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Rozšírenie kanalizácie KNM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Nesluša-kanalizácia a výtl.potrubie Nesluša-KNM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Radoľa-kanalizácia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11 Povina–kanalizácia a výtl.potrubie Povina-KNM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 kvantifikácia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 Intenzifikácia a rozšírenie ČOV 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čerpacej stanice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Mechanický stupeň čistenia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Biologický stupeň čistenia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Kalové a plynové hospodárstvo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Rozšírenie kanalizácie 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02.2 Kanalizácia Hurbanova ul.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 300,400,600 465m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11ks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Nesluša – kanalizácia a výtlačné potrubie Nesluša-KNM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DN300  16105m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výtlačné potrubia HDPE DN 50,100 2331m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887ks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Radoľa – 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 300  4629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výtlačné potrubia HDPE DN 50 26m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178ks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11 Povina  - kanalizácia a výtlačné potrubie Povina-KNM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 300  6940m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výtlačné potrubia HDPE DN 50,100 664m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361ks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zabezpečovaný dodávateľskou formou, zhotoviteľ bude vybraný verejnou súťažou. Žiadateľ je administratívne, personálne, odborne a technicky vybavený na zabezpečenie realizácie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vzhľadom na východiskovú situáciu je dané cieľmi, ktoré sa predpokladajú dosiahnuť t.j. výstavbou kanalizácii a následne zabezpečením čistenia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investičný Projekt je koncipovaný tak, aby boli zaistené v maximálnej miere nasledovné aspekty: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Zabezpečenie funkčnosti, etapizácia a nadväznosť na existujúcu enviromentálnu infraštruktúru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Uskutočniteľnosť jednotlivých 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Technicko-prevádzková efektívnosť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žiadateľa  na realizáciu projektu je nasledovná: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Odvádzanie a čistenie odpadových vôd regiónu Dolné Kysuce zabezpečujú SeVaK a.s. Celkove je na verejnú kanalizáciu s ČOV v správe SevaKu a.s. v okrese KNM pripojených 14822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Severoslovenské vodárne a kanalizácie, a.s. (SEVAK) sú akciovou spoločnosťou, ktorá vznikla v roku 2006 ako nástupnícka spoločnosť po zaniknutej Severoslovenskej vodárenskej spoločnosti, a.s. Prevádzkuje vodovody, kanalizácie a čistiarne odpadových vôd v regiónoch Žiliny a Kysúc. Akcionármi spoločnosti sú výlučne mestá a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Projekte budú aplikované interné postupy na technické, finančné a kontrolné zabezpečenie pripravovanej investície.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predkladanej Žiadosti je i Finančná analýza projektu, ktorá stanovuje únosnosť a udržateľnosť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analýzy finančných indikátorov boli vyhodnotené nasledovné indikátory: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Vnútorná miera výnosnosti investície ako celku (ďalej iba VMV/C),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Vnútorná miera výnosnosti kapitálu vloženého žiadateľom (ďalej iba VMV/B),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Doba návratnosti bez grantu,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Doba návratnosti s grantom,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Ročný cash flow,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Kumulatívny cash flow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analýze projektu bez uvažovania grantu OP ŽP projekt nedosahuje uspokojivé hodnoty, nakoľko vnútorná miera výnosnosti investície ako celku je významne záporná a doba návratnosti presahuje 35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podnikateľského hľadiska to znamená, že bez grantovej pomoci OP ŽP bude investícia významne stratová a spoločnosť SeVaK k jej realizácii za týchto podmienok nepristúpi.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vyššie spomínaného grantu OP ŽP projekt dosahuje uspokojivé hodnoty, nie však ideálne. V ideálnom prípade by sa mala ziskovosť daného typu investície pohybovať zhruba na úrovni diskontnej sadzby, ktorá je v súčasnosti na úrovni 5%. Projekt vykazuje ziskovosť na úrovni nižšej ako 0. Doba návratnosti aj v tomto prípade je dlhšia ako 35 rokov.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Rakovnica  -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1 674 331,22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tohto projektu je vybudovať zásobovacie a rozvodné potrubie pre obec Rakovnica, dokončenie vodojemov Rakovnica I. a Rakovnica II. Obyvateľstvo obce Rakovnica je zásobované pitnou vodou z individuálnych domových studní. Z dôvodu poľnohospodárskej činnosti sú hygienické pomery kvality podzemných vôd značné nepriaznivé, individuálne domové studne nezabezpečujú normou predpísanú kvalitu vody a v mnohých prípadoch nespĺňajú ani základné podmienky </w:t>
            </w:r>
            <w:r w:rsidRPr="00A65052">
              <w:rPr>
                <w:rFonts w:ascii="Arial Narrow" w:eastAsia="Times New Roman" w:hAnsi="Arial Narrow" w:cs="Calibri"/>
                <w:color w:val="000000"/>
                <w:w w:val="75"/>
                <w:sz w:val="12"/>
                <w:szCs w:val="12"/>
                <w:lang w:eastAsia="sk-SK"/>
              </w:rPr>
              <w:lastRenderedPageBreak/>
              <w:t>hygienickej ochrany vodného zdroja. V dôsledku banskej činnosti nastal v minulosti úbytok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5 922 m vodovodnej siete v projektovanej oblasti sa zabezpečí prívod kvalitnej pitnej vody pre 561 obyvateľov obce Rakovnica, predpokladá 95%-ná napojenosť obyvateľstva. Tým sa zlepší zdravotný stav a životná úroveň obyvateľov. Predmetná stavba nebude mat požiadavky na trvalý záber PPF. Realizáciou projektu sa prispeje k zníženiu rozdielov medzi </w:t>
            </w:r>
            <w:r w:rsidRPr="00A65052">
              <w:rPr>
                <w:rFonts w:ascii="Arial Narrow" w:eastAsia="Times New Roman" w:hAnsi="Arial Narrow" w:cs="Calibri"/>
                <w:color w:val="000000"/>
                <w:w w:val="75"/>
                <w:sz w:val="12"/>
                <w:szCs w:val="12"/>
                <w:lang w:eastAsia="sk-SK"/>
              </w:rPr>
              <w:lastRenderedPageBreak/>
              <w:t>jednotlivými obcami a regiónmi. Zároveň sa dosiahne súlad s Koncepciou vodohospodárskej politiky, so Strategickými dokumentmi a so smernicou Rady c. 2000/60/ES. Dokončenie projektu môže mať dopad na počet nových podnikov, ktoré môžu byt založené v projektovanej oblasti. Projektová oblasť bude vhodná na rozvoj turistického ruchu.rokoch 1993 – 2008 bola realizovaná prvá etapa výstavby skupinového vodovodu v obci. Stavba o celkovej dĺžke 5 922 m rieši dopravu pitnej vody do oblasti, kde je nedostatok vodných zdrojov na pokrytie 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vody v požadovanom množstve a kvalite.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Celé riadenie projektu si zabezpečuje prevádzkovateľ (VVS a.s.) z vlastných zdrojov a s vlastnými zamestnancami. Verejné obstarávanie týkajúce sa tejto žiadosti bolo zverejnené na web stránke VVS a.s., a to: na dodávku prác v termíne od 9.6.2009 do 3.08.2009, na dodávku služieb – propagácia v termíne od 8.6.2009 do 22.07.2009, na dodávku služieb – stavebný dozor v termíne od 12.6.2009 do 29.07.2009.  S uchádzačmi bola následne podpísaná zmluva.  Realizácia predmetu zmluvy o dielo – Rakovnica – vodovod </w:t>
            </w:r>
            <w:r w:rsidRPr="00A65052">
              <w:rPr>
                <w:rFonts w:ascii="Arial Narrow" w:eastAsia="Times New Roman" w:hAnsi="Arial Narrow" w:cs="Calibri"/>
                <w:color w:val="000000"/>
                <w:w w:val="75"/>
                <w:sz w:val="12"/>
                <w:szCs w:val="12"/>
                <w:lang w:eastAsia="sk-SK"/>
              </w:rPr>
              <w:lastRenderedPageBreak/>
              <w:t>je plánovaná na obdobie 06/2010 až 11/2011. Doba výstavby je plánovaná na 18 mesiacov. Po zrealizovaní predmetného diela skúšobná prevádzka nie je potrebná a jeho uvedenie do prevádzky sa predpokladá v novembri 2011 po vydaní kolaudačného rozhodnutia. Stavba po realizácii bude odovzdaná do prevádzkovania VVS, a. s. OZ Rožňava, v rámci ktorej bude prevádzka navrhovanej stavby zabezpečovaná pracovníkmi tohto závodu. Vybraný zhotoviteľ dobuduje vodovodnú sieť v obci Rakovnica, dobuduje vodojem Rakovnica. Rozvod vody po obci Rakovnica sa zabezpečí potrubím rozvodnej siete. Pre napojenie spotrebiteľov sú v rámci výstavby vodovodov navrhované odbočenia pre vodovodné prípojky. Celková dĺžka skupinového vodovodu Rakovnica je 5 922 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Východné Slovensko má v porovnaní s ostatnými oblasťami Slovenska najnižšie percento obyvateľstva napojeného na verejný vodovod .Takýto stav je potrebné, najmä v záujme zdravia obyvateľstva, zmeniť. Za celoslovenským priemerom najviac zaostáva Košický a Prešovský kraj. Zásobovanie obyvateľstva pitnou vodou v Rožňavskom okrese je hodnotené z celoslovenského pohľadu ako mierne nadpriemerné. Z celkového počtu 62 obcí je z verejných </w:t>
            </w:r>
            <w:r w:rsidRPr="00A65052">
              <w:rPr>
                <w:rFonts w:ascii="Arial Narrow" w:eastAsia="Times New Roman" w:hAnsi="Arial Narrow" w:cs="Calibri"/>
                <w:color w:val="000000"/>
                <w:w w:val="75"/>
                <w:sz w:val="12"/>
                <w:szCs w:val="12"/>
                <w:lang w:eastAsia="sk-SK"/>
              </w:rPr>
              <w:lastRenderedPageBreak/>
              <w:t>vodovodov zásobovaných 46, čo predstavuje 74,19%. Podľa počtu obyvateľov napojených na verený vodovod je to 79,85%. Technický stav vodovodov je veľmi nevyhovujúci. V súčasnosti je v Rožňavskom okrese 16 obcí bez verejného vodovodu, resp. vodovody sú v štádiu rozostavanosti. Z toho dôvodu je nevyhnutná realizácia projektu výstavby vodovodnej siete okresu Rožňava. Východoslovenská vodárenská spoločnosť, a.s. s dlhoročnou tradíciou v oblasti výroby a dodávky pitnej vody verejnými vodovodmi je transparentným nástupcom štátneho podniku, ktorý pokračuje v rozpracovaných investičných projektoch a napĺňaní cieľov svojho predchodcu. Z hľadiska predmetu činnosti, organizačného zabezpečenia, dlhoročnej procesnej histórie VVS a.s., spĺňa všetky predpoklady pre realizáciu a prevádzkovanie stavby Rakovnica - vodovod. Spoločnosť je zároveň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budú napojení obyvatelia zabezpečovať príjmy za pitnú vodu pre vodárenskú spoločnosť. Zo spracovanej finančnej analýzy vyplýva, že výška tržieb za stočné v plnej miere pokryje prevádzkové náklady počas celej doby projektového obdobia. Záporný cash-flow vzniká len v roku kedy dochádza k obnove investície s kratšou dobou životnosti ako je </w:t>
            </w:r>
            <w:r w:rsidRPr="00A65052">
              <w:rPr>
                <w:rFonts w:ascii="Arial Narrow" w:eastAsia="Times New Roman" w:hAnsi="Arial Narrow" w:cs="Calibri"/>
                <w:color w:val="000000"/>
                <w:w w:val="75"/>
                <w:sz w:val="12"/>
                <w:szCs w:val="12"/>
                <w:lang w:eastAsia="sk-SK"/>
              </w:rPr>
              <w:lastRenderedPageBreak/>
              <w:t>projektové obdobie (technológia). Tento deficit vykryje VVS a.s. v danom roku z vlastných zdrojov, avšak v nasledujúcich rokoch sa vytvoria dostatočné zdroje na pokrytie obnovy technológie. Čisté výnosy z projektu však nedokážu pokryť v plnej miere investičné náklady projektu. Pre vytvorenú medzeru vo financovaní je potrebné zabezpečiť dofinancovanie projektu formou NFP.S poskytnutým NFP bude plne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 udržatelnosť predkladaného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Považská Bystrica, mestská časť Podvažie - rozšíre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00317667 - Mesto Považská Bystrica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918 249,91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Považská Bystrica nemá vybudovaný verejný vodovod v mestskej časti Podvažie. Zásobovanie vodou obyvateľov v Podvaží je z vlastných zdrojov (domové studne), ktorých výdatnosť je závislá na dažďových zrážkach. V letných mesiacoch dochádza k nedostatkom vo výdatnosti a kvalite vodných zdrojov, čo potvrdzujú aj vykonané rozbory Regionálneho úradu verejného zdravotníctva. V mestskej časti v súčasnosti žije 534 obyvateľov. V Podvaží je gravitačná stoková sieť zrealizovaná v rámci projektu ISPA Považská Bystrica s napojením na zrekonštruovanú ČOV v Považskej Bystrici, čo predstavuje hodnotu  78,5 % obyvateľov napojených na gravitačnú stokovú sieť a zároveň mesto Považská Bystrica predpokladá do ukončenia realizácie projektu „Považská Bystrica, mestská časť Podvažie – rozšírenie verejného vodovodu“ zvýšiť napojenie obyvateľov na mestský vodovod na hodnotu 97,94 %.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pokryje napojenosť mestskej časti Podvažie verejným vodovodom na hodnotu 97,94 %, čo predstavuje 523 obyvateľov. Prívodné potrubie bude prepojené na výtlačné potrubie do vodojemu a zároveň cez armatúrnu šachtu napojené na akumulačnú jimku o objeme 20 m3, rozvodnú siet Šebeštanovej. Akumulovaná voda bude čerpadlom prečerpávaná do jestvujúceho vodojemu 1x40 m3. Kapacita čerpadla Q = 2,5 l.s-1, výtlačná výška 80 m. Napojenie prívodného potrubia do Podvažia bude na zásobné potrubie Šebeštanovej v miestnej komunikácie (most cez potok na pôvodnej štátnej ceste). V rámci projektu bude vybudované prívodné potrubie o priemere DN 125 mm zo skupinového vodovodu Považská Bystrica a v rámci mestskej časti Podvažie sa vybuduje vodovodná siet celkovo o dlžke 4674m, vrátane 135 ks domových vodovodných odbočení.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Projektová dokumentácia bola spracovaná v súlade s požiadavkami investora autorizovanou osobou s oprávnením na projektovú činnosť. Projekt počas realizácie počíta s troma hlavnými aktivitami a dvoma podpornými aktivitami: Hlavné aktivity: 1. Realizácia predmetu zmluvy o dielo, 2. Prípravná a projektová dokumentácia, 3. Stavebný dozor, Podporné aktivity: 1. Riadenie projektu, 2. Publicita a informovanosť.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je rozdelená do nasledujúcich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armatúrnych šachiet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prívodných potrubí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výtlačného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vodovodných sietí vrátane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bude prebiehať plynulo na všetkých objektoch súčasne tak, aby bol projekt uvedený do skúšobnej prevádzky ako celok. Za technickú stránku realizácie projektového zámeru bude zodpovedný dodávatel, ktorý bol vybraný na základe výsledkov verejného obstarávania podla platných právnych predpisov. Projektový cyklus, vrátane komunikácie s riadiacim orgánom zabezpečí externá agentúra, ktorá má dostatočné skúsenosti a personálne zabezpečenie pre implementáciu projektov takéhoto typu.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vhodný na realizáciu, nakoľko sa jedná o husto osídlenú časť s 534 obyvateľmi s vysokým potenciálom napojenia obyvateľstva na novovybudovaný verejný vodovod. Vybudovanie vodovodu v mestskej časti bude viesť k zvýšeniu životného štandardu obyvateľstva. Projekt je v súlade so stratégiou OPŽP a zároveň veľkou mierou prispieva k napĺňaniu cieľov schválených v zmysle Operačného cieľa 1.1Zásobovanie obyvateľstva pitnou vodou z verejných vodovodov v zmysle záväzkov SR voči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rozšírenie už jestvujúcej siete verejného vodovodu s využitím jestvujúcich kapacít vodovodu Považská Bystrica a vodných zdrojov zásobujúcich skupinový vodovod. Mesto Považská Bystrica má potrebnú kvalifikáciu a skúsenosti s realizáciou projektov alebo aktivít podobného charakteru, ale z dôvodou nedostatočného personálneho zabezpečenia bude technická a organizačná stránka projektu zabezpečovaná externou agentúrou vybranou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bezproblémové zásobovanie mestskej časti Podvažie pitnou vodou zo skupinového verejného vodovodu Považská Bystrica.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Budúci prevádzkovateľ PVS, a.s. je schopný zabezpečovať prevádzku verejného vodovodu vlastnými prostriedkami a know-how v požadovanom rozsahu a kvalite tak, aby bola zabezpečená trvalá a bezpečná prevádzka. Ekonomická životnosť vodovodného systému sa odhaduje na min. 50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Nenávratný finančný príspevok vo výške 95% z oprávnených výdavkov umožní vybudovať a následne spustiť do prevádzky verejný vodovod pre 534 obyvateľov. Príjmy z prevádzky bude tvoriť vodné od odberateľov, t.j. od obyvateľstva a subjektov občiansko-technickej vybavenosti. Cena vodného je regulovaná a rovnaká pre všetkých odberateľov.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Jablonica splašková kanalizácia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00309583 - obec Jablonica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2 326 870,19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aglomerácia Jablonica, ktorá patrí do okresu Senica (TTSK). V centrálnej časti obce je už vybudovaná a prevádzkovaná gravitačná splašková kanalizácia o dĺžke 3599 m, na ktorú je napojených 1371 EO. Odkanalizovanie stredu obce bolo v minulosti riešené vybudovaním samostatnej splaškovej a dažďovej kanalizácie. Kanalizácia je zaústená do ČOV, ktorá je situovaná pri rieke Myjava, západne od obce s kapacitou 3383 EO. Prevádzkovateľom už existujúcej časti kanalizácie je Bratislavská vodárenská spoločnosť, a.s.. Splaškové vody od doteraz nenapojených obyvateľov sú zachytávané buď v domácich septikoch, ktoré sú vo väčšine prípadov vybavené trativodom čím vsakujú do podzemia, alebo sú voľne vypúšťané na polia prípadne do vodného toku. Rozšírenie kanalizačnej siete v obci Jablonica je v súlade s plánom rozvoja verejných vodovodov a verejných kanalizácii Trnavského samosprávneho kraja a rovnako v súlade s cieľmi Plánu hospodárskeho a sociálneho rozvoja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dôjde k vybudovaniu kanalizačnej siete o celkovej dĺžke 4890,5 m z čoho bude 2827,5 m gravitačnej, 1542 m tlakovej splaškovej kanalizácie a 521 m kanalizačného výtlaku. Bude pripojených 630 EO čím bude v aglomerácii Jablonica, ktorá má v súčasnej dobe 2275 EO napojených celkovo 1996 EO. Navrhovaná stavba bude zabezpečovať odkanalizovanie severnej časti obce Jablonica.  Je riešená ako delený kanalizačný systém s pripojením novovybudovanej splaškovej kanalizácie do jestvujúceho kanalizačného zberača  „J“ pri ČOV a bude zabezpečovať len odvádzanie splaškových odpadových vôd. Dažďové vody budú z riešenej lokality odvádzané jestvujúcou dažďovou kanalizáciou poprípade jestvujúcimi dažďovými priekopami. Väčšia časť riešeného územia bude odkanalizovaná gravitačne. Z dôvodu nepriaznivej konfigurácie terénu bolo potrebné navrhnúť dve prečerpávacie stanice ČS1 a ČS2. Rozšírenie kanalizačnej siete prispeje z environmentálneho hľadiska k zníženiu znečistenia povrchových a podzemných vôd a taktiež sa vytvoria podmienky pre domácnosti a organizácie napojiť sa na </w:t>
            </w:r>
            <w:r w:rsidRPr="00A65052">
              <w:rPr>
                <w:rFonts w:ascii="Arial Narrow" w:eastAsia="Times New Roman" w:hAnsi="Arial Narrow" w:cs="Calibri"/>
                <w:color w:val="000000"/>
                <w:w w:val="75"/>
                <w:sz w:val="12"/>
                <w:szCs w:val="12"/>
                <w:lang w:eastAsia="sk-SK"/>
              </w:rPr>
              <w:lastRenderedPageBreak/>
              <w:t>kanalizačný systém, čím sa vytvoria podmienky pre rozvoj z hľadiska bytovej výstavby, priemyslu a cestovného ruchu.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 návrhu technického riešenia bola stanovená priorita, maximálnu časť riešeného územia odkanalizovať gravitačne . Z dôvodu nepriaznivej konfigurácie terénu bolo potrebné navrhnúť dve prečerpávacie stanice ČS1 a ČS2. Navrhovanú gravitačnú kanalizačnú sieť tvoria stoky: B, B3, B4, B4-1, B5, B6, B7, C, C1. Súčasťou čerpacej stanice ČS1 je výtlak V1 a ČS2 výtlak V2. Časť riešenej lokality v dôsledku negatívneho stanoviska správcu komunikácií k umiestneniu navrhovanej kanalizácie do cestného telesa komunikácie I/51 a II/501 bolo nutné riešiť tlakovo. Po zvážení ekonomických aspektov bol zvolený systém nízkotlakej kanalizácie zo situovaním trasy kanalizácie do zelených pásov pozdĺž komunikácie I/51 a II/501 . Jedná sa o tlakové kanalizačné vetvy B1, B1-1, B2, A1-1, C1-1, C1-1-1, C1-2. Pre každú nehnuteľnosť bude vybudovaná samostatná kanalizačná prípojka. Výstavba bude priebiehať  42 mesiacov (stavba diela 39 mesiacov). Dodávateľ stavebných prác bude vybraný v súlade so zákonom 25/2006 o verejnom obstarávaní.  Navrhovaná stavba nie je členená na samostatné stavebné objekty a nemá časovú ani vecnú väzbu na inú stavbu. Prevádzkovateľom navrhovanej kanalizácie bude BVS a.s. Bratislava.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d1)Predmetný projekt nadväzuje na výstavbu kanalizácie a ČOV z predchádzajúceho obdobia. Uvedenie novej časti verejnej kanalizácie do prevádzky výraznou mierou prispeje k zníženiu znečistenia povrchovej a podzemnej vody v súlade s národnou legislatívou a smernicami EÚ a percentuálne zvýši podiel obyvateľstva pripojeného na verejný kanalizačný systém. Tento jav sa prejaví na zlepšení kvalita života obyvateľov obce najmä v podobe zvýšenia kvality životného prostredia v danej aglomerácií. Z dôvodu finančnej náročnosti projektu by nebolo možné zrealizovať projekt v takomto rozsahu len z rozpočtových možností žiadateľa, preto žiadateľ pristúpil k možnosti financovania projektu formou NFP z OPŽP, ak  jedinej možnosti  pre naplnenie cieľa Plánu rozvoja verejných vodovodov a verejných kanalizácii TTSK, ktorým je do roku 2015 zabezpečiť vyhovujúce odvádzanie a primerané čistenie odpadových vôd zo všetkých aglomerácií nad 2 000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Celý projektový cyklus, vrátane komunikácie s riadiacim orgánom bude žiadateľ zabezpečovať v spolupráci s externou agentúrou, ktorá má skúsenosti a personálne zabezpečenie v implementácii projektov investičného charakteru.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zo strany žiadateľa je zabezpečená  formou spolufinancovania, na ktoré boli vyčlenené finančné prostriedky priamo z rozpočtu obce, čo žiadateľ deklaruje aj uznesením obecného zastupiteľstva o spolufinancovaní  predkladaného projektového zámeru.  Z finančného hľadiska prispeje k udržaniu projektu aj zvolený variant kombinácie gravitačnej a tlakovej kanalizácie, čo sa premietne v nižšej poruchovosti a v nižších prevádzkových nákladoch pri odvádzaní odpadových vôd. Za udržateľnosť výsledkov po technickej stránke bude zodpovedný prevádzkovateľ novovybudovanej kanalizačnej siete, ktorým bude Bratislavská vodárenská spoločnosť, a.s.. V obci sa nepredpokladá pokles obyvateľov, čím je deklarovaná udržateľnosť projektu  aj počtom užívateľov výsledku projektu.  Projekt bude udržateľný aj z environmentálneho hľadiska, keďže jeho realizáciou dôjde k výraznému zlepšeniu životného prostredia najmä v oblasti čistenia odpadových vôd a zníženiu znečistenia povrchových a podzemných vôd.</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Jesenské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00318833 - Jesenské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6 293 291,93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Jesenské leží v severnej časti Cerovej vrchoviny, 15 km od Rimavskej Soboty. Je najväčšou obcou a najdôležitejšou železničnou križovatkou južného Gemera. V obci žije okolo 2300 obyvateľov. V obci Jesenské nie je v súčasnosti vybudovaná kanalizačná splašková sieť, čo je v rozpore s Národným programom SR pre vykonávanie smernice Rady 91/271/EHS pre obce v aglomeráciách nad 2000 obyvateľov. Splaškové odpadové vody sú zachytávané v žumpách, resp. sú priamo vyústené do povrchových tokov, do podzemia alebo do cestných rigolov. V časti obce je vybudovaná dažďová kanalizácia vyúsťujúca do rieky Rimava. Do tejto kanalizácie sú zaústené nelegálne aj niektoré rodinné domy so splaškovým odpadom. Uvedený stav je ďalej neudržateľný, nakoľko môže dochádzať k úniku odpadových vôd do podzemných vôd a tým k ohrozovaniu životného prostredia a zdravia obyvateľstva.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predloženého projektu sa zabezpečí odstránenie nežiaduceho spôsobu nakladania s odpadovými vodami v obci Jesenské, čo bude mať jednoznačne pozitívny vplyv na zlepšenie životného prostredia v danej oblasti. Po ukončení projektu bude vybudovaná kanalizačná sieť v celkovej dĺžke 12 767,2 m, 609 ks kanalizačných prípojok v dĺžke 3 326 m a taktiež čistiareň odpadových vôd s kapacitou postačujúcou na odvádzanie odpadových vôd od všetkých obyvateľov obce. Na novovybudovanú kanalizáciu sa pripojí 1884 EO, čím sa zabezpečí odvádzanie odpadových vôd od takmer 92% obyvateľov obce podľa prílohy 1 Programového manuálu pre OP ŽP. Po ukončení realizácie projektu splní obec Jesenské Národný program SR pre vykonávanie smernice Rady 91/271/EHS pre obce v aglomeráciách nad 2000 obyvateľov. Významným prínosom projektu bude aj zvýšenie kvality života obyvateľov daného regiónu spadajúceho do projektovej oblasti v dôsledku zlepšenia a rozvoja environmentálnej infraštruktúry.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spočíva najmä v zabezpečení príslušných stavebných aktivít.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Jesenské je v zmysle Prílohy 1 Programového manuálu pre OP ŽP zaradená medzi obce/mestá v aglomeráciách nad 2 000 EO z Národného programu SR pre vykonávanie smernice Rady 91/271/EHS, s počtom EO 2 050. Keďže obec Jesenské nemá v súčasnosti vybudovanú kanalizačnú splaškovú sieť ani čistiareň odpadových vôd, nie je v súlade s uvedenou smernicou. Realizácia predkladaného projektu je preto nevyhnutná pre vyriešenie aglomerácie Jesenské v súlade s predmetnou smernicou Rady, v rámci IV. skupiny operačného cieľa 1.2, a tým aj pre naplnenie záväzkov SR v rámci prístupovej zmluvy voči EÚ. Projektom sa odstráni súčasný nežiaduci spôsob nakladania s odpadovými vodami v obci Jesenské. Implementáciou projektu bude možné zabezpečiť odvádzanie odpadových vôd od takmer 92% obyvateľov obce, na novovybudovanú kanalizačnú sieť v dĺžke 12 767,2 m sa pripojí celkovo 1884 EO. Realizáciou projektu sa zároveň vybuduje čistiareň odpadových vôd s kapacitou postačujúcou na čistenie odpadových vôd od všetkých obyvateľov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a jeho jednotlivých aktivít bude žiadateľ plne zabezpečovať udržateľnosť projektu z finančného aj prevádzkového hľadiska v stanovenom rozsahu a kvalite. Prevádzkovanie vodohospodárskej infraštruktúry po ukončení realizácie aktivít projektu bude v zmysle zákona č. 442/2001 Z.z. zabezpečené prevádzkovou spoločnosťou, ktorú zriadi obec Jesenské a na tieto činnosti zabezpečí odborne spôsobilú osobu.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Trebišov - Milhostov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00331996 - Trebišov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3 006 541,95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Okresné mesto Trebišov má 22 342 obyvateľov. Nachádza sa v Košickom kraji. Mesto má vybudovanú kanalizáciu o celkovej dĺžke 37,91 km. Na existujúcu kanalizáciu je napojených 87,80% producentov odpadových vôd. Celá kanalizácia je tlaková. Na kanalizácii je vybudovaných 56 prečerpávacích staníc a 2069 prípojok. Kanalizácia je napojená na ČOV, ktorá je dimenzovaná na pokrytie potrieb čistenia odpadových vôd pre celý Trebišov. Majiteľom existujúcej kanalizácie a ČOV je Východoslovenská vodárenská spoločnosť,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Mestská časť Milhostov má 561 obyvateľov (výhľad do roku 2036 -  595 obyvateľov). Uvedená časť nie je pripojená na verejnú kanalizáciu. Nakladanie s odpadovými vodami je riešené prostredníctvom žúmp a septikov, ktoré sú vyvážané fekálnym vozom na ČOV Trebišov. Nárazové vypúšťanie odpadových vôd fekálnym vozom na ČOV spôsobuje problémy v čistení vody a kvalite vypúšťaných vôd, preto je obmedzené na jeden voz týždenne, čo je nepostačujúce pre pokrytie potrieb mestskej časti. V meste Trebišov sa nachádza potenciálne významný producent odpadových vôd – novovybudovaný Priemyselný park, ktorý zatiaľ nie je pripojený na verejnú kanalizáciu. Mesto chce túto situáciu urýchlene riešiť.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zvýšenie pripojenia obyvateľov na verejnú kanalizáciu v aglomerácii Trebišov, mestskej časti Milhostov. Realizáciou projektu dôjde k odstráneniu neriadeného nakladania s obsahmi žúmp a septikov, ktorými sa v súčasnosti zabezpečuje zber a zneškodňovanie odpadných vôd. Novovybudovaná kanalizačná sieť bude pripojená na už existujúcu ČOV v meste Trebišov, ktorá je pre tento účel kapacitne dostatočne dimenzovaná.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Pripojením na kanalizačnú sieť a jej pripojením na ČOV sa dosiahne zvýšenie úrovne odkanalizovania a čistenia odpadových vôd v rámci aglomerácie nad 2 000 EO čo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zvýšeniu životnej úrovne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zníženiu znečistenia vodných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napĺňaniu smernice 91/271/EHS z národných predpisov o čistení mestských odpadových vôd a nariadenia vlády SR č.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termín ukončenia projektu je  júl 2012. Na kanalizáciu bude pripojených 100% obyvateľov mestskej časti Milhostov 561 osôb a Priemyselný park. Vybudovaná kanalizácia bude mať dĺžku 6,5 km bez verejnej časti kanalizačných prípojok. Cieľové skupiny – obyvatelia mestskej časti a firmy. Vybudovaná infraštruktúra bude prevádzkovaná VVS, a.s.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2 etapy. 1. etapa: príprava VO a projektovej dokumentácie; 2. etapa: realizácia stavby - výstavba kanalizačnej siete a publicita. Stavba má 5 stavebných objektov: SO 0301 Stoková sieť, SO 0302 Kanalizačné prípojky, SO 0303 Čerpacie stanice (4), SO 0304 Výtlačné potrubie, SO 0305 NN prípojky k ČS. Projekt rieši potrebné strojnotechnologické zariadenia a motorickú elektroinštaláciu a telemetriu. Plánované stokové siete mestskej časti Milhostov sú „A“, „AA“, „AB“, „AB-1“, „AB-2“, „AB-2-1“,„AB-3“ v celkovej dĺžke 3072 m s  83 šachtami. Celková dĺžka kanalizačných 190 prípojok je 1520 m. V projekte sú navrhnuté 4 ČS. Celková dĺžka výtlačných potrubí je 3 455m. Projekt rieši elektrické prípojky vrátane prípojky skríň a elektromerové rozvádzače pre jednotlivé 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Trebišov bude realizovať riadenie projektu vlastnými pracovníkmi, vrátane prípravy a podávania správ, kontroly realizácie stavby z hľadiska finančného a termínového. Realizácia stavby bude zabezpečená dodávateľsky na základe VO. Internú finančnú kontrolu bude mesto Trebišov zabezpečovať vlastnými pracovníkmi, ktorí sa budú riadiť internými predpismi mesta. Plánovaná dĺžka realizácie projektu je 28 mesiacov.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zlepšenie kvality zdrojov vody v oblasti, čo bude mať priaznivý vplyv na ŽP a kvalitu života obyvateľov mesta. Dosiahne pripojenosť 90,31% EO v aglomerácii nad 2000 EO. Projekt je v súlade Plánom rozvoja verejných vodovodov a kanalizácií.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bolo navrhnuté s ohľadom na jeho funkčnosť a účelnosť. Rozvody kanalizačnej siete vedú po jednotlivých uliciach mestskej časti tak aby zabezpečili možnosť napojenia pre všetkých jej obyvateľov. Napojenie na existujúcu stokovú sieť v Trebišove je navrhnuté s ohľadom na čo najkratšiu vzdialenosť  k najbližšiemu možnému bodu pripojenia. Rozvody kanalizácia je možné umiestniť len pozdĺž jednotlivých ulíc a preto sa neuvažovalo s iným variantom riešenia predmetnej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verejnej kanalizácie v Trebišove je zabezpečované VVS, a.s., ktorá je majiteľom existujúcej kanalizácie a ČOV. VVS, a.s. bude vykonávať prevádzkovanie kanalizácie na vlastný účet a vo vlastnom mene.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Cenu stočného stanovuje URSO. Prevádzkovateľ nebude platiť mestu Trebišov nájomné za využívanie kanalizácie. Mesto a VVS, a.s. majú uzatvorenú Zmluvu o budúcej prevádzkovej zmluve na predmetnú infraštruktúru.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bude majiteľ existujúcej verejnej kanalizácie a ČOV v meste, Východoslovenská vodárenská spoločnosť, a.s., ktorá má už v súčasnosti vytvorené kapacity pre zabezpečenie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Financovanie prevádzky a údržbu kanalizácie bude zabezpečovať prevádzkovateľ z poplatkov za odvádzanie a čistenie odpadových vôd. Príjmy projektu pokrývajú jeho prevádzkové výdavky. Obnova zariadení s kratšou dobou životnosti bude financovaná z prostriedkov na údržbu a z rozpočtu mesta Trebišov.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je finančne náročná a projekt nevytvára dostatočný cash flow na pokrytie investície. Mesto Trebišov nie je schopné projekt Trebišov – Milhostov – Kanalizácia financovať z vlastných zdrojov a preto je NFP pre realizáciu projektu nevyhnutný. Nezískanie NFP bude mať za následok odloženie realizácie projektu, alebo jeho nerealizovanie vôbec.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Podunajské Biskupice, 1.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00641383 - Mestská časť Bratislava - Podunajské Biskupice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3 333 960,59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Mestská časť Bratislava - Podunajské Biskupice s počtom obyvateľov 20 990, je súčasťou aglomerácie Bratislava (428 791    obyvateľov). V rámci aglomerácie Bratislava je vybudovaná jednotná kanalizácia, pričom v časti Podunajské Biskupice je celková dĺžka čiastočne vybudovanej kanalizácie 19,1 km s napojením cca. 7 000 obyvateľov. Odpadové vody od obyvateľstva, ktoí bývajú v lokalitách bez kanalizácie, sú zachytávané v žumpách, ktoré sú väčšinou netesné a technicky nevyhovujúce, čím dochádza k znečisťovaniu životného prostredia. Predkladaný projekt je súčasťou akcie „Odkanalizovanie podunajskej časti Bratislavského regiónu“. Predmetom tejto žiadosti o NFP je prvá etapa dobudovania kanalizácie v Podunajských Biskupiciach.. Cieľom projektu je znížiť podiel nepripojených obyvateľov na verejnú kanalizáciu a bezpečne odvádzať odpadové vody na ČOV. Dobudovaním </w:t>
            </w:r>
            <w:r w:rsidRPr="00A65052">
              <w:rPr>
                <w:rFonts w:ascii="Arial Narrow" w:eastAsia="Times New Roman" w:hAnsi="Arial Narrow" w:cs="Calibri"/>
                <w:color w:val="000000"/>
                <w:w w:val="75"/>
                <w:sz w:val="12"/>
                <w:szCs w:val="12"/>
                <w:lang w:eastAsia="sk-SK"/>
              </w:rPr>
              <w:lastRenderedPageBreak/>
              <w:t>kanalizácie sa zlepší životná úroveň obyvateľov, zamedzí sa znečisťovanie podzemných a povrchových vôd z netesných a nekontrolovane vyvážaných žúmp. Žiadateľ chce realizovať dobudovanie kanalizácie v rámci 1. etapy.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vybuduje sa 3 187 m kanalizácie a vytvoria sa podmienky pre napojenie cca 794 obyvateľov ( 248 nových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kanalizačných odbočiek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percentuálnej napojenosti obyvateľov v rámci aglomerácie Bratislava z pôvodných 99,4 % na 99,5 %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rámci projektu sa vybuduje v 1. etape jednotná stoková sieť v Mestskej časti Bratislava - Podunajské Biskupice o celkovej dĺžke 3 187 m, 248 kusov kanalizačných odbočiek a 50 kusov dažďových vpustov. Predpokladaná lehota výstavby je 12 mesiacov, od 07/2010 – 06/2011, následne kolaudácia 09/2011. Práce budú realizované dodávateľským spôsobom stavebnou firmou,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u kanalizácie sú: dĺžka gravitačnej kanalizácie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Ostatné aktivity projektu (riadenie a kontrola projektu počas jeho realizácie, projektové a inžinierske práce, technický dozor investora) budú zabezpečované dodávateľským spôsobom osobami odborne </w:t>
            </w:r>
            <w:r w:rsidRPr="00A65052">
              <w:rPr>
                <w:rFonts w:ascii="Arial Narrow" w:eastAsia="Times New Roman" w:hAnsi="Arial Narrow" w:cs="Calibri"/>
                <w:color w:val="000000"/>
                <w:w w:val="75"/>
                <w:sz w:val="12"/>
                <w:szCs w:val="12"/>
                <w:lang w:eastAsia="sk-SK"/>
              </w:rPr>
              <w:lastRenderedPageBreak/>
              <w:t>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spoločnosť vybraná podľa zákona o verejnom obstarávaní,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zameraný na rozšírenie jednotnej kanalizácie v Mestskej časti Bratislava - Podunajské Biskupice v rámci aglomerácie Bratislava. Na uvedený projekt je vydané právoplatné stavebné povolenie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skúsemosti s realizáciou projektov, na ktoré bol poskytnutý nenávratný finančný prispevok  (napr.: Interreg IIIA Rakúsko – Slovensko, projekt „Cezhraničné informačné centrum Podunajské Biskupice“, 2007, MVRR SR, 288 419 €.)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aktivít bude riešená dodávateľským spôsobom. Výber dodávateľa a stavebného dozora bude realizovaný v súlade so zákonom o verejnom obstarávaní Vybraný dodávateľ zabezpečí potrebné odborné stavebné a </w:t>
            </w:r>
            <w:r w:rsidRPr="00A65052">
              <w:rPr>
                <w:rFonts w:ascii="Arial Narrow" w:eastAsia="Times New Roman" w:hAnsi="Arial Narrow" w:cs="Calibri"/>
                <w:color w:val="000000"/>
                <w:w w:val="75"/>
                <w:sz w:val="12"/>
                <w:szCs w:val="12"/>
                <w:lang w:eastAsia="sk-SK"/>
              </w:rPr>
              <w:lastRenderedPageBreak/>
              <w:t>technické kapacity. Manažment a administratívne kapacity projektu budú zabezpečené vlastnými zdrojmi Mestskej časti – Podunajské Biskupice, ktoré už majú skúsenosti s realizáciou projektov spolufinancovaných zo zdrojov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stokovej siete bude zabezpečovať spoločnosť vybraná podľa zákona o verejnom obstarávaní. Prevádzkovateľ musí mať odbornú spôsobilosť podľa zákona č. 442/2002 Z. z. o verejných vodovodoch a verejných kanalizáciách a o zmene a doplnení zákona č. 276/2001 Z. z. o  regulácii v sieťových odvetviach.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Analýza cash flow preukázala, že prevádzkové príjmy sú vyššie ako prevádzkové výdavky v každom roku sledovaného obdobia. Projekt je z hľadiska prevádzkovateľa finančne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preukázali, že projekt je možné realizovať len s pomocou nenávratného </w:t>
            </w:r>
            <w:r w:rsidRPr="00A65052">
              <w:rPr>
                <w:rFonts w:ascii="Arial Narrow" w:eastAsia="Times New Roman" w:hAnsi="Arial Narrow" w:cs="Calibri"/>
                <w:color w:val="000000"/>
                <w:w w:val="75"/>
                <w:sz w:val="12"/>
                <w:szCs w:val="12"/>
                <w:lang w:eastAsia="sk-SK"/>
              </w:rPr>
              <w:lastRenderedPageBreak/>
              <w:t xml:space="preserve">finančného príspevku. Čisté prevádzkové prímy projektu nepokrývajú investičné výdavky v plnej výške. Metódou medzery vo financovaní bol stanovený nenávratný finančný príspevok.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Rozšírenie kanalizácie v Mestskej časti Bratislava - Podunajské Biskupice je verejnoprospešný projekt s pozitívnym vplyvom na životné prostredie, ktorý trvalo rieši problém znečisťovania životného prostredia komunálnymi odpadovými vodami a navyše prinesie zlepšenie kvality života občanov a priblíženie sa štandardu vyspelým krajinám EÚ z hľadiska vybavenosti sídelných aglomerácií verejnou infraštruktúrou.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Zásobovanie pitnou vodou a čistenie Mad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00800201 - obec Mad</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2 531 742,40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Mad je situovaná v juhozápad. časti SR. Leží v Podunajskej nížine, kde sa nachádza chránená vodohosp. oblasť Žitný ostrov. Na jej území sa nachádzajú najväčšie zásoby pitnej vody zo zdrojov podzemnej vody v Európe. Obec Mad sa nachádza na zozname obcí s rozostavaným vodovodom v rámci Plánu rozvoja verejných vodovodov SR. Žiadateľ má vodovod rozostavaný na 68 %, kanalizácia v obci nie je vybudovaná. V súčasnosti má 509 obyvateľov. Ostatný prístup vode len z individuálnych studní.Odpadové vody sú zachytávané v žumpách, resp. v septikoch, ktoré nie sú vo väčšine prípadoch vodotesné a sú často nevhodne prevádzkované, čím neustále hrozí unikanie splaškových odpadových vôd do podzemia a následná kontaminácia podzemných vôd, a takisto je ohrozovaný aj stav povrchových vôd a tým sa výrazne zhoršujú životné podmienky obyv. Z rozborov vzoriek vody vykonaných v mieste realizácie projektu i z potvrdení a rozhodnutí kompetentných úradov, ktoré dokladáme v rámci pílohy 23 vyplýva, že stav v obci je nevyhnutné riešiť realizáciou projektu, keďže všetky opatrenia sa ukázali ako neúčinné.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mať obec Mad dobudovaný vodovodný systém, čím sa z 509 obyvateľov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 vodovod a kanalizáciu napojí 490. Zásobovanie pitnou vodou bude po realizácií projektu zabezpečované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Dunajskej Stredy, ktorá je obklopená s velľkopacitnými zdrojmi pitnej vody. Realizáciou cieľa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výstavbou kanalizácie a tým i odvedením odpadových vôd z obce sa dosiahne predovšetkým zvýšená ochrana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stavu prírodných zdrojov vôd, vodných ekosystémov, komplexné riešenie ekologických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vodohospodárskych záujmov, ako aj zdravia ľudí v dôsledku rozvoja obecnej infraštruktúry, čo bude mať následne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pozitívny vplyv aj na samotný rozvoj obce. Odkanalizovanie a čistenie odpadových vôd v obci umožní odstavenie</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netesných a nekvalitných žúmp, ktoré sú vo väčšine prípadov vodopriepustné. Podľa vyjadrenia OÚŽP v</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Dunajskej</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Strede sa realizovaním projektu zamedzí nekontrolovateľnému vypúšťaniu splaškových vôd a eliminuje sa riziko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kontaminácie podzemných a povrchových vôd na území významnej chránenej vodohospodárskej oblasti Žitný ostrov.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bude zodpovedná obec Mad, konkrétne Bc. Gabriel László - starosta obce. Realizácia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bude zabezpečená dodávateľom na základe procesu verejného obstarávania v súlade so zák. 25/2006 Z. 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na ktorého činnosť bude dohliadať nezávislý stavebný dozor. Prevádzkovateľom infraštruktúry bude Západoslovenská</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vodárenská spoločnosť, a.s.. Postup realizácie bude posudzovaný na základe odovzdávaní jednotlivých celkov,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dĺžkou potrubia a na základe počtu zriadených prípojok. Vodovodná sieť bude dobudovaná z PVC potrubí.</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Odkanalizovanie obce bude riešené gravitačnou kanalizáciou a prečerpávacími stanicami s výtlakom na jestvujúcu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ČOV Dunajská Streda cez kanalizáciu v Dolnom Bare. Kanalizačná sieť bude budovaná z PVC potrubí. V</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rámci</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sú navrhnuté hlavné zberače, ktoré odvádzajú splaškové odpadové vody z jednotlivých ulíc k</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čerpacím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staniciam. Celková dľžka kanalizačnej siete bude 4541 m, okrem toho sa dobuduje 1554 m vodovodného potrubia.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Skutočnosti ako mimoriadne zásoby pitnej vody zo zdrojov podzemnej vody, závislosť takmer pätiny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Slovenska na týchto nenahraditeľných zásobách a vysoká priepustnosť geologického prostredia daného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vyžadujú zvýšenú ochranu pred znečistením takého druhu, ktoré by ich mohlo znehodnotiť na dlhú dobu a znemožniť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 ich využívanie pre zásobovanie obyvateľstva pitnou vodou. Účelom zriadenia CHVO je zabezpečiť všestrannú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ochranu povrchových a podzemných vôd a ochranu podmienok tvorby, výskytu, prirodzenej akumulácie a obnovy 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zásob. Takáto ochrana sa má v týchto oblastiach, podľa zákonodarcu, dosiahnuť tým, že sa v nich upravia, poprípade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zakážu činnosti, ktoré v nich môžu ohroziť uvedené podmienky. Pri nerealizovaní investície odkanalizovania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Mad by sa splaškové odpadové vody pri zohľadnení technického stavu žúmp pravdepodobne dostávali priamo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miestnych tokov. Výstavbou kanalizácie a napojením obyvateľov v obci sa zabezpečí ochrana podzemných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povrchových vôd regiónu. Obec Mad má skúsenosti s realizáciou projektov obdobného rozsahu.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obce ako vlastníka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existenciou Západoslovenskej vodárenskej spoločnosti, a.s., ktorá disponuje potrebnými kapacitami všetkého druhu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 spoluprácu s obcou a následné napojenie na skupinový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dostupnosťou služieb (náklady domácnosti na zásobovanie pitnou vodou je pod 2,5% čistých príjmov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domácnosti);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kalkuláciami cien.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Priložená Finančná analýza projektu a jej výstupy sú relevantnou zárukou udržateľnosti projektu po jeho realizácii. Podrobné informácie o udržateľnosti projektu, jeho cash flow a ostatné ukazovatele sa nachádzajú v povinnej prílohe 2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Polomka – splašková kanalizácia II. etap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2 426 970,26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patrí medzi najvýznamnejšie obce v regióne Horehronie s počtom obyvateľov 3023. Nachádza sa na hranici Národného parku Nízke Tatry. Kanalizačná sieť sa v obci začala budovať pred 40 rokmi, v r. 1995 bola v obci spustená ČOV, jej kapacita je postačujúca pre celú obec. V súčasnosti je na kanalizáciu pripojených takmer 72% obyvateľov, čo je v rozpore s Národným programom SR pre vykonávanie smernice Rady 91/271/EHS pre obce v aglomeráciách nad 2000 obyvateľov. Približne 850 obyvateľov obce nie je zatiaľ pripojených na obecný kanalizačný systém a ČOV, keďže v obci nie je dodnes dobudovaná celá kanalizácia, ktorá by umožňovala odvádzanie odpadových vôd od všetkých obyvateľov obce. V r. 2008 predložila obec Polomka I. etapu projektu na vybudovanie splaškovej kanalizácie na ul. Mlynská (zberač A), ul. Zápotockého (zberač BB), ul. Komenského (dolná časť), ul. Kukučínova, Osloboditeľov, Kaštieľna, ul. Nálepkova (zberač A-2). Uvedená žiadosť bola RO pre OP ŽP schválená a v súčasnosti sa začína s jej realizáciou. Predkladaný projekt Polomka – splašková kanalizácia II. etapa svojimi aktivitami nadväzuje na uvedenú schválenú žiadosť o NFP, pričom ide o samostatnú investičnú akciu.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dobudovanie chýbajúcich úsekov kanalizačných zberačov v obci Polomka, na ktoré sa postupne napoja jednotlivé domácnosti. Kanalizačné zberače budú vybudované podľa ulíc: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ul. Štúrova, zberač 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ul. Hronská, Železničná – rómska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ul. Hronská, Železničná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ul. Jegorovova, zberač 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aj rekonštrukcia kanalizácie na ul. Komenského – horná časť, ktorá bola vybudovaná v 70-tych rokoch. Keďže uvedená časť kanalizácie odvádza na ČOV aj povrchové a podzemné vody, čo má nepriaznivý vplyv na činnosť samotnej ČOV, a pripojí sa na ňu zberač BA z ul. Jegorovova, je nevyhnutná jej rekonštrukcia za účelom zvýšenia kapacity a pripojenia nových producentov odpadových vôd, ako aj zlepšenia čistiaceho efektu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Dĺžka vybudovaných úsekov zberačov bude 2 129 m. Realizáciou projektu sa zabezpečí pripojenie 380 EO na novovybudovanú stokovú sieť, čím sa počet pripojených EO zvýši na 2 570 EO, čo predstavuje odvádzanie odpadových vôd od </w:t>
            </w:r>
            <w:r w:rsidRPr="00A65052">
              <w:rPr>
                <w:rFonts w:ascii="Arial Narrow" w:eastAsia="Times New Roman" w:hAnsi="Arial Narrow" w:cs="Calibri"/>
                <w:color w:val="000000"/>
                <w:w w:val="75"/>
                <w:sz w:val="12"/>
                <w:szCs w:val="12"/>
                <w:lang w:eastAsia="sk-SK"/>
              </w:rPr>
              <w:lastRenderedPageBreak/>
              <w:t>90,49% EO vo vzťahu k počtu EO v zmysle Prílohy 1 PM OP ŽP. Obec Polomka po realizácii projektu splní Národný program SR pre vykonávanie smernice Rady 91/271/EHS pre obce v aglomeráciách nad 2000 obyv.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spočíva hlavne v zabezpečení príslušných stavebných aktivít podľa stavebných povolení. Predmetom projektu nie sú všetky ulice uvedené v stavebných povoleniach z dôvodu už realizovaných častí (viď príloha č. 17).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postupne buduje svoju kanalizačnú sieť už takmer 40 rokov, aj napriek tomu nie je odkanalizovanie obce v súčasnosti kompletné. Na to, aby obec splnila Národný program SR pre vykonávanie smernice Rady 91/271/EHS, je potrebné dobudovať len určité úseky miestnej kanalizácie v celkovej dĺžke 2 129 m. Prevádzkovaná čistička odpadových vôd v obci je dimenzovaná na kapacitu 3000 EO, čo je postačujúce. Realizáciou projektu sa vyrieši jeden z problémov a tým sa dosiahne vysoká efektivita vložených finančných prostriedkov. Prítomnosť Národného parku Nízke Tatry a vodohospodársky dôležitý zdroj pitnej vody na strednom Slovensku rieka Hron, ktorá je záujmovým územím v rámci systému NATURA 2000, nútia žiadateľa, aby urýchlene vyriešil tento problém. Projekt je v súlade s PHSR obce, Územným plánom obce ako aj s  PHSR  Banskobystrického SK. Obec v súčasnosti nemá možnosti, aby stavbu dokončenia kanalizácie realizovala z vlastných prostriedkov. Obec Polomka je zároveň sídlom Združenia obcí pre rozvoj Mikroregiónu Horehron. Realizáciou projektu sa zabezpečí rozbeh postupného budovania obdobných projektov aj v ostatných obciach mikroregiónu.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najmä efektívnym využitím poskytnutých finančných prostriedkov a dostatočnými odbornými skúsenosťami obce s prevádzkovaním kanalizácie a ČOV. Pracovníci obce už dlhé roky úspešne zabezpečujú prevádzku ČOV a doposiaľ vybudovaných príslušných kanalizačných zberačov. Krytie prevádzkových nákladov obec zabezpečuje a po realizácii projektu aj bude zabezpečovať zo svojich zdrojov. Zdroje na financovanie prevádzky obec získa priamo od občanov, ktorí sú zdrojom odpadových vôd. Vzhľadom na dlhoročné skúsenosti obce je týmto zabezpečená udržateľnosť projektu. Projekt prispieva k plneniu úloh Akčného plánu trvalo udržateľného rozvoja v SR na roky 2005 – 2010, kde v bode 6. Urbárna obnova a regenerácia územia realizuje úlohy v súlade s kapitolou Vodný plán Slovenska a plány manažmentov povodí.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obcí Valča,Príbovce,Benice,Rakovo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12 288 247,79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obciach riešenej aglomerácie Príbovce nie je v súčasnosti vybudovaná žiadna verejná kanalizácia. V súčasnosti sú splaškové odpadové vody produkované v lokalite záujmového územia zachytávané v žumpách, ktoré nie sú vo väčšine prípadov vodotesné a sú v mnohých prípadoch zle prevádzkované, resp. pokútne vyprázdňované, čím hrozí unikanie odpadových vôd do podzemia, a tým ohrozenie kvality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problémom, ktorý bude realizáciou projektu odstránený je zabezpečenie, že nedôjde k vzniku nebezpečenstva ohrozenia kvality podzemných vôd. Vybudovaním splaškovej kanalizácie sa zabezpečí, že všetky odpadové vody budú odvádzané, čistené a v súlade s legislativnými požiadavkami kontrolovane vypúšťane do vhodného recipientu. Realizáciou projektu sa všeobecne  prispeje k zlepšeniu životného prostredia a vytvoreniu podmienok pre ďalší rozvoj regiónu v ekonomickej oblasti. Zvyšovanie ekonomickej úrovne regiónu bude mať markantný vplyv aj na sociálnu sféru.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Splaškové odpadové vody produkované v obciach Valča, Príbovce, Benice a Rakovo budú systémom gravitačnej kanalizácie zachytené a odvedené na najnižšie miesta v obciach, odkiaľ budú ďalej prečerpávané systémom čerpacích staníc a výtlačných potrubí. Všetky splaškové vody budú akumulované v poslednej čerpacej stanici odkiaľ budú prečrpané do existujúcej kanalizačnej siete v obci Košťany nad Turcom. Kanalizačná sieť v obci Košťany na Turcom je plnohodnotnou súčasťou existujúceho kanalizačného systému Martin-Vrútky. Odpadové vody z tohto systému a tiež z riešených obcí v rámci aglomerácie Príbovce sú a budú čistené na existujúcej ČOV Vrútky. V roku 2006 bola ukončená intenzifikácia tejto čistiarne odpadových vôd, ktorá bola vykonaná v zmysle platného „Programu odkanalizovania regiónu Turiec“, v ktorom sa uvažovalo s čistením odpadových vôd na tejto ČOV aj z obcí aglomerácie Príbovce. Taktiež aj existujúce kanalizačné objekty (CŠ, výtlak), gravitačná kanalizácia) v obci Košťany nad Turcom a následne v meste Martin sú dimenzované s ohľadom na kapacitné rezervy pre obce aglomerácie Príboviec. Celá stavba je rozdelená na 4 stavebné objekty SO-01 kanalizácia obce Valča, SO-02 Kanalizácia obce Príbovce, SO-03 Kanalizácia obce Benice a SO-04 Kanalizácia obce Rakovo.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Hlavným záujmom a cieľom Slovenskej republiky je pozdvihnutie životnej úrovne obyvateľstva žijúceho na území tohto štátu. Dosiahnutie tohto cieľa je možné len za aktívnej účasti všetkého obyvateľstva a hlavne jeho predstaviteľov na úrovní obcí a VÚC. Hlavným predpokladom zvýšenia životnej úrovne je zvýšenie ekonomickej úrovne jednotlivých obcí a tým aj celých regiónov. Zvýšenie ekonomickej úrovne je možné dosiahnuť len vytvorením vhodných podmienok pre podnikanie pre domácich i potencionálnych zahraničných investorov. Vo všeobecnosti jednou z podmienok, ktoré sú potencinálnymi investormi požadované je, aby príslušné obec, alebo región mal  vybudovanú  potrebnú infraštruktúru. Realizáciou projektu sa teda zlepší stav infraštruktúry v predmetnom regióne, čím sa urýchli proces rozvoja regiónu v sociálnej i ekonomickej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Turčianska vodárenská spoločnosť, a.s., Martin je nasledovníkom predchádzajúceho prevádzkovateľa vodovodov a kanalizácií v okresoch Martin a Turčianske Teplice, ktorým bola Severoslovenská vodárenská spoločnosť, a.s.. Súčasní zamestnanci boli vo väčšej miere aj zamestnancami predchodcu, čo je zárukou dostatočnej kvalifikácie a odbornosti pri dohliadaní na realizáciu diela počas výstavby a následne vykonávaní jeho prevádzky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analýzy indikátorov projektu je možné konštatovať, že predkladaný projekt je s grantovou pomocou OP ŽP realizovateľný, životaschopný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únosnosť taríf bola kalkulovaná prostredníctvom pomeru výdavkov na stočné k celkovým priemerným mesačným príjmom domácnosti. Navrhované úrovne taríf za stočné sú z hľadiska dostupnosti prijateľné a sociálne únosné.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záver možno jednoznačne konštatovať, že projekt bude mať pre danú lokalitu, obyvateľstvo, životné prostredie i rozvoj cestovného ruchu jednoznačný pozitívny prínos.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v obci Kopčany III.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00309613 - Obec Kopčany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1 747 820,77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Kopčany je situovaná na pravom brehu rieky Morava približne 5 km od hraníc s Českou republikou. Obec začala s budovaním kanalizačnej siete v roku 1997. Momentálne je obec odkanalizovaná na 58,6 %, jedná sa o zhruba 1500 napojených EO. Dĺžka vybudovanej kanalizačnej siete je 6 821,7 m. Existujúca kanalizačná sieť spolu s prečerpávacími stanicami a čistiarňou odpadových vôd je v majetku obce, pričom prevádzkovateľom na základe prevádzkovej zmluvy je Bratislavská vodárenská spoločnosť a.s.. Otázka dobudovania kanalizačnej siete v obci je už dlhšiu dobu aktuálna hlavne z dôvodu nízkeho štandardu obyvateľstva využívajúceho vlastné septiky a žumpy. Žumpy a septiky sú vo veľa prípadoch netesné a prevažná časť obsahu je vyvážaná priamo na polia, čo v konečnom dôsledku zapríčiňuje znečistenie podzemnej vody. Obec Kopčany sa nachádza samostatne ako jedna aglomerácia v prílohe č. 1 Programového manuálu - zoznam aglomerácií. Obec plánuje dobudovať kanalizáciu aj z dôvodu napĺňania smernice Rady 91/271/EHS, aby zabezpečila odvádzanie a čistenie OV v súlade so záväzkami, ktoré sa SR zaviazala splniť v rámci rokovaní o vstupe našej krajiny do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odkanalizovanie obce Kopčany na 100 %. V rámci projektu bude vybudovaná nová kanalizačná sieť v dlžke 5 204 m, ktorá bude napojená na existujúcu čistiareň odpadových vôd v Senici. Čiastiareň ako aj kanalizačnú sieť prevádzkuje Bratislavská vodárenská spoločnosť a.s.. V projekte sa počíta s vybudovaním 375 prípojok a napojením 1 080 EO. Odkanalizovanie bude riešené pomocou PVC rúr profilu DN 300 (200) mm. Dobudovaním kanalizácie v obci Kopčany sa zvýši životná úroveň miestneho obyvateľstva, zníži sa znečistenie podzemných vôd a prispeje sa ku prílivu investorov a obyvateľov do tejto oblasti.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počas realizácie počíta so štyrmi hlavnými aktivitami a dvoma podpornými: Hlavné aktivity: 1. Prípravná a projektová dokumentácia, 2. Realizácia predmetu zmluvy o dielo, 3. Stavebný dozor, 4. Vydanie kolaudačných rozhodnutí. Podporné aktivity: 1. Riadenie projektu – ide o výdavky spojené s implementáciou projektu a verejným obstarávaním, 2. Publicita a informovanosť – výdavky spojené s obstaraním a inštaláciou informačnej, pamätnej tabule. Zodpovednosť za vypracovanie projektovej dokumentácie má obec Kopčany. Obec Kopčany má potrebnú kvalifikáciu a skúsenosti s realizáciou projektov alebo aktivít podobného charakteru, ale z dôvodu nedostatočného personálneho zabezpečenia bude technická a organizačná stránka projektu zabezpečovaná zamestnancami externej agentúry, ktorí budú komunikovať s riadiacim orgánom a pri samotnej realizácii budú zabezpečovať riadenie a monitoring realizácie projektu. Dodávateľ bude vybraný v zmysle platnej legislatívy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Dobudovanie kanalizácie v obci bude viesť k zvýšeniu životného štandardu obyvateľstva. Z dôvodu finančnej náročnosti projektu pristúpila obec ku financovaniu formou nenávratného finančného príspevku z Operačného programu Životné prostredie. V minulosti si obec zvolila tento projektový zámer ako prioritu pri formovaní strednodobých cieľov a je súčasťou PHSR obce schváleného obecným zastupiteľstvom. Projekt je v súlade so stratégiou OPŽP a zároveň veľkou mierou prispieva k napĺňaniu cieľov schválených v zmysle Operačného cieľa 1.2 Odvádzanie a čistenie komunálnych odpadových vôd v zmysle záväzkov SR voči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Kopčany má potrebnú kvalifikáciu a skúsenosti s realizáciou projektov alebo aktivít podobného charakteru, ale z dôvodu nedostatočného personálneho zabezpečenia bude technická a organizačná stránka projektu zabezpečovaná zamestnancami externej agentúry vybranej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 záujme obce neustále zvyšovat sociálnu a ekonomickú úroveň svojej obce. Prostredníctvom projektu bude zabezpečené 100 % odkanalizovanie ako obce tak aj celej aglomerácie. Žiadatel bude celú akciu spolufinancovať z vlastných zdrojov a to v sume 91 990,57 Eur. Udržatelnosť projektu bude zabezpečená prostredníctvom zamestnancov Bratislavskej vodárenskej spoločnosti a.s., ktorá bude na základe už existujúcej zmluvy prevádzkovateľom novovybudovanej kanalizačnej siete. Prostredníctvom realizácie aktivít projektu sa zníži znečistenie podzemných vôd, rieky Morava a zabezpečí sa tak potencionálny príliv nových investorov a obyvateľov do tejto oblasti.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Sobrance,ul.Michalovská-rozšírenie kanalizácie 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00325791 - Sobrance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777 486,52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Sobrance je v súčasnosti odkanalizované splaškovou kanalizáciou napojenou na  ČOV, táto infraštruktúra je vo vlastníctve VVS.  Kanalizačná sústava je riešená prevažne ako gravitačná,  na miestach , kde to nedovoľovali  územné podmienky je čiastočne riešená ako tlaková. Na ulici Michalovskej sa nachádza aj priemyselná zóna, ktorú je nutné vybaviť všetkými potrebnými sieťami a teda aj kanalizáciou. Kanalizačné rozvody vo vnútri zóny však nie sú  predmetom predkladaného projektu. Existujúca čistiaca stanica, na ktorú by mala byť  táto vetva napojená je vo veľmi zlom technickom stave, preto je potrebné vybudovanie novej  čistiacej stanice pre bezporuchovú prevádzku tejto vetvy.  Po realizácii predmetnej kanalizácie bude potrebné vybudovať vnútornú kanalizáciu pre pripojenie ďalších prevádzkových jednotiek, čo bude riešené z iných rozpočtových prostriedkov. V bezprostrednej  blízkosti sa nachádza rómska osada, ktorá v súčasnosti je napojená na kanalizáciu, avšak do budúcnosti sa tiež počíta  s rozšírením </w:t>
            </w:r>
            <w:r w:rsidRPr="00A65052">
              <w:rPr>
                <w:rFonts w:ascii="Arial Narrow" w:eastAsia="Times New Roman" w:hAnsi="Arial Narrow" w:cs="Calibri"/>
                <w:color w:val="000000"/>
                <w:w w:val="75"/>
                <w:sz w:val="12"/>
                <w:szCs w:val="12"/>
                <w:lang w:eastAsia="sk-SK"/>
              </w:rPr>
              <w:lastRenderedPageBreak/>
              <w:t>tejto siete v osade.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predmetného diela bude odkanalizovaná okrajová časť mesta. Táto kanalizácia je navrhovaná ako gravitačná, čerpacie stanice budú prepojené výtlačným potrubím. Kanalizácia bude uložená v priekope št. cesty a priľahlých pozemkoch pozdĺž nej a bude križovať  tok Žiarovnica.  Prevádzka čerpacích staníc bude automatická. Realizácia stavby nevyžaduje vyvolané investície, ani preložky iných sietí.  V rámci výstavby budú realizované 2 čerpacie stanice ČS 1 a ČS 2. Pre zabezpečenie plynulého chodu bude  potrebné elektrotechnické vybavenie ČS. Projekt sa zabezpečí realizáciou 5-tich stavebných objektov.  Objekt SO 01 rieši  stoky A, A1 a A2 v celkovej dĺžke 613,0 m. objekt SO 02 – výtlačné potrubie z ČS2 bude riešené rúrami PE DN 150 v dĺžke 59,00 m z ČS1 V dĺžke 6 m. Objekt SO-03 – </w:t>
            </w:r>
            <w:r w:rsidRPr="00A65052">
              <w:rPr>
                <w:rFonts w:ascii="Arial Narrow" w:eastAsia="Times New Roman" w:hAnsi="Arial Narrow" w:cs="Calibri"/>
                <w:color w:val="000000"/>
                <w:w w:val="75"/>
                <w:sz w:val="12"/>
                <w:szCs w:val="12"/>
                <w:lang w:eastAsia="sk-SK"/>
              </w:rPr>
              <w:lastRenderedPageBreak/>
              <w:t>stoka B bude slúžiť na odvádzanie  splaškových odpadových vôd a bude gravitačná, v dĺžke 202 m. Celková dĺžka je teda 880. Ostatné objekty riešia stavebnú časť, elektrické NN prípojky  k čerpacím staniciach a objekt SO08 rieši prepojenie ČS1 a pôvodného výtlačného potrubia. Okrem stavebných objektov budú realizované aj prevádzkové súbory PS-01 až PS-05, ktoré budú riešiť strojnotechnologickú a elektrotechnickú  časť čerpacích staníc.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Zodpovednosť za vypracovanie  projektovej dokumentácie stavby má Mesto Sobrance. Položkovitý rozpočet a výkaz výmer stavebných objektov bol spracovaný  v rámci súčasných cenových indexov.  Organizačná a technická  stránka jednotlivých aktivít projektu   bude  zabezpečená externými zamestnancami, prostredníctvom ktorých bude zabezpečená komunikácia s RO, so stavebným dozorom a zhotoviteľom stavby. Za odbornú realizáciu stavby bude zodpovedný  stavebný dozor,  za bezpečnosť pri práci koordinátor bezpečnosti práce. Tieto služby budú  obstarané prostredníctvom zákona o VO. Zmluvy o dielo s vybraným dodávateľom budú predložené riadiacemu orgánu. Následnú prevádzku kanalizačnej siete bude zabezpečovať Mesto prostredníctvom správcovskej spoločnosti – VVS Košice.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Mesto Sobrance 6066 obyvateľov. Postupným rozširovaním a zlepšovaním  predmetnej priemyselnej zóny mesto skvalitní priestor pre  prílev nových podnikateľských subjektov do tohto regiónu. Vybudovaním kanalizačnej siete v tomto území  sa zabezpečí komplexnosť inžinierskych sietí potrebných pre rozvoj celého sobraneckého regiónu. Dobudovaním kanalizačnej siete sa zamedzí ďalšiemu znečisťovaniu životného prostredia a zlepší sa  ochrana územia pred škodlivými vplyvmi, v súlade s požiadavkami súčasnej legislatívy v oblasti verejných kanalizácií, predovšetkým zákona č. 442/2002 Z.z. o verejných vodovodoch a verejných kanalizáciách a o zmene a doplnení zákona č. 276/2001 Z.z. o regulácii v sieťových odvetviach, ktoré stanovujú požiadavky na producentov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Mesto Sobrance má dostatočné skúsenosti a spôsobilý aparát s realizáciou podobných investičných akcií. Avšak </w:t>
            </w:r>
            <w:r w:rsidRPr="00A65052">
              <w:rPr>
                <w:rFonts w:ascii="Arial Narrow" w:eastAsia="Times New Roman" w:hAnsi="Arial Narrow" w:cs="Calibri"/>
                <w:color w:val="000000"/>
                <w:w w:val="75"/>
                <w:sz w:val="12"/>
                <w:szCs w:val="12"/>
                <w:lang w:eastAsia="sk-SK"/>
              </w:rPr>
              <w:lastRenderedPageBreak/>
              <w:t>vzhľadom na realizáciu ďalších schválených projektov, bude pri realizácii danej investície spolupracovať s externou agentúrou, ktorá bude vybraná v procese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budú vytvorené podmienky pre napojenie podnikateľských  a nepodnikateľských subjektov na kanalizáciu. Zo  spracovanej finančnej analýzy vyplýva, že výška tržieb za stočné v plnej miere nepokryjú prevádzkové náklady počas celej doby projektového obdobia, avšak tento  počiatočný  stav je spôsobený tým, že v tejto etape nebudú zrealizované vnútorné rozvody pre jednotlivé podnikateľské subjekty v plnej miere, táto vetva bude slúžiť čiastočne ako prívodný rad pre napojenie subjektov, ktoré sú v bezprostrednej blízkosti trasy. Tento deficit  vykryje prevádzkovateľ v danom  období z vlastných zdrojov.  Avšak v nasledujúcich rokoch sa vytvoria dostatočné zdroje na pokrytie obnovy technológie a rozšírenie  kanalizačnej siete do vnútra priemyselného parku. </w:t>
            </w:r>
            <w:r w:rsidRPr="00A65052">
              <w:rPr>
                <w:rFonts w:ascii="Arial Narrow" w:eastAsia="Times New Roman" w:hAnsi="Arial Narrow" w:cs="Calibri"/>
                <w:color w:val="000000"/>
                <w:w w:val="75"/>
                <w:sz w:val="12"/>
                <w:szCs w:val="12"/>
                <w:lang w:eastAsia="sk-SK"/>
              </w:rPr>
              <w:lastRenderedPageBreak/>
              <w:t>Čisté výnosy nedokážu pokryť v plnej miere investičné náklady projektu. Pre vytvorenú medzeru vo financovaní je potrebné zabezpečiť dofinancovanie projektu formou NFP.  Spoluúčasť na financovaní zabezpečí mesto z vlastných rozpočtových kapitálových zdrojov, čo deklaruje v prílohe č. 6. Projekt je plne v súlade s cieľmi stanovenými v PHSR mesta Sobrance a taktiež so schváleným  územným plánom zóny.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kanalizácie Beňadiková, Liptovs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4 686 273,74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Liptovský Mikuláš pozostáva z mesta Liptovský Mikuláš s počtom obyvateľov 32 687, obce Beňadiková s počtom obyvateľov 447 a obce Závažná Poruba  s počtom obyvateľov 1 235. V meste Liptovský Mikuláš je vybudovaná splašková stoková sieť o dĺžke 53 383 m, v obci Beňadiková je vybudované 505 m splaškovej stokovej siete a v obci Závažná Poruba je vybudované 6 903 m stokovej sieti. Ostatné splaškové odpadové vody od obyvateľov mesta Liptovský Mikuláš, obce Beňadikovej a Závažnej Poruby  sú zachytávané v žumpách, s ktorých mnohé nespĺňajú podmienky tesnosti, tým dochádza k znečisteniu podzemných a povrchových vôd. Projekt rieši odkanalizovanie mestských časti Liptovského Mikuláša, obce Beňadiková a Závažná Poruba  s vybudovaním splaškovej kanalizácie a s odvádzaním splaškových odpadových vôd do jestvujúcej ČOV Liptovský Mikuláš.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Liptovský Mikuláš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cca.941 nových obyvateľov (376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producentov na verejnú splaškovú kanalizáciu v aglomerácii Liptovský Mikuláš z pôvodných 96,1% na 98,7%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obce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splašková stoková sieť o dĺžke  7184,5 m z toho (6539,5 m gravitačná, 645 m výtlaky, 376 ks kanal. prípojok a 1 ks čerpacích staníc) s napojením na jestvujúcu kanal.. Predpokladaná lehota výstavby je 24 mesiacov – od 06/2010 do 05/2012, skúšobná prevádzka 3 mesiace pre čerpacie stanice teda od 06/2012 do 08/2012 na zaradenie stavby uvažujeme 3 mesiace teda riadenie projektu bude do 11/2012. Práce budú realizované zhotoviteľom, vybranou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 kanal., dĺžka výtlakov, počet ČS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 bude prevádzkovať žiadateľ v súlade s vyhláškou MŽP SR č. 55/2004 Z.z, ktorou sa ustanovujú náležitosti prevádzkových poriadkov verejných vodovodov a kan</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dobudovanie splaškovej kanal. v  Liptovskom Mikuláši a v obciach Beňadiková a Závažná Poruba.  Realizáciou projektu sa zvýši napojenosť obyvateľov na kanal. celej aglomerácie Liptovský Mikuláš,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LVS,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analýze projektu bez uvažovania grantu OP ŽP projekt nedosahuje uspokojivé hodnoty, nakoľko vnútorná miera výnosnosti investície ako celku je významne záporná a doba návratnosti presahuje 35 rokov. Peňažné toky sú počas celého sledovaného obdobia významne negatívne. Z podnikateľského hľadiska to znamená, že bez grantovej pomoci OP ŽP bude investícia významne stratová a spoločnosť LVS k jej realizácii za týchto podmienok nepristúpi. Pri zohľadnení vyššie spomínaného grantu OP ŽP projekt dosahuje uspokojivé hodnoty, nie však ideálne. V ideálnom prípade by sa mala ziskovosť daného typu investície pohybovať zhruba na úrovni diskontnej sadzby, ktorá je v súčasnosti na úrovni 5%. Projekt vykazuje ziskovosť na úrovni nižšej ako 0. Doba návratnosti aj v tomto prípade je dlhšia ako 35 rokov. Ďalším indikátorom projektu je ročný cash flow v jednotlivých rokoch skúmaného časového horizontu FA ako aj kumulatívny cash flow (peňažné toky). Z dôvodu vyššej vypovedacej schopnosti bola analýza cash flow vypracovaná pre dva varianty spolufinancovania podielu žiadateľa. A to v prípade použitia výhradne vlastných voľných zdrojov (bez úveru) a v prípade použitia výhradne úverových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 splaš. vôd obce Chtelnica-stav. 2,5-6.etap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00312584 - obec Chtelnica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2 426 270,91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v súcasnosti cca 2567 obyvatelov. V súcasnosti je zabezpecené odkanalizovanie obce z vlastných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financných prostriedkov v rozsahu cca 74,8 %. Vybudovaná splašková kanalizacná siet je gravitacná s cistením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odpadových vôd na vlastnej COV. Daždové vody sú odvádzané povrchovo priekopami ciastocne do potoka Výtok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ciastocne do vsaku. Splaškové vody produkované obyvatelmi v casti obce bez kanalizácie sú zhromaždované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žumpách, ktoré sa musia vyvážat. Je možné, že cast splaškových vôd vsakuje do terénu 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Odkanalizovaná nie je zadná cast obce, ktorej tažisko tvorí ul. Partizánska, Šimoncicova, Rajnanská, Kúria.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územie má rôznorodú konfiguráciu terénu a situáciu komplikuje rozdelenie územia recipientom Výtok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mlynským náhonom.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výstavbe kanalizácie splaškových odpadových vôd v Chtelnici t. j. stavba c. 2. 5. – 6.</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etapa – odvádzanie odpadových vôd z rodinných domov a obcianskej vybavenosti prostredníctvom gravitacnej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kanalizácie s následným cistením v COV Chtelnica. Celý projekt obecnej kanalizácie je delený na 2. stavby, ktoré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navzájom na seba nadväzujú a budú tvorit po dokoncení jeden funkcný prevádzky – schopný celok o dlžke 13 871,35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 Po zrealizovaní projektového zámeru bude na kanalizacnú siet napojených 647 nových producentov odpadových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vôd. V rámci aglomerácie bude obec Chtelnica po zrealizovaní projektu odkanalizovaná na 100 %.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jednotlivých aktivít projektu: dobudovanie kanalizacnej siete s reálnym napojením nových producentov.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je navrhnuté na nasledovné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kanalizácia splašková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O2 premostenie MGZS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docasné dopravné znacenie.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Kanalizacné potrubie je navrhnuté pozdlž miestnych komunikácií a ich okrajových castiach. Realizáciou jednotlivých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aktivít dôjde v štyroch prípadoch ku križovaniu miestnej komunikácie prekopaním. Za úcelom realizácie projektu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vypracovaná PD spolu s položkovitým rozpoctom a výkazom výmer. Organizacná a technická stránka jednotlivých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aktivít projektu kanalizácie bude zabezpecená odborným personálnom – stavebným dozorom stavby. Dodávatel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vybraný na základe úspešne vykonaného verejného obstarávania. Zmluvy o dielo s vybraným dodávatelom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 predložené riadiacemu orgánu v prípade schválenia žiadosti o poskytnutie 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Kedže výstavba kanalizácie je nevyhnutná pre dosiahnutie komplexného odkanalizovania, obec Chtelnica si tento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zvolila ako prioritu pri formovaní svojich strednodobých cielov. Projektový zámer je v súlade so stratégiou OP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ŽP a zároven velkou mierou prispieva k naplnaniu cielov schválených v zmysle OP ŽP a je v súlade s operacným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cielom 1. 2 Odvádzanie a cistenie komunálnych odpadových vôd v zmysle záväzkov SR voci EÚ. Zodpovednost 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projektovej dokumentácie má obce Chtelnica. Dobudovaním kanalizacnej siete sa zamedzí dalšiemu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znecistovaniu životného prostredia a zlepší sa ochrana územia pred škodlivými vplyvmi v súlade s požiadavkami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súcasnej legislatívy v oblasti verejných kanalizácií, predovšetkým zákona c. 442/2002 Z. z. o verejných vodovodoch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verejných kanalizáciách a o zmenené a doplnení niektorých zákonov. Organizacnú a technickú stránku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zabezpecovat administratívny pracovník, ktorý bude zamestnaný mimo pracovného pomeru, a bude spolupracovat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externou agentúrou, z toho dôvodu že obec Chtelnica nemá dostatocné personálne zabezpecenie na implementáciu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tohto typu.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Dobudovaním stavby c. 2. 5. – 6. etapy sa zvýši percento odkanalizovaných domácností na 100 %. Žiadatel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spolufinancovat z vlastných zdrojov, co je dalším prejavom záujmu o skvalitnenie životnej úrovne obyvatelov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obce a zlepšenie kvality životného prostredia. Cielom naplnania plánov rozvoja verejných vodovodov a verejných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kanalizácií je dosiahnut na jednej strane rozvoj obecnej infraštruktúry, respektíve zvýšenie úrovne sanitácie, komfortu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bývania a životnej úrovne obyvatelstva a na strane druhej zvýšenú ochranu a zlepšenie stavu prírodných zdrojov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vodných ekosystémov ako aj zdravia ludí, co je v súlade s predkladaným projektovým zámerom obce Chtelnica.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stokovej siete v aglomerácii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00311464 - Obec Čachtice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6 266 765,77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Ide o aglomeráciu tvorenú obcou Čachtice. Obec s 3790 obyvateľmi už disponuje 5365m vybudovanej kanalizácie, 238 prípojkami, 895 obyvateľov je tak pripojených na ČOV – t.j. iba 23,61% obyvateľstva. ČOV je kapacitne využitá iba na 20,81%. Vznikajúca odpadová voda od nepripojených obyvateľov je odvádzaná do vlastných žúmp a trativodov – vznik priesakov a kontaminovanie pôdy a spodnej vody. Takto je ohrozované </w:t>
            </w:r>
            <w:r w:rsidRPr="00A65052">
              <w:rPr>
                <w:rFonts w:ascii="Arial Narrow" w:eastAsia="Times New Roman" w:hAnsi="Arial Narrow" w:cs="Calibri"/>
                <w:color w:val="000000"/>
                <w:w w:val="75"/>
                <w:sz w:val="12"/>
                <w:szCs w:val="12"/>
                <w:lang w:eastAsia="sk-SK"/>
              </w:rPr>
              <w:lastRenderedPageBreak/>
              <w:t>zdravie obyvateľov. Obec je úplne pripojená na verejný vodovod. Tento negatívny dopad nie je len lokálny, ale zasahuje aj región prepojenosťou spodných vôd ako aj poľnohospodárskej výroby a odbytu.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Čachtice žije 320 Rómov, ktorí sú z dôvodu svojho sociálneho postavenia ešte viac ohrozovaní znečisťovaním.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je zaradená do zoznamu aglomerácii nad 2000 obyvateľov, projekt je v súlade so stratégiami a dokumentmi na ochranu environmentu – základné predpoklady riešenia a predkladania projektu. Obec má záujem a potrebu odkanalizovať ďalších 2762 EO. Podpora projektu je vyjadrená aj občanmi, schválením realizácie projektu zastupiteľstvom. Ďalší rozvoj (hospodársky, sociálny aj environmentálny) obce bez dobudovania kanalizácie bude značne sťažený.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vznikne 13322,1 m novej kanalizácie (celkom 18687,1 m), napojí sa 2762 EO na novovybudovanú sieť (celkom 3657 EO), vznikne 6 čerpacích staníc, 736 nových prípojok (celkovo 974). K novovybudovanej sieti bude pripojených viac ako 85% producentov odpadových vôd (cekovo viac ako 95%). Realizácia projektu </w:t>
            </w:r>
            <w:r w:rsidRPr="00A65052">
              <w:rPr>
                <w:rFonts w:ascii="Arial Narrow" w:eastAsia="Times New Roman" w:hAnsi="Arial Narrow" w:cs="Calibri"/>
                <w:color w:val="000000"/>
                <w:w w:val="75"/>
                <w:sz w:val="12"/>
                <w:szCs w:val="12"/>
                <w:lang w:eastAsia="sk-SK"/>
              </w:rPr>
              <w:lastRenderedPageBreak/>
              <w:t>pozitívne ovplyvní životné prostredie. Z environmentálneho hľadiska sa zníži znečisťovanie životného prostredia, pôdy a vody splaškami a priesakmi z trativodov. Nebude tak ohrozované zdravie obyvateľov. Odkanalizovaná voda bude čistená v už vybudovanej a funkčnej vlastnej ČOV. Vhodný odpad z čistiarne bude použitý pre poľnohospodárske účely.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Znížia sa náklady obyvateľov na likvidáciu žumpových vôd a ich prepravu. Priemerný podiel výdavkov na stočné bude tvoriť približne 0,7% (2,38 EUR) z čistého peňažného príjmu domácností. Realizácia projektu zabezpečí vytvorenie 3 pracovných miest na novovybudovanú kanalizáciu z dôvôdu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zabezpečenia prevádzky a údržby stokovej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infraštruktúra pozitívne ovplyvní životné prostredie,zdravie ľudí, migráciu do obce a investorov.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naplneniu stratégie a záväzky SR v oblasti ochrany vôd.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neohrozí životné prostredie a nevyžaduje architektonické zmeny. Projekt rieši odkanalizovanie celej obce a teda aj celej aglomerácie. Hlavnou aktivitou projektu je vybudovanie kanalizačnej siete. Iné aktivity podporujú naplnenie hlavnej aktivity. Ide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publicita a informovanosť, propagácia, verejné obstarávanie, stavebný dozor, príprava projektovej dokumentácie. Riadenie projektu zabezpečí odborný a skúsený externý dodávateľ. </w:t>
            </w:r>
            <w:r w:rsidRPr="00A65052">
              <w:rPr>
                <w:rFonts w:ascii="Arial Narrow" w:eastAsia="Times New Roman" w:hAnsi="Arial Narrow" w:cs="Calibri"/>
                <w:color w:val="000000"/>
                <w:w w:val="75"/>
                <w:sz w:val="12"/>
                <w:szCs w:val="12"/>
                <w:lang w:eastAsia="sk-SK"/>
              </w:rPr>
              <w:lastRenderedPageBreak/>
              <w:t>Interný tím žiadatela podporí externé riadenie. Personálne obsadenie projektového tímu: vedúci projektu (riadenie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a jeho kontrola), projektový manažér (koordinuje projekt), technický manažér (technická realizácia), finančný manažér (finančná kontrola), osoba pre verejné obstarávanie a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bude prebiehať v zmysle realizačného projektu, s dodržaním predpisov, pod stavebným dozorom a stanoveného harmonogramu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adaptilný na klimatické zmeny a odolá extrémnym výkyvom počasia svojou kvalitou a umiestnením.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 sledované a monitorované postupné pribúdanie dĺžky kanalizácie a prípojok ako merateľné a kvantifikovateľné indikátory.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Čachticiach žije 3790 obyvateľov, čo je pomerne značný zdroj znečisťovania. ČOV (ako aj kanalizáciu) využíva len 895 EO z kapacitne možných 4300 EO. Znečisťovanie pôdy a vody, sociálna situácia, potrebný rozvoj obce, sfunkčnená COV, čiastočne vybudovaná kanalizácia, ŠF EÚ, naplnenie a súlad so strategickými dokumentmi na všetkých úrovniach rozvoja a ochrany životného prostredia – sú ideálna </w:t>
            </w:r>
            <w:r w:rsidRPr="00A65052">
              <w:rPr>
                <w:rFonts w:ascii="Arial Narrow" w:eastAsia="Times New Roman" w:hAnsi="Arial Narrow" w:cs="Calibri"/>
                <w:color w:val="000000"/>
                <w:w w:val="75"/>
                <w:sz w:val="12"/>
                <w:szCs w:val="12"/>
                <w:lang w:eastAsia="sk-SK"/>
              </w:rPr>
              <w:lastRenderedPageBreak/>
              <w:t>príležitosť na realizovanie tohto projektu, t.j. dobudovanie stokovej siete a odkanalizovanie aglomerácie. Cieľovou skupinou projektu sú obyvatelia aglomerácie - znečisťovatelia životného prostredia a aj prijímatelia znečistenej vody. Dosah znečisťovania je však oveľa väcší. Výsledky realizácie projektu zabezpečia pozitívnu zmenu. Realizáciou proejktu sa odkanalizuje viac ako 95%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riadenie, publicitu, verejné obstarávanie, stavebný dozor a samotnú výstavbu a kontrolu zabezpečí skúsená externá spoločnosť, pričom bude vhodne doplnená žiadatelom. Navrhovaná výstavba výborne vyhovuje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technickým, hospodárskym, sociálnym a environmentálnym potrebám obce a jej obyvatelov a minimálne zatažuje životné prostredie. Projekt prispieva k plneniu záväzkov SR voci EÚ v ochrane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Udržateľnost projektu je výsledkom kvalitnej prípravy a realizácie. Príprava projektu eliminuje faktory limitujúce realizáciu a budúcu prevádzku. Skúsený dodávateľ stavebných prác zabezpečí bezproblémovú funkčnosť a minimalizovanie poruchovosti prevádzky kvalitnou výstavbou. Udržateľnosť po prevádzkovej stránke zabezpečí </w:t>
            </w:r>
            <w:r w:rsidRPr="00A65052">
              <w:rPr>
                <w:rFonts w:ascii="Arial Narrow" w:eastAsia="Times New Roman" w:hAnsi="Arial Narrow" w:cs="Calibri"/>
                <w:color w:val="000000"/>
                <w:w w:val="75"/>
                <w:sz w:val="12"/>
                <w:szCs w:val="12"/>
                <w:lang w:eastAsia="sk-SK"/>
              </w:rPr>
              <w:lastRenderedPageBreak/>
              <w:t>priamo žiadateľ po ukončneí realizácie projektu. Prevádzku zastreší odborný garant so skúsenosťami a platnou licenciou na prevádzkovanie kanalizácie. Celkovo budú pre prevádzku kompletnej kanalizácie potrební 3 zamestnanci. Finančne bude prevádzkovanie kanalizačnej siete zabezpečené platbamio zo stočného zo strany pripojených obyvateľov ako znečisťovateľov a producentov odpadových vôd. Záporné penažné toky v prvých rokoch prevádzky budú vykrývané rozpočtovými prostriedkami obcí. Projekt je tak udržatelný z hľadiska finančného a aj prevádzkového. Bližšie informácie k udržateľnosti projektu podáva finančná analýza, (v prílohe č.2 Žiadosti o NFP). Obec nie je schopná pokryť výstavbu kompletnej kanalizácie bez pomoci fondov EÚ, preto sa s variantným riešením neuvažovalo.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Šarišské Michaľany-kanalizácia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00327808 - Šarišské Michaľany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697 632,50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Šarišské Michaľany má 2791 obyvateľov. Nachádza sa v okrese Sabinov, v Prešovskom kraji. Leží v údolí rieky Torysa, v povodí rieky Hornád. Kvalita vody v povodí Hornádu je dlhodobo výrazne znečistená. V poslednom sledovanom období došlo vo väčšine odberných miest k zlepšeniu kvality vody o jeden stupeň. I tak sa tu kvalita vody v poslednom období pohybovala medzi znečistenou až silne znečistenou. Zvýšené boli i hodnoty mikrobiologických ukazovateľov. Tento stav spôsobujú odpadové vody z verejných kanalizácií. V obci je potrebné dobudovať kanalizačnú sieť. Vodovod je dnes dostupný pre 100 % obyvateľstva obce. Kanalizácia sa buduje v etapách už od 60-tych rokov. Je odkanalizovaných cca 80% obce. V krátkej dobe sa začne výstavba úseku kanalizácie o dĺžke cca 1500 m k cca 100 domom (Projekt Čistá Torysa). Predkladaný projekt rieši poslednú etapu výstavby - úsek o dĺžke cca 1 226 m. Táto etapa sa bude realizovať v náročnom teréne a potrubie bude ukladané až do hĺbky 4 m. V poslednej etape bude odkanalizovaných 29 domov s cca 150 obyvateľmi. Obec je v súčasnosti napojená na existujúcu ČOV. Prevádzkovateľom kanalizácie, ČOV i  novovybudovaného úseku je VVS, a.s.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„Šarišské Michaľany – kanalizácia“ prispeje k zlepšovaniu stavu vôd v povodí rieky Torysy a Hornád, ako aj účelnému, hospodárnemu a trvalo udržateľnému využívaniu vôd v regióne. Zákon o vodách č. 372/1990 Zb. (vodný zákon) vytvára podmienky na všestrannú ochranu vôd a účelné, hospodárne a trvalo udržateľné využívanie vôd. Upravuje práva a povinnosti fyzických a právnických osôb k vodám a nehnuteľnostiam ktoré s nimi súvisia, ako aj zodpovednosť za porušenie povinností podľa tohto zákona. Predkladaným projektom sa ukončí posledná etapa výstavy kanalizácie v obci Šarišské Michaľany. Celková dĺžka potrubia v obci bude viac ako 13 300 m. V súčasnosti ukončená trasa kanalizácie má cca 10 000 m, čo predstavuje cca 80% celkovej dĺžky. Do konca roku 2009 sa ukončí ďalšia etapa výstavby v rozsahu cca 1500 m (Projekt Čistá Torysa), čo predstavuje cca 11% celkovej dĺžky. Dĺžka novovybudovanej kanalizačnej siete, ktorú rieši predkladaný projekt, je 1 226 m. To predstavuje cca 9% celkovej dĺžky potrubia v obci. Počet ekvivalentných obyvateľov napojených na novovybudovanú kanalizačnú sieť bude 150. Na novovybudovaný úsek kanalizačnej siete bude pripojených 29 domov.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2 etapy. Prvá etapa: príprava VO a projektovej dokumentácie; 2. etapa: výstavba kanalizačnej siete a publicita. Stavba má jeden stavebný objekt: SO 01 Splašková kanalizácia. Stoka „A“ (DN/OD 300 – 817,5 m) začína napojením na splaškovú kanalizáciu „A“ na Železničiarskej ulici. Stoka „AH“ (DN/OD 300 – 408,6 m) je vedená v Mlynskej ulici, v súbehu so železničnou traťou. Končí revíznou šachtou pri križovatke okruhu Mlynskej ulice. Trasa je navrhnutá s ohľadom na jestvujúce podzemné inžinierske siete (miestne cesty, plynovod, vodovodné potrubie, telekomunikačné káble), tak aby došlo k ich minimálnym súbehom a križovaniam. Materiál potrubia pre profil DN/OD 300 mm je navrhnutý z rúr PVC-U korugovaných hrdlovaných v stavebnej dĺžke 6 m. Obec Šarišské Michaľany bude zabezpečovať riadenie projektu externe, vrátane prípravy a podávania správ, kontroly realizácie stavby z hľadiska finančného a termínového. Realizácia projektu bude zabezpečená dodávateľsky na základe VO. Pred podaním projektu bolo zahájené VO na realizáciu stavby (Vestník VO č.150/09, 6.8.09). Internú finančnú kontrolu zabezpečí obec vlastnými pracovníkmi. Plánovaná dĺžka realizácie projektu je 9 mesiacov.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1992 bola zvažovaná spoločná koncepcia splaškovej kanalizácie pre obce Ostrovany a Šarišské Michaľany, s novou spoločnou čistiarňou odpadových vôd ČOV. Ostrovany, pre nedostatok finančných prostriedkov, od pôvodnej koncepcie odstúpila a vybudovala vlastnú ČOV. Tým sa podstatne zmenila koncepcia celej lokality. Po technických prepočtoch a posúdení dôsledkov na ďalšiu výstavbu sa obec rozhodla dobudovať splaškovú kanalizáciu podľa pôvodného projektu, ale s využitím jestvujúcej ČOV (bývalá IMUNA PHARM a.s.). Predmetná časť  splaškovej kanalizácie (ul. Mlynská) bola súčasťou spoločnej kanalizácie obcí Ostrovany –  Šarišské Michaľany, cez ktorú mali pretekať splaškové odpadné vody z obidvoch obcí, s potrebou výstavby ďalšej ČS. Vybudovaním úplnej gravitačnej splaškovej kanalizácie sa podstatne znížia prevádzkové náklady najmä na spotrebu elektrickej energie pre ČS. Z niekoľkých variantných riešení obec schválila variantu bez ČS so zaústením do jestvujúcej kanalizácie pri Železničnej  stanici, s možnosťou jednej ČS pre celú obec a výtlakom splaškových vôd obce do ČOV. Predmetná trasa kanalizácie je poslednou etapou výstavby. Prevádzku ČOV prevzala VVS, a.s.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č. 442/2002 Z.z. o verejných vodovodoch a verejných kanalizáciách oprávnenie na prevádzkovanie verejnej kanalizácie môže získať fyzická alebo právnická osoba, ktorej bolo udelené živnostenské oprávnenie, na základe splnenia požiadaviek na odbornú spôsobilosť. Obec je v súčasnosti napojená na ČOV. Prevádzkovateľom celej kanalizácie, ČOV i novovybudovaného úseku, bude VVS, a.s., s ktorou má obec Šarišské Michaľany uzatvorenú dlhodobú zmluvu. Z dôvodov ochrany vodných zdrojov Torysy a Hornádu sa pôvodne plánovalo v Šarišských Michaľanoch s výstavbou samostatnej obecnej ČOV. V súčasnosti toto riešenie nie je relevantné, nakoľko kapacita súčasnej ČOV je dostačujúca i z dlhodobého hľadiska. Prevádzka kanalizácie a ČOV, ktorú zmluvne zabezpečuje Východoslovenská vodárenský spoločnosť a.s. je pre obec bezplatná. Samotná realizácia projektu je finančne náročná a projekt nevytvára dostatočný cash flow na pokrytie investície. Obec Š. Michaľany nie je schopná projekt financovať z vlastných zdrojov a preto je NFP pre realizáciu projektu nevyhnutný.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Dostavba kanalizácie m.č. Podsadek, Stará Ľubovňa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00330167 - Stará Ľubovňa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253 782,36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Stará Ľubovňa je okresné mesto ležiace v Prešovskom kraji. Má 16 239 obyvateľov. Mesto je rozdelené na 2 časti: Stará Ľubovňa – mesto a Podsadek. Na území mesta je v súčasnosti 33 ulíc a dve námestia.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je potrebné dobudovať kanalizačnú sieť. Vodovod je dnes dostupný pre 100 % obyvateľstva mesta Kanalizácia sa buduje v etapách. Momentálne je odkanalizovaných 91 % mesta. Projekt Dostavba kanalizácie m.č. Podsadek, Stará Ľubovňa rieši vybudovanie kanalizačnej siete (748,0 m) a bude realizovaný na parcelách, ktorých vlastníkom je Mesto Stará Ľubovňa. Celková koncepcia stavby pozostáva z napojenia všetkých producentov splaškových odpadových vôd na verejnú kanalizáciu aby sa zamedzilo zhoršovaniu ŽP a vytvorili podmienky pre zlepšenie úrovne a hygieny bývania v lokalite. Budúcu prevádzku sietí prevezmú do svojej správy organizácie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Majiteľom existujúcej kanalizácie a čov je Mesto Stará Ľubovňa.Časť Podsadek má 2271 obyvateľov a v súčasnej dobe nie je pripojená na verejnú kanalizáciu. Splaškové vody stekajú </w:t>
            </w:r>
            <w:r w:rsidRPr="00A65052">
              <w:rPr>
                <w:rFonts w:ascii="Arial Narrow" w:eastAsia="Times New Roman" w:hAnsi="Arial Narrow" w:cs="Calibri"/>
                <w:color w:val="000000"/>
                <w:w w:val="75"/>
                <w:sz w:val="12"/>
                <w:szCs w:val="12"/>
                <w:lang w:eastAsia="sk-SK"/>
              </w:rPr>
              <w:lastRenderedPageBreak/>
              <w:t>dole brehom do zákrytu rigola pod rómskou osadou a vsakujú do pôdy v blízkom okolí. Postupne dochádza k znečisťovaniu ŽP a komfortu bývania obyvateľstva.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pozostáva z výstavby delenej kanalizačnej siete v časti Podsadek, ktorou budú splaškové odpadové vody odvádzané do jestvujúcej kanalizácie. Navrhovanú kanalizáciu tvorí stoková sieť v časti rómskej osady a odkanalizovanie objektov ZŠ a komunitného centra v časti Podsadek. Kanalizácia bude zaústená do jestvujúcej mestskej kanalizácie na zberač „A“ jednotlivo. Celková dĺžka navrhovanej kanalizačnej siete je 748 m. Kanalizácia bude vedená ako delená pre odvod splaškových vôd gravitačným odtokom. Stoková sieť bude predstavovať vetvový systém umiestnený tak, aby umožňoval napojenie 100 % producentov splaškových vôd v oblasti cez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Vybudovaná infraštruktúra bude prevádzkovaná subjektom vybratým formou súťaže v zmysle zák. 25/2006 Z. z. Pripojením na kanalizačnú sieť a jej pripojením na ČOV sa dosiahne zvýšenie úrovne </w:t>
            </w:r>
            <w:r w:rsidRPr="00A65052">
              <w:rPr>
                <w:rFonts w:ascii="Arial Narrow" w:eastAsia="Times New Roman" w:hAnsi="Arial Narrow" w:cs="Calibri"/>
                <w:color w:val="000000"/>
                <w:w w:val="75"/>
                <w:sz w:val="12"/>
                <w:szCs w:val="12"/>
                <w:lang w:eastAsia="sk-SK"/>
              </w:rPr>
              <w:lastRenderedPageBreak/>
              <w:t>odkanalizovania a čistenia odpadových vôd v rámci aglomerácie nad 10 000 EO čo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životnej úrovne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zníženiu znečistenia vodných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napĺňaniu smernice 91/271/EHS a národných predpisov o čistení mestských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Termín ukončenia projektu je 06/2011.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kanalizáciu bude pripojených 100% obyvateľov časti Podsadek 2271EO.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pozostáva z výstavby delenej kanalizačnej siete v časti Podsadek, ktorou budú splaškové odpadové vody odvádzané do jestvujúcej kanalizácie. Navrhovanú kanalizáciu tvorí stoková sieť v časti rómskej osady a odkanalizovanie objektov ZŠ a komunitného centra v časti Podsadek. Kanalizácia bude zaústená do jestvujúcej mestskej kanalizácie na zberač „A“ jednotlivo. Celková dĺžka navrhovanej kanalizačnej siete je 748 m. Kanalizácia bude vedená ako delená pre odvod splaškových vôd gravitačným odtokom. Stoková sieť bude predstavovať vetvový systém umiestnený tak, aby umožňoval napojenie 100 % producentov splaškových vôd v oblasti cez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infraštruktúra bude prevádzkovaná subjektom vybratým formou súťaže v zmysle zák. 25/2006 Z. z. Pripojením na kanalizačnú sieť a jej pripojením na ČOV sa dosiahne zvýšenie úrovne odkanalizovania a čistenia odpadových vôd v rámci aglomerácie nad 10 000 EO čo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životnej úrovne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zníženiu znečistenia vodných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napĺňaniu smernice 91/271/EHS a národných predpisov o čistení </w:t>
            </w:r>
            <w:r w:rsidRPr="00A65052">
              <w:rPr>
                <w:rFonts w:ascii="Arial Narrow" w:eastAsia="Times New Roman" w:hAnsi="Arial Narrow" w:cs="Calibri"/>
                <w:color w:val="000000"/>
                <w:w w:val="75"/>
                <w:sz w:val="12"/>
                <w:szCs w:val="12"/>
                <w:lang w:eastAsia="sk-SK"/>
              </w:rPr>
              <w:lastRenderedPageBreak/>
              <w:t>mestských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Termín ukončenia projektu je 06/2011.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kanalizáciu bude pripojených 100% obyvateľov časti Podsadek 2271EO.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dosiahne zlepšenie kvality života obyvateľov mesta. V roku 2004 – 2006 bola k už existujúcej vybudovanej kanalizácii na území mesta dobudovaná kanalizácia v časti Podsadek (projekt „Čistá rieka Poprad“).V tom období sa vytvorili podmienky na napojenie na kanalizáciu pre 991 obyvateľov. Ako neodkanalizovaná časť ostala v tejto oblasti už iba tzv. rómska osada a stavby občianskej vybavenosti - komunitné centrum a ZŠ. Napojenie tejto osady a stavieb je predmetom projektu. Absencia kanalizácie a zhoršujúci sa stav životného prostredia je dôvodom na riešenie. Realizáciou projektu dôjde k napojeniu 1648 EO. V rámci technického riešenia boli zvažované rôzne alternatívy, spracovaná PD je v súlade s ÚP mesta a vyhláškou č. 532/2002 Z. z., ktorou sa ustanovujú podrobnosti o všeobecných technických požiadavkách. Technické riešenie projektu bolo navrhnuté s ohľadom na jeho funkčnosť a účelnosť. Rozvody kanalizácie je možné umiestniť len pozdĺž jednotlivých ulíc a preto sa neuvažovalo s iným variantom riešenia.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Budúcu prevádzku sietí prevezme do svojej správy  subjekt vybratý formou súťaže v zmysle zák. 25/2006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Budúcu prevádzku sietí prevezme do svojej správy  subjekt vybratý formou súťaže v zmysle zák. 25/2006 Z. z. Financovanie prevádzky a údržbu kanalizácie bude zabezpečovať prevádzkovateľ z poplatkov za odvádzanie a čistenie odpadových vôd. Príjmy projektu pokrývajú jeho prevádzkové výdavky. Obnova zariadení s kratšou dobou životnosti bude financovaná z prostriedkov na údržbu a z rozpočtu mesta Stará Ľubovňa. Samotná realizácia projektu je finančne náročná a projekt nevytvára dostatočný cash flow na pokrytie investície. Mesto Stará Ľubovňa nie je schopné predkladaný projekt Dostavba kanalizácie m.č. Podsadek, Stará Ľubovňa financovať z vlastných zdrojov a preto je NFP pre realizáciu projektu nevyhnutný. Nezískanie NFP bude mat za následok odloženie realizácie projektu, alebo jeho nerealizovanie vôbec.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Dolný Bar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00305367 - Obec Dolný Bar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914 492,12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Dolný Bar s počtom obyvateľov 630, je súčasťou aglomerácie Dunajská streda. V rámci aglomerácie Dunajská Streda je vybudovaná jednotná kanalizácia, pričom v obci Dolný Bar je celková dĺžka čiastočne vybudovanej gravitačnej kanalizácie 2 253,28 m, 1 945 m výtlačného potrubia a 3 ks čerpacích staníc. Predmetom tejto žiadosti o NFP je dobudovanie kanalizácie v obci Dolný Bar. Cieľom projektu je znížiť podiel nepripojených obyvateľov na verejnú kanalizáciu a bezpečne odvádzať odpadové vody na ČOV. Dobudovaním kanalizácie sa zlepší životné úroveň obyvateľov, zamedzí sa znečisťovanie podzemných a povrchových vôd z netesných a kontrolovane vyvážaných žúmp.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vybuduje sa 1 484,02 m gravitačnej kanalizácie, 173 m výtlačného potrubia a 1 ks čerpacej stanice a vytvoria sa podmienky pre napojenie 340 obyvateľov (113 nových domových odbočiek)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percentuálnej napojenosti obyvateľov v rámci obce Dolný Bar, ktorá patrí do aglomerácie Dunajská Streda na   94 % po realizácií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17 mesiacov, od 06/2010 – 10/2011.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u kanalizácie sú: dĺžka gravitačnej kanalizácie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Západoslovenská vodárenská spoločnosť, a.s. Nitra, OZ Dunajská Streda, ktorá prevádzkuje aj už vybudovanú časť kanalizácie v obci.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rozšírenie splaškovej kanalizácie v obci Dolný Bar v rámci aglomerácie Dunajská Streda. Na uvedený projekt je vydané právoplatné stavebné povolenie. Realizáciou projektu sa zvýši napojenosť v obci Dolný Bar nad požadovanú hodnotu 85 %,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obec Dolný Bar. Žiadateľ nemá skúsenosti s podobnými projektmi.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aktivít bude riešená dodávateľským spôsobom. Výber dodávateľa a stavebného dozoru bude realizovaný v súlade so zákonom o verejnom obstarávaní Vybraný dodávateľ zabezpečí potrebné odborné stavebné a technické kapacity.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Výsledky finančnej analýzy preukázali, že projekt je možné realizovať len s pomocou nenávratného finančného príspevku. Predpokladané prevádzkové príjmy projektu pokrývajú prevádzkové výdavky v plnom rozsahu, čistý prevádzkový príjem však nepostačuje na krytie vloženej investície a obnovu zariadenia v plnom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vlastník vybudovanej kanalizácie nebude z jej prevádzky dosahovať príjem. Investičné výdavky budú hradené z rozpočtu obce, prevádzkové výdavky bude hradiť prevádzkovateľ . Z hľadiska prevádzkovateľa príjmy z projektu (stočné) sú vyššie ako prevádzkové výdavky, prevádzkovateľ dosahuje kladný cash flow.  Projekt je z finančného hľadiska udržateľný pre oba subjekty.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cena stočného bola testovaná voči projektovaným výdavkom domácností, pričom výdavky na stočné dosahujú medzinárodnými štandardmi akceptovateľnú úroveň.</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IS- vodovod a kanalizácia v lokalite Červený jarok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00329614 - Spišská Nová Ves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2 347 481,41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Nová Ves sa rozprestiera v Hornádskej kotline, pričom zo severu je obklopené výbežkami Levočských vrchov, z juhu Spišsko-gemerským rudohorím. Rozloha mesta je 66,67 km2. Počet obyvateľov dotknutej oblasti je 46 783. Mesto prechádza v poslednom období rozvojom v oblasti rozvoja priemyslu a služieb, čím sa zvyšuje jeho atraktivita. S tým súvisí i príchod obyvateľov do mesta za prácou a záujem o život v meste. Z uvedeného dôvodu mesto pristúpilo aktualizáciou úzeného plánu k vyčleneniu lokality individuálnej bytovej výstavby Červený jarok. Mesto Spišská Nová Ves je súčasťou aglomerácií PM OP ŽP spolu s obcou Smižany s počtom EO 52 070. Pre žiadateľa je prioritou poskytnúť obyvateľom čo najvyššiu kvalitu života a to najmä v environmentálnej oblasti, preto je nevyhnutné dobudovať kanalizáciu a vodovod i do tejto novej časti a súčasne zabezpečiť napojenie RD na vodovod i bývalej záhradkárskej osady s trvalo bývajúcimi obyvateľmi, ktorý v súčasnosti využívajú individuálne zdroje a taktiež poriešiť nepriaznivú situáciu s existujúcou Rómskou osadou.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mať mesto SNV dobudovaný vodovodný systém, čím sa 504 obyvateľov napojí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 vodovod i kanalizáciu. Realizáciou cieľa predkladaného projektu - výstavbou kanalizácie, a tým i odvedením odpadových vôd z mesta a ich napojením na verejný vodovod sa dosiahne predovšetkým zvýšená ochrana a zlepšenie stavu prírodných zdrojov vôd, vodných ekosystémov, komplexné riešenie ekologických a vodohospodárskych záujmov, ako aj zdravia ľudí v dôsledku rozvoja mestskej infraštruktúry, čo bude mať následne pozitívny vplyv aj na samotný rozvoj mesta. Realizáciou tohto projektu sa doterajšia situácia v zásobovaní pitnou vodou a odkanalizovaní mesta SNV zlepší a bude prínosom  v environmentálnej oblasti. Projektom sa zabezpečí dodávka pitnej vody v dostatočnej kvantite pre 504 obyvateľov. Projekt bude mať pozitívny dopad na ŽP i v celej spádovej oblasti. V rámci realizácie projektu sa vybuduje 2,406 km rozvodov pitnej vody a 4,689 stokových kanalizačných sietí. V meste pribudne 133 nových vodovodných a 133 kanalizačných prípojok, pričom sa zvýši pripojenosť na verejný vodovod a kanalizáciu na 99,2 a na 100%.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Stoková kanalizačná sieť zberačov odpadových splaškových vôd zabezpečuje odtok týchto vôd z novej IBV Červený Jarok  do verejnej kanalizácie a následne do  ČOV. Zásobovanie červeného jarku a okolia je zabezpečené pripojením sa zásobovacieho radu na verejný vodovodný privádzač vedený z vodojemu do mesta  SNV. Verejný vodovodný privádzač je realizovaný z liatinových rúr DN 200. Na novom zásobovacom rade bude v priestore vedľa jestvujúcej vodomernej šachty pre rómsku osadu vybudovaná nová vodomerná šachta. V tejto šachte bude inštalovaná nová vodomerná zostava. Pred touto vodomernou zostavou bude zriadená odbočka s uzáverom pre rómsku osadu. Táto odbočka bude vyvedená do jestvujúcej vodomernej šachty, kde bude prepojená na vodomernú zostavu pre rómsku osadu. V priestore záhradkárskej osady bude na potrubie osadená odbočka so posúvačom so zemnou súpravou. Táto odbočka je zriadená pre  vodovodné prípojky pre bývalú záhradkársku osadu.Na všetkých radoch bude spolu vybudovaných 133 vodovodných prípojok. Prípojky budú odbočené z hlavných radov osadením elekto-tvaroviek. Za riadenie a kontrolu projektu bude zodpovedné mesto SNV a jeho zamestnanci. Realizácia projektu bude zabezpečená dodávateľom na základe procesu verejného obstarávania v súlade so zák. 25/2006 Z. z, na ktorého činnosť bude dohliadať nezávislý stavebný dozor. Prevádzkovateľom infraštruktúry bude PVPS, a.s.. Jednotlivé aktivity projektu sú: Aktivita 1 Dobudovanie splaškovej kanalizácie v aglomerácii SNV v časti IBV Červený jarok a okolie a aktivita 2 Rozšírenie vodovodu v SNV v časti IBV Červený jarok a okolie.Ako indikátory pre monitorovanie skutočného napredovania projektu budú používané položky výkazu výmer v stanovenom rozsahu a objeme.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nerealizovaní investície odkanalizovania a dobudovania vodovodu mesta SNV by sa splaškové odpadové vody pravdepodobne dostávali priamo do miestnych tokov. Výstavbou kanalizácie a napojením obyvateľov v meste sa zabezpečí ochrana podzemných a povrchových vôd regiónu. Obec SNV má skúsenosti s realizáciou projektov obdobného rozsahu. Realizáciou projektu sa napĺňa cieľ Operačného programu Životné prostredie – Zásobovanie obyvateľstva pitnou vodou z verejných vodovodov, II. skupina aktivít - Dobudovanie, rozšírenie resp. Zvýšenie kapacity vybudovaných vodárenských sústav a dobudovanie verejných vodovodov v ich preukázanom bilančnom dosahu za účelom zabezpečenia dodávky pitnej vody z verejného vodovodu v dostatočnej kvantite a 1.2, II. skupina: Výstavba, rozšírenie a zvýšenie kapacity stokových sietí, výstavba, rozšírenie a zvýšenie kapacity čistiarní odpadových vôd a odstraňovanie nutrientov v aglomeráciách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15 000 EO do 150 000 EO. Mesto SNV nedisponuje finančnými prostriedkami v takom rozsahu, aby dokázalo zabezpečiť dobudovanie vodovodu a kanalizácie podľa priloženej projektovej dokumentácie.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zabezpečí plynulé zásobovanie súčasných i budúcich obyvateľov mesta SNV pitnou vodou a odkanalizovanie čo zabezpečí jeho regionálny rozvoj, konkurencie schopnosť a modernizáciu a zlepšenie technickej vybavenosti. Po dokončení jednotlivých úsekov kanalizačných stôk sa vykoná na týchto úsekoch skúška vodotesnosti. Skúšku vodotesnosti je potrebné vykonať podľa STN 73 6716 </w:t>
            </w:r>
            <w:r w:rsidRPr="00A65052">
              <w:rPr>
                <w:rFonts w:ascii="Arial Narrow" w:eastAsia="Times New Roman" w:hAnsi="Arial Narrow" w:cs="Calibri"/>
                <w:color w:val="000000"/>
                <w:w w:val="75"/>
                <w:sz w:val="12"/>
                <w:szCs w:val="12"/>
                <w:lang w:eastAsia="sk-SK"/>
              </w:rPr>
              <w:t> Skúšanie vodotesnosti stôk, kde sú presne stanovené podmienky pre vykonanie skúšky. Taktiež po realizácii projektu nevyhnutné vykonať tlakové skúšky vodovodného a závlahového potrubia bude.Udržateľnosť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mesta ako vlastníka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existenciou PVPS, a.s., ktorá disponuje potrebnými kapacitami všetkého druhu pre spoluprácu s mestom a následné napojenie na skupinový vodovod a existujúcu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dostupnosťou služieb (náklady domácnosti na zásobovanie pitnou vodou je pod 2,5% čistých príjmov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domácnosti);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kalkuláciami cien. Priložená Finančná analýza projektu a jej výstupy sú relevantnou zárukou udržateľnosti projektu po jeho realizácii. Podrobné informácie o udržateľnosti projektu, jeho cash flow a ostatné ukazovatele sa nachádzajú v povinnej </w:t>
            </w:r>
            <w:r w:rsidRPr="00A65052">
              <w:rPr>
                <w:rFonts w:ascii="Arial Narrow" w:eastAsia="Times New Roman" w:hAnsi="Arial Narrow" w:cs="Calibri"/>
                <w:color w:val="000000"/>
                <w:w w:val="75"/>
                <w:sz w:val="12"/>
                <w:szCs w:val="12"/>
                <w:lang w:eastAsia="sk-SK"/>
              </w:rPr>
              <w:lastRenderedPageBreak/>
              <w:t>prílohe 2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Holíč– rekonštrukcia a intenzifikácia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35850370 - Bratisl. vodárenská spoločnosť</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9 690 526,70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odpadové vody odvádzané jednotnou stokovou sieťou z mesta Holíč (s počtom obyvateľov 11 690) a obce Kátov (s počtom obyvateľov 592) do komunálnej ČOV Holíč, ktorá je situovaná pri juhozápadnom okraji mesta Holíč. Existujúca mechanicko-biologická ČOV Holíč svojimi odtokovými parametrami v súčasnosti nespĺňa požiadavky stanovené Nariadením vlády č. 296/2005 pre danú veľkostnú kategóriu ČOV, ani z hľadiska emisného a imisného princípu a taktiež stupňom mechanického predčistenia. Súčasné vyústenie odpadových vôd do zavlažovacieho kanála Kyštor nie je v súlade s požiadavkami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Holíč je zaradená do Národného programu SR pre vykonávanie smernice Rady 91/271/EHS medzi aglomerácie od 15 000 EO do 150 000 EO, s počtom EO 11 830 v zmysle Prílohy 1 Programového manuálu pre Operačný program Životné prostredie. Súčasťou aglomerácie je aj obec Kátov. Aktuálny počet EO pripojených na kanalizačnú sieť a ČOV Holíč je 15 202 EO, čo predstavuje 128,5% pripojenosť v zmysle Prílohy 1 Programového manuálu a 99,4% voči skutočnému počtu EO v aglomerácii.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t.j. dobudovaním a intenzifikáciou ČOV Holíč, sa zabezpečí dosiahnutie nasledujúcich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ČOV pre aglomeráciu Holíč v súlade so smernicou Rady 91/271/EHS ako aj naplnenie záväzkov SR z prístupovej zmluvy voči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prebudovanie existujúcej technologickej linky čistenia na ČOV s dostatočnou kapacitou pre odstraňovanie organického znečistenia vrátane biologického odstraňovania celkového dusíka a fosforu s jeho chemickým dozrážaním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hodnôt ukazovateľov znečistenia vyčistenej odpadovej vody v súlade s požiadavkami kladenými Nariadením vlády č. 296/2005, ako aj smernice Rady 91/271/EHS z 21.5.1991 o čistení komunálnych odpadových vôd v znení smernice 98/15/ES z 27.2.1998, ako podľa emisného tak aj imisného princípu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požiadavky na ochranu kvality vôd v kanáli Kyštor zmenou recipientu v súlade s podmienkou SVP, š.p. a a redukcia vplyvu zostatkového znečistenia vrátane nutrientov na kvalitu vody v novom recipiente Morava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predpokladov pre zvýšenie kvality životných podmienok obyvateľstva v danej oblasti, čo prispeje k podpore vyváženého regionálneho rozvoja prostredníctvom zvyšovania konkurencieschopnosti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mesto Holíč, areál existujúcej ČOV Holíč, okrem výstavby výtlačného potrubia do toku Morava a plynovodu. Predpokladaný časový harmonogram realizácie projektu vrátane skúšobnej prevádzky je 33 mesiacov – od 06/2010 do 03/2013.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realizované dodávateľským spôsobom stavebnou spoločnosťou, ktorá bude vybratá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skutočného fyzického napredovania realizácie sa budú ako hlavné indikátory používať stavebné objekty a prevádzkové súbory. 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dobudovanej ČOV sa bude uskutočňovať v súlade s vyhláškou MŽP SR c.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„Holíč – rekonštrukcia a intenzifikácia ČOV“ je potrebná na zabezpečenie splnenia požiadaviek stanovených Nariadením vlády č. 296/2005 pre danú veľkostnú kategóriu ČOV, ako aj dosiahnutie súladu so smernicou Rady 91/271/EHS a záväzkami SR z prístupovej zmluvy voči EÚ. Realizáciou projektu sa zabezpečí prebudovanie existujúcej technologickej linky čistenia komunálnych odpadových vôd na linku biologického odstraňovania nutrientov s chemickým dozrážaním fosforu. Implementáciou projektu sa vyrieši aglomerácia Holíč, ktorej súčasťou je aj obec Kátov, v súlade so smernicou Rady 91/271/EHS. Projekt eliminuje súčasné zaťaženie zostatkovým znečistením zavlažovacieho kanálu Kyštor a prispeje k redukcii znečistenia v hraničnej rieke Morava.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na verejnú kanalizáciu a ČOV Holíč napojených 15 202 existujúcich producentov odpadových vôd, čo vo vzťahu k celkovému počtu EO v zmysle Prílohy 1 Programového manuálu pre OP ŽP predstavuje napojenosť vo výške 128,5%.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Z hľadiska finančnej udržateľnosti projektu je nutné konštatovať, že projekt bez kofinancovania zo zdrojov nenávratného finančného príspevku nevygeneruje dostatok príjmov na pokrytie prevádzkových a investičných nákladov. Projekt pri zohľadnení NFP vo výške 92,95% z oprávnených výdavkov čiastočne dosahuje minimálnu finančnú efektívnosť. Prevádzkové príjmy kryjú prevádzkové výdavky, čisté prevádzkové príjmy však nedokážu v plnej miere pokryť vloženú investíciu (v tomto prípade len spoluúčasť žiadateľa) a ostatné výdavky projektu počas obdobia 30 rokov prevádzky (obnova technologického zariadenia). Výsledky finančnej analýzy preukázali, že projekt je možné realizovať len s pomocou poskytnutého nenávratného finančného príspevku.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Napoj.obcí západ.časti komárňan.reg.na diaľkovod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36537870 - KOMVAK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2 622 346,66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Západná časť okresu Komárno má v súčasnosti vybudovaný prívod z vodného zdroja Komárno po obec Zlatná na Ostrove. Pitná voda je transportovaná do spotrebísk Nová Stráž a Zlatná n.o.. Súčasne sú napojené spotrebiská v miestnej časti Čerhát a osada Horná Zlatná. Obec Čalovec je zásobovaná z miestneho vodného zdroja umiestneného na SV okraji intravilánu. Čerpaním z vodného zdroja- studne sa dopravuje voda do vežového vodojemu. Ako z hľadiska bilančného, tak i z hľadiska kvality pitnej vody je vodný zdroj Čalovec pre zásobovanie tohto vodárenského systému nevyhovujúci. Okoličná n.O. nemá vlastný vodný zdroj. Je zásobovaná z vodovodu Zemianska Olča. Čerpaním z vodných zdrojov- studní sa dopravuje voda do miestnych vodojemov. V k.ú. Okoličná n. O., cca 1000 m západne od intravilánu je vybudovaná akumulačná nádrž s čerpacou stanicou, ktorá zabezpečuje cez prívodné potrubie dopravu vody do rozvodnej siete v Okoličnej. Ako z hľadiska bilančného tak i z hľadiska kvality pitnej vody sú jestvujúce vodné zdroje  pre zásobovanie tohto vodárenského systému nevyhovujúce. Obec Veľký Lél je zásobovaná z miestneho  vodného zdroja umiestneného na SZ okraji intravilánu. Situácia je i tu nevyhovujúca.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stavby je vzáj. prepojenie  horemenov.  vodár. systémov a ich napojenie na diaľkovod Gabčíkovo – Nové Zámky - Levice. Navrh. techn. riešením sa zabezpečí pitná voda v požad. množstve a  kvalite pre dané spotrebiská. Prepoj. potrubie je dimenzované tak, aby umožňovalo ďalšie prepoj. pre zásobovanie celej sústavy skupin. vodovodu, t.j. okrem napojenia obce Okoličná n.O. zabezpečí transport vody i pre napojenie ďalších obcí. Navrh. techn. riešením sa zabezpečí pitná voda v dost. množstve a požad. kvalite pre obec Čalovec a výhľadovo i obec Violín. Napojenie vodovodu sa navrhuje na vodov. rád v Zlatnej n.O. a Zlatná n. O. - Veľký Lél. Ukončenie prepoj. vodovodu je napojením na jestvuj. vod. rád vo Veľkom Léli. Navrh. techn. riešením sa zabezpečí pitná voda v dostatoč. množstve a požadovanej kvalite pre predmetné spotrebiská vo Veľkom Léli. Nekvalit vod. zdroje sa nahradia kvalitnou pitnou vodou, a tým projekt prispeje k zlepš. a ďalšiemu rozvoju environ. infraštr.. Projektom sa vybuduje 13 140 m vodovod. siete a priamo sa napojí 367 obyvateľov, cca 105 nehnuteľností dotknutej oblasti. Na vetvách budú zároveň vybudované 4ks podriadených staníc s existujúcim systémom dispečingu.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samotné vybudovanie prepojovacích potrubí Zlatná na Ostrove–Okoličná n.O., Zlatná n.O.–Čalovec, Zlatná n.O.–Veľký Lél a napojenie na diaľkovod Gabčíkovo – Nové Zámky – Levice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pozostáva z realizácie 3 stavebných objektov SO 01 Prepojenie vodovodu Zlatná na ostrove - Okoličná n.O., SO 02 Prepojenie vodovodu Zlatná na ostrove – Čalovec a SO 03 - Prepojenie vodovodu Zlatná n.O.- Veľký Lél.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vybudovanie vodovodných prípojok v Okoličnej na Ostrove, v Čalovci a obci Veľký Lél. Aktivita pozostáva z SO 04 – samotné vybudovanie vodovodných prípojek.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vybudovanie systému diaľkového prenosu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prepojenia vodovodov si nevyžaduje trvalý záber pôdy. Pred uvedením stavby do prevádzky je potrebné vykonať tlakové skúšky v zmysle STN 755911. V rámci tlakových skúšok sa vykonajú úsekové skúšky a celková tlaková skúška, ktorá trvá 8 hodín. Po tlakových skúškach  sa vykoná dezinfekcia  potrubia v zmysle STN 736611. Po tlakových skúškach a dezinfekcii je potrubie pripravené na uvedenie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aktivít projektu, jeho riadenie, monitoring i propagáciu zabezpečí žiadateľ v spolupráci s vybranými dodávateľmi v súlade so zákonom o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obce, ktoré sú predmetom projektu zásobované prevažne z lokálnych zdrojov vody – miestnych vrtov, ktoré sú z hľadiska výdatnosti a kvality vody nepostačujúce a nevyhovujúce. Predkladaný projekt rieši zásobovanie obcí Čalovec, Okoličná na Ostrove a Veľký Lél kvalitnou pitnou vodou. Na realizáciu projektu nadväzujú i ďalšie aktivity žiadateľa súvisiace s rekonštrukciou existujúcich vodovodných sietí a projekt vytvára predpoklad pre výhľadový rozvoj environmentálnej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bohaté skúsenosti s implementáciou projektov obdobného rozsahu a charakteru. V rámci štrukturálnych fondov OP ZI boli financované projekty – Prepojenie vodovodu Patince – Radvaň nad Dunajom, Komárno – rozšírenie kanalizácie, Hadovce II. etapa, Alžbetin ostrov I. etapa  a Prepojenie vodovodu Iža – Marcelová.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a doba trvania začne sa ihneď po ukončení projektu a bude trvať  po dobu 6 mesiacov. Za túto dobu je možné preveriť činnosť vybudovaného vodohospodárskeho diela.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žiadateľa ako vlastníka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cenovou dostupnosťou služieb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kalkuláciami cien. Finančná analýza projektu a jej výstupy sú relevantnou zárukou udržateľnosti projektu po jeho realizácii. Podrobné informácie o udržateľnosti projektu, jeho cash flow a ostatné ukazovatele sa nachádzajú v povinnej prílohe 2 Žiadosti o NFP. Žiadateľ je ekonomicky, personálne i finančne stabilnou spoločnosťou, ktorá dlhodobo pôsobí v oblasti dodávky pitnej vody.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Dobud.kanal.a vodov.v aglom.V.Lomnica a V.Tatry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36485250 - PVS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5 321 020,66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predmetu projektu – Tatranská Lomnica a Veľká Lomnica - sa nachádza na severe Slovenska v severových. časti Prešovského samospr. kraja, v intraviláne katastrál. území Veľká Lomnica a Tatranská Lomnica, ktoré sú súčasťou aglomerácií Veľká Lomnica a Vysoké Tatry.V súčasnosti je v Tatranskej Lomnici vybudovaná verejná splašková stoková sieť a 2 biologické ČOV: ČOV Tatranská Lomnica a ČOV Tatranská Lomnica. Na verejnú splašk. Kanal. obce je napojených 94,9 % obyvateľov, po realizáci 108,7 vo vzťahu k údaju z r. 2004.V </w:t>
            </w:r>
            <w:r w:rsidRPr="00A65052">
              <w:rPr>
                <w:rFonts w:ascii="Arial Narrow" w:eastAsia="Times New Roman" w:hAnsi="Arial Narrow" w:cs="Calibri"/>
                <w:color w:val="000000"/>
                <w:w w:val="75"/>
                <w:sz w:val="12"/>
                <w:szCs w:val="12"/>
                <w:lang w:eastAsia="sk-SK"/>
              </w:rPr>
              <w:lastRenderedPageBreak/>
              <w:t>súčasnosti je vo Veľkej Lomnici vybudovaná pripojených na verej. kanalizáciu 3 920 EO a 3 ČOV. Projektom dotknuté územie sa nachádza v severozáp. časti Veľkej Lomnice, pozdĺž cesty II/540 Tatranská Lomnica – Veľká Lomnica, medzi Eurocampom FICC a intravilánom obce Veľká Lomnica, s jestvujúcim golfovým ihriskom a s územím s plánovanou výstavbou. Územie s plánovanou výstavbou je v súlade s aktualizáciou územného plánu obce Veľká Lomnica, navrh. pre výstavbu objektov pre cestovný ruch, občiansku vybavenosť a kompletnú bytovú zástavbu. Celkový počet obyvateľov dotknutej oblasti je 7490. Počet obyvateľov napojených na verejný vodovod sa zo súčasných 6572 zvýši na 8031.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navrh. stavby je zabezpečenie odvedenia splaškových odpad. vôd od producentov znečistenia v záujmovom území do jestvujúcej čerpacej stanice vo VL. Z čerpacej stanice Veľká Lomnica bude odpadová voda prečerpávaná do jestvujúcej ČOV Poprad Matejovce. Recipientom pre vyčistenú vodu bude rieka Poprad.Projekt taktiež rieši zabezp. plynulého zásobovania pitnou vodou aj v období maximálnej potreby vody v čase </w:t>
            </w:r>
            <w:r w:rsidRPr="00A65052">
              <w:rPr>
                <w:rFonts w:ascii="Arial Narrow" w:eastAsia="Times New Roman" w:hAnsi="Arial Narrow" w:cs="Calibri"/>
                <w:color w:val="000000"/>
                <w:w w:val="75"/>
                <w:sz w:val="12"/>
                <w:szCs w:val="12"/>
                <w:lang w:eastAsia="sk-SK"/>
              </w:rPr>
              <w:lastRenderedPageBreak/>
              <w:t>špičkových odberov, vytvorenie dostatočnej akumulácie a zabezpečenie krytia výhľadovej potreby pitnej vody pre Eurocamp FICC a obce Stará Lesná.Odvedenie odpadových vôd zo záujmového územia do ČOV bude mať pozitívny vplyv na čistotu podz. vôd a vod. tokov pretekajúcich riešeným územím. Naplnením zámeru projektu sa zlepší kvalita ŽP a života obyvateľstva. Doprava splaškovej odpadovej vody od producentov znečistenia do jestvujúcej čerpacej stanice Veľká Lomnica bude zabezpečená navrhovanými a jestvujúcimi kanalizačnými potrubiami. Ďalšou funkciou stavby bude zabezpečenie plynulej dodávky pitnej vody. Voda bude dodávaná do záujmovej oblasti navrh. zásobným potrubím. Dĺžka novovybud. Kanaliz. sieti v rámci realizácie projektu bude 4,049 km a novovybud. rozvodov pitnej vody 5,516km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Návrh techn. riešenia odkanalizovania predkladá možnosť gravit. odvedenia splaškovej odp. vody zo záujm. územia do jestvujúcej čerpacej stanice Veľká Lomnica, odkiaľ bude dopravovaná jestvuj. výtlačným potrubím do ČOV Poprad Matejovce. Kapacita ČOV Poprad Matejovce je 133 000 EO. Recipientom pre vyčistenú odpadovú vodu bude rieka Poprad. Zrážková voda z povrchového odtoku v dotkn. území bude odvádzaná systémom rigolov do recipientov. Výstavba kanalizácie bude postupovať od stoky “A-1“ v obci Veľká Lomnica a bude pokračovať stokou “A“ vo VL a TL.Voda </w:t>
            </w:r>
            <w:r w:rsidRPr="00A65052">
              <w:rPr>
                <w:rFonts w:ascii="Arial Narrow" w:eastAsia="Times New Roman" w:hAnsi="Arial Narrow" w:cs="Calibri"/>
                <w:color w:val="000000"/>
                <w:w w:val="75"/>
                <w:sz w:val="12"/>
                <w:szCs w:val="12"/>
                <w:lang w:eastAsia="sk-SK"/>
              </w:rPr>
              <w:lastRenderedPageBreak/>
              <w:t>bude dopravovaná z jestvuj. Vodovod. potrubia vo Veľkej Lomnici  prívodným potrubím v súbehu s navrhovanou stokou „A“. Ďalej bude potrubie vedené do lokality Eurocamp FICC. Navrhované zásobné potrubie bude napojené na vodovodné potrubie Silver Resort Veľká Lomnica. Za riadenie a kontrolu projektu bude zodpovedný žiadateľ v spolupráci s externou firmou. Realiz. projektu bude zabezpečená dodávateľom na základe procesu VO v súlade so zák. 25/2006 Z. z, na ktorého činnosť bude dohliadať nezávislý stavebný dozor. Konečnými užívateľmi stavby budú všetci obyvatelia Tatranskej Lomnice a Veľkej Lomnice napojení na verejnú kanalizáciu a vodovod.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Výstavbou kanalizácie a napojením obyvateľov v obci sa zabezpečí ochrana podzemných a povrchových vôd regiónu. V súčasnosti je nedostatočné odkanalizovanie územia obce a začatej IBV brzdou pre jeho rozvoj. Atraktívnosť lokalít blízkych Vysokým Tatrám je podstatne znížená nedostatočným komfortom bývania. Kanalizácia a vodovod patrí k základným prvkom vybavenia územia. Bez podpory zo zdrojov EÚ a ŠR je projekt pre žiadateľa v danom rozsahu nerealizovateľný vzhľadom na vysokú finančnú </w:t>
            </w:r>
            <w:r w:rsidRPr="00A65052">
              <w:rPr>
                <w:rFonts w:ascii="Arial Narrow" w:eastAsia="Times New Roman" w:hAnsi="Arial Narrow" w:cs="Calibri"/>
                <w:color w:val="000000"/>
                <w:w w:val="75"/>
                <w:sz w:val="12"/>
                <w:szCs w:val="12"/>
                <w:lang w:eastAsia="sk-SK"/>
              </w:rPr>
              <w:lastRenderedPageBreak/>
              <w:t>náročnosť plánovanej investície. Žiadateľ má dlhodobé skúsenosti s realizáciou projektov obdobného rozsahu a charakteru.Predložený projekt spĺňa všetky body oprávnenosti i podmienky poskytnutia pomoci v rámci výzvy na predkladanie projektov v súlade s Programovým manuálom Operačného programu Životné prostredie a je v plnom rozsahu pripravený na úspešné zrealizovanie a implementáciu. Po realizácii projektu bude vo väčšej miere využívaná ČOV Poprad Matejovce vybudovaná zo zdrojov EÚ a kvalita vyčistených odpadových bude bude vyššia ako doteraz vďaka modernej čistiacej technológii.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PVS, a.s. ako vlastníka infraštruktúry, ktorý disponuje potrebnými kapacitami všetkého druhu pre spoluprácu s obcou a následné napojenie na skupinový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dostupnosťou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kalkuláciami cien na základe ekonomicky oprávnených nákladov v súlade s relevantnými výnosmi Úradu pre reguláciu sieťových odvetví.Dĺžku skúšobnej prevádzky stanoví orgán štátnej vodnej správy vo svojom rozhodnutí o povolení uvedenia vodnej stavby do skúšobnej prevádzky. Navrhovaná doba skúšobnej prevádzky je 12 mesiacov. Po úspešnom vyhodnotení skúšobnej prevádzky bude dielo uvedené do trvalej prevádzky.Priložená Finančná analýza projektu a jej výstupy sú relevantnou zárukou udržateľnosti projektu po jeho realizácii. Podrobné informácie o udržateľnosti projektu, jeho cash flow a ostatné ukazovatele sa nachádzajú v povinnej prílohe 2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splaškovej tlakovej kanalizácie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00309737 - Moravský Sv. Ján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6 729 593,41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realizovaný v obciach Moravský Svätý Ján a Sekule, ktoré spolu tvoria aglomeráciu definovanú v zmysle Smernice EU č. 91/271/EHS. ČOV je umiestnená v obci Moravský Svätý Ján, nie je predmetom projektu, pričom má dostačujúce kapacity k tomu, aby čistila odpadové vody v rámci aglomerácie aj po realizácii projektu. Moravský Svätý Ján a Sekule sú susediace obce, ktoré sú lokalizované v Trnavskom kraji, okres Senica. Sú stavebne prepojené. Obce majú 3836 obyvateľov (štatistický údaj k 31.12.2008).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Kanalizačná sieť v obciach je vybudovaná len čiastočne – gravitačná v dĺžke 9200m, na verejnú kanalizáciu je v súčasnosti napojených 1348 obyvateľov, t. j. 35,14 %. V Moravskom Svätom Jáne je vybudovaná ČOV s dostatočnou kapacitou, na ktorú bude napojená aj novovybudovaná kanalizačná stoková sieť.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splaškové vody, ktoré v súčasnosti vznikajú v objektoch, ktoré nie sú napojené na verejnú kanalizáciu, sú odvádzané do septikov a žúmp, príp. priamo do priekop vedľa komunikácií. Takýto stav je absolútne nevyhovujúci a ohrozuje ekologickú stabilitu. V obciach je rovinatý terén s vysokou hladinou spodnej vody, voľné vypúšťanie stokovej odpadovej vody priamo ohrozuje jej kvalitu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projekt pozostáva z vybudovania stokovej kanalizačnej siete v aglomerácii Moravský Svätý Ján – Sekule. Realizáciou projektu dôjde k reálnemu zvýšeniu počtu ekvivalentných obyvateľov napojených na kanalizačnú sieť o 2173, v projekte sa vybuduje 15,08 km kanalizačnej siete, tzn. po realizácii bude v obciach stoková sieť v celkovej dĺžke 24281,7 m. Bude namontovaných 938 šachiet s jedným čerpadlom a 26 ks šachiet s dvomi čerpadlami. Projektová dokumentácia pri výpočte napojených EO zahrnula do výpočtu aj budúcu výstavbu, ktorá však ešte reálne nebola začatá.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napojených na verejnú kanalizáciu viac ako 85% obyvateľov obcí, t.j. 3373 obyvateľov. Projektom dôjde k odstráneniu nevyhovujúceho stavu súčasného vypúšťania stokovej odpadovej vody a dôjde k výraznému zníženiu environmentálneho ohrozenia spodnej vody a k zvýšeniu kvality života obyvateľov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splašková tlaková kanalizácia svojím riešením spadá do charakteru prostredia, vytvorí priestor pre ďalšie rozvojové aktivity v obciach, vytvorí kvalitné životné podmienky pre obyvateľov obce, ale najmä bude mať pozitívny environmentálny dopad a odstráni nevyhovujúci stav kanalizácie.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Tlaková kanalizácia má charakter líniovej stavby. Budovanie splaškovej tlakovej kanalizácie pozostáva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čerpacích šachiet s vystrojením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potrubného systému tlakovej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pričom bude budovaná bezvýkopovou metódou riadeného mikrotunelovania.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sa skladá z jednotlivých etáp, alebo aktivít, ktoré vedú k naplneniu cieľov projektu na základe projektovej dokumentácie vypracovanej firmou PRESSKAN B.B., spol. s r.o. v roku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v rámci aktivity "Budovanie kanalizačnej vetvy A1 - A15 a BA1 - BA10", svojím označením definuje kanalizačné vetvy v oboch obciach.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Súčasťou realizácie sú aj podporné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realizácia projektu bude uskutočňovaná dodávateľsky, dodávateľ bude vybratý na základe verejného obstarávania na dodávku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kanalizácie bude zabezpečovať obec Moravský Svätý Ján. Odborne spôsobilá osoba na prevádzkovanie bude zazmluvnená na základe mandátnej zmluvy o odbornom dohľade.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existujúcu časť vybudovanej kanalizácie a fungujúcej ČOV-ky v obci Moravský Svätý Ján. Realizáciou projektu sa dokončí stoková sieť kanalizácie, ktorá je v súčasnosti nedostatočná vzhľadom a splaškové odpadové vody sú odvádzané priamo do priekop vedľa komunikácií, príp. do septikov a žúmp.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projektu je vyhovujúce v súvislosti s reliéfom krajiny ako i podmienkami vysokej hladiny spodnej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budú dosiahnuté strategické rozvojové ciele v oblasti vodného hospodárstva, odkanalizovaním celej aglomerácie sa zvýši pozitívny environmentálny dopad v oblasti vôd, odstráni sa nevyhovujúci stav vypúšťania splaškových odpadových vôd a zvýši sa kvalita života obyvateľov v obci, čo je plne v súlade so záväzkami SR vyplývajúcimi z rozvojových dokumentov.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obec Moravský Svätý Ján ako zástupca za celú aglomeráciu. Ako verejný subjekt je povinný zabezpečiť vybudovanie verejnej kanalizácie v obci do roku 2015. Svoju spôsobilosť k realizácii projektu preukazuje aktívnym zapojením a vytváraním projektových zámerov, hľadaním externých zdrojov financovania.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odkanalizovanie v rámci aglomerácie do výšky viac ako 85 %. Dosiahnu sa ciele stanovené v rozvojových plánoch obce aj kraja, pričom projekt bude mať pozitívny dopad na kvalitu života obyvateľov, ako aj výrazný environmentálny vplyv.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kanalizácie bude obec Moravský Svätý Ján. Odbornú garanciu v súlade so zákonom č. 442/2002 Z. z. o verejných vodovodoch a verejných kanalizáciách a o zmene a doplnení zákona č. 276/2001 Z. z. o regulácii v sieťových odvetviach bude zabezpečovať odborne spôsobilá osoba na základe Mandátnej zmluvy o odbornom dohľade.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 keď projekt negeneruje dostatočné vlastné príjmy na prefinancovanie plánovanej obnovy zariadení projektu a akumulované peňažné toky sú v niektorých obdobiach záporné, časový horizont vytvára pre žiadateľa dostatočne dlhé časové obdobie na získanie potrebných finančných zdrojov a tým aj na zabezpečenie finančnej udržateľnosti projektu. V obdobiach záporných finančných tokov bude žiadateľ kryť rozdiel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Brezno-Podkoreňová vodovod,kanalizácia,ČOV 11/2009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00313319 - Brezno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3 268 507,53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bezproblémové zásobovanie obyvateľov mestskej časti Podkoreňová mesta Brezno pitnou vodou a likvidácia splaškových odpadových vôd. Žiadateľom je mesto Brezno. V súčasnosti sú obyvatelia mestskej časti Podkoreňová zásobovaní vodou zo sutovo prelivových prameňov, bez akumulácie alebo z vlastných studní, spodná časť mestskej časti je zásobovaná pitnou vodou zo zdroja v správe VEOLIA. Počet obyvateľov žijúcich v časti Podkoreňová je 552. Odpadové vody sú akumulované v žumpách a septikoch v často nevyhovujúcich podmienkach.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nevyhnutné vybudovanie splaškovej kanalizácie spolu s COV. Vodovodné potrubie má len časť mestskej časti Podkoreňová, ktoré je tiež v nevyhovujúcom stave a je nevyhnutná jeho rekonštrukcia. Zároveň je potrebné vybudovať vodojem pre celú mestskú časť, keďže lokalita nie je celá napojená na vodovod a v zmysle územného plánu je určená aj na ďalší rozvoj IBV. Mesto nedisponuje finančnými prostriedkami, ktoré by postačovali na realizáciu projektu bez pomoci štrukturálnych fondov. Projektom sa plnia ciele PHSR mesta Brezno na roky 2008-2013 - zvýšenie kvality zásobovania a napojenia obyvateľov na pitnú vodu a napojenia na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časti Podkoreňová je v súčasnosti vybudovaný vodovod, ktorý neplní funkciu zásobovania pitnou vodou, rovnako nie je vyhovujúci na požiarne účely. Voda nie je akumulovaná a v potrubí dochádza k častému kolísaniu. Potrubie DN 80 je kapacitne nevyhovujúce, vybudované bolo v 70-tych rokoch, je po životnosti na mnohých miestach deravé a poruchové. Preto bude v celej častí vybudovaný nový vodovod z potrubia HDPE D 110, ktoré zabezpečí bezproblémové zásobovanie pitnou vodou, samotná voľba materiálu zaručuje dlhú životnosť a bezproblémovú prevádzku. Pôvodné potrubie bude ponechané v zemi a znefunkčnené. Pokládka nového potrubia v celej časti Podkoreňová bude vykonaná výkopovou technológiou, kde po celej trase bude do spoločnej ryhy kladené vodovodné a kanalizačné potrubie.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novovybudovaného vodovodu predstavuje 0,857 km a novovybudovanej kanalizácie 2,766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Prívodné potrubie vodovodu: </w:t>
            </w:r>
            <w:r w:rsidRPr="00A65052">
              <w:rPr>
                <w:rFonts w:ascii="Arial Narrow" w:eastAsia="Times New Roman" w:hAnsi="Arial Narrow" w:cs="Calibri"/>
                <w:color w:val="000000"/>
                <w:w w:val="75"/>
                <w:sz w:val="12"/>
                <w:szCs w:val="12"/>
                <w:lang w:eastAsia="sk-SK"/>
              </w:rPr>
              <w:tab/>
              <w:t>20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Rozvodné potrubie vodovodu: </w:t>
            </w:r>
            <w:r w:rsidRPr="00A65052">
              <w:rPr>
                <w:rFonts w:ascii="Arial Narrow" w:eastAsia="Times New Roman" w:hAnsi="Arial Narrow" w:cs="Calibri"/>
                <w:color w:val="000000"/>
                <w:w w:val="75"/>
                <w:sz w:val="12"/>
                <w:szCs w:val="12"/>
                <w:lang w:eastAsia="sk-SK"/>
              </w:rPr>
              <w:tab/>
              <w:t>3 068 m (nový vodovod 857 m a rekonštruovaný 2231m)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Vodovodné prípojky: </w:t>
            </w:r>
            <w:r w:rsidRPr="00A65052">
              <w:rPr>
                <w:rFonts w:ascii="Arial Narrow" w:eastAsia="Times New Roman" w:hAnsi="Arial Narrow" w:cs="Calibri"/>
                <w:color w:val="000000"/>
                <w:w w:val="75"/>
                <w:sz w:val="12"/>
                <w:szCs w:val="12"/>
                <w:lang w:eastAsia="sk-SK"/>
              </w:rPr>
              <w:tab/>
              <w:t xml:space="preserve">   607 m + 71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Vodovod spolu:</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3 766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Splašková kanalizácia: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2 766 m – novovybudovaná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Kanalizačné prípojky:</w:t>
            </w:r>
            <w:r w:rsidRPr="00A65052">
              <w:rPr>
                <w:rFonts w:ascii="Arial Narrow" w:eastAsia="Times New Roman" w:hAnsi="Arial Narrow" w:cs="Calibri"/>
                <w:color w:val="000000"/>
                <w:w w:val="75"/>
                <w:sz w:val="12"/>
                <w:szCs w:val="12"/>
                <w:lang w:eastAsia="sk-SK"/>
              </w:rPr>
              <w:tab/>
              <w:t xml:space="preserve">   801 m</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 spolu:</w:t>
            </w:r>
            <w:r w:rsidRPr="00A65052">
              <w:rPr>
                <w:rFonts w:ascii="Arial Narrow" w:eastAsia="Times New Roman" w:hAnsi="Arial Narrow" w:cs="Calibri"/>
                <w:color w:val="000000"/>
                <w:w w:val="75"/>
                <w:sz w:val="12"/>
                <w:szCs w:val="12"/>
                <w:lang w:eastAsia="sk-SK"/>
              </w:rPr>
              <w:tab/>
              <w:t>3 567 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Projektom sa dosiahne zvýšenie poctu obyvateľov napojených na verejný vodovod v časti Podkoreňová, čím sa zabezpečí prístup k pitnej vode v dostatočnej kvalite a kvantite. Obyvatelia mestskej časti sa napoja na novovybudovanú verejnú kanalizáciu s ČOV, čím sa zabezpečí zvýšenie úrovne obslužnosti územia vo vzťahu k odvádzaniu a čisteniu komunálnych vôd. Podporí sa záujem obyvateľstva o individuálnu bytovú výstavbu v časti Podkoreňová práve v dôsledku vybudovanej technickej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napojenie 49 obyvateľov na nový vodovod a 427 na zrekonštruovaný v časti Podkoreňová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napojenie 476 obyvateľov na kanalizáciu v časti Podkoreňová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obyvateľov napojených na verejnú kanalizáciu v meste Brezno stúpne na 85,6% (o 2,20%)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ČOV s kapacitou pre 1000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 sa efektivita a ekonomika technickej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zabezpečí sa plnenie strategických cieľov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novovybudovaných rozvodov pitnej vody bude predstavovať 857 m a kanalizačných sietí 2766 m. Vytvorí sa rovnaká príležitosť napojenia pre všetkých užívateľov. Nebude znečisťované životné prostredie nekontrolovaným vypúšťaním komunálnych odpadových vôd.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členený na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 SO 06 vodojem (výstavba, pripojenia, odpadové potrubie, komunikácie, spevnené plochy,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07 - SO 08 vodovod (výstavba, potrubie, rozvody)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09 - SO 16 COV s prečerpávacou stanicou (výstavba, napojenie, potrubia, spevnené plochy, oplotenia,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17 - splašková kanalizácia a kanalizačné prípojky technologické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 vodojemu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 COV a prečerpávacej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vodovodu a kanalizácie bude realizovaná súbežne v jednej ryhe. Začína sa s výstavbou vodojemu a ČOV a následne s kladením potrubí, pripojeniami. V závere sa budú realizovať oplotenia, spevnené plochy. Projektu predchádzalo vypracovanie projektovej dokumentácie pre stavebné povolenie a realizáciu stavby. Výber dodávateľa sa uskutoční v zmysle zákona c. 25/2006 Z. z. o verejnom obstarávaní. Realizácia projektu bude zabezpečená realizačným tímom mesta (ekonomika, technické zabezpečenie, finančná kontrola, propagácia) ako aj zodpovednosť za kontrolu projektu počas realizácie externistami (projektová dokumentácia). Prevádzkovateľom bude mesto Brezno.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dodávateľské aktivity budú zabezpečované v zmysle zákona </w:t>
            </w:r>
            <w:r w:rsidRPr="00A65052">
              <w:rPr>
                <w:rFonts w:ascii="Arial Narrow" w:eastAsia="Times New Roman" w:hAnsi="Arial Narrow" w:cs="Calibri"/>
                <w:color w:val="000000"/>
                <w:w w:val="75"/>
                <w:sz w:val="12"/>
                <w:szCs w:val="12"/>
                <w:lang w:eastAsia="sk-SK"/>
              </w:rPr>
              <w:lastRenderedPageBreak/>
              <w:t>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vychádza z potreby zabezpečiť prístup čo najväčšieho poctu obyvateľov k pitnej vode v dostatočnej kvalite a množstve. Napojených na verejný vodovod v časti Podkoreňová je 427 obyvateľov, pričom vodovod je v nevyhovujúcom stave. Projektom sa dosiahne napojenie 427 obyvateľov na zrekonštruovaný a 49 na nový vodovod a umožní sa napojenie obyvateľom v plánovanej IBV. Pre kvalitné a vyhovujúce odvádzanie komunálnych odpadových vôd je nevyhnutné zrealizovať projekt, aby sa zvýšil počet obyvateľov napojených na kanalizáciu. V súčasnosti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Podkoreňovej nemajú vybudovanú kanalizáciu. Realizáciou projektu by došlo k napojeniu 476 obyvateľov, čo je v tejto časti zvýšenie o 100% a z hľadiska mesta Brezna o 2,2%. Podporil by sa rozvoj IBV. Projekt je v súlade so strategickými dokumentmi, hlavne s Plánom rozvoja verejných vodovodov a verejných kanalizácií pre územie Slovenskej republiky. Jeho cieľom je zvyšovanie podielu obyvateľov zásobovaných kvalitnou pitnou vodou z verejných vodovodov a pre verejné kanalizácie je cieľom do roku 2010 zabezpečiť vyhovujúce odvádzanie a primerané čistenie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komunálnych odpadových vôd. Mesto je spôsobilé technicky </w:t>
            </w:r>
            <w:r w:rsidRPr="00A65052">
              <w:rPr>
                <w:rFonts w:ascii="Arial Narrow" w:eastAsia="Times New Roman" w:hAnsi="Arial Narrow" w:cs="Calibri"/>
                <w:color w:val="000000"/>
                <w:w w:val="75"/>
                <w:sz w:val="12"/>
                <w:szCs w:val="12"/>
                <w:lang w:eastAsia="sk-SK"/>
              </w:rPr>
              <w:lastRenderedPageBreak/>
              <w:t>aj personálne.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umožní vybudovanie verejného vodovodu a kanalizácie pre ďalšiu časť mesta Brezna, čím sa zvyšuje percento napojenia obyvateľov v rámci aglomerácie. Vytvoria sa podmienky pre napojenie obyvateľov žijúcich v predmetnej lokalite nielen v súčasnosti, ale aj pre zahájené výstavby domov a plánované výstavby. Naplnia sa priority a ciele strategických dokumentov na regionálnej, ale aj celoslovenskej úrovni. Projektom sa znižuje environmentálne zaťaženie životného prostredia a podporuje sa celkový rozvoj regiónu. Na základe finančnej analýzy predkladaný projekt vychádza z reálnych predpokladov a je životaschopný a udržateľný počas celej doby jeho životnosti. V prípade záporných čísel bude financovanie zabezpečené z rozpočtu mesta Brezna, aj ako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prevádzkovateľa. Požadovaný NFP bude mat pozitívny vplyv na realizáciu projektu a dĺžku jeho návratnosti, čo sa kladne prejaví na ekonomickej stabilite a možných ďalších investíciách do technológií v environmentálnej oblasti nadväzujúcej </w:t>
            </w:r>
            <w:r w:rsidRPr="00A65052">
              <w:rPr>
                <w:rFonts w:ascii="Arial Narrow" w:eastAsia="Times New Roman" w:hAnsi="Arial Narrow" w:cs="Calibri"/>
                <w:color w:val="000000"/>
                <w:w w:val="75"/>
                <w:sz w:val="12"/>
                <w:szCs w:val="12"/>
                <w:lang w:eastAsia="sk-SK"/>
              </w:rPr>
              <w:lastRenderedPageBreak/>
              <w:t>na predmetný projekt.</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 obcí Družstevná p H, Kostoľany n H 11/2009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00324116 - OUDPH</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13 016 916,96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obcí Družstevná pri Hornáde a Kostoľany nad Hornádom leží v južnej časti Šariša, na rozhraní východnej časti Čiernej hory a západnej časti Košickej kotliny. Podľa administratívneho členenia patrí do Košického kraja a okresu Košice – okolie. Rozloha katastra skúmaného územia je 954 ha, na základe čoho môžeme obec zaradiť medzi stredne veľké až malé obce okresu Košice – okolie. Hustota obyvateľstva je cca 240 obyvateľov /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Územím pretekajú toky Hornád a tri bezmenné potoky. V oboch obciach doposiaľ nie je vybudovaná žiadna splašková kanalizácia. Environmentálny problém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častiach obce bez kanalizácie existuje priesak splašiek do podzemných vôd, pôdy, resp. vypúšťanie žúmp do vodných tokov, čo má negatívny vplyv na zdravotný stav obyvateľstva a okolité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Cieľová skupina:- obyvatelia obce, podnikatelia, návštevníci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obyvateľov v aglomerácii Družstevná pri Hornáde - 3412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kanalizačných sietí podľa právoplatného stavebného povolenia je  18 473,17m. V obci Družstevná pri Hornáde je to 10 956,50m a v obci Kostoľany nad Hornádom 7516,67m. Celkový počet čerpacích staníc na celom úseku kanalizačnej siete je 16. Projekt zabezpečí 1112 prípojok na splaškovú kanalizáciu. Kapacita ČOV v obci Družstevná p. Hornáde je 3800 EO a ČOV v Kostoľanoch nad Hornádom je 1300 EO.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týchto stavieb budú obce Družstevná pri Hornáde a Kostoľany nad Hornádom odkanalizované v plnom rozsahu a zároveň kapacita obidvoch ČOV bude postačovať na vyčistenie splaškových vôd  s výhľadom do r. 2030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Realizáciou projektu sa zabezpečí odkanalizovanie celej aglomerácie.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Stavebno-technické riešenie kanalizácie je navrhované tak, aby vyhovovalo všetkým európskym normám a predpisom. Tým bude zabezpečený bezpečný odtok splaškových vôd a prevádzkyschopnosť kanalizácie. Trasa potrubí je navrhnutá tak, aby bolo možné čo najkratšie napojenie jednotlivých producentov cez domové prípojky, rešpektuje jestvujúcu zástavbu a výhľadový stav. Vzhľadom na spádové pomery v riešenej oblasti je navrhovaný kombinovaný /gravitačný a tlakový/ prietok splaškových odpadových vôd k jednotlivým ČOV. Typ ČOV je navrhnutý ako mechanicko – biologická čistiareň odpadových vôd s nitrifikáciou a predradenou denitrifikáciou, s aeróbnou stabilizáciou kalu a mechanickým odvodnením kalu. Implementáciu projektu rieši obec spolu s externými zamestnancami, ktorí majú skúsenosti s projektami financovanými z EU. Začiatok realizácie 05/2010.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výstavby kanalizácie v spomínaných obciach je zdôvodnená potrebou ochrany podzemných a povrchových vôd pred ich znečistením splaškovými odpadovými vodami z domových žúmp v obci, ktoré v mnohých prípadoch sú priepustné. To je hlavný dôvod výstavby splaškovej kanalizácie, ktorá bude zabezpečovať spoľahlivé a kontrolované odvádzanie a čistenie splaškových odpadových vôd do novonavrhovaných čističiek odpadových vôd. Výstavbou kanalizácie sa taktiež zabezpečí odvod splaškových vôd v rómskej lokalite. Vplyv kanalizačných systémov na recipient bude vyhovovať požiadavkám oprávnených orgánov.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vyriešené odkanalizovanie celej uvedenej lokality s vybudovanými COV a v ďalšom období si projekt vyžiada iba pravidelné a príležitostné čistenie a údržbu vybudovanej kanalizácie a 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náklady na prevádzku kanalizácie a jednotlivých COV bude znášať obec v rámci svojho rozpočtu. Pri pravidelnej údržbe a čistení môžeme konštatovať, že realizáciou stavby bude zabezpečené naplnenie cieľov projektu. Udržateľnosť kvality projektu po technickej stránke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zvyšovaním odbornej kvalifikácie zamestnancov poverených prevádzkou kanalizácie z vlastných zdrojov, prípadne grantov z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zabezpečiť opravy a údržbu s odbornou starostlivosťou,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spracovať plán údržby a opravy na obdobie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pravidelnou obnovou technických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po ekonomickej stránke bude zabezpečená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dodatočných rozpočtových príjmov obce z vodného a stočného,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iných vlastných príjmov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doplnkových projektov financovaných zo zdrojov EU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 a rekonštr. ČOV Hliník nad Hronom 11/2009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00320609 - Hliník nad Hronom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1 852 078,24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Hliník nad Hronom (obce Hliník nad Hronom a Dolná Ždaňa) predstavuje podľa pr. č. 1 Progr. Manuálu OP ŽP 3260 ekvivalentných obyvateľov (EO). V súčasnosti má aglomerácia 3510 EO, predpokladá sa nárast (investície v oblasti IBV a priemyslu).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riešenie odvádzania splaškových vôd v obci Hliník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1 ČOV s technologickou kapacitou cca 2266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5700 m kanalizačnej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490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pokrýva iba niečo viac ako 83% celkovej potreby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riešenie odvádzania splaškových vôd v obci Dolná Ždaňa: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obci Dolná Ždaňa nie sú odvádzané splaškové vody verejnou kanalizáciou,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 dispozícii je ČOV v obci Hliník nad Hronom s technologickou kapacitou cca 2266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predpokladá sa s napojením obce Dolná Ždaňa na predmetnú ČOV v budúcnosti.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technol. hľadiská nevyhovujúca, zastaralá a neekonomická,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pred vtokom do objektu ČOV chýba funkčné odľahčenie dažďových vôd, z tohto dôvodu dochádza   k zatápaniu objektov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prevádzkovanie ČOV je poruchové z hľadiska hydraul. pretaženie jedn. objektov a z náročnosti technológie na ručnú prevádzku a obsluhu.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nedostatočná kapacita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odvádzanie a čistenie splaškových vôd je v súčasnosti zabezpečené len pre cca 83%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aglomerácia nespĺňa požiadavky smernice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Umiestnenie a lokalita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Hliník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zabezpečiť odvádzanie a čistenie odpadových splaškových vôd pre min. 93% EO dobudovaním kanalizačnej siete v dĺžke 1.980 m a rekonštr. ČOV na 4200 EO.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v rámci aglomerácie Hliník nad Hronom, v obci Hliník nad Hronom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novej kanalizačnej siete v celkovej dĺžke 1,980 km a tým predlžením jej pôvodnej dĺžky z 5,700 km na 7,680 km (dobudovanie vetiev AB2-2, AB2-2-1, AB2-2-1-1, AB3-9, AD1, AC1, AE1);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kapacity ČOV zo súčasnej kapacity cca 2.266 EO na projektovanú kapacitu 4.200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modernizácia riadiaceho systému ČOV zameraného na automatizáciu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napojenie minimálne 85% producentov odpadových vôd (predpoklad 93%, t.j. 3.277 EO) </w:t>
            </w:r>
            <w:r w:rsidRPr="00A65052">
              <w:rPr>
                <w:rFonts w:ascii="Arial Narrow" w:eastAsia="Times New Roman" w:hAnsi="Arial Narrow" w:cs="Calibri"/>
                <w:color w:val="000000"/>
                <w:w w:val="75"/>
                <w:sz w:val="12"/>
                <w:szCs w:val="12"/>
                <w:lang w:eastAsia="sk-SK"/>
              </w:rPr>
              <w:lastRenderedPageBreak/>
              <w:t>aglomerácie Hliník nad Hronom na splaškovú verejnú kanalizáciu 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vyriešenie aglomerácie Hliník nad Hronom v súlade so smernicou Rady 91/271/EHS. (1 aglomerácia).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možné v budúcnosti vybudovať nové vetvy verejnej kanalizácie v samotnej aglomerácii (rozvojové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predstavuje dodávku prevádzkových súborov (PS) a realizáciu stavebných objektov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REKONŠTRUKCIA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SPLAŠKOVÁ 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MECHANICKÉ PREDČISTENIE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TECHNOLOGICKÁ ČASŤ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ELEKTROTECHNOLOGICKÁ ČASŤ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dodávateľsky prostredníctvom príslušných zmlúv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Technicko-organizačné zabezpečenie realizácie projektu – dodávatelia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príslušná projektová 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manažment,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zamestnanci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účtovná evidencia,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komunikácia s dodávateľmi,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Koordinácia a riešenie špecifických problémov, ktoré vzniknú počas realizácie diela, bude zabezpečovať žiadateľ jednak prostredníctvom zodpovedných interných zamestnancov obce, prípadne v spolupráci s externými zdrojmi.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výsledkov projektu bude zabezpečovaná priamo obcou Hliník nad Hronom prostredníctvom vlastných pracovníkov s príslušnou odbornou spôsobilosťou podľa príslušnej vnútroštátnej legislatívy a legislatívy EÚ.</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1. zlepšenie kvality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kanalizačnej siete v rámci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 napojenia min. 85% producentov OV na verejnú kanalizačnú sieť, v súlade so smernicou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 kapacity ČOV pre aglomeráciu,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kapacity ČOV zo súčasných cca 2266 EO na projektovanú kapacitu 4200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 a modern. technológie ČOV v súlade so smernicou Rady 91/271/EHS a nar. vlády SR      č. 296/2005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zvýšenie povedomia obyvateľov obce s dôrazom na cieľovú skupinu obyvatelia, domácnosti, podnikatelia a </w:t>
            </w:r>
            <w:r w:rsidRPr="00A65052">
              <w:rPr>
                <w:rFonts w:ascii="Arial Narrow" w:eastAsia="Times New Roman" w:hAnsi="Arial Narrow" w:cs="Calibri"/>
                <w:color w:val="000000"/>
                <w:w w:val="75"/>
                <w:sz w:val="12"/>
                <w:szCs w:val="12"/>
                <w:lang w:eastAsia="sk-SK"/>
              </w:rPr>
              <w:lastRenderedPageBreak/>
              <w:t>ostatní producenti OV v oblasti odvádzania a čistenia 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vytvorenie podmienok pre trvalo udržateľný rozvoj regiónu z pohľadu ekonomického aj sociálneho.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 spôsobilý na zabezp. realizácie projektu. (vlastní zamestnanci s odbornou kvalifikáciou, resp. externí spolupracovníci so skúsenosťami pri realizácii investícií aj do environmentálnej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súčasnosti okrem iného realizuje investičný zámer financovaný z fondov EÚ (Rekonštr. Základnej školy) v celkovom objeme cca 35 mil.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bude prevádzkovať výsledky projektu prostredníctvom odborne spôsobilých osôb podľa príslušnej vnútroštátnej legislatívy a legislatívy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aktivít projektu dobudovania kanalizačnej siete a rekonštrukcie a modernizácie ČOV bude prevádzka zabezpečovaná žiadateľom.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Najneskôr do konca roku 2015 predpokladáme minimálne 85 % napojenie producentov odpadových vôd. Z finančného hľadiska v prípade výpadku príjmov, bude obec Hliník nad Hronom túto situáciu riešiť z vlastného rozpočtu, prípadne z úverových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bude organizovať osvetovú „kampaň“, </w:t>
            </w:r>
            <w:r w:rsidRPr="00A65052">
              <w:rPr>
                <w:rFonts w:ascii="Arial Narrow" w:eastAsia="Times New Roman" w:hAnsi="Arial Narrow" w:cs="Calibri"/>
                <w:color w:val="000000"/>
                <w:w w:val="75"/>
                <w:sz w:val="12"/>
                <w:szCs w:val="12"/>
                <w:lang w:eastAsia="sk-SK"/>
              </w:rPr>
              <w:lastRenderedPageBreak/>
              <w:t>ktorej cieľom je zvýšiť povedomie a informovanosť obyvateľov so zameraním na poskytovanie informácii prečo je potrebné a výhodné napojiť sa na verejnú kanalizačnú sieť. Kampaň sa bude vykonávať okrem iného prostredníctvom organizovaných stretnutí s občanmi, webovej stránky žiadateľa, ako aj prostriedkami orientovaných priamo k obyvateľovi.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 Marianka - splašková kanalizácia 11/2009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00304930 - Obec Marianka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2 172 764,74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Marianka, ktorá leží v Bratislavskom samosprávnom kraji, okres Malacky, ktorá je súčasťou aglomerácie Marianka (obec Marianka a Záhorská Bystrica) s veľkosťou 3 100 ekvivalentných obyvateľov (EO). Súčasný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- 77 % EO v aglomerácii Marianka je pripojených na kanalizáciu, čo predstavuje 3350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Záhorská Bystrica, 3 071 obyvateľov, vybudovaná kanalizácia v celej obci v dĺžke cca 23 km, pripojených 3 012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Obec Marianka má čiastočne vybudovanú kanalizačnú sieť pre necelých 50 % obyvateľov obce. (690 obyvateľov). Splašky z aglomerácie sú spracované v ČOV v Devínskej novej Vsi s kapacitou 26 150 EO, ktorá bude rekonštruovaná v rokoch 2010-12, aktivity na rekonštrukciu čističky nie sú súčasťou projektu. Obec Marianka ma vybudovanú existujúcu kanalizáciu pre necelých 50% obyvateľov obce. Cieľovou skupinou sú obyvatelia obce, miestni podnikatelia, veriaci (pútnické miesto pre 30 000 veriacich 2x ročne a 2000 veriacich mesačne) a návštevníci obce. Katastrálne územie obce hraničí s CHKO Malé Karpaty.  V častiach obce bez kanalizácie existuje priesak splašiek do podzemných vôd, pôdy, resp. vypúšťanie žúmp do vodných tokov, čo má negatívny vplyv na zdravotný stav obyvateľstva a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jednotlivých aktivít projektu bude predmetná aglomerácia odkanalizovaná na viac ako 90%.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Bude vybudovaná kanalizačná sieť v celkovej dĺžke 3935m pre 263 domov, čo predstavuje 631 obyvateľov. Percento napojenosti obyvateľstva po zrealizovaní projektu dosiahne úroveň viac ako 90%. Projekt z pohľadu obyvateľov obce: - nárast poctu obyvateľov napojených na verejnú kanalizáciu v obci Marianka o 39 % obyvateľov, čím sa dosiahne úroveň viac než 87 % obyvateľov napojených na verejnú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kvality života v obci a občianskej vybavenosti,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kvality životného prostredia v obci (zamedzenie priesaku splašiek do podzemnej vody a pôdy), čím dôjde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zlepšeniu zdravotného stavu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Previazanosť projektu so strategickými dokumentmi: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 je v súlade s OP životné prostredie, s PHSR BSK a inými dokumentmi.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navrhovanej kanalizácie je odvádzanie splaškových odpadových vôd z ulíc Karpatská, Družstevná, Borinská , Športová, Kamenná, Krátka, Štúrova , Potočná, Podhájska a Školská. Predpokladané obdobie realizácie aktivít projektu je 07/2010 – 10/2012 vrátane kolaudačného konania. Stavebno-technické riešenie kanalizácie je navrhované tak, aby vyhovovalo všetkým európskym normám a predpisom. Tým bude zabezpečený bezpečný odtok splaškových vôd a prevádzkyschopnosť kanalizácie. Trasa potrubí je navrhnutá tak, aby bolo možné čo najkratšie napojenie jednotlivých producentov cez domové prípojky, rešpektuje jestvujúcu zástavbu. Zodpovednosť za implementáciu projektu zabezpečuje projektový tým zložený zo zamestnancov obce a tiež externých manažérov, ktorí majú bohaté skúsenosti s riadením takýchto a podobných realizačných projektov. Na spolufinancovanie bude použitý úver z komerčnej banky. Stavebné práce budú realizované dodávateľom na základe verejného obstarávania, ktoré je naplánované na začiatku roku 2010. Prevádzku zabezpečí obec Mariánka, ktorá bude vyberať stočné od producentov odpadových vôd, zabezpečovať údržbu a opravy ako aj ďalšie zhodnotenie.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výstavby kanalizácie v spomínanej obci je zdôvodnená potrebou ochrany podzemných a povrchových vôd pred ich znečistením splaškovými odpadovými vodami z domových žúmp v obci, ktoré v mnohých prípadoch sú priepustné. To je hlavný dôvod výstavby splaškovej kanalizácie, ktorá bude zabezpečovať spoľahlivé a kontrolované odvádzanie a čistenie splaškových odpadových vôd. Mariánka je rýchlo sa rozvíjajúca obec s množstvom kultúrnych pamiatok, turistickými a cyklistickými trasami a bohatou históriou náboženských slávností. Po realizácii projektu bude naplnená smernica Rady 91/271/EHS o čistení komunálnych odpadových vôd. Pozitíva plánovaného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kvality života obyvateľov obce Marianka,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negatívnych vplyvov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stavu odvádzania a čistenia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zlepšený zdravotný stav obyvateľstva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roku 2005 boli obcou úspešne realizované 3 projekty.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kanalizačnej siete bude zabezpečená samotnou obcou Marianka, z čoho vyplýva povinnosť najneskoršie do začatia prevádzkovania vodohospodárskej infraštruktúry zamestnať osobu s osvedčením o odbornej spôsobilosti na prevádzkovanie verejných vodovodov a verejných kanalizácií v zmysle § 9 zákona c. 442/2002 Z. z. o verejných vodovodoch a verejných kanalizáciách a zároveň získať živnostenské oprávnenie na prevádzkovanie verejnej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kvality projektu po technickej stránke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výberom kvalifikovaného zamestnanca s odbornou spôsobilosťou na prevádzku verejnej kvalifikácie a s dlhoročnou praxou v odbore,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zvyšovaním odbornej kvalifikácie zamestnancov poverených prevádzkou kanalizácie z vlastných zdrojov, prípadne grantov z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zabezpečiť opravy a údržbu s odbornou starostlivosťou,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spracovať plán údržby a opravy na obdobie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pravidelnou obnovou technických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po ekonomickej stránke bude zabezpečená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dodatočných rozpočtových príjmov obce z vodného a stočného,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iných vlastných príjmov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doplnkových projektov financovaných zo zdrojov EU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Tajov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5 525 152,11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„Tajov - kanalizácia“  je situovaný do Banskobystrického kraja, okresu Banská Bystrica, obce Tajov. Obec Tajov má v súčasnosti 522 obyvateľov a leží na východných svahoch Kremnických vrchov v doline Tajovského potoka, severozápadne od Banskej Bystrice. Obec je podhorskou obcou so zameraním na turizmus. V obci prevádzkujú svoju činnosť drobní živnostníci podnikajúci predovšetkým v službách. V obci nie je vybudovaná splašková kanalizácia a splaškové vody sú akumulované v </w:t>
            </w:r>
            <w:r w:rsidRPr="00A65052">
              <w:rPr>
                <w:rFonts w:ascii="Arial Narrow" w:eastAsia="Times New Roman" w:hAnsi="Arial Narrow" w:cs="Calibri"/>
                <w:color w:val="000000"/>
                <w:w w:val="75"/>
                <w:sz w:val="12"/>
                <w:szCs w:val="12"/>
                <w:lang w:eastAsia="sk-SK"/>
              </w:rPr>
              <w:lastRenderedPageBreak/>
              <w:t>častokrát nevyhovujúcich, priepustných žumpách a septikoch. Z hľadiska ochrany životného prostredia je tento stav značne nevyhovujúci. Realizáciou predkladaného projektu sa vybuduje splašková kanalizácia v celej obci s následným odvádzaním komunálnych odpadových vôd na existujúcu čistiareň odpadových vôd v Banskej Bystrici a zabezpečí sa dosiahnutie súladu so Smernicou Rady č. 91/271/EHS, ktorá sa týka čistenia komunálnych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Prostredníctvom realizácie tohto projektu sa zabezpečí výrazné zvýšenie kvality života všetkým obyvateľom obce Tajov, zlepší sa kvalita životného prostredia v predmetnej oblasti, zároveň sa zamedzí devastácii vodného toku Tajovského potoka a znečisťovaniu podzemných vôd. Počas realizácie predkladaného projektu vzniknú pracovné príležitosti pre široký okruh ľudí, čo má priaznivý </w:t>
            </w:r>
            <w:r w:rsidRPr="00A65052">
              <w:rPr>
                <w:rFonts w:ascii="Arial Narrow" w:eastAsia="Times New Roman" w:hAnsi="Arial Narrow" w:cs="Calibri"/>
                <w:color w:val="000000"/>
                <w:w w:val="75"/>
                <w:sz w:val="12"/>
                <w:szCs w:val="12"/>
                <w:lang w:eastAsia="sk-SK"/>
              </w:rPr>
              <w:lastRenderedPageBreak/>
              <w:t>dopad na ekonomickú situáciu regiónu. Realizáciou projektu sa zlepšia aj možnosti socio-ekonomického rozvoja lokality zvýšením kvality životného prostredia, čím sa predmetná lokalita stáva vhodnejšou pre rozvoj výstavby, resp. rozvoj turizmu, ktoré priamo zvyšujú možnosti rozvoja potenciálnych pracovných miest. Stavba je verejnoprospešnou stavbou skvalitňujúcou životné prodstredie.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zabezpečené externou firmou, výsledkom bude uzatvorenie Zmluvy o dielo so stavebnou firmou, ktorá bude realizovať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Realizácia predmetu Zmluvy o dielo - bude zabezpečená externou stavebnou firmou. Stavba pozostáva zo 7 stavebných objektov a 3 prevádzkových súborov.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propagačná a pamätná tabuľa na mieste </w:t>
            </w:r>
            <w:r w:rsidRPr="00A65052">
              <w:rPr>
                <w:rFonts w:ascii="Arial Narrow" w:eastAsia="Times New Roman" w:hAnsi="Arial Narrow" w:cs="Calibri"/>
                <w:color w:val="000000"/>
                <w:w w:val="75"/>
                <w:sz w:val="12"/>
                <w:szCs w:val="12"/>
                <w:lang w:eastAsia="sk-SK"/>
              </w:rPr>
              <w:lastRenderedPageBreak/>
              <w:t xml:space="preserve">realizácie projektu, webová stránka StVS, a.s. a obce Tajov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zabezpečenie projektu - administrácia, implementácia, riadenie a fin. kontrola bude zabezpečovaná zamestnancami StVS, a.s. Stavebný dozor bude zabezpečený externou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 V tomto projekte nie je predpokladaná špeciálna externá organizácia na monitoring a riadenie projektu. 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projekt komplexne rieši zabezpečenie odvádzania komunálnych odpadových vôd z celej obce Tajov prostredníctvom vybudovania splaškovej kanalizácie,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Banská Bystrica s odvedením odpadových vôd na ČOV v B. Bystrici, ktorá je v súlade so smernicou Rady 91/271/EHS a nariadením vlády SR č.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3/ projektom dôjde k zamedzeniu ohrozenia kvality a kvantity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činnosti uvedenom vo výpise z obch. registra, má skúsenosti s realizáciou projektov kofinancovaných z fondov EU a ŠR. StVS, a. s. predpokladá zabezpečiť prevádzkovanie projektu inou osobou. Subjekt bude vybraný verejnou súťažou.S týmto subjektom bude uzavretá prevádzková zmluva na dobu max. 10 rokov, ktorá bude plne rešpektovať „Podmienky pre prevádzkové a koncesné zmluvy v rámci OP ŽP prioritnej osi 1 operačého cieľa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po ukončení skolaudovaná, zaradená do majetku StVS, a.s. a odovzdaná do prevádzky subjektu, ktorý vyhrá verejné obstarávanie na prevádzkovanie predmetného diela. Tento subjekt bude na základe podmienok stanovených prevádzkovou zmluvou povinný udržiavať dielo vo funkčnom stave, bude povinný vykonávať údržby a opravy diela.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Novovybudovaná kanalizačná sieť bude napojená na vybudovanú mestskú časť kanalizácie mesta Banská Bystrica – na Zberač AH 20, s následným odvádzaním splaškových vôd na ČOV v Banskej Bystrici, ktorá je v súlade so smernicou Rady 91/271/EHS a nariadením vlády SR č. 296/2005 Z.z., ktorým sa ustanovujú požiadavky na kvalitu a kvantitatívne ciele povrchových vôd a limitné hodnoty ukazovateľov znečistenia odpadových vôd a osobitných vôd. Realizáciou predkladaného projektu sa napojenosť obyvateľstva na verejnú kanalizačnú sieť v aglomerácii Banská Bystrica zvýši o 500 EO.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ZELENEČ - Vod. a kanal.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00313211 - Zeleneč</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3 975 397,20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Zeleneč v súčasnosti nemá vybudovaný distribučný systém pitnej vody. Voda pre potreby obyvateľstva je zabezpečovaná z domových studní, pričom nevyhovuje hygienickým normám  pre kvalitu pitnej vody ako ani kvantitatívne (výpadok pitnej vody z dôvodu sucha, poškodenia motora alebo čerpadla individuálnej studne). Súčasný stav  - nadlimitné hodnoty dusičnanov zistené v studniach prevádzkovaných Obecným úradom Zeleneč ako aj v individuálnych studniach, sú zdrojom zdravotného rizika pre obyvateľov obce (na základe analýz vykonaných Regionálnym úradom verejného zdravotníctva v Trnave kvalita vôd v Zelenči nevyhovuje požiadavkám vyhlášky MZ SR č. 151/2004 Zb.) Výstavbou vodovodu obec dosiahne kompletné zabezpečenie všetkých obyvateľov nezávadnou pitnou vodou. V súčasnosti sa potreba vody pohybuje na úrovni 6-7 l/s. Celkovo sa v prvom roku prevádzky predpokladá dodávka vody na úrovni 131 582 m3 pitnej vody. V obci Zeleneč je vybudovaná celoobecná verejná splašková kanalizácia. Splašky sú sústreďované v 2 čerpacích staniciach a následne prečerpávané do ČOV Trnava. Koncepcia odkanalizovania obce Zeleneč – obytnej zóny Pažiť predpokladá delenú stokovú sústavu.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1.1: Realizáciou projektu obec dosiahne zabezpečenie obyvateľov obce Zeleneč nezávadnou pitnou vodou, predpokladá. Obec bude zásobovaná pitnou vodou zo skupinového vodovodu Dobrá voda – Trnava prostredníctvom prepojovacieho potrubia medzi Trnavou a Zelenčom. Celkovo sa v prvom roku prevádzky predpokladá dodávka vody na úrovni 131 582 m3 pitnej vody. V rámci projektu bude vybudovaných 706 ks vodovodných prípojok. V  nových obytných častiach obce, kde v prílohe čestne vyhlasujeme, že výstavba v predmetných lokalitách začala je predmetom projektu výstavba vodovodu a kanalizácie v jednej ryhe. V existujúcich častiach obce, kde kanalizácia vybudovaná je, je predmetom projektu dobudovanie, rozšírenie resp. zvýšenie kapacity vybudovaných vodárenských sústav a dobudovanie verejných vodovodov v ich preukázanom bilančnom dosahu za účelom zabezpečenia dodávky pitnej vody z verejného vodovodu v dostatočnej kvantite a/alebo odstránenia zdravotného rizika vyplývajúceho z nedostatočnej kvality vody z individuálnych zdrojov.  Operačný cieľ 1.2: Realizáciou projektu sa vybuduje kanalizácia v dvoch nových obytných častiach obce  „Pažiť“.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pre vodovod a kanalizácie sa budú vykonávať na parcelách uvedených v opise projektu, v tabuľke 1 v delení na dočasný a trvalý záber v súlade s právoplatným stavebným povolením a PD. Obec Zeleneč bude zásobovaná pitnou vodou zo skupinového vodovodu Dobrá voda – Trnava a to samostatným prívodným potrubím. Potrebnú akumuláciu a tlakové pomery zabezpečí vežový vodojem v areáli vodného zdroja v Zelenči. V rámci stavby sa budú realizovať  prevádzkové súbory a stavebné objekty podľa prehľadnej tabuľky, ktorá je súčasťou prílohy 15 žiadosti o NFP Vybudovaná stoková sústava bude delená, gravitačná. Gravitačná splašková stoková sieť navrhnutá pre obytnú zónu Pažiť bude napojená na stoku BA celoobecnej splaškovej kanalizácie. Stoková sieť bude v celkovej dĺžke 436,5 m – Pažiť. Zabezpečenie realizácie projektu: Osobou zodpovednou za realizáciu projektu je starostka obce Zeleneč, ďalej bude spolupracovať s účtovníčkou obce a stavebnými dozorom projektu. Vykonávanie operatívneho a finančného manažmentu projektu, monitorovanie projektu, koordinačná činnosť dodávateľov a kontrola realizácie projektu bude prebiehať v spolupráci s oprávnenými osobami a v komunikácii  s inštitúciami.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súčasnosti nemá vybudovaný distribučný systém pitnej vody a voda z domových studní nevyhovuje hygienickým normám pre kvalitu pitnej vody. Realizáciou projektu obec dosiahne kompletné zabezpečenie všetkých obyvateľov nezávadnou pitnou vodou. Vhodnosť jednotlivých aktivít napĺňajúcich cieľ projektu jasne vyplýva z projektovej dokumentácie. Organizácia výstavby vodovodu v Zelenči rešpektuje v plnej miere vodný zákon (č. 364/2004). Obec plánuje výstavbu bytov a rodinných domov a v týchto novovybudovaných lokalitách nie je verejná kanalizácia ani verejný vodovod. Realizáciou projektu za zabezpečí vybudovanie vodovodu pre celú obec vrátane nových obytných zón. Obec Zeleneč má vybudovanú kanalizáciu, realizáciou predkladaného  projektu sa rozšíri  kanalizácia aj do nových obytných lokalít  „Pažiť“. Zabezpečenie funkčného odvádzania odpadovej vody a vybudovanie skupinového vodovodu  prinesie príležitosť stať sa obcou, ktorá bude opäť o niečo bližšie k potrebám občanov. Zvýšenie kvality života bude značné, a vďaka dôkladnému čisteniu odpadových vôd v existujúcej ČOV, tento komplexný prístup k vodnému hospodárstvu môže nabudiť aj okolité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mať priamy dopad na zlepšenie základnej technickej infraštruktúry v regióne, zdravia obyvateľstva, kvality života ľudí a s tým trvalo udržateľný rozvoj regiónu. Predkladaný projekt je súčasťou komplexu aktivít, ktoré obec Zeleneč v priebehu uplynulých 15 rokov zrealizovala s cieľom vybudovať kvalitnú základnú infraštruktúru a vytvoriť podmienky pre trvalo udržateľný rozvoj obce i priľahlého regiónu. Oblasti budovania kanalizačnej sústavy a čistiarní odpadových vôd obce vyriešila 3-etapovou výstavbou kanalizačnej sústavy, ktorá bola ukončená v roku 2001. Z hľadiska očakávaného demografického vývinu v obci, priemyselného rozvoja obce a priľahlej lokality a lokálneho významu obce (obec je 3. Najväčšou obcou Trnavského okresu) je zabezpečenie základnej technickej vybavenosti absolútnou nevyhnutnosťou. Schopnosť realizovať projekt a zabezpečiť jeho udržateľnosť je prvoradým záujmom obce, čoho dôkazom je dôkladná finančná analýza preukazujúca túto skutočnosť.</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 a ČOV St. Ľubovňa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36485250 - PVS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16 425 407,99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aglomerácia Stará Ľubovňa tvorená obcami Stará Ľubovňa (16 387 obyv.), Nová Ľubovňa(2786 obyv.) a Jakubany(2 517 obyv.) v ktorej je vybudovaná verejná vodovodná sieť a časť kanalizácie. Z uvedených obcí sa iba čiastočne odvádza gravitačne odpadová voda do ČOV v Starej Ľubovni. Z ostatných častí obcí sú vyvážané žumpové vody pomocou fekálnych vozov na existujúcu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Dôsledkami nevybudovanej kanalizačnej siete sú vyššie náklady obyvateľov na zvoz fekálií zo žúmp na ČOV, znečisťovanie podzemných a povrchových vôd netesnými žumpami a nekontrolovaný vývoz fekálií do okolitého prostredia. Aktuálny počet EO pripojených na verejnú kanalizáciu je 19 055, čo predstavuje napojenosť 78,2% voči počtu EO v aglomerácii v súčasnosti (24376 EO). Po dobudovaní kanalizácie v aglomerácii, jestvujúca mechanicko- biologická ČOV Stará Ľubovňa s úplným kalovým hospodárstvom nebude kapacitne postačovať pričom súčasná technologická linka je schopná eliminovať iba organické znečistenie. Podrobnejšie informácie o stavebných objektoch ČOV, ktoré budú predmetom dobudovania ČOV a identifikáciu parciel, na ktorých dané objekty stoja, sú uvedené v prílohe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(dobudovanie kanalizácií a intenzifikácia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vybudovanie 12 533 m stôk a 5 842,5 m kanalizačných odbočiek v počte 779ks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napojenie 3 810 nových obyvateľov na stokovú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kapacity ČOV na 24 917 EO, čím sa zabezpečí stupeň odkanalizovania projektovej oblasti podľa počtu napojených EO na 93,8%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napojenosti obyvateľstva v aglomerácii na kanalizáciu zo 75,5% na 90,8% (počet napojených obyvateľov na stokovú sieť k celkovému počtu obyvateľstva v aglomerácii v roku 2009 a v roku 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čistenia odpadových vôd s odstraňovaním nutrientov v súlade s NV č. 296/2005 Zb a zo smernicou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redukcia vplyvu nutrientov na kvalitu vody v recipiente Poprad a zníženie cezhraničného transportu znečistenia touto hraničnou riekou do Poľska,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podzemných vôd spôsobované netesnými žumpami a povrchových vôd nekontrolovateľným vývozom fekálií do príslušného povodia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vytvorenie predpokladov pre lepšiu kvalitu životných podmienok obyvateľstva,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sa bude realizovať v intraviláne obcí St. Ľubovňa,N. Ľubovňa a Jakubany a dobudovanie ČOV bude prebiehať v areáli jestv. ČOV Stará Ľubovňa. Stavby sú rozdelené na SO a PS,ktoré sú popísané v PD a v stavebnom povolení.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vr. skúšob. prevádzky bude od 01/2010 do 09/2012.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dodávateľským spôsobom stavebnou spoločnosťou,vybranou v súlade so zákonom o verejnom obstarávaní. Ostatné aktivity projektu (riadenie a kontrola projektu počas jeho realizácie,projektové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Dobudovaná kanalizácia a ČOV sa bude prevádzkovať v súlade s vyhláškou MŽP SR č. 55/2004 Z.z,ktorou sa ustanovujú náležitosti prevádzkových poriadkov verejných vodovodov a kanalizácií. Po ukončení kolaudačného konania bude stavba zaradená do majetku konečného prijímateľa.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členení projektu na stavebné povolenia, stavebné objekty a prevádzkové súbory sú uvedené v prílohe č.38.</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predmetného projektu sa zabezpečí zvýšenie kapacity ČOV a odstraňovanie nutrientov pre aglomeráciu SL v súlade so smernicou Rady 91/271/EHS v rámci oprávnenej aktivity II. skupiny operačného cieľa 1.2 V tejto aglomerácii je v súčasnosti napojených 93,3% existujúcich producentov OV na kanalizáciu a ČOV k celkovému počtu EO podľa prílohy č.1 k PM, z toho počet pripojených obyvateľov je 16 366 a zvyšok tvoria žumpové vody (vyvážané na ČOV) a priemysel (2 686EO). V predmetných obciach je už vybudované 32 076m kanalizácie, v rámci projektu sa dobuduje 12 533m novej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PVS, a.s. je zabezpečenie odvádzania a čistenia OV a zásobovania obyvateľstva pitnou vodou. PVS bude vlastníkom novovybudovanej infraštruktúry, ktorú bude prenajímať prevádzkovateľovi za nájomné. Prevádzkovateľ získava výnosy z prevádzky prenajatého majetku a zároveň má právo stanovovať ceny produktov a služieb. Do začiatku realizácie projektu bude majetok prevádzkovať súčasný prevádzkovateľ PVPS, a.s. Ku dňu realizácie projektu PVS,a.s vypíše výberové konanie na prevádzkovateľa danej infraštruktúry, s ktorým podpíše nájomnú zmluvu v zmysle Prílohy č. 5 PM.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vykrývanie mierne negatívneho cash flow z iných ziskových aktivít, je projekt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Vyhodnotenie finančných indikátorov a sociálnej únosnosti a v jej tabuľkovej časti.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vodovodu v obci Fintice 3</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00327018 - Fintice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2 065 745,80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Zásobovanie pitnou vodou v obci Fintice je v súčasnosti kvantitatívne i kvalitatívne nevyhovujúce. Napojenie obce na „Grófsky vodovod“ nebolo postačujúce na pokrytie spotreby vody v obci. Dnes je obec s počtom obyvateľov 1784 z veľkej miery zásobovaná z miestnych studní, avšak takto získaná voda je chemicky závadná a nevhodná na pitné účely pre vysoký podiel minerálov, prekročenú hranicu dusičnanu, železa a mangánu.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 etapa vodovodu sa začala v roku 1997. Obec bola vtedy napojená na Prešovský skupinový vodovod. Dnes spravuje existujúci vodovod Východoslovenská vodárenská spoločnosť, a.s. Košice. Zásobovacím potrubím je voda vedená na juhozápadný okraj zastavanej časti, rozvádzacím zasa cez jednotlivé vetvy k spotrebiteľom v severozápadnej časti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Dobudovaním verejného vodovodu, napojeného na Prešovsky skupinový vodovod, sa vyrieši akútny problém zásobovania kvalitnou pitnou vodou v obci. Vodovodné potrubia vedú po verejnom priestranstve, najmä okrajom komunikácií. Rozvodné potrubie bude po oboch stranách komunikácie, keďže miestny potok, deliaci Hlavnú ulicu na dve časti, bráni realizácii zemných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zabezpečí 7277 m novovybudovanej vodovodnej siete. Voda sa bude akumulovať v samostatnom vodojeme s objemomo 300 m3, ktorý využíva trasu existujúceho prívodného potrubia a je osadený na kóte 308,5 m n.m. Realizáciou aktivít projektu stúpne počet odberateľov o 1250 novonapojených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 stavebných aktivít predchádza proces VO na dodávateľov v súlade so zákon 25/2006 Z.z. o verejnom obstarávaní. Samotná realizácia stavby pozostáva zo stavby rozvodného potrubia verejného vodovodu DN 80 – 150 mm s dĺžkou 7277 m a stavby vodojemu s objemom 300 m3 (s prevádzkovou zásobou 227,m3 a požiarnou zásobou 73 m3) spolu s oplotením, odvedením odpadu z vodojemu, prístupovou cestou, terénnymi a sadovými úpravami.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verejného vodovodu bude zabezpečovať Východoslovenská vodárenská spoločnosť, a.s., ktorá garantuje dodávku pitnej vody do vodovodnej siete, schopnosť prevádzky vodovodnej siete, prevádzkovú údržbu a opravy zverených prostriedkov, vedenie evidencie o kvalite dodávanej vody, odstraňovanie porúch a havárií na infraštrukturálnom majetku a vedenie evidencie súvisiacej s prevádzkou infraštruktúry.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externým manažmentom, ktorý je zodpovedný za implementáciu projektu, v spolupráci a blízkej súčinnosti s pracovníkmi obce, vedúcimi aj účtovníctvo a finančnú kontrolu. Armatúrna šachta nie je predmetom realizácie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havarijný stav v zásobovaní pitnou vodou z kvantitatívneho i kvalitatívneho hľadiska. Vybudovanie vodovodu a vodojemu bude nadväzovať na už vybudovanú časť obecného vodovodu, ktorý je napojený na Prešovský skupinový vodovod. Aktivity projektu prospejú k zlepšeniu zdravotného stavu obyvateľov, k odstráneniu zdravotného rizika vyplývajúceho z nedostatočnej kvality vody z individuálnych zdrojov a k zvýšeniu kvality života v obci. Súčasných 3 790 m prívodného potrubia, 720 m zásobného potrubia a 3391 m rozvodnej vodovodnej siete bude doplnených o ďalších 7277 m verejného vodovodu a nový vodojem. Projekt priamo nadväzuje na predchádzajúce etapy budovania vodovodu od roku 1997.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Fintice patrí pod Prešovský samosprávny kraj, okres Prešov. Je právnickou osobou s predmetom činnosti: výkon verejnej správy, poskytovanie verejných služieb, ochrana a starostlivosť o životné prostredie. Z hľadiska organizačnej štruktúry reprezentuje obec starostka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skúsenosti s realizáciou projektov financovaných z Enviromentálneho fondu. V rokoch 2005 – 2006 získala prostriedky na vybudovanie vodovodu v časti obce s najnevyhovujúcejším stavom v oblasti zásobovania pitnou vodou.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bude udržateľnosť projektu zabezpečená poplatkami od odberateľov vo forme vodného. Vecná udržateľnosť bude zabezpečená neustálou a nevyhnutnou potrebou dostatočného množstva kvalitnej pitnej vody pre obyvateľov obce a záväzkom Slovenskej republiky k základným princípom Európskej únie - ochrane životného prostredia a trvalo udržateľnému rozvoju. Udržateľnosť projektu je garanciou zachovania kvality životného prostredia a dostatku kvalitnej pitnej vody i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projektu zabezpečená vďaka doterajším i novovybudovaným potrubiam a vodojemu a vďaka pokračovaniu obce v snahách získať ďalšie finančné prostriedky na zvyšovanie kvality života svojich obyvateľov  z národných a medzinárodných programov.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Prívod vody Trnava – Križovany nad Dudváhom 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36252484 - TVS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8 793 693,31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Trnavský skupinový vodovod zabezpečuje zásobovanie okresu Trnava pitnou vodou. V jeho územnej pôsobnosti je 45 obcí, pričom dostatočná kapacita na zabezpečenie dodávky pitnej vody je zabezpečená z 8 prameňov a 22 studní.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v rámci obcí riešených v tomto projekte zásobovaná vodou z verejného vodovodu iba obec Zavar, ktorá má vybudovaný obecný vodovod so zásobovaním z vlastného obecného zdroja s max. výdatnosťou 3 l.s-1. V ostatných obciach (Križovany nad Dudváhom, Vlčkovce a Opoj) obyvatelia odoberajú pitnú vodu z individuálnych zdrojov (studní), ktoré nemajú vyhovujúcu kvalitu v zmysle s N.V. SR 354/2006 Z.z.. Vzhľadom k tomu, že Trnavský skupinový vodovod má dostatočnú kapacitu na pokrytie potrieb vody aj pre horeuvedené obce, je možné rozšíriť vybudovanú vodárenskú sústavu a dobudovať obecné vodovody v ich preukázanom bilančnom dosahu za účelom zabezpečenia dodávky pitnej vody z verejného vodovodu v dostatočnej kvalite a odstránenia zdravotného rizika vyplývajúceho z nedostatočnej kvality vody z individuálnych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prívodu vody a obecných vodovodov)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5 489 nových obyvateľov (1 140 nových prípojok) na rozšírený skupinový vodovod Trnava, čím sa dosiahne celková napojenosť 7 055 obyvateľov (91%)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celkom sa vybuduje 14 175 m potrubia prívodu vody (privádzač Trnava-Križovany nad Dudváhom-Vlčkovce-Opoj)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celkom sa vybuduje 17 000 m potrubia obecných vodovodov a 1 140 nových vodovodných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zdravotné riziko vyplývajúce z nedostatočnej kvality vody z individuálnych zdrojov v obciach Križovany nad Dudváhom, Vlčkovce, Opoj a Zavar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riziko nedostatočnej kapacity individuálnych vodných zdrojov, napojením občanov na obecný vodovod s prívodom vody z Trnavského skupinového vodovodu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prívod vody od miesta napojenia na jestvujúcom potrubí DN 1000 Trnavského SKV po obec Opoj o celkovej dĺžke 14 175 m, vodovody v obciach Križovany nad Dudváhom (7 485 m), Vlčkovce (6 362 m), Opoj (3 153 m) a celkom 1 140 vodovodných odbočení. Zrealizuje a sa prepojenie nových obecných vodovodov ako aj prepojenie jestvujúceho obecného vodovodu v Zavare na nový prívod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26 mesiacov (07/2010-08/2012), právoplatnosť vydaného kolaudačného rozhodnutia 11/2012.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fyzického progresu sú: dĺžka vybudovaných vodovodov, počet vodovodných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Navrhovaný vodovod bude prevádzkovať žiadateľ v súlade s vyhl.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nie je vybudovaný verejný vodovod v obciach Križovany n. D., Vlčkovce a Opoj. Verejný vodovod je vybudovaný len v obci Zavar (vlastný vodný zdroj), ktorý po zrealizovaní projektu bude odoberať vodu z SKV Trnava. Realizovaním projektu sa vytvoria podmienky pre bezpečné zásobovanie obyvateľstva zdravotne vyhovujúcou pitnou vodou v dostatočnom množstve a kvalite.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o nenávratný finančný príspevok je Trnavská vodárenská spoločnosť, a.s.. Predmetom jej činnosti je o. i. aj prevádzkovať, udržiavať, opravovať a ochraňovať vodné zdroje a verejné vodovody, zabezpečovať vodohospodársky a technický rozvoj, investorskú a inžiniersku činnosť na úseku výstavby verejných vodovodov. V okresných mestách Trnava, Piešťany a Hlohovec má spoločnosť prevádzky s technickým vybavením, organizačným a odborným zabezpečením. Žiadateľ má skúsenosti s realizáciou projektov spolufinancovaných z fin. prostriedkov EU 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Trnava – ČOV  a odkananalizovanie trnavského regiónu (ISPA, 2004-2010)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Piešťany - Rekonštrukcia kanalizácie a ČOV (ISPA, 2004-2009)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ČOV a kanalizačného systému v obci Madunice a v meste Leopoldov (ŠF, 2006-2008).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je možné realizovať len s pomocou nenávratného finančného príspevku. Čisté prevádzkové prímy projektu nepokrývajú investičné výdavky v plnej výške.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dramaticky nevplýva na realizovateľnosť a dlhodobú udržateľnosť projektu z dôvodu zaradenia vybudovaného vodovodného systému do majetku a správy TAVOS, a.s. a jednotnej cenovej politiky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analýzy cash flow preukázali, že čisté peňažné toky sú záporné v každom roku sledovaného obdobia. Samotné prevádzkové cash flow je kladné ale nízke, takmer celé tržby idú na krytie výdavkov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 Predmetná lokalita v poslednom období zaznamenala rýchly ekonomický rast, nízku mieru nezamestnanosti a vysoký reálny rast príjmov obyvateľstva.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Hlohovec - Šulekovo - II.Etapa - odkanalizovanie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00312509 - Mesto Hlohovec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2 207 362,80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Šulekovo je jednou z miestnych častí mesta Hlohovec. Projekt odkanalizovania tejto časti sa začal realizovať v roku 2003. Momentálne kanalizačná siet v časti Šulekovo ešte nie je dobudovaná. Začiatok budovania stokovej siete ovplyvnil fakt nízkeho štandardu obyvateľstva. Odpadové vody boli sústreďované v septikoch, ktoré boli v mnohých prípadoch netesné alebo nesprávne prevádzkované, čo ohrozovalo kvalitu podzemnej vody. Nakoľko územie realizácie projektu je v bezprostrednej blízkosti rieky Váh nebol realizovaný hydrogeologický prieskum. Prevádzkovateľom už existujúcej </w:t>
            </w:r>
            <w:r w:rsidRPr="00A65052">
              <w:rPr>
                <w:rFonts w:ascii="Arial Narrow" w:eastAsia="Times New Roman" w:hAnsi="Arial Narrow" w:cs="Calibri"/>
                <w:color w:val="000000"/>
                <w:w w:val="75"/>
                <w:sz w:val="12"/>
                <w:szCs w:val="12"/>
                <w:lang w:eastAsia="sk-SK"/>
              </w:rPr>
              <w:lastRenderedPageBreak/>
              <w:t>časti kanalizácie je spoločnosť Vodárenské a technické služby s.r.o. Hlohovec a prevádzkovateľom ČOV je Mestská ČOV spol. s r.o. ČOV je súčasťou aglomerácie Hlohovec. Recipientom pre zriedené a vyčistené odpadové vody je rieka Váh, odpadové vody nie sú vypúšťané mimo aglomerácie.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dokončení druhej etapy odkanalizovania miestnej časti Šulekovo mesta Hlohovec bude problematika odkanalizovania miestnej časti vyriešená na 77,8 %. Riešenie realizácie a prevádzky stokovej siete bude zohľadnovať legislatívne požiadavky v oblasti nakladania s odpadmi a ochrany ŽP. V rámci aglomerácie bude mesto Hlohovec po zrealizovaní projektu odkanalizované na cca 96,81 %. Po zrealizovaní projektového zámeru bude na kanalizačnú sieť </w:t>
            </w:r>
            <w:r w:rsidRPr="00A65052">
              <w:rPr>
                <w:rFonts w:ascii="Arial Narrow" w:eastAsia="Times New Roman" w:hAnsi="Arial Narrow" w:cs="Calibri"/>
                <w:color w:val="000000"/>
                <w:w w:val="75"/>
                <w:sz w:val="12"/>
                <w:szCs w:val="12"/>
                <w:lang w:eastAsia="sk-SK"/>
              </w:rPr>
              <w:lastRenderedPageBreak/>
              <w:t>napojených 1731 nových producentov odpadových vôd, čím za zabezpečí zlepšenie životných podmienok obyvateľov časti Šulekovo. Realizáciou projektu sa zníži negatívny dopad na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Realizácii projektu predchádzal projektový a schvaľovací proces. Bola spracovaná analýza zámeru z hľadiska optimálnych riešení, posúdenie zámeru odbornými zložkami ŽP, a bola spracovaná projektová dokumentácia na základe ktorej prebehlo stavebné konanie. Spôsob realizácie a navrhované technológie boli posudzované z hľadiska miestnych špecifík a na základe skúseností s podobnými prevádzkami a doterajšou prevádzkou stokovej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stavba bude rozčlenená na 4 stavebné objekty. Popis jednotlivých aktivít projektu: dobudovanie gravitačnej kanalizačnej siete s reálnym napojením nových producentov a následným </w:t>
            </w:r>
            <w:r w:rsidRPr="00A65052">
              <w:rPr>
                <w:rFonts w:ascii="Arial Narrow" w:eastAsia="Times New Roman" w:hAnsi="Arial Narrow" w:cs="Calibri"/>
                <w:color w:val="000000"/>
                <w:w w:val="75"/>
                <w:sz w:val="12"/>
                <w:szCs w:val="12"/>
                <w:lang w:eastAsia="sk-SK"/>
              </w:rPr>
              <w:lastRenderedPageBreak/>
              <w:t>odvádzaním a čistením odpadových vôd pomocou čistiarne odpadových vôd v meste Hlohovec: SO-01 – Potrubná siet, SO-02 – Domové prípojky, SO-03 – čerpacie stanice CS A, CS C, SO-04 – Prípojky NN k CS. Realizáciu projektu bude zabezpečovať mesto Hlohovec. Prevádzku kanalizačnej siete zabezpečuje prevádzkovateľ – Vodárenské a technické služby Hlohovec s.r.o.. Dodávateľ stavby a technológie bol vybraný v procese verejného obstarávania tak, aby bola zachovaná zásada hospodárnosti. Riadenie projektu a implementáciu bude žiadateľ zabezpečovať s využitím služieb externej agentúry.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Riešenie nakladania s odpadovými vodami v meste Hlohovec odvádzaním stokovou sieťou do ČOV je z hľadiska legislatívy a možností žiadateľa jediný priechodný variant. Výška predpokladanej investície neumožňuje žiadateľovi realizovať projekt v plnej výške z vlastných zdrojov a bez poskytnutia nenávratného finančného príspevku budú mať všetky ďaľšie možné riešenia nakladania s komunálnym odpadom iba núdzový charakter s negatívnym dopadom na životné prostredie a ekonomiku žiadateľa. Projekt odkanalizovania miestnej časti Šulekovo sa začal realizovať </w:t>
            </w:r>
            <w:r w:rsidRPr="00A65052">
              <w:rPr>
                <w:rFonts w:ascii="Arial Narrow" w:eastAsia="Times New Roman" w:hAnsi="Arial Narrow" w:cs="Calibri"/>
                <w:color w:val="000000"/>
                <w:w w:val="75"/>
                <w:sz w:val="12"/>
                <w:szCs w:val="12"/>
                <w:lang w:eastAsia="sk-SK"/>
              </w:rPr>
              <w:lastRenderedPageBreak/>
              <w:t>v roku 2002. Jednotlivé časti v rámci Etapy II. boli spolufinancované z Environmentálneho fondu. Z dôvodu náročnosti projektu sa pristúpilo k realizovaniu väcšej časti kanalizácie formou NFP. V minulosti si tento projekt mesto zvolilo ako prioritu pri formovaní svojich strednodobých cieľov a nachádza sa tiež v PHSR schválenom mestským zastupiteľstvom. Projektový zámer je v súlade so stratégiou OP ŽP a zároveň veľkou mierou prispieva k napĺňaniu cieľov schválených v zmysle Operačného ciela č. 1.2 Odvádzanie a čistenie komunálnych odpadových vôd v zmysle záväzkov SR voči EÚ. Organizačnú a technickú stránku projektu už zabezpečuje žiadateľ.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kanalizácie pre nakladanie s komunálnymi odpadovými vodami vyprodukovanými v regióne aglomerácie Hlohovec sa znížia priame náklady spojené s manipuláciou so splaškami a odbúrajú sa následné náklady ktoré by vznikli riešením problémov s odpadovou vodou nesystémovými a vynútenými krokmi. Realizácia projektu a následná prevádzka zariadenia sú kalkulované tak, že výnosy z prevádzky sú mierne nižšie ako priame a nepriame náklady spojené s </w:t>
            </w:r>
            <w:r w:rsidRPr="00A65052">
              <w:rPr>
                <w:rFonts w:ascii="Arial Narrow" w:eastAsia="Times New Roman" w:hAnsi="Arial Narrow" w:cs="Calibri"/>
                <w:color w:val="000000"/>
                <w:w w:val="75"/>
                <w:sz w:val="12"/>
                <w:szCs w:val="12"/>
                <w:lang w:eastAsia="sk-SK"/>
              </w:rPr>
              <w:lastRenderedPageBreak/>
              <w:t>prevádzkou tohto zariadenia po realizácii projektu. Finančné prostriedky potrebné na vykrytie záporného cash-flowu budú hradené z prostriedkov mestského rozpočtu, v súlade s Plánom hospodárskeho a sociálneho rozvoja mesta Hlohovec. Prevádzka kanalizácie bude v správe odborne spôsobilej spoločnosti z dôvodu zabezpečenia dostatočnej kontroly nad jej prevádzkou, údržbou a zabezpečenia celkovej efektívnosti činnosti kanalizácie.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GAJARY – Celoobecná kanalizácia a ČOV 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00304743 - Obec Gajary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1 996 450,64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projekt nadväzuje na už realizovaný projekt odkanalizovania obce „Združenie obcí v povodí rieky Moravy“ financovaného z PHARE CBC (viď tab. 8 Opis projektu), ktorý bol spustený do prevádzky v 2004. Predmetom PHARE projektu bola výstavba časti kanalizácií v  Jakubove, Kostolišti a výtlačných potrubí s vyústením na ČOV Malacky a výstavba časti splaškových kanalizácií v obciach Gajary, Malé Leváre, Veľké Leváre a Závod vrátane výtlačných potrubí s vyústením na ČOV Gajary. Predmetom projektu bola aj intenzifikácia ČOV Gajary na kapacitu 6500 EO, tak aby spĺňala podmienky smernice 91/271/EHS (v súčasnosti spĺňa aj NV SR 296/2005) a rozšírenie kanalizačných sietí na 11279 m v Gajaroch. Po realizácii bolo v Gajaroch pripojených 1571 obyvateľov, t.j. 54%. V rámci predkladaného projektu je potrebné pripojiť ďalších 948 z 2894 obyv, aby sa dosiahla pripojenosť na kanalizáciu a ČOV v obci Gajary na úroveň 87%. Tým sa podporí dostiahnutie cieľa Výzvy a záväzkov SR v oblasti pripojenosti obyvateľov SR na kanalizáciu a ČOV. Nepripojení obyvatelia v obci Gajary v súčasnosti využívaju žumpy a septiky, ktoré v mnohých prípadoch nie su dostatočne tesnené a dochádza ku kontaminácii pôdy a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sa predpokladá pripojenie 948 obyvateľov obce Gajary a tým zvýšenie pripojenosti obyvateľstva obce z 54% (1571 z 2894 obyvateľov obce) na 87% (2519 pripojených). Realizáciou projektu sa zamedzí vypúšťaniu odpadových vôd do miestnych tokov a odstavia sa nevyhovujúce, nesprávane prevádzkované žumpy a septiky, ktoré sa často vyvážajú na okolitú pôdu. Tým sa zníži riziko kontaminácie pôdy a vôd. Riešenie problému má komplexný charakter -rámci tejto výzvy žiada o finančný príspevok aj obec Závod, ktorá bola súčasťou PHARE projektu. Projekt obce Gajary sa týka 948 obyvateľov, ktorý nie sú pripojení na kanalizáciu a ČOV. Títo obyvatelia produkujú množstvá znečistenia (BSK5 20,7 t/rok, CHSK 41,4 t/rok, NL 31,2 t/rok, Ncelk. 3,8 t/rok, Pcelk 0,9 t/rok). Pri zohľadnení predpokladanej 92% účinnosti ČOV Gajary sa na nej odbúrajú nasledovné množstvá znečistenia v jednotlivých ukazovateľoch (BSK519,04 t/rok,CHSK 38,1 t/rok, NL 28,7 t/rok, Ncelk. 3,5 t/rok, Pcelk 0,8 t/rok). Na ČOV Gajary sú po realizácii PHARE projektu (2004) vytvorené kapacity (6500 EO) pre odvádzanie odpadových vôd z novoodkanalizovaných lokalít obce.ČOV spĺňa limity a je v súlade s platnou legislatívou.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výstavby 2728,0 m kanalizácie (2717 m gravitačnej a 11 m tlakovej). Stoky budú z rúr PVC DN 300, DN 400, SN 8. Stoky budú prevažne vedené okrajom vozoviek a budú budované v celej dĺžke v paženej ryhe s použitím pažiacich štítov alebo záťažného paženia. Križovanie stôk a výtlačných potrubí so štátnymi cestami bude riešené bezvýkopovou technológiou. Výtlačné potrubia budú z hrdlovaných tlakových rúr PEHD, DN 80. Vybuduje sa 199 domových prípojok, sú navrhnuté po hranicu pozemku. Priemerná dĺžka prípojky je 10 m, z rúr PVC, DN 150, prípadne DN 200. Ďalej sa spúšťaním vybuduje 1 čerpacia stanica, zo železobetónových rúr TZR 120,160. V ČS bude 1 prevádzkové a 1 rezervné čerpadlo, prevádzka je plnoautomatická. Implementáciu projektu zabezpečí Žiadateľ externe dodávateľom - projektový manažér a asistent zabezpečia riadenie projektu, publicitu, monitoring, komunikáciu s dodávateľmi a implementačnou agentúrou. Výstavba kanalizácie bude realizovaná verejne obstaraným dodávateľom. Prevádzkovať projekt bude združenie obcí Enviropark pomoravie s potrebnými kapacitami, ktoré prevádzkuje aj kanalizácie a ČOV vybudované v oblasti z prostriedkov PHARE.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predstavuje z technického, environmentálneho a ekonomického najoptimálnejšie riešenie. V súčasnosti je v obci pripojených na kanalizáciu a ČOV 1571 obyv z 2894, čo je 54%. V rámci projektu sa dobuduje 2728 m kanalizácie a pripojí sa ďalších 948 obyv, aby sa dosiahla 87% pripojenosť. Nepripojení využívajú netesné žumpy a septiky, čím dochádza ku kontaminácii pôdy a vôd a k ohrozeniu zdravia. Projekt prispeje k zníženiu tohto rizika. OV budú čistené na existujúcej ČOV Gajary v súlade s Nariadením vlády SR č. 296/2005 Z.z. a  Smernicou 91/271/EEC. ČOV Gajary má voľné čistiace kapacity. Projekt nadväzuje na zrealizovaný projekt PHARE CBC v r. 2004 (intenzifikovaná ČOV Gajary a 54% pripojenosť v obci). Realizáciou projektu sa vyrieši súčasná nedostatočná pripojenosť na kanalizáciu a ČOV. Žiadateľom je obec Gajary so skúsenosťami s implementáciou vodárenských projektov financovaných z prostriedkov ES. Prevádzkovateľom bude združenie obcí „Enviropark pomoravie“, ktoré prevádzkuje aj kanalizácie a ČOV vybudované v oblasti v rámci projektu PHARE CBC, ktorého bola súťčasťou aj obec Gajary. Združenie má na prevádzku potrebné kapacity (odborne spôsobilú osobu) a oprávnenia.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vykazuje medziročné čisté výnosy počas celého obdobia, okrem 2027 - roku obnovy. Výška finančnej medzery je 97,1%. Intenzita pomoci vychádza na 92,28%. Vnútorná miera výnosnosti bez zohľadnenia NFP VMV/C je -6,6%, so zohľadnením NFP je VMV/B je 1,5%. Ukazovatele výnosovosti, indikujú vhodnosť projektu na implementáciu pomocou verejných prostriedkov pri danej intenzite pomoci. VMV/C indikuje, že projekt by bol bez NFP nerealizovateľný a stratový, avšak VMV/B vykazuje hodnotu nad 0% a pod diskontnou sadzbou 5%. Projekt vykazuje kumulatívne záporné toky hotovosti, čo je spôsobené splácaním úveru a obnovou. Tieto bude Žiadateľ vykrývať z obecného rozpočtu. Doba návratnosti bez grantu je viac ako 35 rokov, s grantom je 32 rokov. Projekt je udržateľný, ak je spolufinancovaný verejných prostriedkov. Ak by projekt nebol dotovaný NFP, tak by bol realizovateľný vo veľmi obmedzenom rozsahu a s časovým posunom. Podiel poplatku na stočné v projektovej oblasti na celkových čistých výdavkoch domácnosti sa pohybuje na úrovni 0,4%. Môžeme konštatovať, že projekt je sociálne únosný.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Komárno – rozšírenie kanalizácie, Alžbetin ostrov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36537870 - KOMVAK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1 233 887,53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v oblasti, ktorá je predmetom realizácie projektu, t.j. Alžbetin ostrov, nie je vybudovaná žiadna stoková sieť. Odpadové vody sú pri jednotlivých rodinných domoch, bytovkách a verejných budovách odvádzané do žúmp, resp. septikov s nevyhovujúcim technickým stavom a spôsobom odvádzania odpadových vôd. Súčasný technický stav týchto objektov nezabraňuje možnému úniku odpadových vôd do podzemných vôd, čím je ohrozované životné prostredie a zdravie obyvateľstva. Predkladaný projekt priamo nadväzuje na I. etapu výstavby kanalizačnej siete na Alžbetinom ostrove, ktorý bol zrealizovaný v roku 2006. II. etapa kanalizácie – predmet realizácie tohto projektu - bude realizovaná v  západnej časti od ulice Priečna I., Platanová alej, Priečna II, Malodunajská cesta, Malodunajské nábrežie až po Veľkodunajskú cestu.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súčasnom období  je zabezpečené bezpečné likvidovanie odpadových vôd na Alžbetinom ostrove iba v časti, ktorú riešila I. etapa kanalizácie a objekt colnice, ktorá má vlastnú ČOV. Kanalizačná sieť bola riešená a dimenzovaná pre celý Alžbetin ostrov, takže parametre objektov budovaných v I. etape umožňujú realizáciu II. etapy výstavby.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predloženého projektu sa zabezpečí odstránenie nežiaduceho spôsobu nakladania s odpadovými vodami na Alžbetinom ostrove, čo bude mať jednoznačne pozitívny vplyv na zlepšenie životného prostredia a životných podmienok obyvateľstva v danej oblasti. Elimináciou vplyvu nevyhovujúceho technického stavu žúmp a septikov sa zabráni kontaminácii podzemných vôd, čím sa ochráni najvýznamnejší vodný zdroj v komárňanskom regióne nachádzajúci sa priamo na Alžbetinom ostrove. Po ukončení projektu bude vybudovaná kanalizačná sieť v celkovej dĺžke 4 158,5 m a kanalizačné prípojky v počte 112 ks. Na novovybudovanú kanalizáciu sa pripojí 221 EO, čím sa zabezpečí odvádzanie odpadových vôd od takmer 88% obyvateľov podľa prílohy 1 Programového manuálu pre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Významným prínosom projektu je aj zvýšenie kvality života obyvateľov regiónu spadajúceho do projektovej oblasti v dôsledku zlepšenia a rozvoja environmentálnej infraštruktúry. Implementácia projektu vytvára predpoklad zosúladenia štandardov environmentálnej vybavenosti s ostatnými krajinami EÚ a vychádza z požiadaviek Integrovanej aproximačnej stratégie v oblasti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 Verejné obstarávanie dodávateľa - výber dodávateľa sa uskutoční v zmysle zákona o verejnom obstarávaní, bude zabezpečený zo strany projektového manažmentu žiadateľa v spolupráci s osobou oprávnenou na výkon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Výstavba kanalizácie - stavebné práce vrátane stavebného dozoru budú realizované dodávateľským spôsobom stavebnou spoločnosťou, ktorá bude vybratá v súlade so zákonom o verejnom 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monitoring, propagácia) zabezpečí projektový manažment žiadateľa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dobudovanej kanalizačnej siete sa bude uskutočňovať v súlade s vyhláškou MŽP SR c.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výstavby kanalizačnej siete na Alžbetinom ostrove je potrebná najmä z dôvodu odstránenia súčasného nevyhovujúceho nakladania s odpadovými vodami, ktorý je spôsobený neexistenciou stokovej siete. Technický stav žúmp (septikov), ktoré odvádzajú odpadové vody z jednotlivých RD a verejných budov, je nevyhovujúci a nezabraňuje možnému úniku odpadových vôd do podzemných vôd a tým ich kontaminácii. Bezpečné likvidovanie odpadových vôd na Alžbetinom ostrove je v súčasnosti zabezpečené iba v časti, ktorú riešila I. etapa kanalizácie a objekt colnice, ktorá má vlastnú ČOV. Predmetom projektu je dokončenie odkanalizovania Alžbetinho o.-nadväzuje na vybudovanú I. etapu. Kanalizačná sieť bola riešená a dimenzovaná pre celý Alžbetin ostrov, takže parametre objektov budovaných v I. etape umožňujú realizáciu II. etapy.Hlavnou činnosťou spoločnosti KOMVaK a.s. je výroba a dodávka pitnej vody, odvádzanie a čistenie odpadových vôd. Jej 100% vlastníkom je mesto Komárno. Zaoberá sa správou a prevádzkou vodohospodárskych zariadení v majetku miest a obcí okresu Komárno, ako aj so súvisiacimi činnosťami. Žiadateľ má dlhodobé a rozsiahle skúsenosti s projektami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Žiadateľ je ekonomicky, finančne aj personálne stabilnou spoločnosťou, ktorá v oblasti odvádzania odpadových vôd pôsobí od r. 2000 a dosahuje obraty na úrovni 4 mil. EUR. Z hľadiska finančnej udržateľnosti projektu je nutné konštatovať, že projekt bez kofinancovania zo zdrojov nenávratného finančného príspevku nevygeneruje dostatok príjmov na pokrytie prevádzkových aj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kanalizácie Bobrovec, Jalovec, Trstené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4 018 053,28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Bobrovec pozostáva z obcí Bobrovec s počtom obyvateľov 1788, obce Jalovec s počtom obyvateľov 323 a obce Trstené  s počtom obyvateľov 221. V obci Bobrovec je </w:t>
            </w:r>
            <w:r w:rsidRPr="00A65052">
              <w:rPr>
                <w:rFonts w:ascii="Arial Narrow" w:eastAsia="Times New Roman" w:hAnsi="Arial Narrow" w:cs="Calibri"/>
                <w:color w:val="000000"/>
                <w:w w:val="75"/>
                <w:sz w:val="12"/>
                <w:szCs w:val="12"/>
                <w:lang w:eastAsia="sk-SK"/>
              </w:rPr>
              <w:lastRenderedPageBreak/>
              <w:t>vybudovaná  stoková sieť o dĺžke 10 478 m, v obci Trstené je vybudované 1 465 m stokovej siete a v obci Jalovec je vybudované 780 m stokovej siete. Ostatné splaškové odpadové vody od obyvateľov obcí Bobrovec , Jalovec, Trstené sú zachytávané v žumpách, s ktorých mnohé nespĺňajú podmienky tesnosti, tým dochádza k znečisteniu podzemných a povrchových vôd. Projekt rieši odkanalizovanie obcí Bobrovec, Jalovec Trstené s vybudovaním splaškovej kanalizácie a s odvádzaním splaškových odpadových vôd do jestvujúcej ČOV Liptovský Mikuláš.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Bobrovec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vytvoria sa podmienky pre napojenie cca.349 </w:t>
            </w:r>
            <w:r w:rsidRPr="00A65052">
              <w:rPr>
                <w:rFonts w:ascii="Arial Narrow" w:eastAsia="Times New Roman" w:hAnsi="Arial Narrow" w:cs="Calibri"/>
                <w:color w:val="000000"/>
                <w:w w:val="75"/>
                <w:sz w:val="12"/>
                <w:szCs w:val="12"/>
                <w:lang w:eastAsia="sk-SK"/>
              </w:rPr>
              <w:lastRenderedPageBreak/>
              <w:t>nových obyvateľov (266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producentov na verejnú splaškovú kanalizáciu v aglomerácii Bobrovec z pôvodných 80,4% na 95,3%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obce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rámci projektu sa vybuduje splašková stoková sieť o dĺžke 5 451 m z toho (5 071 m gravitačná, 380 m výtlaky, 266 ks kanal. prípojok a 2 ks čerpacích staníc) s napojením na jestvujúcu kanal.. </w:t>
            </w:r>
            <w:r w:rsidRPr="00A65052">
              <w:rPr>
                <w:rFonts w:ascii="Arial Narrow" w:eastAsia="Times New Roman" w:hAnsi="Arial Narrow" w:cs="Calibri"/>
                <w:color w:val="000000"/>
                <w:w w:val="75"/>
                <w:sz w:val="12"/>
                <w:szCs w:val="12"/>
                <w:lang w:eastAsia="sk-SK"/>
              </w:rPr>
              <w:lastRenderedPageBreak/>
              <w:t>Predpokladaná lehota výstavby je 24 mesiacov – od 06/2010 do 05/2012, skúšobná prevádzka 3 mesiace pre čerpacie stanice teda od 06/2012 do 08/2012 na zaradenie stavby uvažujeme 3 mesiace teda riadenie projektu bude do 11/2012. Práce budú realizované stavebnou firmou, vybranou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 kanal., dĺžka výtlakov, počet ČS a počet kanaliz.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 bude prevádzkovať žiadateľ v súlade s vyhláškou MŽP SR č. 55/2004 Z.z, kt. sa ustanovujú náležitosti prevádzkových poriadkov verejných vodovodov a kanalizáci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Projekt je zameraný na dobudovanie splaškovej kanal. v obciach Bobrovec,  Jalovec, Trstené.  Realizáciou projektu sa zvýši napojenosť obyvateľov na kanal. celej aglomerácie </w:t>
            </w:r>
            <w:r w:rsidRPr="00A65052">
              <w:rPr>
                <w:rFonts w:ascii="Arial Narrow" w:eastAsia="Times New Roman" w:hAnsi="Arial Narrow" w:cs="Calibri"/>
                <w:color w:val="000000"/>
                <w:w w:val="75"/>
                <w:sz w:val="12"/>
                <w:szCs w:val="12"/>
                <w:lang w:eastAsia="sk-SK"/>
              </w:rPr>
              <w:lastRenderedPageBreak/>
              <w:t>Bobrovec nad požadovanú hodnotu 85%,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LVS,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(projekty so spolufinancované EU a SR):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analýze projektu bez uvažovania grantu OP ŽP projekt nedosahuje uspokojivé hodnoty, nakoľko vnútorná miera výnosnosti investície ako celku je </w:t>
            </w:r>
            <w:r w:rsidRPr="00A65052">
              <w:rPr>
                <w:rFonts w:ascii="Arial Narrow" w:eastAsia="Times New Roman" w:hAnsi="Arial Narrow" w:cs="Calibri"/>
                <w:color w:val="000000"/>
                <w:w w:val="75"/>
                <w:sz w:val="12"/>
                <w:szCs w:val="12"/>
                <w:lang w:eastAsia="sk-SK"/>
              </w:rPr>
              <w:lastRenderedPageBreak/>
              <w:t>významne záporná a doba návratnosti presahuje 35 rokov. Peňažné toky sú počas celého sledovaného obdobia významne negatívne.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podnikateľského hľadiska to znamená, že bez grantovej pomoci OP ŽP bude investícia významne stratová a spoločnosť LVS k jej realizácii za týchto podmienok nepristúpi.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grantu OP ŽP projekt dosahuje viac uspokojivé hodnoty, nie však ideálne. V ideálnom prípade by sa mala ziskovosť daného typu investície pohybovať zhruba na úrovni diskontnej sadzby, ktorá je v súčasnosti na úrovni 5%. Projekt vykazuje ziskovosť na úrovni nižšej ako 0. Doba návratnosti v tomto prípade je dlhšia ako 35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indikátorom sú ročné peňažné toky (ročný cash flow) v jednotlivých rokoch skúmaného časového horizontu FA ako aj akumulované peňažné toky (kumulatívny cash flow).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vyššej vypovedacej schopnosti bola analýza peňažných tokov vypracovaná pre dva varianty spolufinancovania podielu žiadateľa. A to v prípade použitia výhradne vlastných voľných zdrojov a v prípade použitia výhradne úverových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ČOV Bardejov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14 969 337,07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vody sú odvádzané jednotnou stokovou sieťou z mesta Bardejov (33 426 obyv.) do komunálnej ČOV mesta Bardejov. (Aglomerácia Bardejov je zaradená do Národného programu SR pre vykonávanie smernice Rady 91/271/EHS, príloha č.1). V rámci tejto aglomerácie súčasný počet EO napojených na ČOV je 33 766 EO, čo prevyšuje súčasnú kapacitu ČOV 32 400 EO. Odtok z ČOV je do vodárenského toku Topľa, ktorá slúži pre odber vody pre mesto Bardejov a obec Kobyly. Jestvujúca mechanicko- biologická ČOV Bardejov už v súčasnosti nepostačuje najmä z hľadiska nedostatočnej kvality čistenia odpadovej vody ako v hodnotách organického znečistenia (BSK5, CHSK, NL), tak aj znečistenia nutrientmi (N-NH4, Ncelk, Pcelk). V dôsledku znečisťovania recipientu ČOV voda odoberaná z Tople na pitné účely (kvôli biologickému oživeniu) sa musí biologicky upravovať. Objekty biologickej linky majú nedostatočný objem a sú plytké, preto sa navrhuje kompletná rekonštrukcia ČOV s novou biologickou linkou umožňujúcou úplnú denitrifikáciu.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36 518 EO, čo pokryje potreby predmetnej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 sa povolené hodnoty na odtoku do vodárenského toku Topľa v súlade s Nariadením vlády č. 296/2005 Z.z., s dôrazom na amoniakálny dusík, ktorý je z hľadiska odberu vody pre pitné účely kľúčovým faktorom. ČOV je navrhovaná preto v súlade s Prílohou 3 NV 296/2005 Z.z. a posudzovaná je s dôrazom na parametre požadované v Prílohe 2 NV, časť A, kategória A2,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uvedený emisno-imisný princíp návrhu intenzifikácie ČOV zabezpečí dosiahnutie parametrov v recipiente po zmiešaní v súlade s prísnymi požiadavkami správcu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intenzifikácia ČOV zabezpečí zlepšenie stavu rieky Topľa redukciou vypúšťaného znečistenia z ČOV Bardejov vo všetkých parametroch.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Bardejov. Výstavba nových častí ČOV je navrhnutá čiastočne na voľnej ploche v rámci areálu ako aj na plochách objektov pôvodnej ČOV (najstaršie, z prvej etapy výstavby), ktoré budú sanované. Celý proces výstavby bude etapizovaný tak, aby minimálne ovplyvnil kvalitu vyčistenej vody. Predpokladané trvanie výstavby projektu je od 06/2010 do 05/2012 s ročnou skúšobnou prevádzkou. Práce budú realizované dodávateľským spôsobom stavebnou spoločnosťou, vybranou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 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bude stavba prevádzkovaná Východoslovenskou vodárenskou spoločnosťou,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bol pôvodne pripravovaný ako veľký projekt KF a obsahoval rozšírenie vodovodov, stokových sietí a intenzifikáciu ČOV Bardejov (viď štúdiu realizovateľnosti). V roku 2009 sa VVS, a.s. rozhodla projekt zúžiť iba na aktivity týkajúce sa ČOV Bardejov. Projekt je zameraný na intenzifikáciu a zmodernizovanie ČOV Bardejov. Na dobudovanie ČOV je vydané právoplatné stavebné povolenie. Realizáciou projektu sa zabezpečí kapacita ČOV pre 36 518 EO. Realizácia projektu je vyvolaná potrebou dosahovania parametrov na odtoku v zmysle NV 296/2005 Z.z. Príloha 1, 2 a 3, pričom kľúčovým parametrom je amoniakálny dusík požadovaný v Prílohe 2 NV.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je VVS, a.s. Žiadateľ má skúsenosti s realizáciou podobných projektov (projekty so spolufinancovaním z finančných prostriedkov EU a SR): Projekt - Zásobovanie pitnou vodou a odkanalizovanie juhovýchodného Zemplína (46,226 mil. EUR), Projekt - Systém odkanalizovania a čistenia odpadových vôd v meste Humenné a v regióne Horný Zemplín (18,05 mil. EUR), Projekt – Prešov – Pitná voda a kanalizácia v povodí rieky Torysy (62,7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analýze projektu bez uvažovania grantu OP ŽP projekt dosahuje bežné hodnoty pre obdobné projekty. Miera výnosnosti investície ako celku má zápornú hodnotu a doba návratnosti presahuje 35 rokov, to znamená, že bez grantovej pomoci OP ŽP bude investícia stratová. Pri zohľadnení grantu OP ŽP projekt dosahuje lepšie hodnoty. Vnútorná miera návratnosti kapitálu je kladná, vo výške 2% vďaka použitiu vlastného nie cudzieho kapitálu. Pozitívne je skrátenie doby návratnosti na 34 rokov. Pozitívne výsledky po zohľadnení grantu sa objavujú aj v ročných a následne kumulatívnych peňažných tokoch, no nie sú v celom horizonte kladné. Ročný cash flow je kladný od roku 2016, t.j. po premietnutí nákladov do tarify. Výnimku tvoria roky obnovy majetku. Dôvodom je uplatnenie odpisov majetku v tarife v časti, ktorú financoval  žiadateľ. Vplyv má aj 2 ročný posun pri stanovení tarify z dôvodu pravidiel regulácie a to najmä pri uplatnení odpisov z obnovovaného majetku v tarife. Z uvedených dôvodov je aj kumulatívny cash flow vo viacerých rokoch záporný, ale žiadateľ má dostatočnú tvorbu peňažných prostriedkov prostredníctvom odpisov z existujúceho majetku a je schopný záporné toky sanovať.</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Brezno - kanalizačné zberače A a H, zruš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2 525 886,30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„Brezno – kanalizačné zberače A a H, zrušenie výustí “ je situovaný do Banskobystrického kraja, okresu Brezno, mesta Brezno. Mesto Brezno leží v strede Slovenska, v regióne Horehronie. Brezno je administratívnym, kultúrno-spoločenským a hospodárskym centrom regiónu a sídlom okresu. V súčasnosti je časť mesta Brezno odkanalizovaná prostredníctvom výustí do rieky Hron, prípadne riečky Brezenec. Takýto stav vážne ohrozuje životné prostredie. Predkladaný projekt rieši zachytenie komunálnych odpadových vôd od 879 EO, ich odvedenie a čistenie na ČOV Brezno, ktorá je v súlade so smernicou Rady 91/271/EHS a nariadením vlády SR č. 296/2005 Z.z., ktorým sa ustanovujú požiadavky na kvalitu a kvantitatívne ciele povrchových vôd a limitné hodnoty ukazovateľov znečistenia odpadových vôd a osobitných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realizácie predkladaného projektu sa zabezpečí výrazné zvýšenie kvality života všetkým obyvateľom mesta Brezno, zlepší sa kvalita životného prostredia v predmetnej oblasti, zároveň sa zamedzí devastácii vodného toku Hron a Brezenec a znečisťovaniu podzemných vôd. Projekt prispeje k dosiahnutiu požiadaviek smernice Rady 91/271/EHS a nariadenia vlády SR č. 296/2005 Z.z., ktorým sa ustanovujú požiadavky na kvalitu a kvantitatívne ciele povrchových vôd a limitné hodnoty ukazovateľov znečistenia odpadových vôd a osobitných vôd. Počas realizácie predkladaného projektu vzniknú pracovné príležitosti pre široký okruh ľudí, čo má priaznivý dopad na ekonomickú situáciu regiónu. Realizáciou projektu sa zlepšia aj možnosti socio-ekonomického rozvoja lokality zvýšením kvality životného </w:t>
            </w:r>
            <w:r w:rsidRPr="00A65052">
              <w:rPr>
                <w:rFonts w:ascii="Arial Narrow" w:eastAsia="Times New Roman" w:hAnsi="Arial Narrow" w:cs="Calibri"/>
                <w:color w:val="000000"/>
                <w:w w:val="75"/>
                <w:sz w:val="12"/>
                <w:szCs w:val="12"/>
                <w:lang w:eastAsia="sk-SK"/>
              </w:rPr>
              <w:lastRenderedPageBreak/>
              <w:t>prostredia, čím sa predmetná lokalita stáva vhodnejšou pre rozvoj výstavby, resp. rozvoj turizmu, ktoré priamo zvyšujú možnosti rozvoja potenciálnych pracovných miest. Stavba je verejnoprospešnou stavbou skvalitňujúcou životné prodstredie.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zabezpečené externou firmou, výsledkom bude uzatvorenie Zmluvy o dielo so stavebnou firmou, ktorá bude stavbu realizovať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Realizácia predmetu Zmluvy o dielo bude zabezpečená externou stavebnou firmou.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veľkoplošná reklamná a pamätná tabuľa na mieste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zabezpečenie projektu - administrácia, implementácia, riadenie a fin. kontrola bude zabezpečovaná zamestnancami StVS, a.s. Stavebný dozor bude zabezpečený externou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 V tomto projekte nie je predpokladaná špeciálna externá organizácia na monitoring 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diela sa uskutoční verejná súťaž na zabezpečenie </w:t>
            </w:r>
            <w:r w:rsidRPr="00A65052">
              <w:rPr>
                <w:rFonts w:ascii="Arial Narrow" w:eastAsia="Times New Roman" w:hAnsi="Arial Narrow" w:cs="Calibri"/>
                <w:color w:val="000000"/>
                <w:w w:val="75"/>
                <w:sz w:val="12"/>
                <w:szCs w:val="12"/>
                <w:lang w:eastAsia="sk-SK"/>
              </w:rPr>
              <w:lastRenderedPageBreak/>
              <w:t>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projekt rieši zabezpečenie odvádzania komunálnych odpadových vôd z mestských častí mesta Brezno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Brezno s odvedením a čistením odpadových vôd na ČOV v Brezne, ktorá je v súlade so smernicou Rady 91/271/EHS a nariadením vlády SR č.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Popis spôsobilosti: StVS, a.s. je spôsobilá na realizáciu projektu na základe predmetu činnosti uvedenom vo výpise z obch. registra, má skúsenosti s realizáciou projektov kofinancovaných z fondov EU a ŠR. StVS, a. s. predpokladá zabezpečiť prevádzkovanie projektu inou osobou. Subjekt bude vybraný verejnou súťažou. S týmto subjektom bude uzavretá prevádzková zmluva na dobu max. 10 rokov, ktorá </w:t>
            </w:r>
            <w:r w:rsidRPr="00A65052">
              <w:rPr>
                <w:rFonts w:ascii="Arial Narrow" w:eastAsia="Times New Roman" w:hAnsi="Arial Narrow" w:cs="Calibri"/>
                <w:color w:val="000000"/>
                <w:w w:val="75"/>
                <w:sz w:val="12"/>
                <w:szCs w:val="12"/>
                <w:lang w:eastAsia="sk-SK"/>
              </w:rPr>
              <w:lastRenderedPageBreak/>
              <w:t>bude plne rešpektovať „Podmienky pre prevádzkové a koncesné zmluvy v rámci OP ŽP prioritnej osi 1 operačého cieľa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po ukončení skolaudovaná, zaradená do majetku StVS, a.s. a odovzdaná do prevádzky subjektu, ktorý vyhrá verejné obstarávanie na prevádzkovanie predmetného diela. Tento subjekt bude na základe podmienok stanovených prevádzkovou zmluvou povinný udržiavať dielo vo funkčnom stave, bude povinný vykonávať údržby a opravy diela.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Komunálne odpadové vody budú odvádzané na ČOV v Brezne, ktorá je v súlade so smernicou Rady 91/271/EHS a nariadením vlády SR č. 296/2005 Z.z., ktorým sa ustanovujú požiadavky na kvalitu a kvantitatívne ciele povrchových vôd a limitné hodnoty ukazovateľov znečistenia odpadových vôd a osobitných vôd. Realizáciou predkladaného projektu dôjde k výraznému zvýšeniu čistenia komunálnych odpadových vôd, a to o 879 EO.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Tisovec - intenzifikácia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4 265 722,02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Odpadová voda priteká na ČOV gravitačne delenou kanalizáciou. Meste Tisovec v súčasnosti žije  4 071 podľa štatistického úradu.  (Aglomerácia Tisovec je zaradená do Národného programu SR pre vykonávanie smernice Rady 91/271/EHS, príloha č.1).  Čistiareň čistí pritekajúce odpadové vody na mechanickom a biologickom stupni. V súčasnosti technologická linka ČOV pracuje  bez možnosti odstraňovania nutrientov. Čistiareň odpadových vôd nespĺňa legislatívne požiadavky NV 296/2005 Z.z. V rámci tejto aglomerácie súčasný počet odkanalizovaných EO do ČOV je 4 330 EO, čo predstavuje 100% z celkového počtu EO v predmetnej aglomerácii (v zmysle prílohy č. 1 PM).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(intenzifikácia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4 330 EO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povolených hodnôt na odtoku do recipientu Rimava v súlade s Nar. vlády č. 296/2005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zlepšenie stavu rieky Rimava redukciou vypúšťaného znečistenia z ČOV Tisovec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Tisovec. Predpokladané trvanie realizácie projektu je od 06/2010 do 05/2012, zo skúšobnou prevádzkou uvažujeme od 06/2012 do 05/2013 zaradenie stavby od 06/2013 do 08/2013 teda riadenie projektu bude trvať do 08/2013.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Projekt je zameraný na dobudovanie a zmodernizovanie ČOV Tisovec. Realizáciou projektu sa zabezpečí kapacita ČOV pre 4330 EO, čo je postačujúce pre čistenie odpadových vôd z celej spádovej oblasti ČOV Tisovec.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StVS,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zabezpečenie prevádzky predmetu projektu bude verejným obstarávaním vybraný samostatný subjekt, ktorý bude spôsobilý vykonávať prevádzkovanie diela. S týmto subjektom bude uzavretá prevádzková zmluva na dobu max. 10 rokov, ktorá bude plne rešpektovať „Podmienky pre prevádzkové a koncesné zmluvy v rámci OP ŽP. Tento subjekt bude mať právo navrhovať ceny produktov a služieb pre URSO, v zmysle platných právnych predpisov v danej oblasti, po odsúhlasení vlastníkom majetku. Prevádzkovateľ majetku bude fakturovať stočné na vlastné meno a účet. Za prenájom majetku bude platené nájomné a spolupráca medzi subjektmi bude prebiehať za trhových podmienok, bez poskytovania zvýhodnených podmienok. Žiadateľ má skúsenosti s realizáciou podobných projektov z KFa  ŠF. Zoznam realizovaných projektov: Kohézny fond  projekt 2001SK16PPE003 , projekt 2001SK16PPE005. Projekty ŠF  - Halíč – kanal.a ČOV, Divín – kanal.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finančné indikátory projektu nedosahujú ideálne hodnoty, čo však nevplýva na realizovateľnosť a dlhodobú 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sa na projekte podieľajú dva subjekty, investor a prevádzkovateľ, je v rámci 30-ročného posudzovaného obdobia hodnotený vplyv projektu na cash flow pre každý subjekt samostatne. Z hľadiska vlastníka príjem z projektu predstavuje nájomné stanovené podľa výšky odpisov. Príjem z nájomného postupne uhrádza vložené prostriedky a postačuje aj na krytie obnovy technolog. zariadení s kratšou dobou životnosti. Na konci obdobia dosiahne vlastník kladný kumulovaný cash flow. Z hľadiska prevádzkovateľa príjmy z projektu sú vyššie ako prevádzkové výdavky, prevádzkovateľ dosahuje kladný cash flow.  Projekt je z  dlhodobého hľadiska udržateľný pre oba subjekty.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FA, Kap. 8 a v tab. časti.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Necpaly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4 427 471,67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Necpaly s počtom obyvateľov 834 nemá vybudovanú kanalizačnú sieť, má vybudovaný vodovod s napojením 100% obyvateľov. V katastri obce Necpaly sa nachádza významný vodárenský zdroj (prameň Necpaly - Lazce), ktorý slúži na hromadné zásobovanie obyvateľstva pitnou vodou. SKV Martin zásobuje celkom 35 obcí okresu Martin, vrátane miest Martin a Vrútky, s celkovým napojením ca. 95.000 obyvateľov. Odpadové vody od obyvateľstva v obci Necpaly sú zhromažďované v žumpách a vyvážané fekálnymi vozidlami na ČOV Vrútky. Žumpy sa nachádzajú na súkromných pozemkoch a sú spravované ich majiteľmi. Tento stav je nevyhovujúci z dôvodu častej netesnosti alebo technicky nevyhovujúceho stavu žúmp, pričom dochádza k únikom odpadovej vody do okolitého prostredia resp. nelegálnemu vývozu a likvidácii žumpových vôd s ohrozením kvality vody vodárenského zdroja. Obec Necpaly patrí do VI. skupiny oprávnených aktivít na základe vydaného rozhodnutia (ObÚŽP Martin) resp. stanovísk a vyjadrení (RÚVZ Martin).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dosiahne zlepšenie životného prostredia, zabráni sa znečisťovaniu vodárenského zdroja a vytvoria sa podmienky pre ďalší socio-ekonomický rozvoj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751 nových obyvateľov (8935 m gravitačnej kanalizácie, 270 nových prípojok, min. 90% napojenosť, 765 EO pripojených na novovybudovanú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 sa znečisťovanie podzemných a povrchových vôd netesnými žumpami a nekontrolovateľným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zamedzí sa zhoršeniu kvality vodárenského zdroja (prameň Necpaly – Lazce)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ďalší rozvoj v obci Necpaly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sa celková životná úroveň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navrhuje vybudovať 8935 m splaškovej kanalizácie a 270 kusov kanalizačných odbočiek. Navrhovaná kanalizácia sa napojí na jestvujúci zberač stokového systému SKK Martin. Predpokladaná lehota výstavby je 18 mesiacov (od 10/2010 do 03/2012) s následnou kolaudáciou v 06/2012.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skutočného fyzického napredovania realizácie sú: dĺžka gravitačnej kanalizácie a počet kanalizačných odbočení.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obec Necpaly je potrebná realizácia kanalizácie na základe Rozhodnutia OÚŽP Martin, vydaného dňa 27.01.2008, ktorým ukladá obci Necpaly povinnosť vybudovať splaškovú kanalizáciu s odvedením OV na ČOV Vrútky. Ďalšie podporné dokumenty sú uvedené v prílohe č.23.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nenávratný finančný príspevok je Turčianska vodárenská spoločnosť, a. s. , ktorá má oprávnenie na  odbornú spôsobilosť podľa zákona č. 442/2002 Z. z. o verejných vodovodoch a verejných kanalizáciách a o zmene a doplnení zákona č. 276/2001 Z. z. o  regulácii v sieťových odvetviach.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tým bude zložený z kapacít žiadateľa a externých zástupcov. Realizácia aktivít bude riešená dodávateľským spôsobom. Výber dodávateľa a stavebného dozoru bude realizovaný v súlade s platnou legislatívou o verejnom obstarávaní. Vybraný dodávateľ zabezpečí potrebné odborné stavebné a technické kapacity. Manažment a administratívne kapacity projektu budú zabezpečené vlastnými zdrojmi žiadateľa, ktoré už majú skúsenosti s realizáciou projektov spolufinancovaných zo zdrojov EÚ (projekt ISPA/KF „Kanalizácia a čistenie odpadových vôd v meste Martin a regióne Dolný Turiec“ - rok 2004 – 2008, celkové nákaldy 14,2 mil.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obdobia prevádzky projekt tvorí kladný čistý prevádzkový cash flow v každom roku, čo je pozitívne, prevádzkové príjmy sú vyššie ako prevádzkové výdavky. Tento však nepostačuje  na úhradu vloženej investičných prostriedkov investora počas posudzovaného obdobia v plnej výške. V prípade nedostatku hotovosti použije spoločnosť TurVod voľné finančné prostriedky získané zo svojej činnosti hlavne zo ziskovejších prevádzok.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verejnej kanalizácie je verejnoprospešný projekt s pozitívnym vplyvom na životné prostredie, ktorý trvalo rieši problém znečisťovania životného prostredia komunálnymi odpadovými vodami a navyše prinesie zlepšenie kvality života občanov a priblíženie sa štandardu vyspelým krajinám EÚ z hľadiska vybavenosti sídelných aglomerácií verejnou infraštruktúrou.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Fiľakovo - intenzifikácia a rozšírenie ČOV 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5 270 891,47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mesto Fiľakovo odkanalizované jednotnou kanalizačnou sieťou na existujúcu ČOV. (Aglomerácia Fiľakovo je zaradená do Národného programu SR pre vykonávanie smernice Rady 91/271/EHS, príloha č.1).  Čistiareň čistí pritekajúce odpadové vody na mechanickom a biologickom stupni. Pôvodná ČOV bola vybudovaná v roku 1964 na kapacitu, ktorá je v súčasnosti už nepostačujúca. V súčasnosti technologická linka ČOV pracuje  bez možnosti odstraňovania nutrientov. Čistiareň odpadových vôd nespĺňa legislatívne požiadavky v súlade so NV 296/2005 Z.z. V rámci tejto </w:t>
            </w:r>
            <w:r w:rsidRPr="00A65052">
              <w:rPr>
                <w:rFonts w:ascii="Arial Narrow" w:eastAsia="Times New Roman" w:hAnsi="Arial Narrow" w:cs="Calibri"/>
                <w:color w:val="000000"/>
                <w:w w:val="75"/>
                <w:sz w:val="12"/>
                <w:szCs w:val="12"/>
                <w:lang w:eastAsia="sk-SK"/>
              </w:rPr>
              <w:lastRenderedPageBreak/>
              <w:t>aglomerácie súčasný počet odkanalizovaných EO do ČOV je 10 333 EO, čo predstavuje 85,6% z celkového počtu EO v predmetnej aglomerácii (v zmysle prílohy č. 1 PM).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(intenzifikácia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10 333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čistenie odpadových vôd s odstraňovaním nutrientov v súlade s NV č. 296/2005 Zb a v súlade so smernicou 271/91/EHS,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povolených hodnôt na odtoku do recipientu Belina v súlade s Nar. vlády č. 296/2005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vytvoria sa podmienky pre zlepšenie stavu rieky Belina redukciou vypúšťaného znečistenia z ČOV Fiľakovo,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sa bude realizovať v rámci areálu jestvujúcej ČOV Fiľakovo. Predpokladané trvanie realizácie projektu je od 06/2010 do 05/2012, so skúšobnou prevádzkou od 06/2012 do 05/2013, zaradenie stavby od 06/2013 do 08/2013 teda riadenie projektu bude trvať do 08/2013. Práce budú realizované dodávateľským spôsobom zhotoviteľom, vybraným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Ostatné aktivity projektu (riadenie a kontrola projektu počas jeho realizácie, projektové a inžinierske práce, technický dozor investora) budú zabezpečované dodávateľským spôsobom osobami odborne spôsobilými, vybranými v súlade so zákonom o verejnom </w:t>
            </w:r>
            <w:r w:rsidRPr="00A65052">
              <w:rPr>
                <w:rFonts w:ascii="Arial Narrow" w:eastAsia="Times New Roman" w:hAnsi="Arial Narrow" w:cs="Calibri"/>
                <w:color w:val="000000"/>
                <w:w w:val="75"/>
                <w:sz w:val="12"/>
                <w:szCs w:val="12"/>
                <w:lang w:eastAsia="sk-SK"/>
              </w:rPr>
              <w:lastRenderedPageBreak/>
              <w:t>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Projekt je zameraný na dobudovanie a intenzifikáciu ČOV Fiľakovo. Realizáciou projektu sa zabezpečí kapacita ČOV pre 10 333 EO, čo je postačujúce pre čistenie odpadových vôd z celej spádovej oblasti ČOV Fiľakovo.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StVS,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zabezpečenie prevádzky predmetu projektu bude verejným obstarávaním vybraný samostatný subjekt, ktorý bude spôsobilý vykonávať prevádzkovanie diela. S týmto subjektom bude uzavretá prevádzková zmluva na dobu max. </w:t>
            </w:r>
            <w:r w:rsidRPr="00A65052">
              <w:rPr>
                <w:rFonts w:ascii="Arial Narrow" w:eastAsia="Times New Roman" w:hAnsi="Arial Narrow" w:cs="Calibri"/>
                <w:color w:val="000000"/>
                <w:w w:val="75"/>
                <w:sz w:val="12"/>
                <w:szCs w:val="12"/>
                <w:lang w:eastAsia="sk-SK"/>
              </w:rPr>
              <w:lastRenderedPageBreak/>
              <w:t>10 rokov, ktorá bude plne rešpektovať „Podmienky pre prevádzkové a koncesné zmluvy v rámci OP ŽP“. Tento subjekt bude mať právo navrhovať ceny produktov a služieb pre URSO, v zmysle platných právnych predpisov v danej oblasti, po odsúhlasení vlastníkom majetku. Prevádzkovateľ majetku bude fakturovať stočné na vlastné meno a účet. Za prenájom majetku bude platené nájomné a spolupráca medzi subjektmi bude prebiehať za trhových podmienok, bez poskytovania zvýhodnených podmienok. Žiadateľ má skúsenosti s realizáciou podobných projektov z KFa  ŠF. Zoznam realizovaných projektov: Kohézny fond  projekt 2001SK16PPE003 , projekt 2001SK16PPE005. Projekty ŠF  - Halíč – kanal.a ČOV, Divín – kanal.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Základné finančné indikátory projektu nedosahujú ideálne hodnoty, čo však nevplýva na realizovateľnosť a dlhodobú 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sa na projekte podieľajú dva subjekty, </w:t>
            </w:r>
            <w:r w:rsidRPr="00A65052">
              <w:rPr>
                <w:rFonts w:ascii="Arial Narrow" w:eastAsia="Times New Roman" w:hAnsi="Arial Narrow" w:cs="Calibri"/>
                <w:color w:val="000000"/>
                <w:w w:val="75"/>
                <w:sz w:val="12"/>
                <w:szCs w:val="12"/>
                <w:lang w:eastAsia="sk-SK"/>
              </w:rPr>
              <w:lastRenderedPageBreak/>
              <w:t xml:space="preserve">investor a prevádzkovateľ, je v rámci 30-ročného posudzovaného obdobia hodnotený vplyv projektu na cash flow pre každý subjekt samostatne. Z hľadiska vlastníka príjem z projektu predstavuje nájomné stanovené podľa výšky odpisov. Príjem z nájomného postupne uhrádza vložené prostriedky a postačuje aj na krytie obnovy technolog. zariadení s kratšou dobou životnosti. Na konci obdobia dosiahne vlastník kladný kumulovaný cash flow. Z hľadiska prevádzkovateľa príjmy z projektu sú vyššie ako prevádzkové výdavky, prevádzkovateľ dosahuje kladný cash flow.  Projekt je z  dlhodobého hľadiska udržateľný pre oba subjekty.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FA, Kap. 8 a v tab. časti.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Zborov III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00322741 - Zborov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2 705 613,88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Zborov je rýchlo sa rozvíjajúcou aglomeráciou, nachádza 5 kilometrov severne od mesta Bardejov. Projekt nadväzuje na doteraz realizovanú výstavbu ČOV s kapacitou 1500 EO a kanalizácie Stavby I. V súčasnosti nedokončenú I.stavbu kanalizácie využíva len 650 obyvateľov z celkového počtu 3035. Hlavnou cieľovou skupinou projektu sú obyvatelia obce Zborov, návštevníci a podnikateľské subjekty, ktorým vďaka tomuto projektu bude zvýšená životná úroveň. Projekt pozitívne zasiahne aj do života rómskej komunity, ktorá bude môcť využívať kanalizáciu. Realizáciou aktivít projektu sa zabezpečí odkanalizovanie  celej obce. Environmentálny problém oblasti: - v častiach obce bez kanalizácie existuje priesak splašiek do podzemných vôd, pôdy, resp. vypúšťanie žúmp do vodných tokov, čo má vplyv na zdravotný stav obyvateľstva.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Prínosom projektu je zvýšenie počtu obyvateľov pripojených na verejnú kanalizáciu a zabezpečenie obslužnosti územia vo vzťahu k odvádzaniu a čisteniu komunálnych odpadových vôd a tým podpora ochrany životného prostredia a zabezpečenie pripojenia obyvateľov MRK na kanalizačnú sieť a ČOV. Zlepší sa životná úroveň vidieckeho obyvateľstva a infraštruktúry obce Zborov. Celková dĺžka kanalizačnej siete riešenej projektom je 7401 m, čistenie bude zabezpečovať ČOV pre 3000 obyvateľov. Projekt prispeje ku ochrane ŽP a zabezpečí odvádzanie komunálnych odpadových vôd v zmysle záväzkov SR voči EÚ. Hodnoty merateľných ukazovateľov: Dĺžka novovybudovaných kanalizačných sietí – 7401m, Počet novovybudovaných/zrekonštruovaných ČOV – 1, Počet ekvivalentných obyvateľov napojených na novovybudovanú kanalizačnú sieť – 2350. Bude naplnená smernica Rady 91/271/EHS o čistení komunálnych odpadových vôd-zabezpečené odkanalizovanie aglomerácií s počtom EO v rozmedzí 2 000–10 000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 pohľadu obyvateľov obce Zborov: - zvýšenie kvality života v obci a občianskej vybavenosti, - zlepšenie kvality životné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ekvivalentných obyvateľov napojených na novovybudovanú/zrekonštruovanú ČOV – 2350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Začiatok realizácie stavebných prác je stanovený od 06/2010. Realizácia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Dostavba a rozšírenie ČOV:  SO 01 – Rozšírenie ČOV o blok pre 1500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Kanalizácia Zborov I. Stavba - výstavba vetiev Ad, Ae, Ai a Ak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Kanalizácia Zborov II. Stavba - výstavba kanalizačnej vetvy „B“: SO 02 Kanalizácia – vetva „B“,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024 Výtlačné potrubie a ČS 28 a PS 128 Čerpacia stanica.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realizácie stavebných prác 24 mesiacov. Verejné obstarávanie – na základe výsledku VO, Stavebný dozor – na základe výsledku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bezproblémový priebeh aktivít zabezpečuje projektový manažment, ktorí je zložený zo zamestnancov obce a tiež obec využije externé služby pri implementácii projektu. Na spolufinancovanie projektu budú použité vlastné zdroje obce. Žiadateľ ma bohaté skúsenosti s riadením projektov financovaných z domácich zdrojov a zdrojov EU.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častiach obce bez kanalizácie existuje priesak splašiek do podzemných vôd, pôdy, resp. vypúšťanie žúmp do vodných tokov, čo má negatívny vplyv na zdravotný stav obyvateľstva a životné prostredie.To je hlavný dôvod výstavby splaškovej kanalizácie, ktorá bude zabezpečovať spoľahlivé a kontrolované odvádzanie a čistenie splaškových odpadových vôd. Pravidelné čistenie, vyvážanie akumulovaných splaškových vôd zo žúmp s následnou likvidáciou je spojené s finančnými i časovými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nárokmi na obyvateľov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dobudovanie kanalizačnej infraštruktúry a ČOV v obci Zborov. Doteraz bola vybudovaná Stavba I, 6 vetiev a ČOV pre 1500 EO. V súčasnosti je na kanalizáciu napojených 650 obyvateľov.  Zámerom tohto projektu je dostavba Stavby I t.j vetiev Ad, Ae, Ai a Ak, ako aj výstavba novej časti kanalizácie Stavba II - kanalizačná vetva „B“ – novonapojený 2350 EO a rozšírenie ČOV pre 3000 EO, tak aby kapacitne postačovala potrebám obce. Projekt rieši napojenie MRK v obci (1437 obyvateľov). Dobudovaním ČOV a úplného odpadového hospodárstva bude možné vyčistiť všetky splaškové odpadové vody z obce Zborov na požadovanej úrovni v zmysle NV SR č. 296/2005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bude výsledky, výstupy a pozitívne dopady projektu po ukončení realizácie finančne zabezpečovať z vlastného rozpočtu ako aj z príjmov z prevádzky kanalizácie a ČOV. Prevádzka kanalizácie a ČOV bude zabezpečovaná z príjmov z prevádzky kanalizácie a ČOV,  čo by malo plne kryť výdavky na prípadne poruchy a náklady na údržbu. Pri nepokrytí výdavkov na prevádzku kanalizácie priamo z príjmov z jej používania cieľovými skupinami projektu bude prevádzku zabezpečovať Obec Zborov z vlastných obecných zdrojov. V sledovanom období rokov 2006, 2007 a 2008 dosahoval žiadateľ – obec Zborov, kladný hospodársky výsledok, napĺňal všetky sledované ukazovatele v prijateľnej norme s dobrou finančnou disciplínou. Obec je finančne stabilná, je závislá jedine na štruktúre a časovom pláne napĺňania rozpočtových zdrojov.Udržateľnosť projektu po ekonomickej stránke bude zabezpečená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dodatočných rozpočtových príjmov obce z vodného a stočného,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iných vlastných príjmov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bude zabezpečovať a zabezpečuje W-Control, s.r.o., Poprad. Výnosy z prevádzky užíva žiadateľ. Ceny schvaľuje URSO, pričom návrh ceny predkladá prevádzkovateľ.</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Trebišov - odkanalizovanie ulíc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9 732 987,50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zámer rieši odkanalizovanie oblasti Trebišov, Trebišov – Milhostov, Nový Ruskov a Vojčice. Projektovaná oblasť má v súčasnosti 26 252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vybudovanie verejnej kanalizácie v obciach Nový Ruskov, Vojčice a v Milhostove boli získané finančné prostriedky z verejných zdrojov a ich budovanie je ukončené, resp. v realizácii. Táto novovybudovaná kanalizácia sa napojí na existujúcu ČOV v Trebišove, ktorej kapacita tak, ako je nadimenzovaná v súčasnosti nepostačuje. Taktiež zvýšené množstvá nezaručujú vyčistenie odpadovej vody v legislatívne požadovanej kvalite.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dôvodu nárastu počtu obyvateľov v Trebišove a napojenia novovyb. kanalizácií je nevyhnutne potrebné zvýšiť kapacitu existujúcej ČOV Trebišov na zabezpečenie dosiahnutia požadovaných limitov v jednotlivých ukazovateľoch vo vypúšťaných vodách. Bez rozšírenia kapacity ČOV by novovyb. kanalizácie nemohli byť uvedené do prevádzky (rozšírenie kapacity existujúcej ČOV je najvhodnejším a najlacnejším variantom čistenia odpadových vôd v danej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Rozšírením kanalizácie v samotnom meste Trebišov sa v riešených lokalitách zlepšia odtokové pomery v stokovej sieti za prívalových dažďov.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súlad s legislatívou v dosahovaní požadovaných limitov pre vypúšťanie odpadových vôd z ČOV Trebišov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napojenie novovybudovaných kanalizačných sietí na ČOV a tým zabezpečenie ich uvedenia do prevádzky a  odkanalizovania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dostatočnej kapacity stokovej siete v mesteTrebišov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ekologického štandardu a ochrana životného prostredia v projektovanej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skončení realizácie projektu bude vybudovaných 57 m kanalizačnej siete v meste Trebišov na dosiahnutie dostatočnej kapacity stokovej siete. V rámci projektu bude zrekonštruovaná jedna ČOV Trebišov, na ktorú bude po realizácii projektu napojených  25 152 EO. Ako priamy dôsledok realizácie projektu budú vytvorené 2 nové pracovné miesta.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pre oblasť významný z dôvody potreby dosiahnutia viac ako 85 % napojenosti obyvateľov na stokovú sieť, na dosiahnutie potrebnej environmentálnej úrovne a odstránenia súčasného </w:t>
            </w:r>
            <w:r w:rsidRPr="00A65052">
              <w:rPr>
                <w:rFonts w:ascii="Arial Narrow" w:eastAsia="Times New Roman" w:hAnsi="Arial Narrow" w:cs="Calibri"/>
                <w:color w:val="000000"/>
                <w:w w:val="75"/>
                <w:sz w:val="12"/>
                <w:szCs w:val="12"/>
                <w:lang w:eastAsia="sk-SK"/>
              </w:rPr>
              <w:lastRenderedPageBreak/>
              <w:t>nevyhovujúceho stavu odvádzania odpadovej vody.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prostredníctvom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 Výstavba kanalizácie Trebišov – bude vybudovaná nová kanalizačná šachta a odľahčená nedostatočná kapacita kanalizačného zberača.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Rozšírenie kapacity ČOV - Navrhovaná je ČOV mechanicko-biologická s mechanickým predčistením, jemnobublinnou aktiváciou, s nitrifikáciou a denitrifikáciou vrátane mechanického odvodnenie kalu, odstraňovanie fosforu a terciálneho dočistenia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a 2 budú realizované v období 05/2011 – 10/2013 podľa projektovej dokumentácie vypracovanej projektantom LINEU s.r.o. Košice, na vypracovanie ktorej si žiadateľ neuplatňuje výdavky v rámci tejto žiadosti o NFP. Práce budú realizované dodávateľským spôsobom stavebnou spoločnosťou, vybranou v súlade so zákonom o verejnom obstarávaní. Začiatok procesu verejného obstarávania je plánovaný na január 2011. Riadenie projektu bude zabezpečovať projektový tím, ktorý bude zložený z interných zamestnancov a externého dodávateľa služby EPM. Interný zamestnanec sa bude podieľať na finančnom riadení, externý subjekt bude zabezpečovať monitoring, publicitu a projektový manažment. Prevádzkovanie projektu zabezpečí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priamo nadväzuje na podporené projekty budovania nových kanalizačných sietí v obciach Nový Ruskov, Vojčice a v časti Milhostov. Priamym dôsledkom projektu budú môcť byť tieto stokové siete uvedené do prevádzky. Projekt po realizácii dosiahne súlad s legislatívnymi požiadavkami stanovenými v NV 269/2010 ohľadom limitných ukazovateľov, prispieva k plneniu strategických cieľov v oblasti vodného hospodárstva. Realizáciou projektu sa zvýši environmentálny štandard, projekt prispieva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Východoslovenská vodárenská spoločnosť, a.s., ktorá je skúseným investorom a žiadateľov v rámci štrukturálnych fondov. Spoločnosť je stabilná, zameraná na kvalitu poskytovaných služieb. Je plne schopná zabezpečiť realizáciu projektu v požadovanom rozsahu a kvalite (príklady projektov so spolufinancovaním z finančných prostriedkov EU a SR realizovaných VVS: Systém odkanalizovania a čistenia odpadových vôd v meste Humenné a v regióne Horný Zemplín (18,05 mil. EUR), Prešov – Pitná voda a kanalizácia v povodí rieky Torysy (62,7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je udržateľný, prispeje k zlepšeniu životného prostredia v projektovej oblasti a dosiahnutiu požadovaného environmentálneho štandardu. Prispeje k zlepšeniu kvality života obyvateľov. Prevádzkovanie projektu bude zabezpečovať žiadateľ, ktorý je odborne a organizačne schopný zabezpečiť bezproblémové prevádzkovanie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hodnotenia finančných tokov projektu naznačujú, že projekt je dlhodobo finančne udržateľný nakoľko prevádzkové príjmy v každom roku sledovaného obdobia prevyšujú prevádzkové výdavky.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potvrdili aj potrebu a odôvodnenosť spolufinancovania z fondov EÚ. Projekt nie je schopný vyprodukovať toľko čistých príjmov aby bol samostatne finančne zaujímavý z podnikateľského hľadiska bez príspevku. Dôkazom toho je negatívna hodnota ukazovateľov finančnej výkonnosti bez zohľadnenia grantu a vypočítaná hodnota finančnej medzery. Avšak základné podmienky, že projekt si dokáže zarobiť na </w:t>
            </w:r>
            <w:r w:rsidRPr="00A65052">
              <w:rPr>
                <w:rFonts w:ascii="Arial Narrow" w:eastAsia="Times New Roman" w:hAnsi="Arial Narrow" w:cs="Calibri"/>
                <w:color w:val="000000"/>
                <w:w w:val="75"/>
                <w:sz w:val="12"/>
                <w:szCs w:val="12"/>
                <w:lang w:eastAsia="sk-SK"/>
              </w:rPr>
              <w:lastRenderedPageBreak/>
              <w:t>žiadateľom investovaný kapitál a čisté diskontované peňažné toky dosahujú kladnú hodnotu sú splnené a preto je projekt po zohľadnení grantu hodnotený ako životaschopný a realizovateľný.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vodovodu a kanalizácie v 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3 609 607,99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súčastnosti sú produkované odpadové vody z rodinných domov na uliciach Jesenského, SNP a Daľkovská akumulované v žumpách alebo septikoch s nevyhnutným vývozom ich obsahu. Problémom je aj zlý prístup fekálneho vozidla na niektoré pozemky. Výrobné prevádzky na Podrybníckej a Stakčínskej ulici produkujú odpadové vody, ktoré sú následne tiež akumulované v žumpách alebo septikoch s nutnosťou vývozu obsahu žúmp resp. s priamym zaústením vývodov septikov do vodného toku. Mesto Snina má v súčasnosti odkanalizovaných 96% územia mesta a disponuje jednotnou stokovou gravitačnou kanalizačnou sieťou. Čistenie odpadových vôd je realizované vo vlastnej mechanicko-biologickej ČOV umiestnenej na okraji mesta.  V súčasnosti jestvujúcu vodohospodársku infraštruktúru prevádzkuje spoločnosť VVS, a.s. Košice, závod Humenné. Na už vybudovanú stokovú sieť je v súčasnosti napojených 20573 EO a na verejný vodovod 20 861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dobuduje stoková sieť v meste Snina na uliciach: Jesenského ulica – tresy jednotlivých stôk vedú po verejných priestranstvách, po miestnych komunikáciach a popri ceste č. III/55921 vedúcej zo Sniny do Pichného a po súkromných pozemkoch. Celková dĺžka gravitačnej splaškovej kanalizácie je 2807,31m. Ulica SNP a  Daľkovská ulica -  gravitačná splašková kanalizácia je navrhnutá v celom rozsahu z rúr PVC DN 300mm v rozsahu 1324,44m a 1202,77m. Realizáciou projektu sa zabezpečí odkanalizovanie hore uvedených ullíc. Zároveň sa zabezpečí odtok  a následné čistenie vyprodukovaných splaškových vôd z ulíc Podrybnícka a Stakčínska prostredníctvom ČOV mesta Snina. Dĺžka splaškovej kanalizácie na týchto uliciach je spolu 1722m. Kanalizácia na ul. Podrybnícka je navrhnutá tak, aby bola možnosť napojenia lokality Rybníky Snina. Celková dĺžka kanalizačných rozvodov je 7371,3m s počtom prípojok 231 vrátane troch čerpacích staníc(Jesenského,SNP,Daľkovská). Budúcim prevádzkovateľom stokovej siete by mala byť spoločnosť VVS, a.s. Košice, závod Humenné – na základe dlhodobého partnerstva. Projektom sa dosiahne zvýšenie napojených EO na stokovú sieť zo súčasných 20573 na 22789 EO.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projektovej dokumentácie stavby má Mesto Snina. Položkový rozpočet a výkaz výmer stavebných objektov bol spracovaný v rámci súčastných cenových indexov. Organizačná a technická stránka jednotlivých aktivít projektu bude zabezpečená externými zamestnancami, prostredníctvom ktorých bude zabezpečená komunikácia s RO, so stavebným dozorom a zhotoviteľom stavby. Za odbornú realizáciu stavby bude zodpovedný  stavebný dozor vybraný v procese verejného obstarávania. Zhotoviteľ stavby bude rovnako vybraný na zákllade úspešne vykonaného verejného obstarávania. Zmluvy o dielo s vybraným dodávateľom budú predložené riadiacemu orgánu. Následnú prevádzku kanalizačnej siete bude zabezpečovať spoločnosť VVS, a.s. Košice, závod Humenné na základe novej prevádzkovej zmluvy v súlade s podmienkami prílohy č. 5 PM OPŽP. Vzhľadom na jestvujúce rozvody kanalizácie a možnosť napojenia kanalizácie a vzhľadom na spádové pomery územia nie je možné navrhovaný vodovod a kanalizáciu trasovať súbežne v jednej ryhe po celej dĺžke trasy.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Mesto Snina má 21 175 obyvateľov. Postupným rozširovaním a zlepšovaním predmetnej priemyselnej zóny mesto skvalitní priestor pre prílev nových podnikateľských subjektov do tohto regiónu. Vybudovaním kanalizačnej a vodovodnej siete v tomto území sa zabezpečí komplexnosť inžinierskych sietí potrebných pre rozvoj podnikateľského prostredia pre celý sninský 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Dobudovaním kanalizačnej a vodovodnej siete sa zamedzí ďalšiemu znečisťovaniu životného prostredia a zlepší sa ochrana územia pred škodlivými vplyvmi v súlade s požiadavkami súčasnej legislatívy v oblasti verejných kanalizácií, predovšetkým zákona 442/2002 Z.z. o verejných vodovodoch a verejných kanalizáciach a o zmene a doplnení zákona č. 276/2001 Z.z. o regulácii v sieťových odvetviach, ktoré stanovujú požiadavky na producentov odpodových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spracovanej finančnej analýzy vyplýva, že bežné prevádzkové príjmy sú postačujúce na úhradu bežných prevádzkových výdavkov. Prípadný záporný cashflow, ktorý môže vzniknúť len v prípade prefinancovania obnovovacích investícií,  bude vykryytý z vlastných zdrojov správcovskej spoločnosti. Čisté výnosy z projektu nedokážu pokryť v plnej miere investíčné náklady projektu. Pre vytvorenú medzeru vo financovaní je potrebné zabezpečiť spolufinancovanie projektu formou NFP. Projekt je dlhodobo udržateľný vďaka finančnému vysporiadaniu medzi žiadateľom a prevádzkovateľom v prípade negatívnych peňažných tokov. Projekt je zároveň v súlade so strategickými dokumentami mesta: Programom hospodárskeho a sociálneho rozvoja a územným plánom mesta. Udržateľnosť a spolufinancovanie projektu zo strany mesta garantuje mestské zastupiteľstvo vo svojom uznesení.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Zlaté Moravce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16 984 313,44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prílohy č.1 PM OPŽP, aglomerácia Zlaté Moravce pozostáva z mesta Zlaté Moravce, z obcí Žitavany, Martin nad Žitavou. V týchto obciach, ale aj v mestskej časti Zlatých Moraviec „Chyzerovce“ je vybudovaná verejná vodovodná sieť a časť kanalizácie, ktorá odvádza odpadovú vodu do jestvujúcej ČOV Zlaté Moravce. Z ostatných častí aglomerácie sú žumpové vody vyvážané na túto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stupeň vybudovania kanalizačnej siete spôsobuje vyššie náklady pre obyvateľov z dôvodu zvozu žúmp na ČOV, znečisťovaniu podzemných a povrchových vôd netesnými žumpami a nekontrolovanému vývozu fekálií do okolitého prostredia. Aktuálny počet EO pripojených na verejnú kanalizáciu je 14 861, čo predstavuje napojenosť 83,4% voči počtu EO v aglomerácii v súčasnosti (17 825 EO). Po dobudovaní kanalizácie v aglomerácii, jestvujúca mechanicko- biologická ČOV Zlaté Moravce nebude kapacitne postačovať pričom súčasná technologická linka je schopná eliminovať iba čiastočne organické znečistenie bez odstraňovania nutrientov.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cieľov projektu (dobudovanie kanalizácií a intenzifikácia ČOV) budú dosiahnuté nasledovné 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odkanalizovanie časti zastavaného územia mesta Zlaté Moravce a mestskej časti Chyzerovce (ulice Chyzeroveckej a Palárikovej) vybudovaním 6 119 m stôk a 1 676 m kanalizačných odbočiek v počte 217 ks, do jestvujúcej ČOV Zlaté Moravce, ktorá sa bude intenzifikovať v rámci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napojenie 648 nových obyvateľov na stokovú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kapacity ČOV na 21 473 EO, čím sa zabezpečí stupeň odkanalizovania projektovej oblasti podľa počtu napojených EO na 89,3%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napojenosti obyvateľstva v aglomerácii na kanalizáciu zo 80,9% na 85,1% (počet napojených obyvateľov na stokovú sieť k celkovému počtu obyvateľstva v aglomerácii v roku 2010 a v roku 2014)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čistenia odpadových vôd s odstraňovaním nutrientov v súlade s NV č. 269/2010 Zb a so smernicou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redukcia vplyvu ukazovateľov znečistenia najmä podľa Nc a Pc na kvalitu vody v recipiente Žitava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podzemných vôd spôsobované netesnými žumpami a povrchových vôd nekon</w:t>
            </w:r>
            <w:r>
              <w:rPr>
                <w:rFonts w:ascii="Arial Narrow" w:eastAsia="Times New Roman" w:hAnsi="Arial Narrow" w:cs="Calibri"/>
                <w:color w:val="000000"/>
                <w:w w:val="75"/>
                <w:sz w:val="12"/>
                <w:szCs w:val="12"/>
                <w:lang w:eastAsia="sk-SK"/>
              </w:rPr>
              <w:t>trolovateľným vývozom fekálií d</w:t>
            </w:r>
            <w:r w:rsidRPr="00A65052">
              <w:rPr>
                <w:rFonts w:ascii="Arial Narrow" w:eastAsia="Times New Roman" w:hAnsi="Arial Narrow" w:cs="Calibri"/>
                <w:color w:val="000000"/>
                <w:w w:val="75"/>
                <w:sz w:val="12"/>
                <w:szCs w:val="12"/>
                <w:lang w:eastAsia="sk-SK"/>
              </w:rPr>
              <w:t xml:space="preserve"> príslušného povodia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predpokladov pre lepšiu kvalitu životných podmienok obyvateľstva,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informácie o SO a PS na ČOV a o kanalizáciách sú uvedené v prílohách č. 16 a 23.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intraviláne mesta Zlaté Moravce a jej m.č. Chyzerovce a dobudovanie ČOV bude prebiehať v jestvujúcom areáli mestskej ČOV. Stavby sú rozdelené na SO a PS, ktoré sú popísané v PD a v niektorých stavebných povoleniach. Predmetom projektu sú nasledovné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rámci stav. povolenia č. . Z/2010/00902-006-F33 na stavbu „Zlaté Moravce - dobudovanie kanalizácie“: stoka AD, AD-1, AD-1-1, AD-1-2, B-1, B-2, B-3, C, D, OK1A, OK1B v celkovej dĺžke 3707,6m; výtlaky V-2, V-3, V-4, V-5 v celk. dĺžke 1062,1m; čerpacie stanice ČS2, ČS3, ČS4, ČS5; domové kan. odbočky v počte 120 kusov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rámci stav. povolenia č. Z/2007/00511-08/F24 na stavbu „Kanalizácia Chyzerovecká ulica III.časť – Zlaté Moravce“: SO01- Kanalizácia (stoka AA-II.časť, AAa, AA2 v celk. dĺžke 678,25m; SO02 – Kanalizačné prípojky (65ks v dĺžke 542m)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rámci stav. povolenia č. Z/2007/01027-05/F24 na stavbu „Kanalizácia Chyzerovecká ulica III.časť – Zlaté Moravce“, časť Kanalizácia Palárikova ulica Zlaté Moravce: SO01 – Kanalizácia (stoka AA3, AA3.1 v celkovej dĺžke 671,05m); SO02 – Kanalizačné prípojky (32 ks v dĺžke 294m)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 rámci stav. povolenia č. Z/2010/00921-004-F28 na stavbu „ ČOV Zlaté Moravce – intenzifikácia: SO01 - Vypínacia komora - stavebné úpravy, SO02 - Hrubé mechanické predčistenie - staveb. úpravy, SO03- Vstupná čerpacia stanica - stavebné úpravy, SO04 - Objekt mechanického predčistenia, SO05 - Príjmová komora žumpových vôd, SO06 - Usadzovacie nádrže - stavebné úpravy, SO07 - Čerpacia stanica surového kalu - staveb. úpravy, SO08 - Združený objekt biologického čistenia, SO09 - Dúchareň biologického čistenia, SO10 - Dosadzovacie nádrže, SO11 - Terciárne dočistenie, SO12 - Čerpacia stanica vratného a prebytočného kalu, SO13 - Dávkovanie síranu železitého, SO14 - Nádrž regenerácie kalu - stavebné úpravy, SO15 - Nádrž kalovej vody - stavebné úpravy, SO16 - Vyhnívacia nádrž č. 1 - stavebné úpravy, SO17 - Vyhnívacia nádrž č. 2, SO18 - Združený objekt kalových nádrží - stav. úpravy, SO19 a SO20 - Strojovňa kogenerácie, Strojovňa plynovej kompresorovne, SO21 - Zásobná nádrž vyhnitého kalu - stav. úpravy, SO22 - Strojovňa zahustenia a odvodnenia kalu, SO23 - Krytá skládka kalu, SO24 - </w:t>
            </w:r>
            <w:r w:rsidRPr="00A65052">
              <w:rPr>
                <w:rFonts w:ascii="Arial Narrow" w:eastAsia="Times New Roman" w:hAnsi="Arial Narrow" w:cs="Calibri"/>
                <w:color w:val="000000"/>
                <w:w w:val="75"/>
                <w:sz w:val="12"/>
                <w:szCs w:val="12"/>
                <w:lang w:eastAsia="sk-SK"/>
              </w:rPr>
              <w:lastRenderedPageBreak/>
              <w:t>Plynojem a strojovňa plynojemu, SO25 - Horák prebytočného bioplynu, SO26 – Žľaby, SO27 - Kalové polia - stavebné úpravy, SO28 - Prepojovacie potrubia, SO29 - Vodovod, Časť: Rozvod pitnej a úžitkovej vody, SO30 – Kanalizácia, SO31 - Káblová prípojka VN 22kV, SO32 – Trafostanica, SO33 - Sekundárne káblové rozvody, SO34 - Vonkajšie osvetlenie a uzemňovacia sústava, SO35 - Komunikácie a spevnené plochy, SO36 - Búracie práce, PS01 - Mechanické predčistenie a čerpanie odpadových vôd, PS02 - Biologické čistenie a rozvod tlakového vzduchu, PS03 - Dosadzovacie nádrže, PS04 - Terciárne dočistenie, PS05 - Čerpanie vratného a prebytočného kalu, PS06 - Zahustenie a odvodnenie kalu, PS07 - Kalové a plynové hospodárstvo a kotolňa, PS08 - Prevádzkový rozvod silnoprúdu, PS09 - MaR a ASRTP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vr. skúšob. prevádzky bude od 06/2011 do 05/2014.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dodávateľským spôsobom stavebnou spoločnosťou, vybranou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Dobudovaná kanalizácia a ČOV sa bude prevádzkovať v súlade s vyhláškou MŽP SR č.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predmetného projektu sa zabezpečí zvýšenie kapacity ČOV na 21473EO a odstraňovanie nutrientov pre aglomeráciu Zlaté Moravce v súlade so smernicou Rady 91/271/EHS a NV SR 269/2010 Z.z. v rámci oprávnenej aktivity II. skupiny operačného cieľa 1.2. V aglomerácii je v súčasnosti napojených 83,4% EO na kanalizáciu a ČOV a po realizácii sa zvýši napojenosť na 89,3%. V rámci projektu sa dobuduje 6119m novej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ZsVS, a.s. je zabezpečenie odvádzania a čistenia OV a zásobovania obyvateľstva pitnou vodou. ZsVS a.s. je vlastníkom a prevádzkovateľom jest. kanalizácie v ZM, zároveň bude vlastníkom a prevádzkovateľom aj novovybudovanej kanalizácie. Spoločnosť získava výnosy z prevádzky svojho majetku a má právo stanovovať ceny produktov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ZsVS a.s. realizovalo projekty ISPA, Kohézne fondy a projekty štrukturálnych fondov v oblasti kanalizácie a ČOV (napr. projekty KF: Povodie Váhu a Dunaja–Odvedenie a čistenie odp. vôd a zásobovanie pitnou vodou–aglom. Galanta, 2004-2009, 41,0 mil. EUR, Povodie Váhu a Dunaja–Odved. a čistenie odpad. vôd a zásob. pitnou vodou–aglom. Šamorín, 2004-2009, 47,3 mil. EUR, Odkanal. regiónu Šaľa, 2005-2008,  21,3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vykrývanie mierne negatívneho cash flow z iných ziskových aktivít, je projekt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8 a 9: Vyhodnotenie finančných indikátorov a sociálnej únosnosti a v jej tabuľkovej časti.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v lokalite Pršianska teras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36048542 - PERUL,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1 054 183,79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Banská Bystrica je ako krajské mesto nachádzajúce sa v blízkosti geografického stredu SR dôležitou hospodárskou križovatkou. Vďaka tomu, ako aj vďaka okolitej prírode, ktorá sa vyznačuje zalesnenými pohoriami s hojnosťou turisticky atraktívnych lokalít, je toto mesto vyhľadávaným miestom pre život aj prácu. Mesto má v súčasnosti približne 80-tisíc obyvateľov, pričom je predpoklad kontinuálneho nárastu tohto počtu. Celkovo má riešená aglomerácia v súčasnosti viac ako 85-tisíc obyvateľov, čo spolu s ostatnými producentmi predstavuje z pohľadu produkcie splaškových vôd viac ako 123-tisíc EO. Lokalita, ktorá je predmetom tohto projektu, sa nachádza v tichom prostredí na juhozápadnom okraji mesta. Ide o novú výstavbu, ktorá poskytne svojim obyvateľom komfort a zázemie ideálne pre prímestské bývanie. Dôležitou súčasťou vybavenosti územia sú inžinierske siete, ktoré sú ale kvôli svojej finančnej náročnosti zároveň problematickým prvkom brzdiacim rozvoj lokality.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riešené územie lokality Pršianska terasa kompletne odkanalizované. Spolu bude vybudovaných 2381,6 metrov kanalizačných potrubí a 95 kanalizačných odbočení. Vďaka realizácii projektu sa na kanalizáciu bude môcť napojiť 375 obyvateľov lokality. Projekt neráta s odkanalizovaním priemyselných ani iných komerčných prevádzok. Riešená lokalita bude po zabezpečení potrebnej infraštruktúry veľmi atraktívnym miestom najmä pre ľudí, ktorí chcú bývať v blízkosti mesta a zároveň využívať výhody kľudného, tichého okolia v kontakte s prírodou. Výsledky projektu budú využívať všetky skupiny obyvateľstva, vrátane znevýhodnených či marginalizovaných komunít. Ich zastúpenie v cieľovej skupine bude závislé od záujmu zo strany jednotlivých skupín o bývanie v danej lokalite. Okrem samotných obyvateľov budú z výsledkov projektu profitovať aj ostatní obyvatelia aglomerácie, a to najmä vďaka zabezpečeniu ochrany životného prostredia a prírodných zdrojov, ktoré sú v okolí Banskej Bystrice mimoriadne bohaté a sú lákadlom pre domácich obyvateľov i turistov.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časť projektu je rozdelená na stavebné objekty podľa jednotlivých lokalít. V rámci tohto projektu sú riešené lokality SO 101 (lokalita B2), SO 201 (lokalita C1), SO 301 (lokalita C2), SO 401 (lokalita D1-D2), SO 501 (lokalita F) a SO 801 (lokalita G). V rámci týchto lokalít bude vybudovaných 2381,6 metrov gravitačných kanalizačných stôk a 95 kanalizačných odbočení, ktoré zabezpečia kompletné odkanalizovanie nehnuteľností v daných lokalitách. Väčšia časť stavebných prác už bola zrealizovaná. Novou lokalitou, ktorá bude riešená po podpise Zmluvy o poskytnutí NFP, je lokalita F. Výstavba v tejto časti je plánovaná na obdobie 2011-2013. Realizáciu stavebných prác v lokalitách B2, C1, C2, D1-D2, G zabezpečila firma Oraving, výstavbu v lokalite F zabezpečí dodávateľ vybraný prostredníctvom samostatného verejného obstarávania. Realizáciu všetkých nových aktivít projektu taktiež zabezpečia externí dodávatelia.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projekt umožní svojou realizáciou zabezpečiť základné potreby riešeného územia potrebné pre jeho ďalší rozvoj a zároveň veľkou mierou prospeje k zlepšeniu stavu životného prostredia v aglomerácii a regióne. Väčšia časť aktivít tohto projektu už bola zrealizovaná pred podaním Žiadosti o NFP. Všetky oprávnené výdavky z tejto kategórie boli zrealizované po 1.1.2007. Všetky aktivity zaradené do výdavkov projektu budú, resp. boli realizované prostredníctvom externých dodávateľov. Žiadateľ sa rozhodol aj riadenie projektu prenechať externému dodávateľovi, a to najmä kvôli špecifikám spojeným s manažmentom projektov spolufinancovaných z fondov EÚ. Dodávatelia boli a budú vyberaní prostredníctvom verejného obstarávania, čím je zabezpečené splnenie podmienok RO a Zákona o verejnom obstarávaní, ako aj dosiahnutie kvality dodávateľov a efektívne využitie prostriedkov.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priamo žiadateľ, ktorý má na to oprávnenie podľa § 5 ods. 1 zákona č. 442/2002 Z.z. Z prevádzkového hľadiska bude teda udržateľnosť výsledkov zabezpečovať priamo žiadateľ. Z finančného hľadiska budú zabezpečovať udržateľnosť výsledkov projektu obyvatelia riešeného územia prostredníctvom platenia stočného vo výške určenej výmerom ÚRSO, pričom garantom udržateľnosti je aj sám žiadateľ prostredníctvom vlastných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vyplýva z priloženej finančnej analýzy, bez poskytnutia NFP realizácia uvedeného projektu bola neúmernou finančnou záťažou a pripojenie obyvateľov na stokovú sieť by sa výrazne oddialilo, čo by znamenalo ako zníženie rozvojového potenciálu mesta Banská Bystrica, tak aj ohrozenie povinností SR vyplývajúcich zo smernice Rady 91/271/EHS. Vďaka realizácii projektu bude zabezpečený trvalo udržateľný rast aglomerácie vďaka výstavbe v súlade s princípmi ochrany prírodného dedičstva.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Martin - Odkanalizovanie MČ Tomčany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1 862 421,97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Hlavnými činnosťami Turčianskej vodárenskej spoločnosti a.s. Martin je výroba a distribúcia pitnej vody, odkanalizovanie odpadových vôd, ich čistenie a vykonávanie chemicko-technologickej a laboratórnej činnosti pre zákazníkov z regiónu Turiec v okresoch Martin a Turčianske Teplice.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Projektovým územím je miestna časť mesta Martin – Tomčany. Územie s celkovou výmerou 49 547 m2 sa nachádza v lokalite severne od cesty do Mestskej Bôrovej po ľavej strane potoka Jordán (Sklabinský potok). V riešenom území sa uvažuje s výstavbou 43 rodinných domov. Na základe vydaných a </w:t>
            </w:r>
            <w:r w:rsidRPr="00A65052">
              <w:rPr>
                <w:rFonts w:ascii="Arial Narrow" w:eastAsia="Times New Roman" w:hAnsi="Arial Narrow" w:cs="Calibri"/>
                <w:color w:val="000000"/>
                <w:w w:val="75"/>
                <w:sz w:val="12"/>
                <w:szCs w:val="12"/>
                <w:lang w:eastAsia="sk-SK"/>
              </w:rPr>
              <w:lastRenderedPageBreak/>
              <w:t xml:space="preserve">právoplatných stavebných povolení, vydaných mestom Martin a Obvodným úradom ŽP v Martine sa už začalo s postupnou výstavbou inžinierskych sietí a rodinných domov.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navrhovaného projektu je rozšírenie existujúcej kanalizačnej siete mesta Martin (veľkosť aglomerácie -  65 280 EO) realizáciou výstavby splaškového kanalizačného systému v MČ Tomčany – v novo pripravovanej IBV pri Jordáne.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Napojením obyvateľov na kanalizáciu sa zabráni znečisťovaniu životného prostredia (kontaminácia podzemných, povrchových vôd, pôdy splaškovými odpadovými vodami) a vytvoria sa podmienky pre ďalší socio-ekonomický rozvoj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navrhovaného projektu - výstavbou splaškovej kanalizácie dôjde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rozšíreniu existujúcej kanalizačnej siete mesta Martin - výstavba 1 033,3 m kanalizačných potrubí (gravitačná splášková kanalizácia – 714,3 m, výtlačné potrubie - 319 m), 43 kanalizačných prípojok /odbočka po hranicu pozemku/ a 1 čerpacej stanice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pripojeniu 147 obyvateľov mesta Martin na novovybudovanú kanalizáciu (100% napojenosť </w:t>
            </w:r>
            <w:r w:rsidRPr="00A65052">
              <w:rPr>
                <w:rFonts w:ascii="Arial Narrow" w:eastAsia="Times New Roman" w:hAnsi="Arial Narrow" w:cs="Calibri"/>
                <w:color w:val="000000"/>
                <w:w w:val="75"/>
                <w:sz w:val="12"/>
                <w:szCs w:val="12"/>
                <w:lang w:eastAsia="sk-SK"/>
              </w:rPr>
              <w:lastRenderedPageBreak/>
              <w:t>obyvateľov v projektovanej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eliminácii znečisťovania životného prostredia (kontaminácia podzemných, povrchových vôd, pôdy splaškovými odpadovými vodami) - odpadové vody budú odvedené a čistené na ČOV Vrútky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odstráneniu disproporcií medzi napojenosťou obyvateľov na verejný vodovod a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kvalitnejších životných podmienok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podmienok pre ďalší rozvoj mesta Martin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Stanovené ciele navrhovaného projektu budú dosiahnuté prostredníctvom aktivity: Vybudovanie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dôjde k výstavbe 1033,3m kanalizačných potrubí (gravitačná splášková kanalizácia – 714,3m, výtlačné potrubie - 319m), 43 kanal. prípojok a 1 čerpacej stanice odpadových vôd. Vybudovaná splašková kanalizácia bude napojená na existujúci zberač stokového systému SKK Martin a odpadové vody budú odvedené a čistené na ČOV Vrútky, ktorá vyhovuje tak z hľadiska kapacity ako aj kvality čistenia odpadových vôd. Predpokladaná lehota výstavby je 13 mesiacov (od 12/2010 do 12/2011) vrátane </w:t>
            </w:r>
            <w:r w:rsidRPr="00A65052">
              <w:rPr>
                <w:rFonts w:ascii="Arial Narrow" w:eastAsia="Times New Roman" w:hAnsi="Arial Narrow" w:cs="Calibri"/>
                <w:color w:val="000000"/>
                <w:w w:val="75"/>
                <w:sz w:val="12"/>
                <w:szCs w:val="12"/>
                <w:lang w:eastAsia="sk-SK"/>
              </w:rPr>
              <w:lastRenderedPageBreak/>
              <w:t>kolaudácie stavby. Stavebné práce a kompletná implementácia projektu bude zabezpečovaná pod vedením žiadateľa, autorského dozoru projektanta, stavebného dozoru a  dodávateľov vybraných v súlade so zákonom o verejnom obstarávaní. Hlavné indikátory, ktoré sa budú používať pre monitorovanie skutočného fyzického napredovania realizácie budú: dĺžka novovybudovaných kanal. sietí, počet kanalizačných prípojok. Interná finančná kontrola projektu bude vykonávaná vlastnými kapacitami žiadateľa. Navrhovaná kanalizáciu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Rozšírením existujúcej kanalizačnej siete mesta Martin dôjde k pripojeniu nenapojených obyvateľov mesta. Projektom sa eliminuje znečisťovanie životného prostredia a dôjde k odstráneniu disproporcií medzi napojenosťou obyvateľov na verejný vodovod a kanalizáciu. Vytvoria sa kvalitnejšie životné podmienky pre obyvateľstvo a zvýši sa konkurencieschopnosť regiónu. V neposlednom rade projekt prispeje k plneniu záväzkov SR voči EÚ v oblasti odvádzania a čistenia komunálnych odpadových vôd ako základnej environmentálnej službe vodného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D2) Turčianska vodárenská spoločnosť, a. s. má oprávnenie na odbornú spôsobilosť na prevádzku verejných vodovodov a kanalizácií podľa platnej legislatívy. Projektový tím bude zložený z kapacít žiadateľa a externých zástupcov. Vybraný dodávateľ zabezpečí potrebné odborné stavebné a technické kapacity. Manažment a administratívne kapacity projektu budú zabezpečené vlastnými zdrojmi žiadateľa, ktoré už majú skúsenosti s realizáciou projektov spolufinancovaných zo zdrojov EÚ (projekt ISPA/KF „Kanalizácia a čistenie odpadových vôd v meste Martin a regióne Dolný Turiec“ - rok 2004 – 2008, celkové náklady 14,2 mil.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Počas obdobia prevádzky projekt tvorí kladný čistý prevádzkový cash flow v každom roku prevádzky okrem rokov, kedy dôjde k obnove technologických častí projektu. Celkový cash flow však nepostačuje na úhradu vloženej investičných prostriedkov investora (vrátane obnovy technologickej časti) počas posudzovaného obdobia v plnej výške. Na vykrytie nedostatku hotovosti použije spoločnosť TurVod voľné finančné prostriedky získané zo svojej činnosti hlavne zo ziskovejších prevádzok. Z </w:t>
            </w:r>
            <w:r w:rsidRPr="00A65052">
              <w:rPr>
                <w:rFonts w:ascii="Arial Narrow" w:eastAsia="Times New Roman" w:hAnsi="Arial Narrow" w:cs="Calibri"/>
                <w:color w:val="000000"/>
                <w:w w:val="75"/>
                <w:sz w:val="12"/>
                <w:szCs w:val="12"/>
                <w:lang w:eastAsia="sk-SK"/>
              </w:rPr>
              <w:lastRenderedPageBreak/>
              <w:t>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 Vybudovanie verejnej kanalizácie je verejnoprospešný projekt s pozitívnym vplyvom na životné prostredie, ktorý trvalo rieši problém znečisťovania životného prostredia komunálnymi odpadovými vodami a navyše prinesie zlepšenie kvality života občanov a priblíženie sa štandardu vyspelým krajinám EÚ z hľadiska vybavenosti sídelných aglomerácií verejnou infraštruktúrou.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Detva-intenzifikácia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4 461 555,00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ČOV Detva sa nachádza v extraviláne mesta Detva na jej juhozápadnom okraji mimo bezprostredného kontaktu s obytnými zónami mesta. Recipientom vypúšťaných vyčistených vôd je vodný tok Slatina. V súčasnosti je mesto Detva odkanalizované jednotnou kanalizačnou sieťou na existujúcu ČOV. (Aglomerácia Detva je zaradená do Národného programu SR pre vykonávanie smernice Rady 91/271/EHS, príloha č.1). Čistiareň odpadových vôd čistí pritekajúce odpadové vody na mechanickom a biologickom stupni. V súčasnosti technologická linka ČOV pracuje bez možnosti odstraňovania nutrientov. Čistiaren odpadových vôd nespĺňa legislatívne požiadavky v súlade s NV č. 269/2010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(intenzifikáciou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čistenie odpadových vôd na ČOV pre 12 433 EO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dosiahnutie povolených hodnôt na odtoku do recipientu Slatina v súlade s NV č. 269/2010 Z.z. /pôvodne 296/2005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zlepšenie stavu rieky Slatina redukciou vypúšťaného znečistenia z ČOV Detva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kvalitatívne lepších životných podmienok pre obyvateľstvo danej aglomerácie, čo prispeje k podpore vyváženého regionálneho rozvoja prostredníctvom zvyšovania konkurencieschopnosti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požiadaviek smernice Rady 91/271/EHS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Detva. Predpokladaný termín realizácie hlavnej aktivity projektu je od 07/2011 do 06/2014, vrátane skúšobnej prevádzky. V rámci skúšobnej prevádzky sa požiada o kolaudáciu stavby. Stavebné práce, rovnako ako ostatné aktivity projektu, budú realizované dodávateľským spôsobom, kde dodávatelia budú vybraní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a prevádzkové súbory. Interná finančná kontrola projektu a monitorovanie, bude vykonávané</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vlastnými kapacitami žiadateľa.</w:t>
            </w:r>
          </w:p>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Výrazne sa prispeje k zlepšeniu čistiaceho efektu ČOV, čím sa prispeje k splneniu požiadaviek smernice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Zabezpečenie kvality vyčistenej vody na ČOV Detva na úrovni požiadaviek NV SR č. 269/2010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činnosti uvedenom vo výpise z obch. registra, má skúsenosti s realizáciou projektov kofinancovaných z fondov EÚ a ŠR. StVS, a. s. predpokladá zabezpečiť prevádzkovanie projektu inou osobou. Subjekt bude vybraný verejnou súťažou. S týmto subjektom bude uzavretá prevádzková zmluva na dobu max. 10 rokov, ktorá bude plne rešpektovať „Podmienky pre prevádzkové a koncesné zmluvy v rámci OP ŽP prioritnej osi 1 operačého cieľa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 Nakoľko sa na projekte podieľajú dva subjekty, investor a prevádzkovateľ, je v rámci 30-ročného posudzovaného obdobia hodnotený vplyv projektu na cash flow pre každý subjekt samostatne. Z hľadiska vlastníka príjem z projektu predstavuje nájomné stanovené podľa výšky odpisov. Príjem z nájomného postupne uhrádza vložené prostriedky a postačuje aj na krytie obnovy technolog. zariadení s kratšou dobou životnosti. Na konci obdobia dosiahne vlastník kladný kumulovaný cash flow. Z hľadiska prevádzkovateľa príjmy z projektu sú vyššie ako prevádzkové výdavky, prevádzkovateľ dosahuje kladný cash flow. Projekt je z dlhodobého hľadiska udržatelný pre oba subjekty. Podrobnejšie informácie o udržatelnosti projektu sa nachádzajú v Povinnej prílohe Žiadosti č.2 Finančná analýza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Brezno- zrušenie výusti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831 030,69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Brezno - zrušenie výustí, je situovaný do Banskobystrického kraja, okresu Brezno. V súčasnosti je časť mesta odkanalizovaná prostredníctvom výustí do rieky Hron. Odpadové vody sú nečistené a nespĺňajú kvalitu vyčistenej odpadovej vody v súlade so smernicou Rady 91/271/EHS a Nariadením vlády SR c. 269/2010. Tento stav ohrozuje životné prostredie. Predpokladaný projekt rieši zachytenie komunálnych odpadových vôd od 264 EO, ich odvedenie a čistenie na ČOV Brezno, ktorá je v súlade so smernicou Rady 91/271/EHS a Nariadením vlády SR c. 269/2010 Z.z.</w:t>
            </w:r>
          </w:p>
        </w:tc>
        <w:tc>
          <w:tcPr>
            <w:tcW w:w="1843" w:type="dxa"/>
          </w:tcPr>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dosiahnutiu požiadaviek Smernice Rady 91/271/EHS a NV SR č. 296/2005 Z.z.- pôvodne, Nariadenia vlády SR č. 269/2010, ktorým sa ustanovujú požiadavky na kvalitu a kvantitatívne ciele povrchových vôd a limitné hodnoty ukazovateľov znečistenia odpadových vôd a osobitných vôd. Zabezpečí sa výrazné zvýšenie kvality životného prostredia v predmetnej oblasti, lokalita sa stane vhodnejšou pre rozvoj výstavby ako aj turizmu. Počas realizácie projektu vzniknú pracovné príležitosti pre ľudí, čo má priaznivý. vplyv na ekonomickú situáciu v regióne, zvýši sa podiel napojených ľudí na verejnú kanalizáciu, taktiež vznikne možnosť pripojenia ďalších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obyvateľov na kanalizačný zberač ako aj na jestvujúcu ČOV.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Realizácia predmetu projektu bude zabezpečená externou stavebnou firmou, s ktorou bude uzatvorená Zmluva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Propagácia projektu - bude osadená veľkoplošná reklamná a pamätná tabula na mieste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Dozorovanie stavebných prác bude zabezpečované externou spoločnosťou.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t.j. riadenie, kontrola, projektové a inžinierske práce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zabezpečovanie prevádzkovania diela - uzatvorenej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rieši odvádzanie komunálnych odpadových vôd v meste Brezno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eliminuje zdroje znečistenia, ktorým dochádza k nekontrolovaným znečisťovaním povrchových 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 prispieva k rozšíreniu stokových sieti v aglomerácii Brezno s odvedením a čistením odpadových vôd na ČOV v Brezne, v súlade so smernicou Rady 91/271/EHS a Nariadením vlády 269/2010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Projekt eliminuje zdroje znečistenia, ktorým dochádza k nekontrolovanému vypúšťaniu splaškových vôd priamo do recipientu Hron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StVS, a.s. je spôsobil. na realizáciu projektu predmetu činnosti uvedenom vo výpise z Obch. registra, má skúsenosti s realizáciou projektov kofinancovaných z fondov EÚ a ŠR. StVS a.s. predpokladá zabezpečiť prevádzkovanie projektu inou osobou. Subjekt bude vybraný. verejnou súťažou. S týmto subjektom bude uzatvorená prevádzková zmluva na dobu max. 10 rokov, ktorá bude rešpektovať ."Podmienky pre prevádzkové a koncesné zmluvy v rámci OPŽP prioritnej osi 1 operačného cieľa 1.1 a 1.2 v programovom období 2007-2013 v SR. Za prenájom majetku bude platené nájomné, bez poskytnutia </w:t>
            </w:r>
            <w:r w:rsidRPr="00A65052">
              <w:rPr>
                <w:rFonts w:ascii="Arial Narrow" w:eastAsia="Times New Roman" w:hAnsi="Arial Narrow" w:cs="Calibri"/>
                <w:color w:val="000000"/>
                <w:w w:val="75"/>
                <w:sz w:val="12"/>
                <w:szCs w:val="12"/>
                <w:lang w:eastAsia="sk-SK"/>
              </w:rPr>
              <w:lastRenderedPageBreak/>
              <w:t>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bude po ukončení skolaudovaná, zaradená do majetku StVS, a.s., Banská Bystrica. Tento subjekt bude na základe podmienok stanovených prevádzkovou zmluvou povinný dodržať vo funkčnom stave. Komunálne odpadové vody budú odvádzané na ČOV v Brezne, ktorá je v súlade so smernicou Rady 91/271/EHS a Nariadením vlády SR 269/2010 Z.z., ktorým sa ustanovujú požiadavky na kvalitu a kvantitatívne ciele povrchových vôd a limitné hodnoty ukazovateľov znečistenia odpadových vôd a osobitných vôd. Realizáciou predkladaného projektu dôjde k výraznému zvýšeniu čistenia komunálnych odpadových vôd a to o 264 EO.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Handlová -intenzifikácia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4 130 712,35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mesto Handlová odkanalizované jednotnou kanalizačnou sieťou na existujúcu ČOV. Aglomerácia Handlová je zaradená. do Národného programu SR pre vykonávanie smernice Rady 91/271/EHS, príloha č. 1. Čistiareň čistí pritekajúce odpadové vody na mechanickom a biologickom stupni. Pôvodná ČOV bola vybudovaná na kapacitu, ktorá v súčasnosti už nie je postačujúca. Technologická. linka ČOV pracuje bez možnosti odstraňovania nutrientov. Čistiareň odpadových vôd nespĺňa legislatívne požiadavky v súlade s Nariadením vlády 269/2010 Z.z.. V rámci predmetnej aglomerácie je počet ekvivalentných obyvateľov napojených na ČOV 16 517, čo predstavuje 95, 64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celkového počtu ekvivalentných obyvateľov v celej aglomerácii.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ČOV Handlová - intenzifikácia budú dosiahnuté výsledky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čistenie odpadových vôd s odstraňovanie nutrientov v súlade s Nariadením vlády č.v. 269/2010 Z.z. ako aj v súlade so smernicou 91/271/EHS na ČOV pre 16 517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dosiahnutie kvality vyčistenej odpadovej vody s rešpektovaním emisno - imisného princípu do recipientu Handlovka v súlade s Nariadením vlády 269/2010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zlepšenie kvality vody v recipiente Handlovka redukciou vypúšťaného znečistenia z ČOV Handlová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kvalitatívne lepších životných podmienok pre obyvateľstvo,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Handlová.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trvanie realizácie projektu je od 07/2011 do 06/2013, so skúšobnou prevádzkou od 06/2013 do 06/2014. Práce budú realizované dodávateľským spôsobom zhotoviteľom, vybraným v súlade so zákonom o verejnom obstarávaní. Hlavné indikátory, ktoré sa budú používať pre monitorovanie skutočného fyzického napredovania realizácie projektu sú: stavebné objekty a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zabezpečovanie prevádzkovania diela - uzatvorenej novej zmluvy o prevádzkovanie vodohospodárskej infraštruktúry.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projektom ČOV Handlová. - intenzifikácia dôjde k odstraňovaniu nutrientov v aglomerácii Handlová, II. skupina aktivít pre aglomeráciu od 15 000 do 150 000 ekvivalentných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projekt prispieva k naplneniu smernice 91/271/EHS ako aj k zvýšeniu čistiaceho efektu v súlade s Nariadením vlády SR c.269/2010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d3) projektom dôjde k zamedzeniu ohrozenia kvality podzemných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d4) žiadateľom o nenávratný finančný príspevok je StVS, a.s., Banská Bystrica, ktorý je spôsobilý na realizáciu projektu na základe predmetu činnosti vo výpise Obchodného registra, má skúsenosti s realizáciou projektov kofinancovaných z fondov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zabezpečenia prevádzky predmetu projektu bude verejným obstarávaním vybraný samostatný subjekt, ktorý bude spôsobilý vykonávať prevádzkovanie diela. S týmto subjektom bude uzatvorená prevádzková zmluva na dobu max. 10 rokov, ktoré bude plne rešpektovať. Podmienky pre prevádzkové a koncesné zmluvy v rámci OPŽP. Tento subjekt bude mat právo navrhovať ceny produktov a služieb pre URSO, v zmysle platných právnych predpisov v danej oblasti, po odsúhlasení vlastníkom majetku.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sa na projekte podieľajú dva subjekty, investor a prevádzkovateľ, je v rámci 30 - ročného posudzovaného obdobia hodnotený vplyv projektu na cash-flow pre každý subjekt samostatne. Z hľadiska vlastníka príjem z projektu predstavuje nájomné stanovené podľa výšky odpisov. Príjem z nájomného postupne uhrádza vložené prostriedky a postačuje aj na krytie obnovy technologických zariadení s kratšou dobou životnosti. Na konci obdobia dosiahne vlastník kladný kumulovaný. cash-flow. Z hľadiska prevádzkovateľa príjmy z projektu sú vyššie ako prevádzkové výdavky, prevádzkovateľ dosahuje kladný cash-flow. Projekt z dlhodobého hľadiska je udržateľný pre oba subjekty.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v aglomerácii Rožňava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3 154 044,30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Miestom realizácie projektu je Rožňava, ktorá má v súčasnosti 18 883 obyvateľov. Samotné mesto má vybudovanú kanalizačnú sieť na 80 %, ktorá odvádza splaškové vody na mestskú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 úplnému odkanalizovaniu je potrebné dobudovať kanalizačnú sieť v uliciach severnej časti mesta Rožňava a mestských častiach Rožňavská Baňa a Nadabula, nakoľko súčasný spôsob odvádzania splaškových vôd je prostredníctvom žúmp, čo je nevyhovujúci stav ohrozujúci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Verejná kanalizácia v meste bola vybudovaná v 70-tych rokoch ako jednotná kanalizácia, v celkovej dĺžke 37,7 km. Kapacitne je kanalizácia postačujúca vzhľadom na pokles odberu pitnej vody ako aj pokles počtu väčších producentov odpadových vôd. ČOV v meste Rožňava, s tromi objektmi biologického čistenia, je riešená ako mechanicko–biologická čistiareň s hrubým predčistením, primárnou sedimentáciou, dlhodobou aktiváciou a sekundárnou sedimentáciou s kompletným kalovým hospodárstvom.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dosiahnutie potrebnej ochrany povrchových a podzemných vôd splaškovými vodami je nevyhnutné uskutočniť výstavbu stokovej siete v mestských častiach Rožňavy.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počtu napojených obyvateľov na verejnú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nevyhovujúceho súčasného spôsobu odvádzania splaškových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ochrany povrchových a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ekologického štandardu a kvality života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vybuduje 9872,86 m kanalizačnej stokovej siete, pričom sa pripojí na novovybudovanú kanalizačnú sieť 1500 EO. Po realizácii projektu bude napojených 17 309 EO, čo predstavuje hodnotu viac ako 85 % producentov a 96,49% napojenosť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 bude budovaná ako delená (odvádzajúca len splaškové vody bez dažďových), dažďová kanalizácia nie je predmetom projektu. Vzhľadom na charakter terénu bude časť novej kanalizácie riešená ako výtlačná, potrebný výtlak bude zabezpečený štyrmi čerpacími stanicami v mestských častiach Rožňavská Baňa a Nadabula. Zvýšeným množstvom odvádzanej splaškovej vody a zaústením novej kanalizácie do existujúcej ČOV nebudú prekročené projektované, resp. povolené parametre na prítoku do ČOV. Rozšírenie kanalizačnej siete nebude mať dopad na zhoršenie kvality vyčistených odpadových vôd odvádzaných do recipientu a povolené limity na vypúšťanie vyčistených odpadových vôd do recipientu nebudú prekročené.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Aktivity 1 – Výstavba kanalizácie v aglomerácii Rožňava. V rámci aktivity sa uskutoční výstavba stavebných objektov ako rozšírenie a výstavba kanalizačnej siete, kanalizačné prípojky, čerpacie stanice, výtlačné potrubie a prípojky. Prevádzkovými súbormi sú technologické zariadenia - 4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sa bude realizovať v období 05/2011 – 10/2013 podľa projektovej dokumentácie vypracovanej projektantom Enviroline s.r.o. Košice, na vypracovanie ktorej si žiadateľ neuplatňuje výdavky v rámci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dodávateľským spôsobom stavebnou spoločnosťou, vybranou v súlade so zákonom o verejnom obstarávaní. Začiatok procesu verejného obstarávania je plánovaný na január 2011.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bude zabezpečovať projektový tím, ktorý bude zložený z interných zamestnancov a externého dodávateľa služby Externý projektový manažment. Interný zamestnanec sa bude podieľať na finančnom riadení, externý subjekt bude zabezpečovať monitoring, publicitu a projektový manažment.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projektu zabezpečí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úplné odkanalizovanie v rámci aglomerácie Rožňava. Čistenie odvádzaných splaškových vôd je zabezpečené v existujúcej ČOV Rožňava, ktorá je kapacitne dostatočne vybavená a schopná prijať a vyčistiť aj zvýšené množstvo odpadovej vody. Projekt svojou realizáciou napĺňa legislatívne požiadavky EÚ a SR a prispieva k plneniu strategických cieľov v oblasti vodného hospodárstva. Realizáciou projektu sa zvýši environmentálny štandard, projekt prispieva k ochrane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Východoslovenská vodárenská spoločnosť, a.s., ktorá je skúseným investorom a žiadateľov v rámci štrukturálnych fondov. Spoločnosť je stabilná, zameraná na kvalitu poskytovaných služieb. Je plne schopná zabezpečiť realizáciu projektu v požadovanom rozsahu a kvalite (príklady projektov so spolufinancovaním z finančných prostriedkov EU a SR realizovaných VVS: Systém odkanalizovania a čistenia odpadových vôd v meste Humenné a v regióne Horný Zemplín (18,05 mil. EUR), Prešov – Pitná voda a kanalizácia v povodí rieky Torysy (62,7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svojou realizáciou dosiahne stanovené ciele projektu, prispeje k zvýšeniu ochrany životného prostredia a k odstráneniu nevyhovujúceho stavu súčasného zabezpečenia odvádzania splaškových vôd v mestských častiach Rožňavy. Prevádzkovanie projektu bude zabezpečovať žiadateľ, ktorý je odborne a organizačne schopný zabezpečiť bezproblémové prevádzkovanie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Hodnoty ukazovateľov investičného projektu potvrdili to, že vzhľadom na vysoké počiatočné investičné výdavky a špecifický charakter poskytovaných služieb, tento projekt nie je samostatne životaschopným a vykonateľným bez príspevku z fondov EÚ. Avšak základné podmienky, že projekt si dokáže zarobiť na žiadateľom investovaný kapitál a je udržateľný je splnená a preto je projekt po zohľadnení grantu hodnotený ako životaschopný a zrealizovateľný.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projektu “Odkanalizovanie v aglomerácii Rožňava Mestská časť Nadabula a Rožňavská Baňa“ čisté výnosy nedokážu v plnej miere pokryť investičné výdavky a vzniká medzera vo financovaní, z toho dôvodu je potreba NFP odôvodnená.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Veľký Krtíš - intenzifikácia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2 100 714,92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ČOV Veľký Krtíš sa nachádza mimo bezprostredného kontaktu s obytnými zónami mesta. Výstavba sa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realizovať v jestvujúcom areáli, ktorý je ohraničený oplotením ČOV. Terén staveniska je rovinatý, zastavaný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objektami jestvujúcej ČOV. Recipientom vypúštaných vyčistených vôd je vodný tok Krtíš. V súčasnosti je mesto Veľký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Krtíš odkanalizované jednotnou kanalizačnou sieťou na existujúcu ČOV. (Aglomerácia Veľký Krtíš je zaradená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Národného programu SR pre vykonávanie smernice Rady </w:t>
            </w:r>
            <w:r w:rsidRPr="00A65052">
              <w:rPr>
                <w:rFonts w:ascii="Arial Narrow" w:eastAsia="Times New Roman" w:hAnsi="Arial Narrow" w:cs="Calibri"/>
                <w:color w:val="000000"/>
                <w:w w:val="75"/>
                <w:sz w:val="12"/>
                <w:szCs w:val="12"/>
                <w:lang w:eastAsia="sk-SK"/>
              </w:rPr>
              <w:lastRenderedPageBreak/>
              <w:t>91/271/EHS, príloha č. 1). Čistiareň odpadových vôd čistí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pritekajúce odpadové vody na mechanickom a biologickom stupni. V súčasnosti technologická linka ČOV pracuje bez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možnosti odstraňovania nutrientov. Čistiareň odpadových vôd nespĺňa legislatívne požiadavky v súlade s NV 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269/2010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(intenzifikáciou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čistenie odpadových vôd na ČOV pre 14 233 EO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dosiahnutie povolených hodnôt na odtoku do recipientu Krtíš v súlade s NV č. 269/2010 Z.z. /pôvodne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podmienok pre zlepšenie stavu rieky </w:t>
            </w:r>
            <w:r w:rsidRPr="00A65052">
              <w:rPr>
                <w:rFonts w:ascii="Arial Narrow" w:eastAsia="Times New Roman" w:hAnsi="Arial Narrow" w:cs="Calibri"/>
                <w:color w:val="000000"/>
                <w:w w:val="75"/>
                <w:sz w:val="12"/>
                <w:szCs w:val="12"/>
                <w:lang w:eastAsia="sk-SK"/>
              </w:rPr>
              <w:lastRenderedPageBreak/>
              <w:t>Krtíš redukciou vypúštaného znečistenia z ČOV Veľký Krtíš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kvalitatívne lepších životných podmienok pre obyvateľstvo danej aglomerácie, čo prispeje k podpore vyváženého regionálneho rozvoja prostredníctvom zvyšovania konkurencieschopnosti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sa bude realizovať v rámci areálu jestvujúcej ČOV Veľký Krtíš. Predpokladané trvanie realizácie projektu je od</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07/2011 do 06/2014, kde výstavba bude 2 roky, od 07/2011 do 06/2013 a skúšobná prevádzka od 07/2013 do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06/2014. V rámci skúšobnej prevádzky sa požiada o kolaudáciu stavby. Stavebné práce, rovnako ako ostatné aktivity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budú realizované dodávateľským spôsobom, kde dodávatelia budú vybraní v súlade so zákonom 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w:t>
            </w:r>
            <w:r w:rsidRPr="00A65052">
              <w:rPr>
                <w:rFonts w:ascii="Arial Narrow" w:eastAsia="Times New Roman" w:hAnsi="Arial Narrow" w:cs="Calibri"/>
                <w:color w:val="000000"/>
                <w:w w:val="75"/>
                <w:sz w:val="12"/>
                <w:szCs w:val="12"/>
                <w:lang w:eastAsia="sk-SK"/>
              </w:rPr>
              <w:lastRenderedPageBreak/>
              <w:t>skutočného fyzického napredovania realizácie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a prevádzkové súbory. Interná finančná kontrola projektu a monitorovanie, bude vykonávané</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vlastnými kapacitami žiadateľa.</w:t>
            </w:r>
          </w:p>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sútaž na zabezpečenie prevádzkovania diela - uzatvorenie novej zmluvy 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Výrazne sa prispeje k zlepšeniu čistiaceho efektu ČOV, čím sa prispeje k splneniu požiadaviek smernice Rady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Zabezpečenie kvality vyčistenej vody na ČOV Veľký Krtíš na úrovni požiadaviek NV SR č. 269/2010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činnosti uvedenom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výpise z obch. registra, má skúsenosti s realizáciou projektov kofinancovaných z fondov EU a ŠR. StVS, a.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zabezpečiť prevádzkovanie projektu inou osobou. Subjekt bude vybraný verejnou sútažou. S týmto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subjektom bude uzavretá prevádzková zmluva na dobu max. 10 rokov, ktorá bude plne rešpektovat „Podmienky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a koncesné zmluvy v rámci OP ŽP prioritnej osi 1 operačného cieľa 1.1. a 1.2. v programovom období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finančné indikátory projektu nedosahujú ideálne hodnoty, čo však nevplýva na realizovateľnosť a dlhodobúudržateľnosť projektu. Výsledky FA preukázali, že projekt je možné realizovať len s pomocou NFP. Predpokladanéprevádzkové príjmy pokrývajú prevádzkové výdavky v plnom rozsahu, čistý prevádzkový príjem však nepostačuje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krytie vloženej investície a obnovu zariadenia v </w:t>
            </w:r>
            <w:r w:rsidRPr="00A65052">
              <w:rPr>
                <w:rFonts w:ascii="Arial Narrow" w:eastAsia="Times New Roman" w:hAnsi="Arial Narrow" w:cs="Calibri"/>
                <w:color w:val="000000"/>
                <w:w w:val="75"/>
                <w:sz w:val="12"/>
                <w:szCs w:val="12"/>
                <w:lang w:eastAsia="sk-SK"/>
              </w:rPr>
              <w:lastRenderedPageBreak/>
              <w:t>plnom rozsahu. Nakoľko sa na projekte podieľajú dva subjekty,investor a prevádzkovateľ, je v rámci 30-ročného posudzovaného obdobia hodnotený vplyv projektu na cash flow prekaždý subjekt samostatne. Z hľadiska vlastníka príjem z projektu predstavuje nájomné stanovené podľa výškyodpisov. Príjem z nájomného postupne uhrádza vložené prostriedky a postačuje aj na krytie obnovy technolog.</w:t>
            </w:r>
          </w:p>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zariadení s kratšou dobou životnosti. Na konci obdobia dosiahne vlastník kladný kumulovaný cash flow. Z hľadiskaprevádzkovateľa príjmy z projektu sú vyššie ako prevádzkové výdavky, prevádzkovateľ dosahuje kladný cash flow.Projekt je z dlhodobého hľadiska udržateľný pre oba subjekty. Podrobnejšie informácie o udržateľnosti projektu sanachádzajú v Povinnej prílohe Žiadosti č.2 Finančná analýza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Banská Štiavnica - kanaliz v mest.pamiat.rezerv.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2 066 099,72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„Banská Štiavnica - kanalizácia v mestskej pamiatkovej rezervácii“ je situovaný do Banskobystrického kraja,okresu Banská Štiavnica, mesta Banská Štiavnica. Mesto má v súcasnosti 10 547 obyvatelov, pricom ich pocet aj následkom nekvalitnej environmentálnej infraštruktúry klesá, pricom sa vyludnuje hlavne centrum mesta. Realizáciou projektu dôjde k vybudovaniu kanalizacnej siete na nasledovných uliciach a castiach centra mesta, jedná sa o ulice Lichardova, Vodárenská, Úvozná, Malá Okružná, Staromestská,Botanická, Akademická,Katovná a Spojná. Celková projektovaná dlžka je 3094m a splaškové vody budú odvedené na COV Banská Štiavnica a zabezpecí sa dosiahnutie súladu so Smernicou Rady c. 91/271/EHS, ktorá sa týka cistenia komunálnych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tohto projektu sa zabezpecí výrazné zvýšenie kvality života obyvatelom mesta Banská Štiavnica, zlepší sa kvalita životného prostredia v predmetnej oblasti, zároven sa zamedzí devastácii a znecistovaniu podzemných vôd. Pocas realizácie predkladaného projektu vzniknú pracovné príležitosti pre široký okruh ludí, co má priaznivý dopad na ekonomickú situáciu regiónu. Realizáciou projektu sa zlepšia aj možnosti socio-ekonomického rozvoja lokality zvýšením kvality životného prostredia, cím sa predmetná lokalita stáva vhodnejšou pre rozvoj turizmu, ktoré priamo zvyšujú možnosti rozvoja potenciálnych pracovných miest. Stavba je verejnoprospešnou stavbou skvalitnujúcou životné prostredie.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zabezpecené externou firmou, výsledkom bude uzatvorenie Zmluvy o dielo so stavebnou firmou, ktorá bude realizovat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 bude zabezpecená externou stavebnou firmou. Stavba pozostáva zo 6 stavebných objektov. Stavba neobsahuje prevádzkový súbor.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propagacná a pamätná tabula na mieste realizácie projektu, webová stránka StVS, a.s.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mesta Banská Štiavnica.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zabezpecenie projektu - administrácia, implementácia, riadenie a fin. kontrola bude zabezpecovaná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zamestnancami StVS, a.s. a v spolupráci s externou firmou. Stavebný dozor bude zabezpecený externou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skutocného napredovania projektu budú používané položky výkazu výmer vstanovenom rozsahu a objeme podla merných jednotiek. Po ukoncení diela sa uskutocní verejná sútaž na zabezpecenie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komplexne rieši zabezpecenie odvádzania komunálnych odpadových vôd prostredníctvom vybudovania splaškovej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stokovej siete v aglomerácii Banská Štiavnica s odvedením odpadových vôd na COV v B. Štiavnici, ktorá je v súlade so smernicou Rady 91/271/EHS a nariadením vlády SR c.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cinnosti uvedenom vo výpise z obch. registra, má skúsenosti s realizáciou projektov kofinancovaných z fondov EU a ŠR. StVS, a. s. predpokladá zabezpecit prevádzkovanie projektu inou osobou. Subjekt bude vybraný verejnou sútažou. S týmto subjektom bude uzavretá prevádzková zmluva na dobu max. 10 rokov, ktorá bude plne rešpektovat „Podmienky preprevádzkové a koncesné zmluvy v rámci OP ŽP prioritnej osi 1 operacého ciela 1.1. a 1.2. v programovom období 2007-2013 v SR“. Za prenájom majetku bude platené nájomné, bez poskytovania zvýhodnených podmienok.</w:t>
            </w:r>
          </w:p>
        </w:tc>
        <w:tc>
          <w:tcPr>
            <w:tcW w:w="1843" w:type="dxa"/>
          </w:tcPr>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ukoncení skolaudovaná, zaradená do majetku StVS, a.s. a odovzdaná do prevádzky subjektu, ktorý vyhrá verejné obstarávanie na prevádzkovanie predmetného diela. Tento subjekt bude na základe podmienok stanovených prevádzkovou zmluvou povinný udržiavat dielo vo funkcnom stave, bude povinný vykonávat údržby a opravy diela.Novovybudovaná kanalizacná siet bude napojená na vybudovanú mestskú cast kanalizácie mesta Banská Štiavnica s následným odvádzaním splaškových vôd na COV v Banskej Štiavnici, ktorá je v súlade so smernicou Rady 91/271/EHS a nariadením vlády SR c. 296/2005 Z.z., ktorým sa ustanovujú požiadavky na kvalitu a kvantitatívne ciele povrchových vôd a limitné hodnoty ukazovatelov znecistenia odpadových vôd a osobitných vôd. Realizácioupredkladaného projektu sa napojenost obyvatelstva na verejnú kanalizacnú siet v aglomerácii Banská Štiavnica zvýši o 456 EO.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Stropkov - Krušinec - Tisinec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15 320 583,61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Miestom realizácie projektu je aglomerácia Stropkov, ktorá zahŕňa obce Stropkov, Krušinec a Tisinec s počtom obyvateľov 11 525. V meste Stropkov je vybudovaná jednotná kanalizačná sieť zabezpečujúca odvedenie splaškových a dažďových vôd z územia mesta. Komunálne odpadové vody sú odvádzané a čistené na existujúcej ČOV Stropkov. V súčasnosti sú vybudované dve odľahčovacie stoky, ktorých kapacita nie je dostatočná a je potrebná ich výmena z dôvodu zvýšenia kapacity. Pre plynulú prevádzku kanalizačnej siete je potrebné jej rozšírenie z kapacitných dôvodov. Na niektorých miestach je potrebné kanalizáciu dobudovať. V mestskej časti Stropkova – Bokša, v obci Krušinec, ani Tisinec nie je vybudovaná verejná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v Stropkove si vyžaduje dobudovanie a zvýšenie kapacity. V roku 2006 bola daná do užívania prvá etapa ČOV – mechanický stupeň čistenia a kalové hospodárstvo pre 15 000 EO a dve biologické linky s dosadzovacou nádržou pre 10 000 EO. Na dosiahnutie potrebnej úrovne kvality a rozsahu odkanalizovania v rámci aglomerácie je potrebné dobudovať kanalizačnú sieť a intenzifikovať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potrebnej úrovne odkanalizovania a zabezpečenie pripojenia na verejnú kanalizáciu v aglomerácii Stropkov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legislatívnych požiadaviek na kvalitu vypúšťanej odpadovej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ochrany životného prostredia a zabezpečenie environmentálneho štandardu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kvality života obyvateľov v rámci aglomerácie.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sa dosiahne odkanalizovanie v aglomerácii Stropkov, bude dosiahnutá potrebná úroveň napojenosti -96,5 % - obyvateľov na verejnú kanalizáciu. Na novovybudovanú kanalizačnú sieť sa napojí 1410EO, pričom sa vybuduje 21,132 km kanalizačnej siete. Na ČOV Stropkov bude po realizácii projektu napojených 11 090 EO. V dôsledku realizácie projektu bude vytvorené jedno pracovné miesto.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dobudovanie ČOV a zvýšenie jej kapacity aj s ohľadom na pripojenie obcí Tisinec a Krušinec na ČOV po vybudovaní verejnej kanalizácie. V meste Stropkov bude dobudovaná a rozšírená kanalizačná sieť.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bude realizovať prostredníctvom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Výstavba kanalizácie v aglomerácii Stropkov – budú realizované stavebné súbory: výmena kanalizačných zberačov, odkanalizovanie m.č. Bokša, zvýšenie kapacity odľahčovacích komôr, odľahčovacie stoky, odkanalizovanie obcí Krušinec a Tisinec.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Intenzifikácia ČOV Stropkov - zvýšenie kapacity ČOV na zabezpečenie prevádzky aj pri zvýšenom množstve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a 2 sa bude realizovať v období 05/2011 – 10/2013 podľa projektovej dok. vypracovanej projektantom Enviroline s.r.o. Košice, na vypracovanie ktorej si žiadateľ neuplatňuje výdavky v rámci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dodávateľským spôsobom stavebnou spoločnosťou, vybranou v súlade so zákonom o verejnom obstarávaní. Začiatok procesu verejného obstarávania je plánovaný na január 2011.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bude zabezpečovať projektový tím, ktorý bude zložený z interných zamestnancov a externého dodávateľa služby Externý projektový manažment. Interný zamestnanec sa bude podieľať na finančnom riadení, externý subjekt bude zabezpečovať monitoring, publicitu a projektový manažment.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projektu zabezpečí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kompletne rieši odkanalizovanie v rámci aglomerácie Stropkov. Realizácia projektu je nevyhnutná na odstránenie súčasného nevyhovujúceho stavu odvádzania splaškových vôd a na zabezpečenie potrebnej úrovne kvality vypúšťanej odpadovej vody a ochrany životného prostredia. Projekt napĺňa ciele definované v strategických dokumentoch a prispieva k napĺňaniu cieľov v oblasti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zvýši environmentálny štandard, projekt prispieva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Východoslovenská vodárenská spoločnosť, a.s., ktorá je skúseným investorom a žiadateľov v rámci štrukturálnych fondov. Spoločnosť je stabilná, zameraná na kvalitu poskytovaných služieb. Je plne schopná zabezpečiť realizáciu projektu v požadovanom rozsahu a kvalite (príklady projektov so spolufinancovaním z finančných prostriedkov EU a SR realizovaných VVS: Systém odkanalizovania a čistenia odpadových vôd v meste Humenné a v regióne Horný Zemplín (18,05 mil. EUR), Prešov – Pitná voda a kanalizácia v povodí rieky Torysy (62,7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je udržateľný, prispeje k zlepšeniu životného prostredia v projektovej oblasti a dosiahnutiu požadovaného environmentálneho štandardu. Prispeje k zlepšeniu kvality života obyvateľov. Prevádzkovanie projektu bude zabezpečovať žiadateľ, ktorý je odborne a organizačne schopný zabezpečiť prevádzkovanie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hodnotenia finančných tokov projektu je možné konštatovať, že projekt je dlhodobo finančne udržateľný nakoľko prevádzkové príjmy v každom roku sledovaného obdobia prevyšujú prevádzkové výdavky. Vzhľadom na výšku prevádzkového zisku a odpisov existujúceho majetku žiadateľa, potrebu dodatočných finančných zdrojov v rokoch vykonania obnovy majetku žiadateľ bude schopný vyriešiť z interných zdrojov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FA potvrdili aj potrebu a odôvodnenosť spolufin. z fondov EÚ. Projekt nie je schopný vyprodukovať toľko čistých príjmov aby bol zaujímavý z podnikateľského hľadiska bez príspevku. Dôkazom toho je negatívna hodnota ukazovateľov finančnej výkonnosti bez zohľadnenia grantu a vypočítaná hodnota finančnej medzery. </w:t>
            </w:r>
            <w:r w:rsidRPr="00A65052">
              <w:rPr>
                <w:rFonts w:ascii="Arial Narrow" w:eastAsia="Times New Roman" w:hAnsi="Arial Narrow" w:cs="Calibri"/>
                <w:color w:val="000000"/>
                <w:w w:val="75"/>
                <w:sz w:val="12"/>
                <w:szCs w:val="12"/>
                <w:lang w:eastAsia="sk-SK"/>
              </w:rPr>
              <w:lastRenderedPageBreak/>
              <w:t>Avšak projekt po zohľadnení grantu je hodnotený ako životaschopný a realizovateľný.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Malachov - Kanalizácia,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3 240 368,58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„Malachov – Kanalizácia,II.etapa“ je situovaný do Banskobystrického kraja, okresu Banská Bystrica, obce Malachov. Obec Malachov má v súcasnosti 1011 obyvatelov a leží na východných svahoch Kremnických vrchov v doline Malachovského potoka, severozápadne od Banskej Bystrice. Obec je podhorskou obcou so zameraním na turizmus. V obci prevádzkujú svoju cinnost drobní živnostníci podnikajúci predovšetkým v službách. V obci je len scasti vybudovaná splašková kanalizácia a splaškové vody sú akumulované v castokrát nevyhovujúcich, priepustných žumpách a septikoch. Z hladiska ochrany životného prostredia je tento stav znacne nevyhovujúci. Realizáciou predkladaného projektu sa vybuduje splašková kanalizácia v celej obci s následným odvádzaním komunálnych odpadových vôd na existujúcu cistiaren odpadových vôd v Banskej Bystrici a zabezpecí sa dosiahnutie súladu so Smernicou Rady c. 91/271/EHS, ktorá sa týka cistenia komunálnych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tohto projektu sa zabezpecí výrazné zvýšenie kvality života všetkým obyvatelom obce Malachov, zlepší sa kvalita životného prostredia v predmetnej oblasti, zároven sa zamedzí devastácii vodného toku Malachovského potoka a znecistovaniu podzemných vôd. Pocas realizácie predkladaného projektu vzniknú pracovné príležitosti pre široký okruh ludí, co má priaznivý dopad na ekonomickú situáciu regiónu. Realizáciou projektu sa zlepšia aj možnosti socio-ekonomického rozvoja lokality zvýšením kvality životného prostredia, cím sa predmetná lokalita stáva vhodnejšou pre rozvoj výstavby, resp. rozvoj turizmu, ktoré priamo zvyšujú možnosti rozvoja potenciálnych pracovných miest. Stavba je verejnoprospešnou stavbou skvalitnujúcou životné prodstredie.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zabezpecené externou firmou, výsledkom bude uzatvorenie Zmluvy o dielo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stavebnou firmou, ktorá bude realizovat stavbu.</w:t>
            </w:r>
          </w:p>
          <w:p w:rsidR="000D239A"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 bude zabezpecená externou stavebnou firmou. Stavba pozostáva zo 1</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stavebného objektu. Stavba neobsahuje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propagacná a pamätná tabula na mieste realizácie projektu, webová stránka StVS, a.s. aobce Malachov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zabezpecenie projektu - administrácia, implementácia, riadenie a fin. kontrola bude zabezpecovanázamestnancami StVS, a.s. v spolupráci s externou firmou. Stavebný dozor bude zabezpecený externou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skutocného napredovania projektu budú používané položky výkazu výmer v stanovenom rozsahu a objeme podla merných jednotiek. Po ukoncení diela sa uskutocní verejná sútaž na zabezpecenie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komplexne rieši zabezpecenie odvádzania komunálnych odpadových vôd z celej obce Malachov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vybudovania splaškovej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Banská Bystrica s odvedením odpadových vôd na 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 Bystrici, ktorá je v súlade so smernicou Rady 91/271/EHS a nariadením vlády SR c.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cinnosti uvedenom vo výpise z obch. registra, má skúsenosti s realizáciou projektov kofinancovaných z fondov EU a ŠR. StVS, a. s. predpokladá zabezpecit prevádzkovanie projektu inou osobou. Subjekt bude vybraný verejnou sútažou. S týmto subjektom bude uzavretá prevádzková zmluva na dobu max. 10 rokov, ktorá bude plne rešpektovat „Podmienky pre prevádzkové a koncesné zmluvy v rámci OP ŽP prioritnej osi 1 operacého ciela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ukoncení skolaudovaná, zaradená do majetku StVS, a.s. a odovzdaná do prevádzky subjektu, ktorý vyhrá verejné obstarávanie na prevádzkovanie predmetného diela. Tento subjekt bude na základe podmienok stanovených prevádzkovou zmluvou povinný udržiavat dielo vo funkcnom stave, bude povinný vykonávat údržby a opravy diela. Novovybudovaná kanalizacná siet bude napojená na vybudovanú kanalizáciu mesta Banská Bystrica s následným odvádzaním splaškových vôd na COV v Banskej Bystrici, ktorá je v súlade so smernicou Rady 91/271/EHS a nariadením vlády SR c. 296/2005 Z.z., ktorým sa ustanovujú požiadavky na kvalitu a kvantitatívne ciele povrchových vôd a limitné hodnoty ukazovatelov znecistenia odpadových vôd a osobitných vôd. Realizáciou predkladaného projektu sa napojenost obyvatelstva na verejnú kanalizacnú siet v aglomerácii Banská Bystrica zvýši o 534 EO.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Sereď</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11 524 544,32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Odpadové vody sú odvádzané jednotnou stokovou sieťou z mesta Sereď (16924 obyv.) a z obce Dolná Streda (1410 obyv.) do ČOV Dolná Streda, ktorá sa nachádza na juhovýchodnom konci obce. Sereď a Dolná Streda tvoria aglomeráciu podľa prílohy č. 1 Programového manuálu s názvom Dolná Streda (aglom. Sereď) o veľkosti aglomerácie 21 400 podľa príl. č. 1 Programového manuálu. V rámci mesta Sereď nie je vybudovaná kanalizácia v miestnej časti Horný Čepeň a na niektorých uliciach. V obci Dolná Streda je nedobudovaná kanalizácia. V súčasnosti je v aglomerácii na kanalizáciu napojených 90,6 % obyvateľov.  Odpadové vody od nepripojeného obyvateľstva sú zhromažďované v žumpách a vyvážané fekálnymi vozidlami na ČOV Dolná Streda. Jestvujúcu mechanicko-biologickú ČOV Dolná Streda je potrebné dobudovať a intenzifikovať, aby spĺňala požadované limity dané nariadením vlády č. 269/2010 okrem iného aj v ukazovateli celkový dusík a fosfor.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dosiahne zlepšenie životného prostredia, zabráni sa znečisťovaniu podzemných a povrchových vôd a vytvoria sa podmienky pre ďalší socio-ekonomický rozvoj mesta Sereď a obce Dolná Streda.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615 nových obyvateľov (6539,7 m gravitačnej kanalizácie a výtlakov, 205 nových prípojok, min. 90% napojenosť),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 sa znečisťovanie podzemných a povrchových vôd netesnými žumpami a nekontrolovateľným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prebudovanie jestvujúcej linky čistenia na ČOV s dostatočnou kapacitou pre odstraňovanie organického znečistenia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vrátane biolog. odstraňovania celk. dusíka a celk. fosforu s jeho chemickým dozrážaním,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kapacity ČOV na 29 659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hodnôt ukazovateľov znečistenia vyčistenej odpadovej vody v súlade s požiadavkami NV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296/2005, Z.z. ako aj Smernice 91/271/EHS z 21. mája 1991 o čistení komunálnych odpadových vôd v znení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smernice 98/15/ES z 27. februára 1998 ako podľa emisného tak aj imisného princípu,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ďalší rozvoj v Seredi a v Dolnej Strede,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realizácie ŽoNFP sú v rámci mesta Sereď ulice Kasárenská a Šintavská, m.č. Horný Čepeň; v rámci obce Dolná Streda sú ulice Zemianska, Dolnostredská, Pod Hrádzou. Predmetom realizácie ŽoNFP nie je m.č. Nový Majer.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navrhuje vybudovať 6539,7 m splaškovej kanalizácie a 205 kusov kanalizačných odbočiek. Navrhovaná kanalizácia sa napojí na jestvujúce zberače. Dobudovanie a intenzifikácia ČOV bude prebiehať v jestvujúcom areáli ČOV Dolná Streda. Predpokladaná lehota výstavby je 24 mesiacov (od 06/2011 do 05/2013) s následnou kolaudáciou v 05/2014.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 kanal., dĺžka výtlakov, počet ČS a počet kanal. odbočení a v rámci ČOV sú to stavebné objekty a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dobudovanie kanalizácie v meste Sereď a v obci Dolná Streda a dobudovanie ČOV Dolná Streda. Na uvedený projekt sú vydané právoplatné stavebné povolenia. Realizáciou predmetného projektu sa zabezpečí zvýšenie kapacity ČOV a odstraňovanie nutrientov pre aglomeráciu Dolná Streda v súlade so smernicou Rady 91/271/EHS v rámci oprávnenej aktivity II. skupiny operačného cieľa 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ZsVS, a.s.. Okresný súd v Nitre spoločnosť zapísal do Obchodného registra dňa 07.01.2003.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činnosti spoločnosti je okrem iného aj odvádzať a čistiť odpadové vody vypúšťané do verejnej kanalizácie, prevádzkovať, udržiavať, opravovať a ochraňovať vodné zdroje, verejné vodovody, verejné kanalizácie a ČOV, ku ktorým má podnik právo hospodárenia.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z realizácie obdobných projektov financovaných z KF, napríklad: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Povodie Váhu a Dunaja–Odvedenie a čistenie odpadových vôd a zásobovanie pitnou vodou–aglom. Galanta, 2004-2009, 41,0 mil.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Povodie Váhu a Dunaja–Odved. a čistenie odpad. vôd a zásob. pitnou vodou–aglom. Šamorín, 2004-2009, 47,3 mil.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Odkanalizovanie regiónu Šaľa, 2005-2008,  21,3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vyplýva, že projekt z hľadiska posudzovania samotnej investície dosahuje nepriaznivé hodnoty.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bez nenávratnej finančnej pomoci za súčasných podmienok nerealizovateľný. Analýza cash flowpreukázala, že prevádzkové príjmy sú vyššie ako prevádzkové výdavky v každom roku posudzovaného obdobia.Avšak kumulovaný čistý prevádzkový príjem nie je dostatočný na plánovanú obnovu technologických zariadení vovýške 4,5 mil. € v roku 2029. Do roku 2028 sa naakumuluje 1 858 tis. €. Nedostatok hotovosti bude ZsVS, a.s.vykrývať zo svojich voľných finančných prostriedkov naakumulovaných v danom čase z príjmov z ostatnýchprevádzok. Podrobnejšie informácie o udržateľnosti projektu sa nachádzajú v Povinnej prílohe Žiadosti c.2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Kapitola 8 a 9: Vyhodnotenie finančných indikátorov a sociálnej únosnosti a v jej tabuľkovej časti.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verejnej kanal. v meste Pov.Bystrica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00317667 - Mesto Považská Bystrica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4 215 808,38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Považská Bystrica pozostáva z mesta Považská Bystrica s počtom obyvateľov 41 697, obce Prečín s počtom obyvateľov 1 398. V meste Považská Bystrica je vybudovaná splašková stoková sieť o dĺžke 78,7 km, v obci Prečín je vybudované 4,5 km splaškovej stokovej siete. Ostatné splaškové odpadové vody od obyvateľov mesta Považská Bystrica a obce Prečín sú zachytávané v žumpách, z ktorých mnohé nespĺňajú podmienky tesnosti, tým dochádza k znečisteniu podzemných a </w:t>
            </w:r>
            <w:r w:rsidRPr="00A65052">
              <w:rPr>
                <w:rFonts w:ascii="Arial Narrow" w:eastAsia="Times New Roman" w:hAnsi="Arial Narrow" w:cs="Calibri"/>
                <w:color w:val="000000"/>
                <w:w w:val="75"/>
                <w:sz w:val="12"/>
                <w:szCs w:val="12"/>
                <w:lang w:eastAsia="sk-SK"/>
              </w:rPr>
              <w:lastRenderedPageBreak/>
              <w:t>povrchových vôd. Projekt rieši odkanalizovanie mestských časti Považskej Bystrice,  s vybudovaním splaškovej kanalizácie a s odvádzaním splaškových odpadových vôd do jestvujúcej ČOV Považská Bystrica. (Aglomerácia Považská Bystrica je zaradená do Národného programu SR pre vykonanie smernice Rady 91/271/EHS, príloha č. 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cca. 1 665 nových obyvateľov (555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verejnú splaškovú kanalizáciu v aglomerácii Považská Bystrica z pôvodných 91,4% na  95,1%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obce v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projektu sa vybuduje splašková stoková sieť o dĺžke 17 754 m z toho (15 386 m gravitačná, 2 368 m výtlaky, 555 ks kanalizačných prípojok a 5 ks čerpacích staníc) s napojením na jestvujúcu kanalizáciu. Predpokladaná lehota výstavby je 24 mesiacov – od 06/2011 do 15/2013, Stavebný dozor bude od 06/2010 do 08/2013 a riadenie projektu, teda projektový manažment bude od 06/2010 do 09/2013. Práce budú realizované zhotoviteľom, vybraným v súlade so zákonom o 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Ostatné aktivity projektu (stavebný dozor a externý projektový manažér)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 kanal., dĺžka výtlakov, počet ČS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Projekt je zameraný na rozšírenie splaškovej kanalizácie v meste Považská Bystrica v rámci aglomerácie Považská Bystrica. Na uvedený projekt je vydané právoplatné stavebné povolenie. Realizáciou projektu sa zvýši napojenosť v meste Považská Bystrica nad požadovanú hodnotu 85 %, vytvoria sa kvalitatívne lepšie životné podmienky pre obyvateľstvo, čo prispeje k podpore vyváženého regionálneho rozvoja prostredníctvom </w:t>
            </w:r>
            <w:r w:rsidRPr="00A65052">
              <w:rPr>
                <w:rFonts w:ascii="Arial Narrow" w:eastAsia="Times New Roman" w:hAnsi="Arial Narrow" w:cs="Calibri"/>
                <w:color w:val="000000"/>
                <w:w w:val="75"/>
                <w:sz w:val="12"/>
                <w:szCs w:val="12"/>
                <w:lang w:eastAsia="sk-SK"/>
              </w:rPr>
              <w:lastRenderedPageBreak/>
              <w:t>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mesto Považská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aktivít bude riešená dodávateľským spôsobom. Výber dodávateľa a stavebného dozoru bude realizovaný v súlade so zákonom o verejnom obstarávaní. Vybraný dodávateľ zabezpečí potrebné odborné stavebné a technické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Rozšírenie a zefektívnenie separovaného zberu komunálnych odpadov v meste Považská Bystrica a integrovaných častiach; Považská Bystrica , mestská časť Podvažie – rozšírenie verejného vodovodu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finančnej analýzy preukázali, že projekt je možné realizovať len s pomocou nenávratného finančného príspevku. Predpokladané prevádzkové príjmy projektu pokrývajú prevádzkové výdavky v plnom rozsahu, čistý prevádzkový príjem však nepostačuje na krytie vloženej investície a obnovu zariadenia v plnom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 vlastník vybudovanej verejnej kanalizácie </w:t>
            </w:r>
            <w:r w:rsidRPr="00A65052">
              <w:rPr>
                <w:rFonts w:ascii="Arial Narrow" w:eastAsia="Times New Roman" w:hAnsi="Arial Narrow" w:cs="Calibri"/>
                <w:color w:val="000000"/>
                <w:w w:val="75"/>
                <w:sz w:val="12"/>
                <w:szCs w:val="12"/>
                <w:lang w:eastAsia="sk-SK"/>
              </w:rPr>
              <w:lastRenderedPageBreak/>
              <w:t>nebude z jej prevádzky dosahovať príjem. Investičné výdavky budú v plnom rozsahu kryté z rozpočtu obce. Príjem z projektu prestavuje stočné, ktoré bude vyberať prevádzkovateľ - Považská vodárenská spoločnosť. Prevádzkové výdavky bude v plnom rozsahu hradiť prevádzkovateľ. Z hľadiska prevádzkovateľa sú príjmy z projektu vyššie ako prevádzkové výdavky, prevádzkovateľ dosahuje kladný cash flow.  Projekt je z finančného hľadiska udržateľný pre oba subjekty.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cena stočného bola testovaná voči projektovaným výdavkom domácností, pričom výdavky na stočné dosahujú sociálne únosnú mieru.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Komárany, Nižný Kručov - kanal.,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2 235 683,78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Riešené územie patrí pod aglomeráciu Vranov nad Topľou. Projekt je umiestnený v katastrálnom území obcí Komárany s počtom obyvateľov 499 a Nižný Kručov s počtom obyvateľov 414. Výstavba kanalizačnej siete je navrhnutá v obciach Nižný Kručov a Komárany. Obec Komárany nemá v súčasnosti vybudovanú kanalizáciu, využívané súkromné žumpy nezabezpečujú dostatočnú ochranu podzemných vôd. Obec Nižný Kručov má vybudovaných 2224,5m kanalizácie, ktorá sa nevyužíva. Projektovaná kanalizácia v obciach je navrhovaná tak, že výtlačným potrubím z dvoch čerpacích staníc bude odpadová voda prečerpávaná z obce Komárany do jestvujúcej kanalizačnej siete obce Nižný Kručov a následne budú odpadové vody odvádzané do kanalizačného zberača mesta Vranov nad Topľou a likvidované v ČOV Vranov nad Topľou.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kanalizačnej siete v obciach Komárany a Nižný Kručov je projektovaná v celkovej dĺžke 4 402,9m, z toho výtlačné potrubie o dĺžke 1423,4 m, gravitačné potrubie 2 979,5 m a domové kanalizačné prípojky o dĺžke 1474  m. Splaškové vody z týchto obcí sa odvedú do ČOV Vranov nad Topľou. Po realizácii projektu bude celková dĺžka splaškovej kanalizácie vrátane už v súčasnosti vybudovanej predstavovať 6627,4m. Predpokladaným napojením 783 obyvateľov, čo činí 85%-né pripojenie riešeného územia na kanalizačnú sieť, sa zabezpečí zlepšenie životných podmienok, kvalitné prečistenie odpadových vôd a tým ochrana podzemných vôd. Zároveň sa dosiahne súlad s Koncepciou vodohospodárskej politiky, so Strategickými dokumentmi a so smernicou Rady č. 2000/60/ES.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si zabezpečuje prevádzkovateľ (VVS, a.s.) z vlastných zdrojov a s vlastnými zamestnancami. Vo februári 2010 začal prevádzkovateľ VVS a.s. s prípravou súťažných podkladov na vyhlásenie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Dňa 12.4.2010 bola na základe výsledku verejného obstarávania podpísaná zmluva so zhotoviteľom, ktorý bude projekt realizovať. Začiatok realizácie predmetu zmluvy o dielo je určený zmluvou do 20-tich dní po výzve objednávateľom. Vybraný zhotoviteľ vybuduje splaškovú kanalizáciu v obciach Komárany a Nižný Kručov, ktorá odvedie splaškové vody do kanalizačného zberača vo Vranove nad Topľou s následnou likvidáciou v ČOV Vranov nad Topľou. Doba výstavby je zmluvne dohodnutá na 18 mesiacov od začiatku realizácie. Po vydaní kolaudačného rozhodnutia na celú stavbu sa predpokladá spustenie riadnej prevádzky v marci 2013. Stavba po realizácii bude odovzdaná do prevádzkovania Východoslovenskej vodárenskej spoločnosti a.s. - závod Vranov nad Topľou. Stavba nevyžaduje trvalú obsluhu. Prevádzka sa bude zabezpečovať jestvujúcim stavom pracovníkov VVS a.s. - závod Vranov nad Topľou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je svojím významom environmentálna stavba, ktorá svojou funkciou zabezpečuje ochranu životného prostredia z hľadiska nakladania s odpadovými vodami ako i z hľadiska zabezpečenia kvalitatívne nezávadnej pitnej vody. Nutnosť výstavby kanalizácie v obci je zdôvodnená potrebou ochrany podzemných a povrchových vôd pred ich znečistením splaškovými odpadovými vodami z domových žúmp v obci. Zároveň sa zvýši stupeň odkanalizovania v aglomerácii Vranov nad Topľou. Z hľadiska predmetu činnosti, organizačného zabezpečenia, dlhoročnej profesnej histórie VVS a.s., spĺňa všetky predpoklady pre realizáciu a prevádzkovanie stavby „Komárany - Nižný Kručov – kanalizácia, vodovod“.  VVS, a.s. s 2100 zamestnancami je spoločnosťou s dlhoročnou tradíciou v oblasti rozvoja, výstavby, odvádzania a čistenia odpadových vôd. Predstavuje spoločnosť, ktorá hľadá nové efektívnejšie a ekologickejšie technológie v zmysle ochrany životného prostredia. VVS a.s. je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odkanalizovanú vodu pre vodárenskú spoločnosť. Zo spracovanej finančnej analýzy vyplýva, že výška tržieb za stočné  v plnej miere pokryje prevádzkové náklady počas celej doby projektového obdobia. Záporný cash-flow vzniká len v rokoch kedy dochádza k obnove investície s kratšou dobou životnosti ako je projektové obdobie (technológia). Tento deficit vykryje VVS a.s. v danom období z vlastných zdrojov, avšak v nasledujúcich rokoch sa vytvoria dostatočné zdroje na pokrytie obnovy technológie. Čisté výnosy z projektu však nedokážu pokryť v plnej miere investičné náklady projektu. Pre vytvorenú medzeru vo financovaní je potrebné zabezpečiť dofinancovanie projektu formou NFP. S poskytnutým NFP bude plne zabezpečená realizácia a udržateľnosť predkladaného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Vidiná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5 835 677,31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„Kanalizácia obce Vidiná“ je situovaný do Banskobystrického kraja, okresu Lucenec, obce Vidiná. Obec Vidiná má v súcasnosti 1840 obyvatelov. Obec leží na aluviálnej nive Krivánskeho potoka. Stred obce leží v nadmorskej výške 199 m (v chotári obce aj 300 m n. m.). Geomorgologicky patrí v rámci oblasti Lucensko - košickej zníženiny do celku Juhoslovenská kotlina, podcelku Lucenská kotlina a casti Novohradské terasy. V obci prevádzkujú svoju cinnost drobní živnostníci podnikajúci predovšetkým v službách. V obci nie je vybudovaná splašková kanalizácia a splaškové vody sú akumulované v castokrát nevyhovujúcich, priepustných žumpách a septikoch. Z hladiska ochrany životného prostredia je tento stav znacne nevyhovujúci. Realizáciou predkladaného projektu sa vybuduje splašková kanalizácia v celej obci s následným odvádzaním komunálnych odpadových vôd na existujúcucistiaren odpadových vôd v Lucenci a zabezpecí sa dosiahnutie súladu so Smernicou Rady c. 91/271/EHS, ktorá sa týka cistenia komunálnych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tohto projektu sa zabezpecí výrazné zvýšenie kvality života všetkým obyvatelom obce Vidiná, zlepší sa kvalita životného prostredia v predmetnej oblasti, zároven sa zamedzí devastácii vodného toku Krivánskeho potoka a znecistovaniu podzemných vôd. Pocas realizácie predkladaného projektu vzniknú pracovné príležitosti pre široký okruh ludí, co má priaznivý dopad na ekonomickú situáciu regiónu. Realizáciou projektu sa zlepšia aj možnosti socio-ekonomického rozvoja lokality zvýšením kvality životného prostredia, cím sa predmetná lokalita stáva vhodnejšou pre rozvoj výstavby, resp. rozvoj turizmu, ktoré priamo zvyšujú možnosti rozvoja potenciálnych pracovných miest. Stavba je verejnoprospešnou stavbou skvalitnujúcou životné prodstredie.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zabezpecené externou firmou, výsledkom bude uzatvorenie Zmluvy o dielo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stavebnou firmou, ktorá bude realizovat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 bude zabezpecená externou stavebnou firmou. Stavba pozostáva z 3stavebných objektov. Neobsahuje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propagacná a pamätná tabula na mieste realizácie projektu, webová stránka StVS, a.s. aobce Vidiná.</w:t>
            </w:r>
          </w:p>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zabezpecenie projektu - administrácia, implementácia, riadenie a fin. kontrola bude zabezpecovanázamestnancami StVS, a.s. a externou firmou. Stavebný dozor bude zabezpecený externou formou. Ako indikátory pre monitorovanie skutocného napredovania projektu budú používané položky výkazu výmer v stanovenom rozsahu a objeme podla merných jednotiek. Po ukoncení diela sa uskutocní verejná sútaž na zabezpecenie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komplexne rieši zabezpecenie odvádzania komunálnych odpadových vôd z celej obce Vidiná</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prostredníctvom vybudovania splaškovej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Lucenec s odvedením odpadových vôd na COV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Lucenci, ktorá je v súlade so smernicou Rady 91/271/EHS a nariadením vlády SR c.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cinnosti uvedenom vo výpise z obch. registra, má skúsenosti s realizáciou projektov kofinancovaných z fondov EU a ŠR. StVS, a. s. predpokladá zabezpecit prevádzkovanie projektu inou osobou. Subjekt bude vybraný verejnou sútažou. S týmto subjektom bude uzavretá prevádzková zmluva na dobu max. 10 rokov, ktorá bude plne rešpektovat „Podmienky pre prevádzkové a koncesné zmluvy v rámci OP ŽP prioritnej osi 1 operacého ciela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ukoncení skolaudovaná, zaradená do majetku StVS, a.s. a odovzdaná do prevádzky subjektu, ktorý vyhrá verejné obstarávanie na prevádzkovanie predmetného diela. Tento subjekt bude na základe podmienok stanovených prevádzkovou zmluvou povinný udržiavat dielo vo funkcnom stave, bude povinný bude povinnývykonávat údržby a opravy diela. Novovybudovaná kanalizacná siet bude napojená na existujúcu kanalizáciu mesta Lucenec – na Zberac D, s následným odvádzaním splaškových vôd na COV v Lucenci, ktorá je v súlade so smernicou Rady 91/271/EHS a nariadením vlády SR c. 296/2005 Z.z., ktorým sa ustanovujú požiadavky na kvalitu a kvantitatívne ciele povrchových vôd a limitné hodnoty ukazovatelov znecistenia odpadových vôd a osobitných vôd. Realizáciou predkladaného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sa napojenost obyvatelstva na verejnú kanalizacnú siet v aglomerácii Lucenec zvýši o 1600 EO.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Aglomerácia Levice - kanalizácia Kalinčiakovo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00307203 - Levice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2 159 736,06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žije v mestskej časti Levíc Kalinčiakovo 550 obyvateľov, ktorí sú napojení na verejný vodovod v správe Západoslovenskej vodárenskej spoločnosti, odšt. závod Levice. Komunálne odpadové vody sú zachytávané v žumpách, ktorých technický stav je nevyhovujúci a spôsobuje priesaky do pôdy. To vedie k riziku zhoršenia kvality spodných vôd, znečisťovaniu životného prostredia a celkovému negatívnemu vplyvu na kvalitu života obyvateľov v Kalinčiakove. Cieľovou skupinou projektu sú </w:t>
            </w:r>
            <w:r w:rsidRPr="00A65052">
              <w:rPr>
                <w:rFonts w:ascii="Arial Narrow" w:eastAsia="Times New Roman" w:hAnsi="Arial Narrow" w:cs="Calibri"/>
                <w:color w:val="000000"/>
                <w:w w:val="75"/>
                <w:sz w:val="12"/>
                <w:szCs w:val="12"/>
                <w:lang w:eastAsia="sk-SK"/>
              </w:rPr>
              <w:lastRenderedPageBreak/>
              <w:t>obyvatelia mestskej časti Kalinčiakovo žijúci v domoch a predmetom riešenia je kanalizačný systém v intraviláne Kalinčiakova, ktorým bude všetka komunálna voda dopravovaná do už vybudovanej centrálnej čerpacej stanice ČS1-5. Taktiež je vybudované prívodné tlakové potrubie V1-5  z Kalinčiakova,  zo smeru rekreačnej oblasti Margita Ilona a náväzne i z obcí Mýtne Ludany a Starý Hrádok do hlavnej čerpacej stanice ČS1-5 ako i tlakové výtlačné potrubie z ČS1-5 do mestskej ČOV v Leviciach. Potreba vybudovať verejnú stokovú sieť vyplynula z potreby riešenia environmentálne nevyhovujúcej situácie a tiež s ohľadom na požiadavky smernice Rady 91/271/EHS o čistení komunálnych odpadových vôd a záväzkami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bude mať pre Kalinčiakovo pozitívny dopad, nakoľko umožní pripojenie obyvateľov žijúcich v domoch na verejnú kanalizáciu a sekundárne i majiteľom rekreačných chát v danej oblasti bude splašková voda z Kalinčiakova odvádzaná do ČOV v Leviciach. Po dokončení kanalizácie sa vybuduje 4 611 m novej kanalizačnej siete (bez prípojok), 102 ks </w:t>
            </w:r>
            <w:r w:rsidRPr="00A65052">
              <w:rPr>
                <w:rFonts w:ascii="Arial Narrow" w:eastAsia="Times New Roman" w:hAnsi="Arial Narrow" w:cs="Calibri"/>
                <w:color w:val="000000"/>
                <w:w w:val="75"/>
                <w:sz w:val="12"/>
                <w:szCs w:val="12"/>
                <w:lang w:eastAsia="sk-SK"/>
              </w:rPr>
              <w:lastRenderedPageBreak/>
              <w:t>prefabrikovaných kanalizačných šácht, cca 227 ks verejných častí domových prípojok, 228 ks prípojkových (plastových) kanalizačných šácht a 3 ks čerpacích staníc. Počet napojených obyvateľov Kalinčiakova na novú kanalizáciu bude približne 550 s priemernou dennou produkciou splaškových odpadových vôd 0,86 l/s. Projekt bude mať významné environmentálne prínosy v podobe zníženia znečistenia podzemných vôd, odstránenie zápachu v letných mesiacoch zo žúmp, zvýšenie kvality podzemných vôd a udržania rovnovážneho stavu v prírode. Sociálnoekonomické prínosy budú predovšetkým zlepšenie zdravotného stavu obyvateľstva, zvýšenie kvality života, zvýšenie atraktívnosti oblasti a úspora nákladov na vyprázdnenie žúmp a septikov. Kanalizačná sieť umožní v budúcnosti i napojenie a odvod splaškovej vody do ČOV v Leviciach z priľahlej obce Krškany.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projektu je vybudovanie kanalizačného systému, ktorým bude odpadová voda dopravovaná do centrálnej čerpacej stanice ČS1-5 a následne tlakovým výtlačným potrubím dopravovaná do ČOV v Leviciach – hlavná aktivita: výstavba kanalizačnej siete, výtlačných potrubí a čerpacích staníc. Je riešená ako podzemný objekt pozostávajúci z potrubných rozvodov – gravitačné a výtlačné kanalizačné potrubie. Prehľad stavebných objektov a prevádzkových súborov: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SO 01 Splašková kanalizácia – gravitačná: predmetom riešenia je vybudovanie kanalizačných stôk (vetiev „A“ až „D“) a verejných častí kanalizačných prípojok.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Výtlačné potrubia a čerpacie stanice – gravitačné toky „B“, „C“ a „D“ budú zaústené do čerpacích staníc ČS1, 2, a 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PS 01 Strojnotechnologická časť čerpacích staníc. Bližšie informácie sú v projektovej dokumentácii.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Časový termín realizácie:02/2011-12/2013.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bude zabezpečovaná externe dodávateľom, ktorý bude vybraný verejným obstarávaním. Prevádzka kanalizačnej siete bude zabezpečená ZsVS,a.s., OZ Levice. Interná finančná kontrola projektu bude zabezpečovaná vlastnými zamestnancami mesta. Projektové riadenie a publicita projektu budú zabezpečené externe.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 nutnosti spoľahlivého a trvalo udržateľného riešenia zabezpečenia odvodu splaškovej vody do ČOV v Leviciach, zamedzenia prenikaniu znečisťujúcich látok do podzemnej vody a k lepšej občianskej vybavenosti v Kalinčiakove. Projekt je v súlade s PHSR mesta,s územným plánom a s ekologickým programom zlepšenia ochrany životného prostredia aglomerácie Levice a komplexného odkanalizovania </w:t>
            </w:r>
            <w:r w:rsidRPr="00A65052">
              <w:rPr>
                <w:rFonts w:ascii="Arial Narrow" w:eastAsia="Times New Roman" w:hAnsi="Arial Narrow" w:cs="Calibri"/>
                <w:color w:val="000000"/>
                <w:w w:val="75"/>
                <w:sz w:val="12"/>
                <w:szCs w:val="12"/>
                <w:lang w:eastAsia="sk-SK"/>
              </w:rPr>
              <w:lastRenderedPageBreak/>
              <w:t>Tekovského regiónu I. Výstavba kanalizácie v obciach aglomerácie prebieha etapovite, nakoľko si obce budujú kanalizáciu samostatne (s výstavbou kanalizácie v intraviláne tej ktorej obce) s následným zaústením do ČOV Levice. V súčasnosti je aktuálna výstavba kanalizácie v obci Kalinčiakovo s cieľom sprevádzkovať kanalizačnú vetvu zo smeru od Margity a obcí Mýtne Ludany, Starý Hrádok. Po ukončení projektu sa plánuje pokračovať v odkanalizovaní ďalších obcí. Kanalizáciu bude prevádzkovať ZsVS,a.s., ktorá prevádzkuje i už existujúce výtlačné potrubia a ČS v Kalinčiakove a v súlade so zák. č. 442/2002, majitelia vodohospod. stavieb na jednom území sa musia dohodnúť na spoločnom prevádzkovateľovi. Stočné bude stanovené ZsVS, ktoré bude príjmom za prevádzkovanie.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nadväznosti na finančnú a ekonomickú udržateľnosť projektu mesto Levice zabezpečí spolufinancovanie projektu zo svojho rozpočtu v požadovanej výške. Prípadné  straty v prvých rokoch prevádzky bude ZsVS financovať z príjmov z iných ziskových činností. Udržateľnosť bude zabezpečená aj permanentnou a odbornou údržbou vybudovanej kanalizácie ZsVS, a.s, ktorá bude </w:t>
            </w:r>
            <w:r w:rsidRPr="00A65052">
              <w:rPr>
                <w:rFonts w:ascii="Arial Narrow" w:eastAsia="Times New Roman" w:hAnsi="Arial Narrow" w:cs="Calibri"/>
                <w:color w:val="000000"/>
                <w:w w:val="75"/>
                <w:sz w:val="12"/>
                <w:szCs w:val="12"/>
                <w:lang w:eastAsia="sk-SK"/>
              </w:rPr>
              <w:lastRenderedPageBreak/>
              <w:t>priebežne financovať aj ďalšie výdavky spojené s údržbou a prevádzkou kanalizačnej siete. Udržateľnosť a schopnosť pokryť náklady súvisiace s užívaním projektu deklaruje finančná analýza a teda projekt bude udržateľný aj po ukončení financovania z NFP. Finančná udržateľnosť bude zabezpečená z odhadovaných príjmov (stočné) z používania kanalizácie. Dostatočnosť krytia rizík deklaruje i nízka zadlženosť mesta Levice a bohaté skúsenosti spojené s profesionálnym prístupom pri realizácii projektov prostredníctvom fondov EÚ v minulosti. Pri riadení rizík projektu bude vychádzať ZsVS zo skúseností s prevádzkou a údržbou ostatných kanalizačných sietí a zameria sa na priebežnú údržbu. Pri rizikách, ktorých výskyt nemôžeme ovplyvniť, sa zameriame na zníženie ich nepriaznivých dôsledkov na projekt.</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Šaštín – Stráže splašková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00310069 - Mesto Šaštín-Stráže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10 144 440,40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Šaštín-Stráže sa nachádza na Záhorí v Trnavskom kraji, približne 20 km od okresného mesta Senica. Mesto má v súčasnosti 5 099 obyvateľov a patrí do kategórie 2 000 - 10 000 EO (smernica Rady 91/271/EHS). Aj napriek skutočnosti, že mesto je relatívne dobre rozvinuté iba 19 % obyvateľov je pripojených na verejnú kanalizáciu. V súčasnosti máme vybudovanú ČOV (využívaná na 20%) a malú časť kanalizačnej siete (gravitačnej v obdivoch k.ú. mesta (v Šaštíne a v Strážoch) s celkovou dĺžkou 3 157 m. ČOV bola vybudovaná s výhľadovou kapacitou pre celé územie mesta i okolitých obcí a preto nie je potrebná jej úprava. Vodovodná sieť je v meste vybudovaná na takmer 98 %. Súčasný systém čistenia odpadových vôd je postavený na domových žumpách a nezabezpečuje dostatočnú kontrolu (možné úniky zo žúmp). Samotné mesto je známym pútnickým miestom, ktoré každoročne priláka množstvo návštevníkov. Kvalita základnej infraštruktúry však znižuje kvalitu obrazu o meste. Predkladaný projekt vyplýva z Programu hospodárskeho a sociálneho rozvoja mesta Šaštín-Stráže a svojim zameraním napĺňa ciele nielen regionálnych ale i národných strategických dokumentov.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stavby je dobudovanie základnej infraštruktúry mesta prostredníctvom rozšírenia splaškovej kanalizačnej siete v meste Šaštín-Stráže. Realizáciou predmetnej stavby sa dosiahne uspokojivý stupeň napojenia obyvateľstva v aglomerácii Šaštín–Stráže so zabezpečeným čistením odvádzaných odpadových vôd na ČOV Šaštín–Stráže v súlade s Národným programom SR pre vykonávanie smernice Rady 91/271/EHS.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v maximálnej možnej efektívnej miere dobudujeme kanalizačnú sieť s dĺžkou 18,1 km (bez prípojok), ktorá zabezpečí napojenie nových 3755 obyvateľov mesta (92 % z celkového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počtu), ktorí svoj záujem (a tým aj vlastnú účasť na pripojení sa) deklarovali pri prieskume realizovanom mestom pred začiatkom príprav tohto projektu. Kanalizácia vzhľadom na konfiguráciu terénu bude kombinovaná (gravitačná a tlaková). Výsledkom bude zlepšenie environmentálnej situácie v meste (zabráni sa nelegálnemu vypúšťaniu domových žúmp). Nakoľko bude prevádzku kanalizácie zabezpečovať samotné mesto, predpokladáme s vytvorením 3 pracovných miest, pričom minimálne 2 budú trvalé.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Projektu nadväzuje na existujúcu infraštruktúru a ČOV a je z dôvodu urbanistickej štruktúry mesta rozdelený na dva stavebné objekty: časť Šaštín (vrátane 3 čerpacích staníc) a časť Stráže.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HLAVNÁ aktivita: Budovanie splaškovej kanalizácie Šaštín - Stráže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zahŕňa dobudovanie kanalizačnej siete - výstavba gravitačnej a tlakovej kanalizácie, vrátane dopravného značenia,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dozor - kontrolný mechanizmus technického prevedenia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riadenie projektu - bude zabezpečené kombinovane - interným projektovým manažérom a externými odborníkmi, súčasťou aktivity je aj zabezpečenie projektovej a technickej dokumentácie, štúdie uskutočniteľnosti a výber dodávateľov tovarov, prác a služieb pre projekt zmysle platného zákona o 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publicita a informovanie - prezentáciu projektu navonok (viac v opise - Tab. 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Harmonogram projektu je vzhľadom na niektoré už realizované činnosti riadenia projektu nastavený na celkovo 80 mesiacov, pričom hlavná aktivita je naplánovaná na 25 mesiacov (9/2011 - 9/2013). Projekt ukončí odovzdaním stavby žiadateľovi - Mestu Šaštín - Stráže, ktorý bude prostredníctvom oprávnenej osoby kanalizáciu aj prevádzkovať.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vyplýva zo súčasnej potreby naplnenia ustanovení smernice Rady 91/271/EHS. Zároveň projekt svojim charakterom nadväzuje na dlhoročnú postupné budovanie kanalizačnej infraštruktúry mesta (sieť i ČOV) a evidentnú snahu mesta skvalitňovať život svojich občanov (zabezpečená 98% napojenosť obyvateľstva na verejný vodovod). Samotné mesto realizovalo v minulosti niekoľko investičných projektov, ktoré boli financované buď z vlastných zdrojov ale i dotácií, a máme dostatok skúseností i odborných kapacít na realizáciu takéhoto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projektového zámeru vyplýva z možností, ktoré umožňuje zložitá geológia územia (sklon terénu, rôznorodé podložie) a zároveň zohľadňuje súčasné potreby mesta a rozmiestnenie ostatných sietí. Mesto v súčasnosti nemá dostatočné finančné zdroje na zabezpečenie ustanovenia smernice Rady a teda zabezpečenie pripojenia svojich občanov na verejnú kanalizáciu - chýba cca 18 km kanalizačných sietí, preto sa pokúšame využiť prostriedky prostredníctvom OP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 dostatok skúseností a bude prevádzku novej siete zabezpečovať vo vlastnej réžií s novými zamestnancami a aj s využitím odborne spôsobilej osoby.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je evidentná z viacerých dôvodov: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vecná - dobudovanie kanalizačnej siete znamená pre mesto vytvorenie základných technických predpokladov pre kvalitný život jej obyvateľov, zvýši sa tak atraktivitu mesta, čo bude mat za následok zvýšenie poctu obyvateľov a i návštevníkov, keďže mesto je známym a navštevovaným pútnickým miestom.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prevádzková - zabezpečenie prevádzky vybudovanej infraštruktúry samotným mestom dáva záruku, aby bolo podporované jej využívanie v meste a aby bolo zároveň pod kontrolou samosprávy, keďže ide o verejnoprospešnú službu a je nevyhnutné rešpektovať aj sociálny aspekt a všeobecný prospech.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finančná - z dlhodobého hľadiska môžeme konštatovať, že prevádzka kanalizačnej siete je udržateľná. Mesto (ako prevádzkovateľ) totiž vyberá poplatky za odvádzanie odpadových vôd. Tie sú síce regulované zo strany štátu, ale vzhľadom na efektívne technológie čerpacích staníc a technicky i environmentálne vhodné materiály, ktoré plánujeme využiť, predpokladáme, že tieto poplatky budú na prevádzku postačujúce.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Sládkovičovo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00306177 - Sládkovičovo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14 991 163,39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Sládkovičovo pozostáva z mesta Sládkovičovo s počtom obyvateľov 5 711. V meste Sládkovičovo je vybudovaná jednotná stoková sieť o dĺžke 9 228,00 m z toho 7878 m gravitačného potrubia a 1350 m výtlačného potrubia. Ostatné splaškové odpadové vody od obyvateľov mesta Sládkovičovo sú zachytávané v žumpách, z ktorých mnohé nespĺňajú podmienky tesnosti, tým dochádza k znečisteniu podzemných a povrchových vôd. Projekt rieši odkanalizovanie mestských časti Sládkovičova,  s vybudovaním splaškovej kanalizácie a s odvádzaním splaškových odpadových vôd do novo navrhovanej ČOV Sládkovičovo. (Aglomerácia Sládkovičovo je zaradená do Národného programu SR pre vykonanie smernice Rady 91/271/EHS, príloha č. 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cca 2 762 nových obyvateľov (789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verejnú splaškovú kanalizáciu v aglomerácii Sládkovičovo z pôvodných 46,6 % na  93,6%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čistenie odpadových vôd na ČOV pre 7 500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dosiahnutie povolených hodnôt na odtoku do recipientu Dolný Dudváh v súlade s Nar. vlády č. 269/2010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vytvoria sa podmienky pre zlepšenie stavu rieky Dolný Dudváh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 xml:space="preserve"> zvýhodnenie obce v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projektu sa vybuduje nová ČOV s kapacitou 7 500 EO a splašková stoková sieť o dĺ. 13 914,07 m (z toho je 10 159,06 m gravi., 3 755,01 m výtlaky, 789 ks kanal. prípojok a 9 ks ČS) s napojením na jestvujúcu kanal.. Predpokladaná lehota výstavby je 24 mesiacov – od 06/2011 do 05/2013, skúšobná prevádzka bude od 06/2013 do 05/2014, Stavebný dozor bude od 06/2011 do 08/2014 a riadenie projektu (projektový manažment) bude od 06/2011 do 09/2014. Práce budú realizované zhotoviteľom, vybraným v súlade so zákonom o 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(stavebný dozor a externý projektový manažment) budú zabezpečované dodávateľ. spôsobom osobami odborne spôsobilými, vybranými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SO a PS na ČOV, dĺ. gravit. kanal., dĺ. výtlakov, počet ČS a počet kanaliz.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 bude prevádzkovať Vodárenská spoločnosť Sládkovičovo, spol. s r.o. v súlade s vyhláškou MŽP SR č. 55/2004 Z.z, ktorou sa ustanovujú náležitosti prevádz. poriadkov verejných vodovod. a kanal.</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d1)</w:t>
            </w:r>
            <w:r w:rsidRPr="00A65052">
              <w:rPr>
                <w:rFonts w:ascii="Arial Narrow" w:eastAsia="Times New Roman" w:hAnsi="Arial Narrow" w:cs="Calibri"/>
                <w:color w:val="000000"/>
                <w:w w:val="75"/>
                <w:sz w:val="12"/>
                <w:szCs w:val="12"/>
                <w:lang w:eastAsia="sk-SK"/>
              </w:rPr>
              <w:t>Projekt je zameraný na vybudovanie novej ČOV a  rozšírenie splaškovej kanalizácie v meste Sládkovičovo v rámci aglomerácie Sládkovičovo. Na uvedený projekt je vydané právoplatné stavebné povolenie. Realizáciou projektu sa zvýši napojenosť v meste Sládkovičovo nad požadovanú hodnotu 85 %,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 xml:space="preserve">Žiadateľom o nenávratný finančný príspevok je mesto Sládkovičovo.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bude riešená dodávateľským spôsobom. Výber dodávateľa a stavebného dozoru bude realizovaný v súlade so zákonom o verejnom obstarávaní. Vybraný dodávateľ zabezpečí potrebné odborné stavebné a technické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má skúsenosti s realizáciou podobných projektov: Zhodnocovanie drobných stavebných odpadov(MŽP SR); Rekonštrukcia a modernizácia Spojenej školy, Sládkovičovo (MVRRSR); Mestská poliklinika Sládkovičovo(MVRRSR); </w:t>
            </w:r>
            <w:r w:rsidRPr="00A65052">
              <w:rPr>
                <w:rFonts w:ascii="Arial Narrow" w:eastAsia="Times New Roman" w:hAnsi="Arial Narrow" w:cs="Calibri"/>
                <w:color w:val="000000"/>
                <w:w w:val="75"/>
                <w:sz w:val="12"/>
                <w:szCs w:val="12"/>
                <w:lang w:eastAsia="sk-SK"/>
              </w:rPr>
              <w:lastRenderedPageBreak/>
              <w:t>Termálne kúpalisko-technológia bazénov(MVRRSR).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finančnej analýzy preukázali, že projekt je možné realizovať len s pomocou nenávratného finančného príspevku. Čisté prevádzkové prímy projektu nepokrývajú investičné výdavky v plnej výške. V prípade schválenia žiadosti, získaný nenávratný finančný príspevok umožní projektu jeho realizáciu.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Jediným príjmom vlastníka v súvislosti s projektom je nájomné z prenájmu vybudovanej kanalizácie. Výška prenájmu kanalizačnej infraštruktúry je v tomto prípade stanovená len symbolicky vo výške 1 € za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Kladné peňažné toky prevádzkovateľa predstavujú tržby zo stočného. Záporné peňažné toky tvoria výdavky na prevádzku infraštruktúry, prevádzková réžia prevádzkovateľa, úhrada nájomného za prenájom majetku a daň z príjmov v prípade dosiahnutia kladného hospodárskeho výsledku.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cash flow preukázala, že prevádzkové príjmy sú vyššie ako prevádzkové výdavky v každom roku sledovaného obdobia. Projekt je z hľadiska prevádzkovateľa finančne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Krásnohorské Podhradie,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00328421 - Obec Krásnohorské Podhradie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392 727,48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Krásnohorské Podhradie nachádzajúca sa  cca 7 km od okresného mesta Rožňava, v Košickom kraji. Obec je prístupná štátnou cestou Rožňava-Košice.  Obec  využíva  obecnú kanalizáciu, zaustenú do  obecnej ČOV.  V súčasnosti prevádzkovateľ ČOV eviduje skutočné hydraulické zaťaženie ČOV splaškovými vodami v množstve: 228,00 m3/deň. Z celkového počtu  obyvateľov 2598  je v súčasnej dobe  napojených na  vybudovanú kanalizáciu 2476 obyvateľov.  Zmena pôvodnej projektovej dokumentácia bola nevyhnutná aj z dôvodu  zložitých IGP  podmienok – skalné podložie. V súčasnosti v záujmovej lokalite splaškové odpadové vody odtekajú priamo do recipientu alebo do septikov, ktorých technický stav je nevyhovujúci a v značnej miere znehodnocujú životné prostredie. Stavenisko sa nachádza priamo v obci, kanalizačné vetvy budú sledovať nivelitu terénu, miestnych a účelových komunikácií. Územie staveniska sa vyznačuje  hranatosťou, pozdĺžnym ale aj priečnym sklonom. Predmetom projektovu sú len kanalizačné vetvy A2.2, A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dobudovaní splaškovej kanalizácie v obci Krásnohorské Podhradie sa predpokladá napojenie  ďalších  15 rodinných domov a 1 bytového domu s celkovým počtom 76 EO. Celkový počet  EO pripojených  na verejnú kanalizáciu  po realizácii projektu bude 2552 EO, čo predstavuje 97,85 % celkového pripojenia  EO. Dobudovaním kanalizácie  sa predĺži  kanalizačná sieť o 490 m a jej celková dĺžka bude 10446,32 m. Podiel dĺžky  gravitačnej kanalizácie z celkovej dĺžky  po realizácii bude 95,22 %. Podiel dĺžky tlakovej kanalizácie z celkovej dĺžky po realizácii projektu bude 4,78%.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projektu  je dobudovanie  splaškovej kanalizácie. Túto aktivitu bude  zabezpečovať stavebná firma – víťaz zrealizovaného verejného obstarávania a  práce budú v zmysle stavebného zákona dozorované profesionálnym stavebným dozorom.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Trasa kanalizačných vetiev bude sledovať nivelitu terénu, miestnych a účelových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Projektované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A 2.2 (gravitačná vetva):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DN 300 mm, dĺžka 90 m, pričom na trase sú  navrhované 3 kanalizačné šachty;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združená verejná prípojka P1 do vetvy A 2.2 – DN 200mm, dĺžka 50 m, pričom na trase  je  1 kanalizačná šachta.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Vetva A 2.3 (gravitačná vetva):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DN 250 mm, dĺžka 262,0 m, 11 kanalizačných šácht a 1 spádisková kanalizačná  šachta;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združená verejná prípojka P2 (do vetvy A 2.3); DN 200 mm, dĺžka 38 m, pričom na trase sú navrhované  2 kanalizačné šachty;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združená verejná prípojka P3 (do vetvy A 2.3); DN 200 mm, dĺžka 50 m, pričom na trase je navrhovaná  1 kanalizačná šachta;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kanalizačnej trase  sú navrhované jednoduché kolmé odbočky K 900, príp. šikmé odbočky 450 korigované podľa  miestnych podmienok.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technické a organizačné zabezpečenie bude realizované externe.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záujmovej oblasti  sa nachádza nepravidelná zástavba rodinných domov bez pivničných ale aj  pivničných priestorov a materská škola (42 detí a 6 zamestnancov).  V danej lokalite sú vybudované nadzemné aj podzemné inžinierske siete, konkrétne vodovod, vedenie nízkeho napätia, plynovod,  rozhlas, verejné osvetlenie. Miestne komunikácie  lemujú po stranách povrchové rigoly, ktoré odvádzajú zrážkovú vodu v čase dažďa.  Splaškové odpadové vody  v súčasnosti  z vyššie uvedených nehnuteľností  odtekajú priamo do recipientu alebo do septikov, ktorých technický stav je nevyhovujúci  a v značnej miere znehodnocujú stav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Krásnohorské Podhradie  už realizovala investičné projekty s využitím fondov Európskej únie a to ako zo štrukturálnych fondov, tak aj z prostriedkov PHARE. Obec realizovala prostredníctvom OP ŽP projekt zameraný na kanalizáciu – dokončenie I. etapy. Zabezpečenie realizácie tohto projektu  bude dodávateľským spôsobom. Výber dodávateľa už bol uskutočnený.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nepatrí do skupiny projektov generujúcich príjmy. Obec nemá dostatok vlastných finančných zdrojov a projekt by nebolo možné realizovať bez poskytnutia NFP z operačného cieľa 1.2.. Projektom sa sleduje dosiahnutie zníženia zaťaženia životného prostredia. Ukončením projektu sa zvýši počet napojených EO na kanalizáciu a ČOV. Implementácia projektu plne korešponduje so strategickými výhľadmi Európskeho spoločenstva a to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znižovanie miery zaťaženosti životného prostredia, - efektívne využívanie prírodných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dostavby kanalizácie je udržateľnosť projektu zabezpečená pravidelnou údržbou stavebného diela, čo korešponduje aj zo zákonom o obecnom zriadení, kde obec má povinnosť starať sa o majetok, zveľaďovať ho. Výdavková časť rozpočtu obce Krásnohorské Podhradie zohľadňuje aj výdavky na údržbu majetku obce. Ako vyplýva z finančnej analýzy obec má dostatok zdrojov na zabezpečenie prevádzky a údržby tohto majetku. Obec Krásnohorské Podhradie bude prevádzkovať novovybudovanú kanalizáciu, bude stanovovať výšku stočného a aj ho prijímať. Za účelom zabezpečenia odborných služieb spojených s prevádzkovaním a odbornou garanciou je  na tieto účely kontrahovaný Ing. Boris Tužinský , ktorý je držiteľom osvedčenia odbornej spôsobilosť. Aby mohol túto činnosť vykonávať je za týmto účelom podpísaná zmluva s firmou PROX T.E.C Poprad s.r.o, Mnoheľova 3891/3A, Poprad ktorá má na danú činnosť živnosť a zastupuje ju Ing. Boris Tužinský , ktorý je držiteľom osvedčenia odbornej spôsobilosti.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 Čaklov - zvýšenie kapacity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00332291 - Obec Čaklov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3 097 658,61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Čaklov leží na pravom brehu rieky Topľa v susedstve mesta Vranov n/T. v smere od Prešova. Obec s 2404 obyvateľmi je na 90% odkanalizovaná, pričom v časti obce s chýbajúcou kanalizáciou sú problémom nízka poloha terénu a tekuté piesky v podloží. Od r. 1996 je tu v prevádzke ČOV pre 1200EO umiestnená v areáli na pravom brehu Tople, do ktorej sú odkanalizované splaškové vody z časti obce v objeme zodpovedajúcom kapacite tejto ČOV. Zostávajúca časť obce pokrytá kanalizáciou, včítane rómskej komunity v počte cca 1160 obyvateľov, nie je napojená na ČOV z dôvodu jej nedostatočnej kapacity. Jestvujúca ČOV je morálne a technicky zastaralá a neumožňuje čistenie OV v súlade s NV SR č. 296/2005 Z.z. Nerieši nitrifikáciu a denitrifikáciu, chýba mechanické odvodnenie kalu, terciálne čistenie, komplexné meranie a regulácia, diaľkový prenos a vhodná prevádzková budova. V častiach obce bez pripojenej kanalizácie sú priesaky splaškov do podzemných vôd, pôdy, resp. pokútne vypúšťanie žúmp s negatívnym dopadom na zdravotný stav obyvateľstva a okolité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kanalizačnej siete podľa evidencie VVS Vranov n/T. je  5,9km s 1 prečerpávacou stanicou a zatiaľ 285 prípojkami.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rieši kompletnú náhradu jestvujúcej ČOV novou mechanicko-biologickou ČOV, s mechanickým predčistením, s jemnobublinnou aktiváciou, s nitrifikáciou a denitrifikáciou, s aeróbnou stabilizáciou kalu, s terciálnym dočistením vrátane mechanického odvodnenia kalu. Jestvujúci objekt biologického reaktora pôvodnej ČOV sa využije na stabilizáciu kalu. Dodržané budú limitné hodnoty ukazovateľov znečistenia vypúšťaných odpadových vodách: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-BSK5 20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-CHSK 35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-NL 20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-N-NH4 2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ČOV je kapacitne kalkulovaná na 4150 EO do r. 2038, čo zohľadňuje populačnú dynamiku obce Čaklov ako prímestskej zóny Vranov n/t. intenzifikovanú početnou rómskou komunitou.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Funkčné požiadavky novej ČOV a kanalizačných systémov  sú stanovené tak, aby pri zohľadnení celkových nákladov (investičných a prevádzkových) bolo zabezpečené odvádzanie a vyústenie odpadových vôd bez nepriaznivých vplyvov na životné prostredie, bez rizika ohrozenia verejného zdravia alebo prevádzkového personálu. Vplyv kanalizačných systémov aglomerácie na recipient po realizácii projektu bude vyhovovať požiadavkám oprávnených orgánov.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stavby bola zabezpečená verejným obstarávaním obce Čaklov. Rozpočet stavby z r. 2008 bol prehodnotený v rámci súčasných cenových indexov. Stavebno-technické riešenie je navrhnuté v súlade s platnými európskymi normami a predpismi. Implementácia jednotlivých aktivít projektu bude zabezpečená v spolupráci s externými zamestnancami, ktorí majú skúsenosti s projektmi financovanými z EU a budú zabezpečovať komunikáciu s RO, so stavebným dozorom a zhotoviteľom stavby. Za odbornú realizáciu stavby bude zodpovedný stavebný dozor vybraný na základe výberového konania. Zhotoviteľ stavby bude vybraný na základe úspešne vykonaného verejného obstarávania. Zmluvy o dielo s vybraným dodávateľom budú predložené riadiacemu orgánu. Jestvujúca ČOV bude prevádzkovaná počas výstavby novej ČOV. Výstavba sa zrealizuje v areáli jestvujúcej ČOV, nakoľko je tu dostatok priestoru pre objekty novej ČOV v dostatočnej vzdialenosti od bytovej zástavby a v tesnej blízkosti recipientu - Tople. Stavba obsahuje aj preložku odtoku vyčistených odpadových vôd z existujúcej ČOV - SOO5. Po skončení výstavby sa prepojí potrubie na funkčné objekty novej ČOV. Predpokl.začiatok realizácie v 07/2011.</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Čaklov má v súčasnosti 2404 obyvateľov a pomerne veľa prevádzok napr. Stredná priemyselná technická škola, Základná škola, firma Hudák, PD, Školský majetok, Or-agro ap. Preto je zvýšenie kapacity ČOV pre všetkých ekvivalentných obyvateľov nutnosťou. Rozšírením ČOV obec zároveň vytvorí priestor pre prílev nových podnikateľských subjektov a zabezpečí komplexnosť obslužných inžinierskych sietí pre zdravie obyvateľov aglomerácie. S cieľom efektívneho  použitia finančných prostriedkov sa využije objekt biologického reaktora existujúcej ČOV , prístupová komunikácia a vysokonapäťové elektrické vedenie.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Výstavbou novej ČOV sa zamedzí ďalšie znečisťovanie životného prostredia a zlepší sa ochrana územia pred škodlivými vplyvmi, v súlade s požiadavkami platnej legislatívy v oblasti verejných kanalizácií, predovšetkým zákona č.442/2002 Z.z. o verejných vodovodoch a verejných kanalizáciách a o zmene a doplnení zákona č.276/2001 Z.z. o regulácii v sieťových odvetviach, ktorým sa stanovujú požiadavky na producentov odpadových vôd. Vplyv kanalizačného systému na recipient bude vyhovovať požiadavkám oprávnených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Výstavbou novej ČOV sa zamedzí ďalšie znečisťovanie životného prostredia a zlepší sa ochrana územia pred škodlivými vplyvmi, v súlade s požiadavkami platnej legislatívy v oblasti verejných kanalizácií, predovšetkým zákona č.442/2002 Z.z. o verejných vodovodoch a verejných kanalizáciách a o zmene a doplnení zákona č.276/2001 Z.z. o regulácii v sieťových odvetviach, ktorým sa stanovujú </w:t>
            </w:r>
            <w:r w:rsidRPr="00A65052">
              <w:rPr>
                <w:rFonts w:ascii="Arial Narrow" w:eastAsia="Times New Roman" w:hAnsi="Arial Narrow" w:cs="Calibri"/>
                <w:color w:val="000000"/>
                <w:w w:val="75"/>
                <w:sz w:val="12"/>
                <w:szCs w:val="12"/>
                <w:lang w:eastAsia="sk-SK"/>
              </w:rPr>
              <w:lastRenderedPageBreak/>
              <w:t>požiadavky na producentov odpadových vôd. Vplyv kanalizačného systému na recipient bude vyhovovať požiadavkám oprávnených orgánov.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odovzdaní diela do prevádzky bude zabezpečené čistenie odpadových vôd z celej aglomerácie aj s dostatočnou rozvojovou kapacitnou rezervou. V ďalšom období si projekt vyžiada iba priebežný monitoring a pravidelnú údržbu. Udržateľnosť kvality projektu po technickej stránke bude zabezpečená tak, že správou ČOV a príslušnej kanalizácie bude poverená vodárenská spoločnosť, ktorá bude zabezpečovať efektívnu prevádzku a prípadnú obnovu technológie ČOV z tržieb za stočné počas celého projektovaného obdobia, čím sa dosiahne naplnenie cieľov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 Trstice - splašková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00306258 - Obec Trstice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6 948 609,41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Trstice sa nachádza v Trnavskom kraji, v okrese Galanta. V obci nie je vybudovaná kanalizácia, hospodárenie s odpadovými vodami si teda zabezpečujú obyvatelia samostatne prostredníctvom žúmp, ktorých obsah vyváža obec do jestvujúcej čistiarne odpadových vôd, ktorá je v prevádzke obce Trstice.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Takéto hospodárenie s odpadovými vodami je veľmi neefektívne, pre obyvateľov nákladné a hlavne nebezpečné pre životné prostredie. Hrozia presaky do podzemných vôd, alebo nelegálne vypúšťanie do povrchových vôd. Toto výrazne ohrozuje životné prostredie a kvalitu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kanalizačného systému je dôležité z hľadiska ochrany životného prostredia a záväzkov SR voči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bude vybudovaná časť obecnej kanalizácie a tým zabezpečené odpadové hospodárstvo väčšej časti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Vybuduje sa 11,893 km kanalizácie – potrubie bude z PVC/PP rúr DN 300 pre gravitačnú kanalizáciu doplnenú tlakovými úsekmi z rúr HDPE D 90x5,4.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kanalizáciu bude napojených 2100 ekvivalentných obyvateľov, čo predstavuje 91,26 %. Súčasťou kanalizácie budú aj prečerpávacie šachty v počte 11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vyústi do jestvujúcej ČOV, v ktorej budú odpadové vody čistené.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skončení realizácie projektu sa dosiahne komplexné riešenie jednej aglomerácie podľa smernice Rady 91/271/EHS, zabezpečí sa ochrana životného prostredia a tým aj zvýšenie kvality podzemných vôd. Prevádzkovanie kanalizačného systému bude zabezpečovať obec Trstice, ktorá už v súčasnosti prevádzkuje vlastnú ČOV. Obyvatelia budú platiť poplatky za využívanie kanalizácie podľa rozhodnutia ÚRSO.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nie je výstavba celej kanalizačnej siete. Obec sa rozhodla pre rozdelenie projektu na etapy z dôvodu nedostatočných finančných možností, ktoré predstavujú značnú záťaž na obecný rozpočet.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je navrhovaná ako delená – gravitačná s doplňujúcimi čerpacími stanicami s výtlačnými úsekmi. Vybuduje sa 11,893 km kanalizácie – potrubie bude z PVC/PP rúr DN 300 pre gravitačnú kanalizáciu doplnenú tlakovými úsekmi z rúr HDPE D 90x5,4.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Počet jednoduchých kanalizačných prípojok je 670ks a združených 5ks.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povahu terénu bude potrebné postaviť na gravitačnej sieti 11ks čerpacích staníc opatrených špeciálnymi čerpadlami s vysokou účinnosťou voči upchávaniu. Každá nehnuteľnosť bude pripojená na kanalizačnú sieť samostatne – domovou prípojkou alebo spoločnou združenou prípojkou. Pri výstavbe kanalizácie budú dodržané všetky legislatívne predpisy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realizovaná dodávateľsky, prostredníctvom verejného obstarávania. Za riadenie a kontrolu bude zodpovedný externý manažment, za proces verejného obstarávania odborne spôsobilá osoba. Finančná kontrola bude realizovaná obcou v spolupráci s externým manažmentom. Aktivity nebudú realizované starostom obce v rozpore so zákonom o obecnom zriadení. Prevádzka samotnej kanalizačnej siete bude zabezpečená obcou, ktorá vytvorí personálne kapacity pre jej nepretržitú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obci nie je vybudovaná kanalizácia, hospodárenie s odpadovými vodami si teda zabezpečujú obyvatelia samostatne prostredníctvom žúmp, ktorých obsah vyváža obec do jestvujúcej ČOV. Takéto hospodárenie je veľmi neefektívne, pre obyvateľov nákladné a nebezpečné pre životné prostredie. Hrozia presaky do podzemných vôd, alebo nelegálne vypúšťanie do povrchových vôd. Toto výrazne ohrozuje životné prostredie a kvalitu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vhodné realizovať z viacerých dôvodov: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obec nemá vybudovanú kanalizáciu ale len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realizáciou projektu sa dosiahne čiastočné riešenie aglomerácie podľa smernice Rady 91/271/EHS, k čomu sa SR zaviazala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prispeje sa k realizácii cieľov miestnych a regionálnych strategických dokumentov, a naplnia sa legislatívne požiadavky na ochranu vôd a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špecifickosť požiadaviek a administratívnu náročnosť realizácie obec zabezpečí riadenie projektu dodávateľsky. Aj keď nejde o vybudovanie kompletného kanalizačného systému, bez pomoci z projektu nebude možné ani len začať budovanie obecnej kanalizácie, čo je v rozpore so záujmami SR v oblasti napĺňania záväzkov voči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poskytnutej dotácie bude začatá výstavba kanalizačnej siete, čím dôjde k trvalej ochrane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kanalizačnej siete bude obec Dolné Vestenice, ktorá už v súčasnosti zabezpečuje prevádzku časti kanalizácie a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uvedení kanalizácie do prevádzky vytvorí aj náležité personálne kapacity pre jej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sa dosiahne vyberaním poplatkov vo výške určenej ÚRSO. Predkladaný projekt je prvou fázou dobudovania kanalizačného systému v aglomerácii, ktorá bez príspevku z EÚ a štátnych zdrojov nebude môcť ani začať.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Štúdia uskutočniteľnosti vypracovaná nebola, pretože ide o jediný dostupný systém riešenia odpadového hospodárstva. Ďalší aspekt udržateľnosti projektu spočíva v ochrane životného prostredia. Súčasný systém je absolútne nevyhovujúci z hľadiska ochrany spodných a povrchových vôd. Presaky a nelegálne vypúšťanie ohrozujú kvalitu pitnej vody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teda dosiahne environmentálna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obce Bernolákovo – 2.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00304662 - Obec Bernolákovo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4 431 034,63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Bernolákovo leží na území Bratislavského samosprávneho kraja, v okrese Senec. Obec mala ku koncu roka 2010 5431 obyvateľov. Vďaka výhodnej polohe v blízkosti hlavného mesta Bratislavy a atraktívnemu prostrediu regiónu Podunajsko zažíva obec dynamický rozvoj. Jednou z jeho prekážok ale zostáva pomerne nízka úroveň odkanalizovania územia obce, napriek realizácii viacerých projektov budovania kanalizácií v poslednom období. Tento stav brzdí prílev obyvateľstva, ktorý má inak veľmi vysoký potenciál. Územie bez kanalizácie nie je pre ľudí dostatočne atraktívne, keďže neposkytuje kvalitu bývania, ktorá je v súčasnej dobe štandardom. Okrem toho má riešenie odvádzania splaškovej vody prostredníctvom žúmp a septikov negatívny vplyv na životné prostredie kvôli priesakom a znečisťovaniu pôdy a povrchových a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navrhovaného projektu bude mať vďaka jeho realizácii prístup ku kanalizácii až 96,78 percenta všetkých obyvateľov obce. To zvýši atraktívnosť dotknutých území pre obyvateľov. Predpokladá sa pokračovanie dynamiky osídľovania a rastu životnej úrovne. Prílev obyvateľstva z hlavného mesta, hľadajúceho výhody prímestského a zároveň vidieckeho prostredia umožní celkové zrýchlenie vývoja obce. Okrem toho budú značné aj ekologické benefity plynúce z projektu vďaka odbúraniu úniku splaškovej vody do okolia. V rámci tohto projektu bude vybudovaných 3 972,80 m gravitačných potrubí, 1 929 m tlakových potrubí vrátane 6 KPČ a 2 120 m kanalizačných odbočení umožňujúcich realizáciu 325 prípojok. Spolu bude na novú kanalizáciu pripojených 1 197 obyvateľov. Celkový počet subjektov vyriešených novou kanalizáciou bude predstavovať 1 252 EO.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odvedenie splaškových odpadových vôd z obce Bernolákovo – 2.etapa. Splašková kanalizácia bude odvádzať odpadové vody z rodinných domov v jednotlivých uliciach, ktoré nie sú ešte odkanalizované, resp. budú odkanalizované v 1.etape do ulíc s jestvujúcou kanalizáciou. Stavba sa bude vykonávať v štyroch lokalitách – Horný dvor, Záhradná ul., Púpavová ul., Topoľový rad. Projekt sa svojou realizáciou dotýka spolu 20 ulíc. Novovybudovanú sieť budú tvoriť kanalizačné stoky vedené v miestnej komunikácii, KPČ + výtlačné potrubia a kanalizačné odbočenia. Vyvolanou investíciou je prekládka vodovodu na Záhradnej ulici. Odvádzanie dažďových vôd tento projekt nerieši. Stoky sú z výškových dôvodov navrhnuté v sklonoch podľa miestnych výškových pomerov jednotlivých existujúcich vetiev kanalizácie, z čoho vychádza aj potreba vybudovania piatich prečerpávacích staníc. Organizačnú a technickú stránku projektu zabezpečia kvôli jeho náročnosti externí dodávatelia. Ich výber zarucí ako nákladovú efektívnost vynaložených prostriedkov, tak aj dostatocné odborné a technické kapacity na realizáciu projektu takéhoto rozsahu.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nedostatočné odkanalizovanie územia obce brzdou pre jeho rozvoj. Atraktívnosť lokalít blízkych hlavnému mestu a zároveň ležiacich vo vidieckom prostredí je podstatne znížená nedostatočným komfortom bývania a pripravenosťou priestorov pre služby. Kanalizácia patrí k základným prvkom vybavenia najmä pre mladších obyvateľov. Okrem toho spôsobuje súčasný stav aj veľkú záťaž pre životné prostredie. Priesaky splaškovej vody zo žúmp a septikov do podložia spôsobujú kontamináciu pôdy a vôd. Realizáciou projektu dôjde k odbúraniu týchto negatívnych vplyvov a obec sa stane atraktívnejšou pre obyvateľov a zároveň ekologicky prijateľnejšou pre životné prostredie vďaka zníženiu negatívneho pôsobenia osídlenia na krajinu. Napriek skúsenostiam obce s realizáciou projektov, z toho aj projektov porovnateľného rozsahu, sme sa aj v druhom projekte spolufinancovanom z NFP rozhodli prenechať realizáciu projektu na externých dodávateľov. Dôvodom sú ako rozsah a náročnosť samotného riešenia, tak aj špecifiká realizácie projektov spolufinancovaných zo zdrojov EÚ, s ktorými má už obec predchádzajúce skúsenosti.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Vďaka realizácii projektov bude eliminovaná značná časť negatívnych vplyvov osídlenia na životné prostredie. Vďaka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tomu bude zvýšená atraktívnosť územia a zlepší sa stav vnútorného aj okolitého prostredia obce. Kanalizácia zamedzí kontaminácii pôdy, povrchových aj podzemných vôd a odbremení obyvateľstvo od potreby riešenia alternatívnych spôsobov odbúravania odpadných vôd. Prevádzku vybudovanej infraštruktúry vrátane jej údržby bude zabezpečovať Bratislavská vodárenská spoločnosť a.s., ktorej je obec akcionárom. Predchádzajúce skúsenosti prevádzkovateľa zaručujú dlhodobú udržateľnosť projektu z prevádzkového hľadiska. Ako ukazuje priložená finančná analýza, projekt bude generovať príjmy približne na úrovni prevádzkových výdavkov, vďaka čomu nebude jeho prevádzka významnou záťažou pre rozpočet prevádzkovateľa. Prípadné negatívne výkyvy v príjmovej alebo výdavkovej časti bude prevádzkovateľ riešiť z vlastných rozpočtových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Pohorelá,SO 01 splašk.kanalizác.vetva B-dokončenie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00313696 - Obec Pohorelá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442 439,62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Pohorelá sa nachádza v okrese Brezno, na úpätí Nízkych tatier pod vrchom Orlová hoľa . V blízkosti obce z jej južnej časti preteká rieka Hron. Od Brezna je vzdialená 32 km, v nadmorskej výške 740 metrov. V obci Pohorelá je v súčasnosti vybudovaná čistiareň odpadových vôd s kapacitou pre 2400 EO, čo je výhľadovo dostačujúca kapacita. Odkanalizovanie obce je čiastočné. Postupne prebieha výstavba jednotlivých kanalizačných zberačov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Predmetný  Zberač „B“, ktorý je predmetom žiadosti o NFP (na ulici Clementisova s 365 EO) bol budovaný v roku 2008 ( z </w:t>
            </w:r>
            <w:r w:rsidRPr="00A65052">
              <w:rPr>
                <w:rFonts w:ascii="Arial Narrow" w:eastAsia="Times New Roman" w:hAnsi="Arial Narrow" w:cs="Calibri"/>
                <w:color w:val="000000"/>
                <w:w w:val="75"/>
                <w:sz w:val="12"/>
                <w:szCs w:val="12"/>
                <w:lang w:eastAsia="sk-SK"/>
              </w:rPr>
              <w:lastRenderedPageBreak/>
              <w:t>príspevku Envirofondu ) a ukončený bol v šachte č.11. Celková dĺžka vybudovanej časti zberača je 506,0m. Kanalizačné prípojky boli vybudované len čiastočne. Táto žiadosť ako aj PD pojednáva o dokončení zberača „B“ v rozsahu šachiet Š11 – Š26 a dobudovaní kanalizačných prípojok na celej časti dĺžky zberača Súčasťou projektu je aj riešenie aktuálneho stavu napojenia existujúcich rodinných domov. Splaškové vody z domov sú momentálne akumulované v domových žumpách s následným vyvážaním a likvidáciou na ČOV. V rámci skvalitňovania ochrany životného prostredia je nevyhnutné pristúpiť ku komplexnému riešeniu odkanalizovania celej obce Pohorelá. V rámci projektu je potrebne vybudovať celkovo 632m kanalizačného zberača a kanalizačné prípojky o celkovej dĺžke 472m.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tohto projektu bude vybudovaných 77 kanalizačných prípojok čo predstavuje 203EO.  Obec Pohorelá bude odkanalizovaná touto dostavbou na viac ako devätdesiat percent a zároveň kapacita existujúcej COV bude postačovať na vyčistenie splaškových vôd s výhľadom do r. 2030. Nie je možné odkanalizovať  obec na 100 percent, nakoľko jej časť s názvom Pohorelská Maša je vzdialená zhruba 3km od strediska obce a toto napojenie na existujúcu ČOV by bolo finančne </w:t>
            </w:r>
            <w:r w:rsidRPr="00A65052">
              <w:rPr>
                <w:rFonts w:ascii="Arial Narrow" w:eastAsia="Times New Roman" w:hAnsi="Arial Narrow" w:cs="Calibri"/>
                <w:color w:val="000000"/>
                <w:w w:val="75"/>
                <w:sz w:val="12"/>
                <w:szCs w:val="12"/>
                <w:lang w:eastAsia="sk-SK"/>
              </w:rPr>
              <w:lastRenderedPageBreak/>
              <w:t>veľmi náročné a nerentabilné.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Funkčné požiadavky tohto kanalizačného zberača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Po zrealizovaní tohto strategického úseku bude možné napojiť k tejto vetve kanalizácie aj ostatné zberače a zabezpečiť plynulé odkanalizovanie so zaústením do ČOV.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Predmetná stavba sa bude realizovať výlučne na pozemkoch vo vlastníctve obce. Navrhovaný zberač je situovaný v telese miestnej asfaltovej komunikácie a v nespevnených plochách. Na zrealizovanej časti zberača sú čiastočne vybudované prípojky k budovám a čiastočne vybudované nie sú. Navrhovaná časť zberača začína v existujúcej šachte č.11 a končí vo vybudovanej šachte č. 26, ktorá je pokračovaním zberača BB, ktorý už je vybudovaný. Navrhovaný zberač „B“ spája zberač „A“ , ktorý pokračuje na ČOV a zberač „BB“ s pridruženými zberačmi.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stavby bude dobudovaná časť zberača celkovej dĺžky 632,0 </w:t>
            </w:r>
            <w:r w:rsidRPr="00A65052">
              <w:rPr>
                <w:rFonts w:ascii="Arial Narrow" w:eastAsia="Times New Roman" w:hAnsi="Arial Narrow" w:cs="Calibri"/>
                <w:color w:val="000000"/>
                <w:w w:val="75"/>
                <w:sz w:val="12"/>
                <w:szCs w:val="12"/>
                <w:lang w:eastAsia="sk-SK"/>
              </w:rPr>
              <w:lastRenderedPageBreak/>
              <w:t>m a kanalizačné prípojky k jednotlivým budovám. Zároveň bude obnovený asfaltový kryt vozovky, ale len na novom úseku dostavby kanalizačného zberača.(Vid. Vysvet. Príloha 23)Zberač bude v celej dĺžke gravitačný, zároveň sa doňho napájajú ďalšie gravitačné zberače. V obci prebehli všetky verejné obstarávania, čo obec dokladá zmluvami o dielo a zmluvami o poskytnutí služieb.(Viď. Príloha č. 21)Jedná sa o realizátora stavby, riadenie projektu, stavebný dozor a zhotoviteľa PD. Riadenie projektu zabezpečí kontraktovaná externá firma. Spolufinancovanie projektu – 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novovybudovaných kanalizačných sietí (bez kanalizačných prípojok) je 0,632 m . Počet ekvivalentných obyvateľov napojených na novovybudovanú kanalizačnú sieť predstavuje 203 EO. Uvedený rozpočet (Tab. 13) je zostavený čo najefektívnejšie a finančné  hodnoty jednotlivých skupín výdavkov korešpondujú so zmluvami, ktoré má obec podpísané na základe výsledkov verejného obstarávania. Prevádzkovateľom kanalizácie bude obec Pohorelá.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Predmetný zberač „B“  bude po dobudovaní priamo prepojený na zberač BB a ďalšie zberače, ktoré sa doňho napájajú. Z uvedeného dôvodu je nevyhnutné dobudovať zberač „B“ v celkovej dĺžke, aby bolo možné uviesť do prevádzky všetky kanalizačné zberače, ktoré sú momentálne vo výstavbe a zabezpečiť tak napojenie do ČOV. Dobudovaním predmetného zberača sa zabezpečí plnohodnotné odkanalizovanie celej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Nutnosť dostavby kanalizácie v obci je zdôvodnená potrebou ochrany podzemných a povrchových vôd pred ich </w:t>
            </w:r>
            <w:r w:rsidRPr="00A65052">
              <w:rPr>
                <w:rFonts w:ascii="Arial Narrow" w:eastAsia="Times New Roman" w:hAnsi="Arial Narrow" w:cs="Calibri"/>
                <w:color w:val="000000"/>
                <w:w w:val="75"/>
                <w:sz w:val="12"/>
                <w:szCs w:val="12"/>
                <w:lang w:eastAsia="sk-SK"/>
              </w:rPr>
              <w:lastRenderedPageBreak/>
              <w:t>znečistením splaškovými odpadovými vodami z domových žúmp. Novovybudovaná kanalizácia bude zabezpečovať spoľahlivé a kontrolované odvádzanie a čistenie splaškových odpadových vôd do existujúcej ČOV. Obyvateľom obce minimalizuje finančné, časové i technické požiadavky na likvidáciu splaškových odpadových vôd a celkovo prispeje k zlepšeniu kvality životného prostredia v tomto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základe realizácie diela bude vyriešené odkanalizovanie celej uvedenej lokality s vyústením do existujúcej COV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ďalšom období si projekt vyžiada iba pravidelné a príležitostné čistenie a údržbu kanalizácie. Celkové náklady na prevádzku kanalizácie bude znášať obec v rámci svojho rozpočtu.  Realizáciou stavby bude zabezpečené naplnenie cieľov projektu. Životnosť projektu je dlhodobá – minimálne 50 rokov, jeho prevádzka a úspešnosť je vzhľadom na </w:t>
            </w:r>
            <w:r w:rsidRPr="00A65052">
              <w:rPr>
                <w:rFonts w:ascii="Arial Narrow" w:eastAsia="Times New Roman" w:hAnsi="Arial Narrow" w:cs="Calibri"/>
                <w:color w:val="000000"/>
                <w:w w:val="75"/>
                <w:sz w:val="12"/>
                <w:szCs w:val="12"/>
                <w:lang w:eastAsia="sk-SK"/>
              </w:rPr>
              <w:lastRenderedPageBreak/>
              <w:t>jeho akútnu potrebu zaručená. Prevádzkovateľom novybudovanej kanalizácie bude obec Pohorelá.</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Hnilické Pohronie – časť Horná Ždaňa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4 283 824,35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Horná Ždaňa sa nachádza v BB kraji, okrese Žiar nad Hronom. Obec leží na Pohroní v Žiarskej kotline, rozprestiera sa na východných svahoch pohoria Vtáčnik v doline Prochotského potoka. V súčasnosti má obec 549 obyvateľov. Nachádzajú sa tu objekty občianskej vybavenosti. V obci prevádzkujú svoju činnosť živnostníci podnikajúci hlavne v oblasti poľnohospodárstva a živočíšnej výroby. 500m od obce bude vybudované pokračovanie rýchlostnej komunikácie Bratislava - Banská Bystrica.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obyvatelia obce Horná Ždaňa zásobovaní hygienicky nevyhovujúcou pitnou vodou z vlastných zdrojov. Táto voda nespĺňa ako kvalitatívne, tak ani kvantitatívne parametre a predstavuje riziko vzniku zdravotných problémov obyvateľov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navrhovaného projektu je vybudovanie verejného vodovodu dĺžky 4 383m, 129 vodov.prípojok a vodojemu. Obec bude zásobovaná pitnou vodou z VN Turček cez prívodné potrubie pitnej vody „Žiar nad Hronom – Žarnovica - Hronský Beňadik“. Napojením obyvateľstva na verejný vodovod dôjde k zlepšeniu podmienok kvality života v obci a vytvoria sa podmienky pre jej ďalší socio-ekonomický rozvoj.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navrhovaného projektu – vybudovaním verejného vodovodu v obci Horná Ždaňa dôjde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napojeniu 549 obyvateľov obce na verejný vodovod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vybudovaniu verejného vodovodu (rozvody pitnej vody 4 383m, 129 vodovodných prípojok, vodojem objemu 2x150m3)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zabezpečeniu dodávky pitnej vody v dostatočnej kvalite a kvantite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ochrane zdravia ľudí - eliminácia rizika vzniku zdravotných problémov občanov spôsobených užívaním zdravotne nevyhovujúcej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kvalitnejších životných podmienok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podmienok pre ďalší rozvoj infraštruktúry a služieb v obci – rozvoj bytovej a rekreačnej výstavby, výstavby priemyselných parkov a rozvoj priemyslu v okrese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racionálnemu využívaniu prírodných zdrojov a k eliminácii negatívnych dopadov na životné prostredie v súlade s Koncepciou vodohospodárskej politiky SR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navrhovaného projektu budú dosiahnuté prostredníctvom týchto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bude zabezpečené externou firmou, ktorého výsledkom bude uzatvorenie Zmluvy o dielo na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pozostáva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- 3 prevádzkových súborov: techn., elektro časť vodojemu, ASRTP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- 9 stavebných objektov: vodojem objemu 2x150m3 s manip. komorou, príjazdová cesta, spevn. plochy a terénne úpravy, NN, odpad. potrubie vodojemu, oplotenie, prívodné potrubie, zásobné potrubie „vetva B“, rozvodné potrubie, vodov. prípojky, prípojky k hydrantom.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27 mesiacov (od 10/2011 do 12/2013) vrátane kolaudácie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Person. zabezp. projektu – riadenie, implementácia, interná finan. kontrola projektu bude zabezpečovaná zamestnancami StVS, a.s. a externým manažmentom. Ako indikátory pre monitorovanie skutočného napredovania projektu budú okrem merateľných ukazovateľov stanovených v projekte používané položky výkazu výmer v stanovenom rozsahu a objeme merných jednotiek. Po ukončení diela sa uskutoční verejná súťaž na zabezpečenie prevádzkovania diela - uzatvorenie novej zmluvy o prevádzkovaní  -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Realizácia projektu prispeje k zabezpečeniu zásobovania 549 obyvateľov obce Horná Ždaňa kvalitnou pitnou vodou prostredníctvom vybudovaného verejného vodovodu. Dôjde k rozšíreniu vybudovanej vodárenskej sústavy - "Žiar nad Hronom - Žarnovica – Hronský Beňadik".  V neposlednom rade sa odstráni riziko vyplývajúce z nedostatočnej kvality vody z individuálnych zdrojov. Realizáciou projektu sa naplní operačný cieľ 1.1. OP ŽP – Zásobovanie obyvateľstva pitnou vodou z verejných vodovodov, II. skupina aktivít.</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SVS, a. s., Banská Bystrica je spôsobilá realizovať uvedený projekt a ako investor má skúsenosti s prípravou a realizáciou projektov obdobného rozsahu a charakteru týkajúcich sa výstavby vodovodnej sietí. Na základe predmetu činnosti uvedenom vo výpise z obchodného registra je žiadateľ  spôsobilí realizovať predmetný projekt. Pre zabezpečenie prevádzky predmetu projektu bude verejným obstarávaním vybraný samostatný subjekt, ktorý bude spôsobilý vykonávať prevádzkovanie diela. S týmto subjektom bude uzatvorená prevádzková zmluva na dobu max. 10 rokov.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plynulé zásobovanie obyvateľov obce Horná Ždaňa pitnou vodou. Novovybudovaný verejný vodovod bude napojený na už existujúci "Žiar nad Hronom - Žarnovica -Hronský Beňadik". Dôjde k zvýšeniu regionálneho rozvoja, konkurencieschopnosti, modernizácii a zlepšeniu technickej vybavenosti obce. Zároveň v súlade s Generelom ochrany a racionálneho využívania vôd, ktorý v oblasti vodohospodárskej politiky vyžaduje efektívne využívanie existujúcich zdrojov vody dôjde k zvýšeniu efektívnosti.  V rámci predkladaného projektu nie  je potrebná skúšobná prevádzka a stavbu po jej dokončení a kolaudácii je možné prevádzkovať a využívať. Prevádzkové náklady budú vykryté poplatkami za vodné. Budúci prevádzkovateľ bude mat právo navrhovať ceny produktov a služieb pre URSO, v zmysle platných právnych predpisov v danej oblasti, po odsúhlasení vlastníkom majetku. Prevádzkovateľ majetku bude fakturovať vodné na vlastné meno a účet. Za prenájom majetku bude platené nájomné a spolupráca medzi subjektmi bude prebiehať za trhových podmienok, bez poskytovania zvýhodnených podmienok. Samotnú udržateľnosť projektu deklaruje i priložená finančná analýza – príloha 2 ŽoNFP.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NFP24110110390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 kanal. a ČOV v aglom. Hôrka a Švábovce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36485250 - PVS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5 767 554,11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Hôrka a Švábovce sa nachádza v okrese Poprad, Prešovský kraj. Predmetom projektu je odkanalizovanie a odvedenie splaškových odpadových vôd z obcí Švábovce a Hôrka a vybudovanie ČOV.  Záujmové územie sa nachádza v katastri obce Hôrka, v jeho blízkosti pretekajú Tarnovský a Gánovský potok - recipient pre vypúšťanie vyčistených OV. V súčasnosti je pre obec Hôrka vybudovaná ČOV pre 1 000 EO, je na ňu napojených 1 232 obyv. Predmetom tohto projektu je návrh novej ČOV v jestvujúcom areáli a na priľahlých pozemkoch, ktoré sú vo vlastníctve PVS, a.s. Povodie ČOV Hôrka v sebe zahŕňa už jestvujúcu kanalizáciu obce Hôrka, ktorá sa rozšíri o ulicu, kde sú novostavby. Ako nová časť sa do povodia napojí obec Švábovce, ktorá má vybudovanú iba malú časť kanalizácie s vypúšťaním do potoku.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Hôrka je dĺžka stokovej siete 12 500 m. Splaškové vody z celej kanalizačnej siete sú gravitačne dopravované do ČOV. V obci Švábovce je vybudovaných 1 100 m kanalizácie s celkovým počtom pripojených obyvateľov 477. OV sú vypúšťané bez čistenia priamo do Gánovského potoka. ČOV Hôrka bude zabezpečovať vyčistenie odpadových vôd privádzaných splaškovou kanalizáciou z oboch uvedených obcí.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odkanalizovanie a odvedenie splaškových odpadových vôd z obcí Švábovce a Hôrka a vybudovanie ČOV. Všetky OV budú odvedené na centrálnu ČOV v obci Hôrka, ktorej kapacita sa rozšíri tak, aby pokryla produkciu OV z napojených obcí. Vyčistená OV bude vypúšťaná do recipientu Gánovský potok.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Celkový počet EO napojených na ČOV sa zo súčasných 1084 EO zvýši na 2 871 EO. Počet ekvivalentných obyvateľov pripojených na verejnú kanalizáciu sa zvýši o 844 obyv. Dĺžka novovybudovaných kanal. sietí bude 7 061,2 m. Celkové % pripojenia obyvateľov na ver. kanalizáciu bude 85,13%.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Zrealizovaním novej ČOV sa značnou mierou prispeje k ozdraveniu životného a pracovného prostredia obcí a k riešeniu ekologických problémov. Environmentálny prínos projektu sa očakáva v znížení znečistenia povrchových a podzemných vôd. Socio-ekonomický prínos predstavuje úsporu nákladov pre obyvateľov mesta spojenú s likvidáciou OV, zvýšenie kvality života a </w:t>
            </w:r>
            <w:r w:rsidRPr="00A65052">
              <w:rPr>
                <w:rFonts w:ascii="Arial Narrow" w:eastAsia="Times New Roman" w:hAnsi="Arial Narrow" w:cs="Calibri"/>
                <w:color w:val="000000"/>
                <w:w w:val="75"/>
                <w:sz w:val="12"/>
                <w:szCs w:val="12"/>
                <w:lang w:eastAsia="sk-SK"/>
              </w:rPr>
              <w:lastRenderedPageBreak/>
              <w:t>zdravia  obyvateľov, zlepšenia kvality ŽP. Objekty kanalizácie pri odbornom zaobchádzaní nebudú mať nepriaznivý vplyv na ŽP. Stavba svojím dosahom a významom kladne pozmení ekológiu celej oblasti.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bude vybudovaná kanalizácia skoro v celej obci Švábovce (časť Banská kolónia) a Hôrka (časť Kišovce). Bude vybudovaný privádzač z obce Švábovce do obce Hôrka (časť Baňa napojený na existujúcu kanalizáciu. Vybudované budú aj privádzače Hôrka - Švábovce/Banská kolónia a Švábovce/Banská kolónia – Gánovce, ktoré zabezpečia napojenie existujúcej kanalizácie v obci Gánovce na kanalizáciu v obci Hôrka (neoprávnené výdavky). V rámci kanalizácie budú vybudované aj 2 odľahčovacie komory na zabezpečenie odľahčenia OV do recipientu v prípade nadmerných prietokoch dažďových vôd. ČOV Hôrka je navrhovaná tak, aby sa OV čistila v biologickom stupni so zvýšeným odstraňovaním Ncelk a Pcelk. Projekt bude prebiehať v období 09/2011 - 12/2013. Práce budú vykonávané dodávateľským spôsobom stavebnou spoločnosťou, ktorá bude vybraná na základe ver. obstarávania. Ostatné aktivity budú zabezpečené dodávateľským spôsobom. Hlavné indikátory pre monitorovanie sú stav. objekty a prevádzkové súbory. Interná finančná kontrola bude vykonávaná vlastnými kapacitami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zohľadnení súč. stavu a ekonomicky udržateľných možností technického riešenia odvádzania a čistenia OV a požiadaviek vodoprávneho orgánu sú navrhnuté limitné hodnoty ukazovateľov znečistenia na odtoku z ČOV Hôrka v súlade s NV SR č. 269/2010 Z.z., ako aj v súlade so smernicou Rady 91/271/EHS. Je potrebné zdôrazniť, že odtoková koncentrácia podľa Nc a Pc nie je typická pre túto veľkostnú radu ČOV, avšak vyžaduje si to vyžadovaná dôsledná ochrana recipientu a blízkosť ochráneného územia NATURA 2000. Časť trasy kanalizačného zberača Švábovce/Banská kolónia prechádza cez chránené územie. Bola spracovaná expertízna štúdia vplyvu výstavby a prevádzkovania navrhovanej investície na chránený biotop európskeho významu. Z výsledkov štúdie vyplýva, že investícia pri dodržaní podmienok pri výstavbe (štúdia, časť E.1.) odstráni negatívny vplyv voľne vypúšťaných vôd do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má dlhodobé skúsenosti s realizáciou projektov obdobného rozsahu a charakteru. Predložený projekt spĺňa všetky body oprávnenosti i podmienky poskytnutia pomoci v rámci výzvy na predkladanie projektov v súlade s PM a je v plnom rozsahu pripravený na úspešné zrealizovanie a </w:t>
            </w:r>
            <w:r w:rsidRPr="00A65052">
              <w:rPr>
                <w:rFonts w:ascii="Arial Narrow" w:eastAsia="Times New Roman" w:hAnsi="Arial Narrow" w:cs="Calibri"/>
                <w:color w:val="000000"/>
                <w:w w:val="75"/>
                <w:sz w:val="12"/>
                <w:szCs w:val="12"/>
                <w:lang w:eastAsia="sk-SK"/>
              </w:rPr>
              <w:lastRenderedPageBreak/>
              <w:t>implementáciu.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PVS, a.s. deklaruje spolufinancovanie predkladaného projektu z vlastných zdrojov výpisom z účtu (príloha č.6). Prevádzka projektu je plne zabezpečená z technického aj ekonomického hľadiska a je trvalo udržateľná. Budúcim prevádzkovateľom infraštruktúry bude subjekt vybraný na základe verejného obstarávania, odborne spôsobilý na výkon požadovanej činnosti. Skúšobná prevádzka bude zahájená so súhlasom stavebného orgánu a dotknutých orgánov štátnej správy a bude vykonaná v súlade s prevádzkovým poriadkom kanalizácií a ČOV spracovaným dodávateľom ako aj v súlade s vodohospodárskym rozhodnutím pre nakladanie s vodami. Pred uvedením do prevádzky prevádzkovateľ zabezpečí schválenie prevádzkového a manipulačného poriadku.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Teriakovce - vodovod - rozšírenie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00327859 - Teriakovce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2 421 265,77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Teriakovce leží v bezprostrednej blízkosti krajského mesta Prešov smerom na východ, susedí s mestskou časťou Solivar. Podla administratívneho členenia patrí do Prešovského kraja a okresu Prešov. V zmysle prílohy č. 1 Programového manuálu, Teriakovce patria do aglomerácie (Haniska okr. Prešov - Ľubotice - Prešov - Teriakovce). Stavba sa nachádza v intraviláne a extraviláne obce v trase navrhovaných rozvodov. Obec má vybudovaný verejný tlakový vodovod z r. 1999. Ako zdroj vody je využívaná voda z VVS, no nie všetci obyvatelia (aktuálny stav 539) sú napojení na verejný vodovod.  Zásobovanie nenapojených obyvateľov je preto riešené výlučne z individuálnych zdrojov - studní. Vo väcšine prípadov, táto voda však nespĺňa STN, pre vodu na pitné úcely. Účelom a cieľom predmetnej stavby je zabezpečenie dodávky pitnej zdravotne nezávadnej vody pre všetkých obyvateľov a dosiahnuť napojenie nových obyvateľov v celkovom počte 200. Zároveň vybudovaním vodojemu sa zabezpečí potrebná akumulácia pitnej vody na zásobovanie v prípade výpadku zásobovania z VVS a možného využitia v situáciách zabraňujúcich ohrozovanie života a zdravia obyvateľov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a cieľom predmetnej stavby je zabezpečenie a zvýšenie dodávky pitnej vody pre obyvateľov obce. Zároveň zabezpečiť kvalitnú zdravotne nezávadnú vodu z verejného vodovodu a vytvoriť bezpečnú rezervu vody v prípade situácií ohrozujúcich zdravie a život obyvateľov.. Technické parametre: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dĺžka rozvodných sieti: 6,08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pocet novozriadených prípojok: 189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pocet novopripojených odberatelov: 200 osôb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pocet novovybudovaných radov: 21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Komplementárny prínos realizácie projektu spocíva v/vo: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kompletizácii občianskej vybavenosti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vytvorení podmienok pre trvalo – udržatelný rast regiónu pri rešpektovaní environmentálnych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znížení potenciálnych rizík ohrozenia zdravotného stavu obyvateľstva v prípade výskytu environmentálnych rizík a nevyužívaní vody z individuálnych zdrojov, ktorá nespĺňa príslušné normy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efektívnejšom využití zdrojov celej vodohospodárskej sústavy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hlavnej aktivity projektu (rozšírenie verejného vodovodu) a podporných aktivít: Riadenie projektu - pokrýva oblasť administratívneho a finančného riadenia implementácie projektu. Publicita a informovanosť: zahrňuje činnosti spojené zo zabezpečením publicity projektu v zmysle manuálu pre informovanie a publicitu. Podporné aktivity budú zabezpečovať priamo zamestnanci žiadateľa alebo externí pracovníci. Žiadateľ má skúsenosti s implementáciou investičných projektov. Hlavná aktivita bude pozostávať z výberu samotného zhotoviteľa stavby v zmysle zákona č. 25/2006 Z. z. o VO a v zrealizovaní týchto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Technický popis je súčasťou stavebnej dokumentácie. Technologický proces rozvodu pitnej vody si nevyžaduje žiadnu aplikáciu chemických činidiel. Z uvedeného dôvodu nie je nutné aplikovať systém manipulácie a skladovania. Celý realizačný proces bude koordinovaný projektovým tímom (manažér, stavebný dozor, účtovník). Projektový tím bude garantovať obsahový súlad s projektovou dokumentáciou a korigovať možné odchýlky vzniknuté v priebehu samotnej výstavby.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využitia predkladaného zámeru, je nutné do prevádzky uviesť – odovzdať rozvodnú vodovodnú sieť navrhovanú v lokalitách obce, kde nie je. Takto sa podarí dosiahnut cieľový stav napojenosti a systém bude prevádzkyschopný pre všetkých obyvateľov.</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Dosiahnutie stanovených ukazovateľov výsledkov a dopadov realizovaného projektu je možné len v súvislosti s realizáciou investičnej akcie v zmysle stavebnej projektovej dokumentácie. Trasovanie rozvodnej siete je v súlade s výškopisnými a polohopisnými danosťami lokality, pričom rešpektuje aktuálne vlastnícke a užívateľské vzťahy. Návrh riešenia  TERIAKOVCE – VODOVOD – ROZŠÍRENIE bol prejednaný na Východoslovenskej vodárenskej spoločnosti a.s. OZ Prešov a iné, lepšie technicky efektívnejšie riešenie ako je navrhované v technickej dokumentácii v danom území nie je možné.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po skončený iný prevádzkovateľ ako samotný žiadateľ, zmysle zákona č. 442/2002 o verejných vodovodoch a verejných kanalizáciách, ktorý disponuje odbornou spôsobilosťou na prevádzku verejného vodovodu. Zároveň zrealizovaním schváleného projetku Teriakovce - splašková kanalizácia bude zabezpečené nakladanie s odpadovými voda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žiadatela, ako subjektu miestnej verejnej správy (svojprávne postavenie a rozhodovacia právomoc v oblasti nakladania s majetkom obce, postavením vo vzťahu k výkonu originálnych kompetencií a rozhodovacou právomocou pri použití vlastných finančných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udržateľnost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finančnou stabilitou budúceho prevádzkovateľa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financné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rozpočtové pokrytie budúcich nákladov na bežnú údržbu v rozsahu garantujúcom nezníženie úrovne a kvality výsledku projektu bude zabezpečené z prostriedkov budúceho prevádzkovateľa a príjmov generovaných finančnou analýzou.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Kedže projekt patrí k projektom ktoré generujú budúce príjmy, bola finančná analýza vypracovaná v zmysle pokynov uvedených v dokumente „Metodiky na vypracovanie finančnej analýzy projektu“. Krytie prevádzkových nákladov a kalkulácia prevádzkových príjmov vychádza z platnej legislatívy v oblasti tvorby a schvaľovania cien.</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Martin – Ostredok,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2 016 907,20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Skupinový vodovod SKV Martin zásobuje celkom 35 obcí okresu Martin, vrátane miest Martin a Vrútky, s celkovým napojením cca. 95.000 obyvateľov. Jeho najvýznamnejšie vodné zdroje (napr. prameň Necpaly - Lazce) sú lokalizované v pohorí Veľká Fatra.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Miestna časť Martin – Ostredok a miestna časť Vrútky – Kolónia Hviezda nemajú vybudovaný verejný vodovod. Obyvatelia v týchto častiach odoberajú pitnú vodu z vlastných zdrojov resp. sú napojení v rámci provizórneho riešenia na prevádzkový vodovod Štátnych lesov. Voda z týchto zdrojov nedosahuje požadovanú kvalitu ako aj kvantitu, pretože individuálne zdroje majú premenlivú – nedostatočnú výdatnosť. Vzhľadom k tomu, že Skupinový vodovod Martin má dostatočnú kapacitu na pokrytie potrieb vody aj pre horeuvedené miestne časti, je možné rozšíriť vybudovanú vodárenskú sústavu a dobudovať obecné vodovody v ich preukázanom bilančnom dosahu za účelom zabezpečenia dodávky pitnej vody z verejného vodovodu v dostatočnej kvalite a kvantite a odstránenia zdravotného rizika vyplývajúceho z nedostatočnej kvality vody z individuálnych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265 nových obyvateľov (51 kusov vodovodných odbočení) na rozšírený skupinový vodovod SKV Martin,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celkom sa vybuduje 6871 m vodovodného potrubia, čerpacia stanica a vodojem s kapacitou 2 x 50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zdravotné riziko vyplývajúce z nedostatočnej kvality vody z individuálnych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riziko nedostatočnej kapacity individuálnych vodných zdrojov napojením občanov na navrhované vodovodné potrubie a vybudovaním vodojemu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zásobovanie obyvateľstva zdravotne nezávadnou pitnou vodou v zmysle NV SR 354/2006 Z.z. v miestnej časti Martin – Ostredok a miestnej časti Vrútky – Kolónia Hviezda v dostatočnej kvalite a kvantite a vytvoria sa podmienky pre ďalší socio-ekonomický rozvoj uvedených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navrhuje vybudovať vodovodné potrubie v celkovej dĺžke 6871 m, 51 kusov vodovodných odbočiek, čerpacia stanica a vodojem o kapacite 2 x 50 m3. Navrhovaný vodovod bude odoberať vodu zo SKV Martin.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9 mesiacov (od 03/2012 do 11/2012) s následnou kolaudáciou po ukončení skúšobnej prevádzky v 08/2013.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potrubí a počet vodovodných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vodovod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mestskej časti Martin – Ostredok, v ktorej sa nachádza bytová zástavba, nie je vybudovaný vodovod. Ďalším územím, kde je potrebné vybudovať vodovod je miestna časť mesta Vrútky - Kolónia Hviezda, ležiaca cca 300 m nižšie ako Ostredok preto pri návrhu zásobovania je uvažované s oboma lokalitami. Realizovaním projektu sa vytvoria podmienky pre bezpečné zásobovanie obyvateľstva zdravotne vyhovujúcou pitnou vodou v dostatočnom množstve a kvalite.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nenávratný finančný príspevok je Turčianska vodárenská spoločnosť, a. s., ktorá má oprávnenie na odbornú spôsobilosť podľa zákona č. 442/2002 Z. z. o verejných vodovodoch a verejných kanalizáciách a o zmene a doplnení zákona č. 276/2001 Z. z. o  regulácii v sieťových odvetviach. Projektový a riadiaci tým bude zložený z kapacít žiadateľa a externých zástupcov. Realizácia aktivít bude riešená dodávateľským spôsobom. Výber dodávateľa a stavebného dozoru bude realizovaný v súlade s platnou legislatívou o VO. Vybraný dodávateľ zabezpečí potrebné odborné stavebné a technické kapacity. Žiadateľa má skúsenosti s realizáciou projektov spolufinancovaných zo zdrojov EÚ (projekt ISPA/KF, resp. malé projekty KF 2006-2013).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preukázali, že projekt je možné realizovať len s pomocou nenávratného finančného príspevku.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Analýza cash flow preukázala, že prevádzkové príjmy sú vyššie ako prevádzkové výdavky v každom roku posudzovaného obdobia. Rozdiel je však minimálny, ide skôr o vyrovnané hospodárenie prevádzky. Kumulovaný čistý prevádzkový príjem nie je preto dostatočný na plánovanú obnovu technologických zariadení v úhrnnej výške 80 tis. € počas posudzovaného obdobia. Nedostatok hotovosti bude TurVod, a.s. vykrývať zo svojich voľných finančných prostriedkov naakumulovaných v danom čase z príjmov z ostatných prevádzok.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Topoľčianky - dobudovanie kanalizácie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Plánu rozvoja verejných vodovodov a verejných kanalizácii pre územie SR, v ktorom je v rámci koncepcie naplánované zabzpečiť napojenie na pitnú vodu a odkanalizovanie všetkých aglomerácií nad 2000 EO do roku 2015, medzi ktoré spadá aj obec Topoľčianky. Nakoľko sa jedná </w:t>
            </w:r>
            <w:r w:rsidRPr="00A65052">
              <w:rPr>
                <w:rFonts w:ascii="Arial Narrow" w:eastAsia="Times New Roman" w:hAnsi="Arial Narrow" w:cs="Calibri"/>
                <w:color w:val="000000"/>
                <w:w w:val="75"/>
                <w:sz w:val="12"/>
                <w:szCs w:val="12"/>
                <w:lang w:eastAsia="sk-SK"/>
              </w:rPr>
              <w:lastRenderedPageBreak/>
              <w:t>o jadnorazove finančne veľmi náročnú investíciu, je pre splnenie stanoveného cieľa nevyhnutná podpora vo forme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na verejnú kanalizáciu napojených 1100 obyvateľov z celkového počtu 2850 obyvateľov obce Topoľčianky, čo predstavuje 38,6% reálne napojených obyvateľov. Kanalizácia tejeto skupiny obyvateľov odvádza odpadové vody z centrálnej časti obce do ČOV Zlaté Moravce, ktorá bude v najližšom období dobudovaná s cieľom zvýšiť jej kapacitu na požadovaný objem pre celý región.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Účelom stavby kanalizácie je dobudovanie novej splaškovej kanalizačnej siete, ktorá bude napojená na kanalizáciu vybudovanú v rámci predchádzajúcich etáp, ktoré nie sú predmetom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Navrhovaná nová kanalizácia je riešená ako delená sústava odvádzajúca iba splaškové odpadové vody, pričom dažďové vody budú zo záujmového územia odvádzané pomocou jestvujúcej siete prícestných odvodňovacích rigolov. Užívateľom stavby kanalizačnej siete budú jednotliví producenti splaškových odpadových vôd, teda občania obce, podniky a inštitúcie nachádzajúce sa v obci Topoľčianky.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dosiahne vybudovanie 8263 m novej kanalizačnej siete, a napojenie miniálne pre 87%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Dôležitým aspektom dobudovania stokovej siete je, že sa docieli zamedzenie vypúšťania splaškovej vody do recipientu Hontianskeho potoka, respektíve využívania nedostatočne odizolovaných žúmp, septikov a tretivodov. Prevádzkovateľom predmetnej kanalizácie bude prijímateľ.</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stavebne realizovaný po schváleni ŽoNFP a následne po podpise zmluvy s pokytovateľom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Splašková kanalizácia pozostáva z nasledovných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Kanalizácia, Čerpacie stanice, Kanalizačné odbočky, </w:t>
            </w:r>
            <w:r w:rsidRPr="00A65052">
              <w:rPr>
                <w:rFonts w:ascii="Arial Narrow" w:eastAsia="Times New Roman" w:hAnsi="Arial Narrow" w:cs="Calibri"/>
                <w:color w:val="000000"/>
                <w:w w:val="75"/>
                <w:sz w:val="12"/>
                <w:szCs w:val="12"/>
                <w:lang w:eastAsia="sk-SK"/>
              </w:rPr>
              <w:lastRenderedPageBreak/>
              <w:t>Prípojka NN k 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Čerpacia stanica, Prevádzkový rozvod silnoprúdu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kanalizácie bude počas celej doby realizácie pod dohľadom odborného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interný manažment projektu a finančnú kontrolu nad projektom bude zodpovedný Útvar investícií a poverený pracovník tohto útvaru.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externý manažment projektu sa bude starať externý dodávateľ, ktoý bude vybratý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zabezpečenie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Prvádzka kanalizácie a čerpacích staníc je plne automatizovaná a v bežnej prevádzke nevyžaduje stálu prítomnosť obsluhy. Požadovaná bude len pravidelná kontrola chodu zariadení a pravidelná údržba v zmysle návodu na prevádzku a údržbu jednotlivých strojov a zariadení. Obsluha dobudovanej kanalizácie bude zabezpečená internými pracovníkmi prijímateľa. Dodávateľ je povinný zabezpečiť zaškolenie obsluhy v rozsahu potrebnom na prevádzkovanie diela.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slúžiť na nezávadné odvádzanie splaškových odpadových vôd od obyvateľov existujúcej zástavby a ostatných producentov v záujmovom území obce Topoľčianky. Z urbanistického hľadiska výstavba kanalizácie umožňuje vyšši štandard kultúry bývania a značnou mierou </w:t>
            </w:r>
            <w:r w:rsidRPr="00A65052">
              <w:rPr>
                <w:rFonts w:ascii="Arial Narrow" w:eastAsia="Times New Roman" w:hAnsi="Arial Narrow" w:cs="Calibri"/>
                <w:color w:val="000000"/>
                <w:w w:val="75"/>
                <w:sz w:val="12"/>
                <w:szCs w:val="12"/>
                <w:lang w:eastAsia="sk-SK"/>
              </w:rPr>
              <w:lastRenderedPageBreak/>
              <w:t>prispieva k ozdraveniu životného a pracovného prostredia v obci, a k rešeniu environmentálnych problémov. Realizácia navrhovanej kanalizácie, ktorou budú odpadové vody odvádzané do ČOV Zlaté Moravce, predsatvuje splnenie základnej požiadavky na vybavenosť územia pre zabezpečenie trvaloudržateľného rozvoja obce. ČOV Zlaté Moravce v súčasnosti nie je kapacitne postačujúca, avšak bude rekonštuovaná a dobudovaná na dostatočnú kapacitu v období pred dokončením predmetnej kanalizácie v obci Topoľčianky.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Spúsobilosť žiadateľa na realizáciu projektu podložená kavalifikovaným personálom, ktorý má bohaté skúsenosti s realizáciou projektov v programovacom obdobi 2004-2006 a 2007-2013.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Výstavba kanalizácie pre obec vyrieši silné dlhotrvajúce environmentálne nedostatky, ktoré predstavujú priesak odpadových vôd do podzemných a povrchových vôd. Nakoľko je podzemná voda využívaná aj ako zdroj pitnej a </w:t>
            </w:r>
            <w:r w:rsidRPr="00A65052">
              <w:rPr>
                <w:rFonts w:ascii="Arial Narrow" w:eastAsia="Times New Roman" w:hAnsi="Arial Narrow" w:cs="Calibri"/>
                <w:color w:val="000000"/>
                <w:w w:val="75"/>
                <w:sz w:val="12"/>
                <w:szCs w:val="12"/>
                <w:lang w:eastAsia="sk-SK"/>
              </w:rPr>
              <w:lastRenderedPageBreak/>
              <w:t>úžitkovej vody, je nevyhnutné túto vodu ochrániť a zabezpečiť jej kvalitatívnu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Západoslovenská vodárenská spoločnosť, a.s. má ako budúci vlastník verejnej kanalzácie oprávnenie na prevádzkovanie tohoto majetku, a teda ho bude prevádzkovať vlastnými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cah flow preukázala, že prevádzkové príjmy sú vyššie ako prevádzkové výdavky v každom roku posudzovaného obdobia, naakumulované čisté prevádzkové príjmy postačujú aj na investície do obnovy technologických zariadení s kratšou dobou životnosti. Projekt je z tohto pohľadu finančne udržateľný v prípade získania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Používanie majetku nadobudnutého na základe nenávratného finančného príspevku sa plánuje aj po skončení časového horizontu finančnej analýzy.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Spolufinancovanie projektu bude zabezpečená z vlastných rozpočtových zdrojov ZsVS, a.s.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vodovodu Malejov Myjava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00309745 - Mesto Myjava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1 512 104,21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Záujmové územie sa nachádza v k.ú. Turá Lúka. Obyvatelia využívajú pitnú vodu z individuálnych vodných zdrojov, ktoré nespĺňajú požiadavky na pitnú vodu v zmysle normy. V danej oblasti boli totiž povodňami kontaminované podzemné vody a to počas povodňovej situácie v roku 1999 sprevádzanej haváriou skládky nebezpečného odpadu a ďalšími povodňami z rokov 2005 a 2006. Občanom mesta zabezpečujeme dodávku pitnej vody na základe rozhodnutia štátneho okresného hygienika. Rozbory podzemnej vody (studní) v čase mimoriadnej situácie preukázali kontamináciu ťažkými kovmi a mikrobiálne znečistenie, ktoré trvá dodnes. Uvedená skutočnosť mesto podnietilo k zámeru zabezpečiť k nehnuteľnostiam nezávadnú pitnú vodu z centrálneho zdroja pokládkou nového rozvodu vodovodnej siete. V centrálnej časti Turej Lúky sú obyvatelia napojení na existujúci verejný vodovod s počtom vybudovaných 462 prípojok z čerpacích staníc Fajnory, Stanovisko, Mosnáky a Stará Turá. Charakter stavby a dôvod jej realizácie (riešenie havarijného stavu v zásobovaní obyvateľov hygienicky nezávadnou pitnou vodou) priamo vplýva na zlepšenie a rast kvality životného prostredia celého regiónu.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vodovodnej siete je v súlade s potrebou pre zaistenie potrebných kapacít a splna normu STN 755401.Výstavba vodovodnej siete pozostáva z vetiev A,A1,A2,A3,B,B1,C,C1 a C2 o celkovej dĺžke  4681 m a napojí sa na vodovod z Turej Lúky.Účelom stavby vodovodu a dôvodom jej realizácie je riešenie havarijného stavu v zásobovaní hygienicky nezávadnou pitnou vodou a zaistenie jej potrebného množstva pre obyvateľov záujmových lokalít.To priamo ovplyvní rast kvality životného prostredia celého regiónu a zlepšenie kvality života a zdravia obyvateľov týchto lokalít.Časť stavby - vetva A1 km 0,080 – 0,101 sa dotýka chráneného územia rieky Myjava,takže technické riešenie v tejto časti je navrhnuté tak,aby rieka Myjava vrátane jej koryta a brehových porastov nebola výstavbou mechanicky narušená.Stavba po odovzdaní do užívania a prevádzky bude zabezpečovať dopravu hygienicky nezávadnej pitnej vody pre obyvateľov záujmovej oblasti.Vlastná prevádzka stavby nevytvára žiadne škodliviny,čím splna všetky kritériá ochrany životného prostredia.Realizácia stavby si nevyžaduje žiadne trvalé zábery.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organizačne zabezpečia pracovníci mestského úradu v spolupráci s dodávateľskou stavebnou spoločnosťou a externým manažmentom vybranými cez VO v zmysle platných právnych predpisov. Zodpovednosť za riadenie a kontrolu projektu počas jeho realizácie preberá primátor prostredníctvom osôb projektového a finančného manažéra.Tí budú zodpovední za celkovú implementáciu projektu,predkladať monitorovacie správy,žiadosti o platbu,viesť učtovníctvo,fakturácie,vykonávať platby a to v spolupráci a za vedenia externej firmy. Propagácia bude zaistená od začiatku realizácie projektu až po jeho ukončenie.Interná finančná kontrola bude zabezpečená vlastnými kapacitami žiadateľa v zmysle VZN o aplikovaní finančnej kontroly na Mestskom úrade v Myjave. Stavebný dozor bude zaistený dodávateľským spôsobom cez výberové konanie.O realizácii stavby bude vedený stavebný denník. Indikátory na monitorovanie skutočného napredovania výstavby, ku ktorých plneniu sa žiadateľ zaväzuje budú najmä: Vybudovanie vodovodného potrubia vetva A,A1,A2,A3,B,B1,C,C1,C2 v celkovej dĺžke 4.681 m a Počet obyvateľov pripojených k novovybudovaným rozvodom pitnej vody v počte 177.</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v záujmovej oblasti boli povodňami kontaminované podzemné vody žiadateľ považuje za nevyhnutné zabezpečiť obyvateľom,v súčasnosti využívajúcich vodu z kontaminovaných studní,nezávadnú pitnú vodu.A to pokládkou nového rozvodu vodovodnej siete z hlavného zdroja v centrálnej časti - vodovod v Turej Lúke prevádzkovanú odbornou organizáciou BVS a.s..Zdrojom vody je jestvujúci VDJ Myjava.Mesto Myjava sa aktívne angažuje vo sfére ochrany životného prostredia a má už skúsenosti s realizáciou viacerých projektov z tejto oblasti,na ktorých participujú zamestnanci odboru regionálneho rozvoja,výstavby a životného prostredia a odboru financií a majetku.Najväčším z nich je projekt Revitalizácia rieky Myjava v intraviláne mesta Myjava, podporený z Nórskeho fin. mechanizmu a z Fin. mechanizmu EHP.V rámci OPZI sme realizovali projekt Územný generel protipovodňových opatrení Mesta Myjava v roku 2007. Žiadateľ má skúsenosti s implementáciou projektu i v rámci OP ŽP v rámci prioritnej osi 2. V záujmovej lokalite budú na daný projekt nadväzovať i ďalšie vodohospodárske projekty z oblasti ochrany životného prostredia, ktoré mesto plánuje realizovať.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a hospodárenie s vodou je verejným celospoločenským záujmom. Mesto Myjava má záujem po zrealizovaní zámeru novovybudovanú vetvu začleniť do existujúcej vodovodnej siete Myjava, Turá Lúka a odovzdať do správy Bratislavskej vodárenskej spoločnosti, a.s.. Navrhovaná prevádzka vodovodu po ukončení realizácie projektu bude po dobu životnosti zariadenia financovaná z prostriedkov tejto vodárenskej spoločnosti, ktorá bude mat právo stanovovať ceny produktov a služieb. Hoci realizáciou projektu sa ekonomika danej lokality i Turej Lúky stane konkurencieschopnejšou a bude lepšie pripravená na globálne výzvy ako i hrozby, vodu treba stále brat ako strategickú surovinu, ktorá by mala plniť aj iné úlohy ako ekonomické, najmä vo vzťahu k zabezpečeniu životného štandardu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je zabezpečená postavením žiadateľa ako vlastníka infraštruktúry, cenovou dostupnosťou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cenovou reguláciou poskytovaných služieb v súlade so zákonom 276/2001 Z. z. v znení neskorších predpisov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kalkuláciami cien. Finančná analýza projektu a jej výstupy sú relevantnou zárukou udržateľnosti projektu po jeho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mesta Vráble Hor. Oháj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00308641 - Mesto Vráble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792 237,53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Vráble sa nachádza v Nitrianskom kraji v okrese Nitra. Ide o mestečko s necelými 10 000 obyvateľmi. Vďaka lukratívnej polohe blízko krajského mesta Nitry a prítažlivému prírodnému prostrediu ide o dynamicky sa rozvíjajúci región. V prevažnej časti mesta Vráble je v súcčasnosti vybudovaná stoková siet vrátane príslušnej ČOV. Kanalizačná sieť má charakter jednotnej kanalizačnej sústavy. V záujmovom území, v mestskej časti Horný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Ohaj, nie je doposiaľ vybudovaná kanalizácia. Tento fakt velmi negatívne ovplyvňuje prítažlivost týchto lokalít pre obyvateľov, nehovoriac o dopadoch na životné prostredie a verejnú hygienu. V súcasnosti miestni obyvatelia využívajú na odvod splaškových vôd poväcšine žumpy, ktoré sú často staré a presakujú. Ešte horším variantom sú septiky s priamym únikom splaškov do podložia.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tohto projektu bude mat 100% obyvatelov riešenej aglomerácie možnost napojenia na kanalizačnú sieť. Vďaka tomu bude eliminovaný negatívny vplyv splaškov na životné prostredie a hygienu a miestna časť Horný Ohaj sa stane podstatne lukratívnejšou zónoui. Tento stav bude dosiahnutý vybudovaním splaškovej kanalizácie v predmetnej mestskej časti vrátane čerpacích staníc a prípojok, ktoré budú napojené do jestvujúcich zberačov.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mestskej časti Horný Ohaj bude vybudovaná stoka o celkovej dlžke 1980 m, taktiež vrátane prípojok a čerpacích staníc. Navrhovaná kanalizácia tu bude tvorená stokami O a OIV. Všetky splaškové vody z miestnej casti Horný Ohaj budú odvádzané koncovou stokou O do existujúceho zberača. Väcšina kanalizačnej sústavy v týchto miestnych častiach bude gravitačná, s nutnými tlakovými úsekmi na preklenutie terénnych nerovností.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Vráble je veľmi lukratívnym miestom najmä pre obyvateľov neďalekej Nitry, pre ktorých je oázou pokoja s určitou mierou spoločenského života sklbeného s blízkosťou k prírode. Na udržanie prítažlivosti je ale potrebné zabezpeciť podmienky pre vyhovujúci životný štandard, ku ktorým nepochybne patrí aj splašková kanalizácia. Tá bude mat pozitívny dopad na životné prostredie, komfort a hygienu obyvateľov. Navrhovaná kanalizácia rozšíri už existujúcu stokovú sieť a zabezpecí možnost pripojenia všetkým obyvateľom mesta Vráble a jeho miestnych častí. Vďaka realizácii projektu príde k vyriešeniu jednej aglomerácie v súlade so smernicou Rady 91/271/EHS. Práce a služby, ktoré sú predmetom projektu, bude mesto zabezpecovať prostredníctvom externých zdrojov cez dodávateľov.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Kanalizačnú sieť vzniknutú realizáciou tohto projektu bude prevádzkovať špecializovaný prevádzkovateľ bez účasti súkromného kapitálu. Vďaka tomu bude zabezpečená kvalitná prevádzka a údržba tejto siete. Z finančného hľadiska budú zabezpecovať udržatelnosť výsledkov projektu obyvatelia prostredníctvom platenia stočného vo výške určenej ÚRSO, a prevádzkovateľ. V rokoch, v ktorých bude projekt vykazovať záporné akumulované peňažné toky bude prevádzka kanalizácie a ČOV podporovaná dotáciou od žiadateľa v odpovedajúcej výške, na čo žiadateľ zabezpečí  dostatočné finančné zdroje.Bez poskytnutia NFP by žiadatel nemohol realizovať uvedený projekt a pripojenie obyvateľov obce na stokovú sieť by sa výrazne oddialilo, čo by znamenalo ohrozenie plnenia povinností SR </w:t>
            </w:r>
            <w:r w:rsidRPr="00A65052">
              <w:rPr>
                <w:rFonts w:ascii="Arial Narrow" w:eastAsia="Times New Roman" w:hAnsi="Arial Narrow" w:cs="Calibri"/>
                <w:color w:val="000000"/>
                <w:w w:val="75"/>
                <w:sz w:val="12"/>
                <w:szCs w:val="12"/>
                <w:lang w:eastAsia="sk-SK"/>
              </w:rPr>
              <w:lastRenderedPageBreak/>
              <w:t>vyplývajúcich zo smernice Rady 91/271/EHS.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Podunajské Biskupice,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00641383 - Mestská časť Bratislava - Podunajské Biskupice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18 161 194,63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Podunajské Biskupice sú rozlohou 42,5 km² najväčšia mestská časť Bratislavy. Ležia na severozápadnom konci Žitného ostrova, na vých. okraji Bratislavy. S počtom obyvateľov cez 20 000 sú súčasťou aglomerácie Bratislava (528000 EO podľa zoznamu aglom.). V rámci aglomerácie Bratislava je vybudovaná jednotná kanalizácia, pričom v časti Podun. Biskupice je celková dĺžka čiastočne vybudovanej kanalizácie 19,1 km s napojením cca. 7000 obyvateľov. V rámci I. etapy sa v súčasnosti realizuje 3187 m jednotnej kanalizácie, čím sa napojí ďalších 794 EO.Odpadové vody od obyvateľstva, ktorí bývajú v lokalitách bez kanalizácie, sú zachytávané v žumpách, ktoré sú väčšinou netesné a technicky nevyhovujúce, čím dochádza k znečisťovaniu ŽP.Predkladaný projekt je súčasťou projektu „Odkanalizovanie podunajskej časti Bratislavského regiónu. Predmetom tejto žiadosti o NFP je II. etapa dobudovania kanalizácie.Cieľom projektu je znížiť podiel nepripojených obyvateľov na verejnú kanalizáciu a bezpečne odvádzať odpadové vody na ČOV. Dobudovaním kanalizácie sa zlepší životná úroveň obyvateľov, zamedzí sa znečisťovanie podzemných a povrchových vôd z netesných a nekontrolovane vyvážaných žúmp.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vybuduje sa 15 171 m kanalizácie a vytvoria sa podmienky pre napojenie cca 3 700 obyvateľov ( 1 138 nových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kanalizačných odbočiek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obyvateľov v rámci aglomerácie Bratislava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techn. riešenia odkanalizovania predkladá možnosť odvedenia splaškovej odp. vody zo záujm. územia do jestvujúcej ČOV vo Vrakuni. Kapacita ČOV Vrakuňa je 617817 EO a vďaka realizácii veľkého projektu BVS, a.s. sa zabezpečí plný súlad čistenia odpadových vôd v súlade s požiadavkami EÚ. Za riadenie a kontrolu projektu bude zodpovedný žiadateľ v spolupráci s externou firmou. Realizácia projektu bude zabezpečená dodávateľom na základe procesu VO v súlade so zák. 25/2006 Z. z, na ktorého činnosť bude dohliadať nezávislý stavebný dozor. Konečnými užívateľmi stavby budú všetci obyvatelia mestskej časti napojení na verejnú kanalizáciu.V rámci projektu sa vybuduje v II. etape jednotná stoková sieť v Mestskej časti Bratislava - Podunajské Biskupice o celkovej dĺžke 15 171 m, 1138 ks kanalizačných odbočiek a 425 ks dažďových vpustov. Predpokladaná lehota výstavby je 37 mesiacov. Hlavný indikátor monitorovania skutočného napredovania realizácie kanalizácie je dĺžka jednotnej kanalizácie. Navrhovanú kanalizáciu bude prevádzkovať BVS a.s.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Výstavbou kanalizácie a napojením obyvateľov sa zabezpečí ochrana podzemných a povrchových vôd regiónu. Existencia kanalizácie patrí k základným prvkom vybavenia územia. Bez podpory zo zdrojov EÚ a ŠR je projekt pre žiadateľa v danom rozsahu nerealizovateľný vzhľadom na vysokú finančnú náročnosť plánovanej investície. Žiadateľ má dlhodobé skúsenosti s realizáciou projektov obdobného rozsahu a charakteru.Predložený projekt spĺňa všetky body oprávnenosti i podmienky poskytnutia pomoci v rámci výzvy na predkladanie projektov v súlade s PM OP ŽP a je v plnom rozsahu pripravený na úspešné zrealizovanie a implementáciu. Žiadateľ má skúsemosti s realizáciou projektov, napr.: Interreg IIIA Rakúsko – Slovensko a taktiež realizácia I. etapy kanalizácie financovaná prostredníctvom OP ŽP. Vybraný dodávateľ zabezpečí potrebné odborné stavebné a technické kapacity. Prevádzkovateľ kanalizácie bude mať odbornú spôsobilosť podľa zákona č. 442/2002 Z. z. o verejných vodovodoch a verejných kanalizáciách a o zmene a doplnení zákona č. 276/2001 Z. z. o regulácii v sieťových odvetviach.Projekt svojím cieľom priamo napĺňa záväzky vyplývajúce zo strategických dokumentov a regionálnych záväzných dokumentov.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cenovou dostupnosťou služieb; cenovou reguláciou poskytovaných služieb v súlade so zákonom 276/2001 Z. z. v znení neskorších predpisov a kalkuláciami cien na základe ekonomicky oprávnených nákladov v súlade s relevantnými výnosmi Úradu pre reguláciu sieťových odvetví. Priložená Finančná analýza projektu a jej výstupy sú relevantnou zárukou udržateľnosti projektu po jeho realizácii. Podrobné informácie o udržateľnosti projektu, jeho cash flow a ostatné ukazovatele sa nachádzajú v povinnej prílohe 2 Žiadosti o NFP. Projekt je z hľadiska prevádzkovateľa finančne udržateľný. Výsledky finančnej analýzy zároveň preukázali, že projekt je možné realizovať len s pomocou NFP. Rozšírenie kanalizácie v Mestskej časti Bratislava - Podunajské Biskupice je verejnoprospešný projekt s pozitívnym vplyvom na ŽP, ktorý trvalo rieši problém znečisťovania ŽP komunálnymi odpadovými vodami a navyše prinesie zlepšenie kvality života občanov a priblíženie sa štandardu vyspelým krajinám EÚ z hľadiska vybavenosti sídelných aglomerácií. Projekt prispieva aj k cieľom environmentálnej politiky EÚ v oblasti odvádzania a čistenia odpadových vôd.</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Lipany bez povodní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00327379 - Mesto Lipany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1 287 328,36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Lipany leží v šarišskom podolí, pri ústí Lipianskeho potoka zo severu od Torysy. Podľa geomorfologického členenia sa táto oblasť rozprestiera v Spišsko-šarišskom medzihorí, ktoré na juhu ohraničuje Bachureň a na severe Čergov.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Prvá písomná zmienka o meste je z roku 1312. Mesto má viac ako 6 tisíc obyvateľov a je prirodzeným centrom 20 obcí s celkovým počtom obyvateľov 25 tisíc.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Najvzácnejšou pamiatkou mesta je rímskokatolícky gotický chrám sv. Martina z 1. polovice 14. storočia. S oltárom zo školy majstra Pavla z Levoče.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Dnes je mesto administratívnym, kultúrnym a priemyselným centrom severnej časti Sabinovského okresu. Má vysoký turistický potenciál v letnom období pre pešiu turistiku po okolitých horách a v zimnom období lyžovanie v neďalekých rekreačných zariadeniach Drienica-Lysá a Dubovnica-Žliabky.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Lokalita výstavby je situovaná v Prešovskom kraji, v okrese Sabinov v severnej časti mesta Lipany, v katastrálnom území mesta Lipany a leží mimo zastavané územie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Nadmorská výška sa pohybuje od 422 do 433 m n.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Lipany je vzhľadom k tomu, že v súčasnom období dochádza čoraz častejšie k nepriaznivým povodňovým stavom je pravidelne ohrozované pomiestnym vybrežovaním potoka v intraviláne mesta a tým sa spôsobili škody na štátnom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Prvým výnimočným stavom bolo v roku 1998 zasiahnutie mesta supercelou, kedy zničila celú priemyselnú časť mesta a takmer celú vilovú časť mesta označovanú Dubovická roveň kde došlo k enormným škodám na majetku vo výške 103.668.000,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nasledujúcich rokoch zasiahli ešte ďalšie štyri povodne v rozsahu škôd 12.658.567,-Sk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škody na majetku občanov a mesta, ktoré spôsobili povodne sú teda vo výške 116.326.567,-SK.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objektov sociálneho a hospodárskeho významu sú v meste priamo ohrozené: charitný dom, materská škola, zdravotnícke zariadenie, obchodný dom, farský úrad a technická infraštruktúra ( plynové vedenie, elektrické vedenie...)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Taktiež sú ohrozované príbytky obyvateľov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škody boli spôsobené Lipianskym potokom a potokom Lučankou. Pre oba toky mesto už získalo finančný príspevok na ich rekonštrukciu z Nórskeho finančného mechanizmu. Na Lipianskom potoku už bola vykonaná rekonštrukcia vlastného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na Lipianskom potoku navrhuje výstavbu suchej nádrže – poldra, úpravu potoka na dĺžke 900m toku a sústavu troch prietočných nádrží.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Významným účelom stavby je upraviť vodohospodárske pomery na Lipianskom potoku tak, aby sa zabezpečila ochrana intravilánu mesta a priľahlého územia pred Q100 a tým zamedzenie vzniku prípadných škôd, pretože tok je dimenzovaný len na Q50.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mesta Lipany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návštevníci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subjekty z verejného, tretieho a súkromného sektora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eliminácii škôd na majetku obyvateľov a firiem spôsobených každoročnými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je zameraný na opatrenia pomáhajúce zabráneniu opätovne vzniknutých škôd zapríčinených povodňami a je v súlade s Programom protipovodňovej ochrany SR a zákonom č. 666/2004 Z.z. o ochrane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je plne v súlade s plánom hospodárskeho a sociálneho rozvoja mesta Lipany.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Vystavením suchej nádrže – poldra a upravení koryta Lipianskeho potoka sa vytvorí spoľahlivé odvedenie povrchových vôd, ktoré nestačí odvádzať kapacita koryta počas prívalových dažďov.  Mesto tak bude chránené pred Q100r a tak sa zamedzí ďalším vzniknutým škodám na majetku občanov, firiem a majetku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 ETAPA: Príprava a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bude realizované po podaní žiadosti o NFP na Riadiaci orgán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Podpis zmluvy s dodávateľom vybratým na základe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 ETAPA: 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Stavebno-technicé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zemná hrádza – v korune hrádze bude umiestnený bezpečnostný priepad, telesom hrádze bude prechádzať dnový výpust. Retenčný objem suchej nádrže (poldra) vytvorený hrádzou po korunu bezpečnostného priepadu je V=66777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výpustný objekt - účelom tohto objektu je zabezpečiť nehradený odtok vôd z priestoru poldra, teda nad hrádzou. Pri maximálnej hladine bude prepúšťať prietok Q50=47 m3/s, t.j. prietok, na ktorý je dimenzovaná a vybudovaná úprava potoka v intraviláne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bezpečnostný priepad: Bezpečnostný priepad je konštruovaný ako korunový priepad cez čelnú hrádzu.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polder – terénne úpravy v zátope : Zátopové územie je porastené vŕbovou vegetáciou, ktorú je potrebné odstrániť pred ťažbou sypaniny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prehrádzka :  Prehrádzka je  objekt, ktorého   priepadová hrana je vyššie  ako dno nad prehrádzkou. Situovanie prehrádzky nad zátopovým územím suchej nádrže (poldra) umožňuje vytvoriť dostatočne veľký priestor na akumuláciu a zachytávanie plavenín a splavenín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Lipianskeho potoka 900m + vodné plochy: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navrhovanom úseku 900m je navrhnutá sústava troch vodných plôch-prietočných nádrží (plocha vodnej hladiny 11498m2), vzájomne prepojené korytom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doporučenia správcu toku, SVP,š.p. OZ Košice, pri návrhu 3 vodných plôch, hladina vody je riešená v úrovni hladiny spodnej vody, čím sa dosiahne jej stálosť aj pri minimálnych prietokoch.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Vodné plochy (nádrže) sú riešené ako zahĺbené tône s ohrádzkovaním na čelnej strane. Nádrže nebudú mať žiadny </w:t>
            </w:r>
            <w:r w:rsidRPr="00A65052">
              <w:rPr>
                <w:rFonts w:ascii="Arial Narrow" w:eastAsia="Times New Roman" w:hAnsi="Arial Narrow" w:cs="Calibri"/>
                <w:color w:val="000000"/>
                <w:w w:val="75"/>
                <w:sz w:val="12"/>
                <w:szCs w:val="12"/>
                <w:lang w:eastAsia="sk-SK"/>
              </w:rPr>
              <w:lastRenderedPageBreak/>
              <w:t xml:space="preserve">ovládateľný akumulačný priestor a nebude možné ich vypustiť.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Jedná sa celkom o tri vodné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plocha č.1 – 4973m2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plocha č.2 – 4476m2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plocha č.3 – 2049m2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výmera 1,1498 ha. Maximálne hĺbky vody v nádržiach sa budú pohybovať v rozmedzí 1,52–2,28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Prepojovacie koryta medzi nádržami slúžia k zabezpečeniu stáleho prietoku vody do sústavy vodných nádrží.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ľavostranného prítoku: Ľavostranný prítok pretekajúci tesne pri päte návodného svahu hrádze suchej nádrže je navrhovaný upraviť v dĺžke 124m. Priečny profil koryta je navrhovaný miskovitého tvaru. Spevnenie svahov bude kombinované- vegetačné po svahoch a v dne s riečnym štrkom. Dno bude stabilizované zrubovými prahmi.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III. ETAPA: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odborné a technické riadenie -  zabezpečené odborný stavebný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administratívno-personálne riadenie , publicita a monitoring- preberie prednosta MsÚ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  – bude zapezpečená vedúcou ekonomického oddelenia MsÚ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záverečný audit – zabezpečený    audítorom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IV. ETAPA: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skutočného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 prípravných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výkopové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výsadba spevňujúcej brehovej vegetácie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koryta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monitoring a riadenie projektu, kontrolu projektu a využívanie finančných prostriedkov preberie na zodpovednosť prednosta MsÚ.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vodný tok preberá na seba mesto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práce potrebné na úpravu zelene okolo vodnej stavby bude zabezpečovať mesto prostredníctvom zamestnancov verejnoprospešných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čistenie samotného poldra bude objednaná externá dodávateľská firma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pre žiadateľa – žiadateľ mesto Lipany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oznámenie o schválení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zmluvné podmienky uvedené v zmluve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ceny dodávateľské približné cenám v krycích listoch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záverečná správa pre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diela je vyhovujúce, sú splnené podmienky ochrany záujmov spoločnosti pri výstavbe a dôjde k vylepšeniu životného prostredia a ochrane pre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 preinvestovať ušetrené finančné prostriedky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nebezpečenstva ohrozujúceho zdravie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rizika epidemiologickej situácie v postihnutej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vodné stavby preberia na seba mesto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 krát ročne kosenie brehov, hrádze a okolitých priestranstiev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raz ročne čistenie poldra od nánosov štrku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Kosenie brehov, hrádze a okolitých priestranstiev zabezpečí mesto zamestnancami verejnoprospešných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čistenie poldra bude objednaná externá dodávateľská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Odhadované výdavky na udržiavanie projektu sú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w:t>
            </w:r>
            <w:r>
              <w:rPr>
                <w:rFonts w:ascii="Arial Narrow" w:eastAsia="Times New Roman" w:hAnsi="Arial Narrow" w:cs="Calibri"/>
                <w:color w:val="000000"/>
                <w:w w:val="75"/>
                <w:sz w:val="12"/>
                <w:szCs w:val="12"/>
                <w:lang w:eastAsia="sk-SK"/>
              </w:rPr>
              <w:t xml:space="preserve">davky na mzdy :  </w:t>
            </w:r>
            <w:r w:rsidRPr="00A65052">
              <w:rPr>
                <w:rFonts w:ascii="Arial Narrow" w:eastAsia="Times New Roman" w:hAnsi="Arial Narrow" w:cs="Calibri"/>
                <w:color w:val="000000"/>
                <w:w w:val="75"/>
                <w:sz w:val="12"/>
                <w:szCs w:val="12"/>
                <w:lang w:eastAsia="sk-SK"/>
              </w:rPr>
              <w:t xml:space="preserve"> čistenie poldra        50 000,.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kosenie                                             18 000,-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pohonných hmôt:     10 litrov benzínu                                   500,-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náradia:                                        30.000,-SK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odhadované náklady na päť ročné obdobie prevádzkovania sú 492.500,- SK.</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Ružín - Rekonštrukcia technologických zariadení VS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2 578 699,93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stavba Ružín I. a II. je situovaná v údolí rieky Hornád vo východnej časti Slovenského Rudohoria nad obcou Malá Lodina. Ide o posledný prielom Hornádu pohorím Slovenského Rudohoria, pred jeho ohybom do Košickej Kotliny.Tok Hornádu preteká v týchto miestach hlbokým, úzkym údolím, zovretý strmými svahmi Volovských vrchov a Čiernej hory – orografickými celkami Slovenského Rudohoria.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Priehradný profil hrádze Ružín I. je situovaný v Bujanovskom žulovom masíve. Podložie v týchto miestach tvorí skalný podklad z granodioru, nepravidelne rozpukaný.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profile vodnej stavby Ružín II. je podložie tvorené svorovými rulami, ktoré sú do hĺbky 2-5m silne zvetrané.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Podľa klimatickej klasifikácie patrí územie vodnej stavby do oblasti mierne teplej, tzv. B-klímy a do okrsku B 7, ktorý je charakterizovaný ako vlhký. Prevládajúci smer vetra je západný. Priemerný ročný úhrn zrážok pre stanicu Košická Belá je 755mm. Snehová pokrývka sa tu vyskytuje v priemere 72 dní. V oblasti Hornádskej kotliny sa prejavuje „zrážkový tieň“ Vysokých Tatier. Riečna sieť Hornádu je symetrická a má rovnomerný nárast plochy povodia. Celková plocha povodia je 1929 km2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Priemerný ročný prietok Qa=17,40 m3.s-1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objem: 59 mil.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toho retenčný: 7,4 mil.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zásobný: 45,3 mil.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stály: 6,3 mil.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vodnej stavby 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transformácia povodňových prietokov Q100=647 m3.s-1 nad v.s.Ružín I, na Qtransf=542 m3.s-1  pod v.s. Ružín 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zabezpečiť nad a pod zaústením rieky Torysy vyhovujúce riedenie odpadových vôd z aglomerácie Košíc s 90%  zabezpečenosťou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výroba špičkovej elektrickej energie s celkovou priemernou ročnou výrobou 145 GWh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zabezpečiť úžitkovú vodu pre US Steel a ostatný priemysel v oblasti Košíc v množstve 2,0 m3.s-1 so 100% zabezpečenosťou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Hrádza Ružín I. je vybudovaná ako kamenná sypaná, so stredovým hlinitým tesnením, v dolnej časti zalomeným proti vode. Výška hrádze nad terénom je 56,5m a je vybudovaná v rkm 70,9.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Hrádza Ružín II. je betónová gravitačná a je budovaná v svorových žulách. Maximálna výška hrádze nad terénom je 16m   v rkm 66,3 rieky Hornád.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bola uvedená do prevádzky v roku 1974.Súčastný stav vodného diela ja adekvátny k jeho viac než tridsaťročnej prevádzke a je potrebné pristúpiť k rekonštrukcii a k modernizácii niektorých objektov stavebnej časti a technologických súborov vodnej stavby. Rekonštrukcia sa netýka vodnej elektrárne.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východiskový podklad pre SVP š.p. je plán výstavby, ktorý je spracovaný na základe dlhodobého sledovania  lokalít v celom povodí a následného vyhodnotenia riešení, ktoré sú najvyhovujúcejšie pre dané lokality a ich špecifiká. Tento plán bol podkladom k vypracovaniu komplexu protipovodňových opatrení pod názvom : „Program protipovodňovej ochrany v Slovenskej republike do roku 2010“ schváleného uznesením vlády SR v roku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Tento projekt sa vzťahuje na „Program protipovodňovej ochrany v Slovenskej republike do roku 2010“ , nakoľko zabezpečenie požadovaných prietokov v Hornáde ovplyvní transformované prietoky Hornádu počas povodní.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 kladne ovplyvní celé povodie  pod v.s. a zabezpečí komplexnejšiu protipovodňovú ochranu.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ochrana intravilánu okresného mesta Košice a priľahlých obcí pod VD Ružín v povodí prietoku toku Hornád.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pred povodňami zvýši kvalitu životných podmienok obyvateľov a vytvára podmienky pre rozvoj mesta v zmysle územného plánu a to najmä individuálnej bytovej výstavby.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sú rekonštrukčné práce na vodnom diele Ružín. Rekonštrukčnými prácami nedôjde k zmenám stavebných objektov a prevádzkových súborov a nezmení sa ani doterajšie využívanie vodnej stavby. Dlhoročnou prevádzkou a vplyvom sadania hrádzi došlo k zmenám na konštrukciách niektorých objektov stavby. Staticky sú objekty v bezpečnom stave, avšak po viac ako 30 ročnej prevádzke vykazujú značné schátranie.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navrhovaných prác dôjde  k zvýšeniu bezpečnosti pracovníkov prevádzky, k modernizácii prevádzkových objektov a technologických súborov a tým k zvýšeniu bezpečnosti  a prevádzkyschopnosti celého komplexu vodnej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požadovaných prietokov v Hornáde si vyžaduje aby minimálne prietoky v Hornáde pod vodným dielom boli: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hrádzou Ružín II – Q = 3,0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Kysaku pod zaústením toku Svinka – Q = 6,0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Ždani pod zaústením Torysy – Q = 10,0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w:t>
            </w:r>
            <w:r w:rsidRPr="00A65052">
              <w:rPr>
                <w:rFonts w:ascii="Arial Narrow" w:eastAsia="Times New Roman" w:hAnsi="Arial Narrow" w:cs="Calibri"/>
                <w:color w:val="000000"/>
                <w:w w:val="75"/>
                <w:sz w:val="12"/>
                <w:szCs w:val="12"/>
                <w:lang w:eastAsia="sk-SK"/>
              </w:rPr>
              <w:lastRenderedPageBreak/>
              <w:t xml:space="preserve">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Rekonštrukčné práce, ich charakter, rozsah: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RUŽÍN 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Návodné prevádzkové uzávery dnových výpustov - Návodné prevádzkové uzávery sú uzávery stavidlové a pozostávajú zo stavidiel, vodiacich drážok, tesniaceho rámu a hydraulického pohybovacieho mechanizmu.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údaje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počet uzáverov</w:t>
            </w:r>
            <w:r>
              <w:rPr>
                <w:rFonts w:ascii="Arial Narrow" w:eastAsia="Times New Roman" w:hAnsi="Arial Narrow" w:cs="Calibri"/>
                <w:color w:val="000000"/>
                <w:w w:val="75"/>
                <w:sz w:val="12"/>
                <w:szCs w:val="12"/>
                <w:lang w:eastAsia="sk-SK"/>
              </w:rPr>
              <w:tab/>
              <w:t xml:space="preserve">             </w:t>
            </w:r>
            <w:r w:rsidRPr="00A65052">
              <w:rPr>
                <w:rFonts w:ascii="Arial Narrow" w:eastAsia="Times New Roman" w:hAnsi="Arial Narrow" w:cs="Calibri"/>
                <w:color w:val="000000"/>
                <w:w w:val="75"/>
                <w:sz w:val="12"/>
                <w:szCs w:val="12"/>
                <w:lang w:eastAsia="sk-SK"/>
              </w:rPr>
              <w:t xml:space="preserve">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hradiaca šírka stavidla</w:t>
            </w:r>
            <w:r w:rsidRPr="00A65052">
              <w:rPr>
                <w:rFonts w:ascii="Arial Narrow" w:eastAsia="Times New Roman" w:hAnsi="Arial Narrow" w:cs="Calibri"/>
                <w:color w:val="000000"/>
                <w:w w:val="75"/>
                <w:sz w:val="12"/>
                <w:szCs w:val="12"/>
                <w:lang w:eastAsia="sk-SK"/>
              </w:rPr>
              <w:tab/>
              <w:t xml:space="preserve">   2,375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hradiaca výška stavidla           1,90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zdvih stavidla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1,90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ovládanie uzáverov hydraulické miestne i diaľkové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Zasúvadlové uzávery v tlakovej komore vtokového objektu - sa vymení zasúvadlový uzáver, vreteno a ručný stojan, ktorý sa nahradí stojanom s elektropohonom. Ovládanie bude miestne.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Čerpadlo v čerpacej komore vtokového objektu - nahradí pôvodné menšie čerpadlo pohonným čerpadlom do mokrej  komory DN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Čerpadlá presiaknutých vôd v injekčnej štôlni - Vymenia sa tiež zasúvadlové uzávery DN 80 a spätné klapky DN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Kryt montážnej šachty Johnsonových uzáverov - Otvor montážnej šachty na korune združeného funkčného objektu    s pôdorysnými rozmermi 3,5 x 4,5 m bude zakrytý jednodielnym oceľovým krytom zvareným z krycieho plechu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rozmrazovacieho zariadenia na ZFO - Pôvodné vzduchové trysky sa vymenia za nerezové a rúrkový oblúk trysiek pootočiť o 90o v smere, alebo protismeru hodinových ručičiek.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vodiacich líšt provizórneho hradenia – pozostáva z : očistenia líšt, upevnenia uvolnených líšt a čiastočnej výmeny líšt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Práce súvisiace s rekonštrukciou technologických zariadení – pozostávajú z: menších búracích prác železobetónových konštrukcií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RUŽÍN 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Segmentové uzávery dnových výpustov- výmena - Hlavné údaje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počet výpustných otvorov</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svetlá šírka otvoru</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5,00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svetlá výška otvoru</w:t>
            </w:r>
            <w:r w:rsidRPr="00A65052">
              <w:rPr>
                <w:rFonts w:ascii="Arial Narrow" w:eastAsia="Times New Roman" w:hAnsi="Arial Narrow" w:cs="Calibri"/>
                <w:color w:val="000000"/>
                <w:w w:val="75"/>
                <w:sz w:val="12"/>
                <w:szCs w:val="12"/>
                <w:lang w:eastAsia="sk-SK"/>
              </w:rPr>
              <w:tab/>
              <w:t>3,25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hradiaca výška segmentu</w:t>
            </w:r>
            <w:r w:rsidRPr="00A65052">
              <w:rPr>
                <w:rFonts w:ascii="Arial Narrow" w:eastAsia="Times New Roman" w:hAnsi="Arial Narrow" w:cs="Calibri"/>
                <w:color w:val="000000"/>
                <w:w w:val="75"/>
                <w:sz w:val="12"/>
                <w:szCs w:val="12"/>
                <w:lang w:eastAsia="sk-SK"/>
              </w:rPr>
              <w:t>3,30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kóta dosadacieho prahu        262,75 m 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kóta dolnej hrany pri vyhradení</w:t>
            </w:r>
            <w:r w:rsidRPr="00A65052">
              <w:rPr>
                <w:rFonts w:ascii="Arial Narrow" w:eastAsia="Times New Roman" w:hAnsi="Arial Narrow" w:cs="Calibri"/>
                <w:color w:val="000000"/>
                <w:w w:val="75"/>
                <w:sz w:val="12"/>
                <w:szCs w:val="12"/>
                <w:lang w:eastAsia="sk-SK"/>
              </w:rPr>
              <w:t xml:space="preserve">      266,05 m 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Pr>
                <w:rFonts w:ascii="Arial Narrow" w:eastAsia="Times New Roman" w:hAnsi="Arial Narrow" w:cs="Calibri"/>
                <w:color w:val="000000"/>
                <w:w w:val="75"/>
                <w:sz w:val="12"/>
                <w:szCs w:val="12"/>
                <w:lang w:eastAsia="sk-SK"/>
              </w:rPr>
              <w:t xml:space="preserve"> kóta max. prevádzkovej hladiny</w:t>
            </w:r>
            <w:r w:rsidRPr="00A65052">
              <w:rPr>
                <w:rFonts w:ascii="Arial Narrow" w:eastAsia="Times New Roman" w:hAnsi="Arial Narrow" w:cs="Calibri"/>
                <w:color w:val="000000"/>
                <w:w w:val="75"/>
                <w:sz w:val="12"/>
                <w:szCs w:val="12"/>
                <w:lang w:eastAsia="sk-SK"/>
              </w:rPr>
              <w:t xml:space="preserve">        277,70 m 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Zasúvadlové uzávery obtokového potrubia - Pri rekonštrukčných prácach sa pôvodné zasúvadlové uzávery nahradia novými.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Technologické zariadenia nadlepšovacieho potrubia – pozostáva: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hrubých hrablíc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jemných hrablíc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provizórneho uzáveru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zasúvadlových uzáverov a potrubia DN 1000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Pôvodné hrubé hrablice sa vybúrajú vrátane obvodového rámu a nahradia sa novými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Kryt skládky hradidiel – zakryje sa novým dvojdielnym krytom a to s rozmermi 2,2 x 5,6 m a 1,0 x 5,6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Čerpadlá presiaknutých vôd v injekčnej štôlni - Pôvodné  dve vertikálne odstredivé čerpadlá sa nahradia novými ponornými čerpadlami do mokrej komory DN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Protikorózna ochrana - protikorózne nátery.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dnových výpustov – stavebno-technické riešenie - Stavebno-technické riešenie výmeny troch segmentov dnových výpustov akceptuje manipulačným poriadkom predpísaný minimálny zostatkový prietok Q = 3,0 m3 . s-1 v Hornáde pod v.s. Ružín II. Ochrana montážneho pracoviska vo vývare pod segmentami, je na Q1.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Rekonštrukcia vtoku na TG-3- Zanášanie kolmých hrablíc na TG-3 navrhujeme riešiť prekrytím vtokových krídiel staveniskovými betónovými prefabrikátmi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Práce súvisiace s rekonštrukciou technologických zariadení - Pri osadzovaní nových technologických zariadení sa vykonajú menšie búracie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RUŽÍN I, II – rekonštrukcia elektročasti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elektrotechnologickej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Náhradný zdroj elektrickej energie - náhradný zdroj dieselagregát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prenosové zariadenie medzi v.s. Ružín I a v.s. Ružín II - Mikrovlný prenos technologických údajov medzi v.s. Ružín I a v.s. Ružín II bud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Dlhoročnou prevádzkou došlo k zmenám na stavebných konštrukciách a technologických objektoch stavby. Staticky sú objekty v bezpečnom stave, avšak po viac ako 30 ročnej prevádzke vykazujú značné schátranie. Realizáciou navrhovaných prác dôjde k modernizácii prevádzkových objektov a technologických súborov a tým k zvýšeniu bezpečnosti a prevádzkyschopnosti celého komplexu vodnej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rekonštrukcie  zabezpečí požadované prietoky v Hornáde, čím sa zvýši a zabezpečí protipovodňová ochrana dotknutého územia, kde spadá aj krajské mesto Košice.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na strane žiadateľa v rámci projektu na ktoré </w:t>
            </w:r>
            <w:r w:rsidRPr="00A65052">
              <w:rPr>
                <w:rFonts w:ascii="Arial Narrow" w:eastAsia="Times New Roman" w:hAnsi="Arial Narrow" w:cs="Calibri"/>
                <w:color w:val="000000"/>
                <w:w w:val="75"/>
                <w:sz w:val="12"/>
                <w:szCs w:val="12"/>
                <w:lang w:eastAsia="sk-SK"/>
              </w:rPr>
              <w:lastRenderedPageBreak/>
              <w:t>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Milan Trojčák (odborná spôsobilosť vo verejnom obstarávaní deklarovaná v prílohe č. 31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Marián Friga (odborná 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Hornádu a Bodvy Košice ako územno-správnej jednotky SVP, š.p. OZ Košice. Presný popis prevádzky tvorí obsah prílohy č. 1 tejto Žiadosti o </w:t>
            </w:r>
            <w:r w:rsidRPr="00A65052">
              <w:rPr>
                <w:rFonts w:ascii="Arial Narrow" w:eastAsia="Times New Roman" w:hAnsi="Arial Narrow" w:cs="Calibri"/>
                <w:color w:val="000000"/>
                <w:w w:val="75"/>
                <w:sz w:val="12"/>
                <w:szCs w:val="12"/>
                <w:lang w:eastAsia="sk-SK"/>
              </w:rPr>
              <w:lastRenderedPageBreak/>
              <w:t xml:space="preserve">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Realizácia protipovod. opatrení v obci Krásny Brod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00323187 - Krásny Brod</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1 385 891,13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Krásny Brod (prvá písomná zmienka pochádza z roku 1 557) sa nachádza v severovýchodnej časti  Slovenska na území okresu Medzilaborce v Prešovskom samosprávnom kraji.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Kataster obce sa rozkladá na ploche 1 511 ha v nadmorskej výške 301 m.n.m, pričom z 87% ho tvoria lesy a poľnohospodárska pôda.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Obec má 440 obyvateľov so stabilným trendom demografického vývoja. Pomer zastúpenia  mužov a žien je na úrovni 1:1. V obci existuje 11,8% zastúpenie rómskej menšiny, ktorá žije v lokalite charakterizovanej ako integrovaná v podobe separovanej osady.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hľadiska infraštruktúrnej vybavenosti je v obci vybudovaný skupinový vodovod, rozvod STL plynu, sieť NN a z časti kanalizačný zberač.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Vývoj počet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w:t>
            </w:r>
            <w:r w:rsidRPr="00A65052">
              <w:rPr>
                <w:rFonts w:ascii="Arial Narrow" w:eastAsia="Times New Roman" w:hAnsi="Arial Narrow" w:cs="Calibri"/>
                <w:color w:val="000000"/>
                <w:w w:val="75"/>
                <w:sz w:val="12"/>
                <w:szCs w:val="12"/>
                <w:lang w:eastAsia="sk-SK"/>
              </w:rPr>
              <w:tab/>
              <w:t>1995</w:t>
            </w:r>
            <w:r w:rsidRPr="00A65052">
              <w:rPr>
                <w:rFonts w:ascii="Arial Narrow" w:eastAsia="Times New Roman" w:hAnsi="Arial Narrow" w:cs="Calibri"/>
                <w:color w:val="000000"/>
                <w:w w:val="75"/>
                <w:sz w:val="12"/>
                <w:szCs w:val="12"/>
                <w:lang w:eastAsia="sk-SK"/>
              </w:rPr>
              <w:tab/>
              <w:t>2000</w:t>
            </w:r>
            <w:r w:rsidRPr="00A65052">
              <w:rPr>
                <w:rFonts w:ascii="Arial Narrow" w:eastAsia="Times New Roman" w:hAnsi="Arial Narrow" w:cs="Calibri"/>
                <w:color w:val="000000"/>
                <w:w w:val="75"/>
                <w:sz w:val="12"/>
                <w:szCs w:val="12"/>
                <w:lang w:eastAsia="sk-SK"/>
              </w:rPr>
              <w:tab/>
              <w:t>2005</w:t>
            </w:r>
            <w:r w:rsidRPr="00A65052">
              <w:rPr>
                <w:rFonts w:ascii="Arial Narrow" w:eastAsia="Times New Roman" w:hAnsi="Arial Narrow" w:cs="Calibri"/>
                <w:color w:val="000000"/>
                <w:w w:val="75"/>
                <w:sz w:val="12"/>
                <w:szCs w:val="12"/>
                <w:lang w:eastAsia="sk-SK"/>
              </w:rPr>
              <w:tab/>
              <w:t>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obyvateľov</w:t>
            </w:r>
            <w:r w:rsidRPr="00A65052">
              <w:rPr>
                <w:rFonts w:ascii="Arial Narrow" w:eastAsia="Times New Roman" w:hAnsi="Arial Narrow" w:cs="Calibri"/>
                <w:color w:val="000000"/>
                <w:w w:val="75"/>
                <w:sz w:val="12"/>
                <w:szCs w:val="12"/>
                <w:lang w:eastAsia="sk-SK"/>
              </w:rPr>
              <w:tab/>
              <w:t>494</w:t>
            </w:r>
            <w:r w:rsidRPr="00A65052">
              <w:rPr>
                <w:rFonts w:ascii="Arial Narrow" w:eastAsia="Times New Roman" w:hAnsi="Arial Narrow" w:cs="Calibri"/>
                <w:color w:val="000000"/>
                <w:w w:val="75"/>
                <w:sz w:val="12"/>
                <w:szCs w:val="12"/>
                <w:lang w:eastAsia="sk-SK"/>
              </w:rPr>
              <w:tab/>
              <w:t>465</w:t>
            </w:r>
            <w:r w:rsidRPr="00A65052">
              <w:rPr>
                <w:rFonts w:ascii="Arial Narrow" w:eastAsia="Times New Roman" w:hAnsi="Arial Narrow" w:cs="Calibri"/>
                <w:color w:val="000000"/>
                <w:w w:val="75"/>
                <w:sz w:val="12"/>
                <w:szCs w:val="12"/>
                <w:lang w:eastAsia="sk-SK"/>
              </w:rPr>
              <w:tab/>
              <w:t>438</w:t>
            </w:r>
            <w:r w:rsidRPr="00A65052">
              <w:rPr>
                <w:rFonts w:ascii="Arial Narrow" w:eastAsia="Times New Roman" w:hAnsi="Arial Narrow" w:cs="Calibri"/>
                <w:color w:val="000000"/>
                <w:w w:val="75"/>
                <w:sz w:val="12"/>
                <w:szCs w:val="12"/>
                <w:lang w:eastAsia="sk-SK"/>
              </w:rPr>
              <w:tab/>
              <w:t>440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toho  počet rómov</w:t>
            </w:r>
            <w:r w:rsidRPr="00A65052">
              <w:rPr>
                <w:rFonts w:ascii="Arial Narrow" w:eastAsia="Times New Roman" w:hAnsi="Arial Narrow" w:cs="Calibri"/>
                <w:color w:val="000000"/>
                <w:w w:val="75"/>
                <w:sz w:val="12"/>
                <w:szCs w:val="12"/>
                <w:lang w:eastAsia="sk-SK"/>
              </w:rPr>
              <w:tab/>
              <w:t>58</w:t>
            </w:r>
            <w:r w:rsidRPr="00A65052">
              <w:rPr>
                <w:rFonts w:ascii="Arial Narrow" w:eastAsia="Times New Roman" w:hAnsi="Arial Narrow" w:cs="Calibri"/>
                <w:color w:val="000000"/>
                <w:w w:val="75"/>
                <w:sz w:val="12"/>
                <w:szCs w:val="12"/>
                <w:lang w:eastAsia="sk-SK"/>
              </w:rPr>
              <w:tab/>
              <w:t>62</w:t>
            </w:r>
            <w:r w:rsidRPr="00A65052">
              <w:rPr>
                <w:rFonts w:ascii="Arial Narrow" w:eastAsia="Times New Roman" w:hAnsi="Arial Narrow" w:cs="Calibri"/>
                <w:color w:val="000000"/>
                <w:w w:val="75"/>
                <w:sz w:val="12"/>
                <w:szCs w:val="12"/>
                <w:lang w:eastAsia="sk-SK"/>
              </w:rPr>
              <w:tab/>
              <w:t>56</w:t>
            </w:r>
            <w:r w:rsidRPr="00A65052">
              <w:rPr>
                <w:rFonts w:ascii="Arial Narrow" w:eastAsia="Times New Roman" w:hAnsi="Arial Narrow" w:cs="Calibri"/>
                <w:color w:val="000000"/>
                <w:w w:val="75"/>
                <w:sz w:val="12"/>
                <w:szCs w:val="12"/>
                <w:lang w:eastAsia="sk-SK"/>
              </w:rPr>
              <w:tab/>
              <w:t>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Charakteristika sociálno – ekonomickej úrovne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území obce pôsobia 6 podnikateľských subjektov s predmetom činnosti  poľnohospodárska výroba, drevovýroba a obchodné služby, ktoré priamo zamestnávajú 25  obyvateľov Krásneho Brodu.  Z verejno prospešných služieb pre miestne obyvateľstvo sú zastúpené matrika, pošta, materská škola, športový klub a folklórno – kultúrny súbor.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Produktívna časť obyvateľstva ma 71,4% zastúpenie (314 osôb). Aktuálna miera nezamestnanosti (ku koncu 1Q 2008) je 17,1% (53 evidovaných  nezamestnaných), pre ktorú je charakteristický  relatívne  vysoký podiel občanov kategórie dlhodobo nezamestnaný (75% z celkového počtu EN).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Prevažná väčšina  obyvateľov obce dochádza za prácou do okolitých regiónov a zahraničia.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patrí do regiónu s najnižšou priemernou mesačnou mzdou pripadajúcou na jedného obyvateľa (12 754 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Krásny Brod nie zaradený medzi kohézne resp. inovačné poly rastu. Obcou prechádza  významné  medzinárodné cestné   II/575(smer Palota – Radoszyce 18 km   a Vyšný Komárnik 36km ) a  železničné spojenie (Palota – Lupkow) do Poľskej republiky. Z pohľadu perspektív hospodárskeho rozvoja je jeho výhodou strategická geografická poloha pri hlavných dopravných ťahoch ako aj disponibilita nehnuteľným majetkom  vhodným pre realizáciu budúcich investičných zámerov.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zvýšenie prietočnosti koryta a ochrana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toku Rokytovec v intraviláne obce o dĺžke 640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9,95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395 osôb (tvorí 89,77%)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Rekonštrukciou zábradlia a lávok cez potok sa zlepší ich stavebný stav čím dôjde k zvýšeniu bezpečnosti pre peších a ochrane pred prípadným pádom do miestneho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Globálnym prínosom projektu je celkové zlepšenie podmienok pre zahájenie procesu trvalo – udržateľného rozvoja obce Krásny Brod. Vzhľadom k tomu, že obec tvorí najvýznamnejší dopravný uzol okresu Medzilaborce má tento projekt významne pozitívny synergický dopad na celý jeho región.</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7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projektového riadenia, zúčtovania a realizácie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Garant: projektový tím, obec Krásny brod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zahrňuje činnosti spojené zo zabezpečením publicity projekt v zmysle pokynov  SO/RO, resp. externého manuálu pre informovanie a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Obec Krásny Brod v súvislosti s realizáciou projektu „Realizácia protipovodňových aktivít v obi Krásny Brod“ zabezpečí náležitú publicitu v obsahovom súlade s „Externým manuálu pre publicitu“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nástroje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označenie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označenie informačných a propagačných materiálov a iných dokumentov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mediálne výstupy</w:t>
            </w:r>
            <w:r>
              <w:rPr>
                <w:rFonts w:ascii="Arial Narrow" w:eastAsia="Times New Roman" w:hAnsi="Arial Narrow" w:cs="Calibri"/>
                <w:color w:val="000000"/>
                <w:w w:val="75"/>
                <w:sz w:val="12"/>
                <w:szCs w:val="12"/>
                <w:lang w:eastAsia="sk-SK"/>
              </w:rPr>
              <w:t xml:space="preserve"> (TV Zemplín, STV, Slovenská ro</w:t>
            </w:r>
            <w:r w:rsidRPr="00A65052">
              <w:rPr>
                <w:rFonts w:ascii="Arial Narrow" w:eastAsia="Times New Roman" w:hAnsi="Arial Narrow" w:cs="Calibri"/>
                <w:color w:val="000000"/>
                <w:w w:val="75"/>
                <w:sz w:val="12"/>
                <w:szCs w:val="12"/>
                <w:lang w:eastAsia="sk-SK"/>
              </w:rPr>
              <w:t>hlas, regionálne tlačové média)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fotodokumentácia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priebehu realizácie projektu bude realizovaný  na úrovní supervízora.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obec Krásny brod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Tok Rokytovec v obci Krásny Brod je upravený. Priečny profil je opevnený betónovými dlaždicami 50/50/10 cm. V súčasnosti tieto dlaždice sú poveternostnými činiteľmi rozrušené a miestami aj odplavované. Rekonštrukcia tohoto toku je nutná. Rekonštrukcia zábradlia, vybudovanie priestorov pre oddych – lavičiek okolo toku a rekonštrukcia lávok cez potok je navrhnutá so zreteľom na jestvujúce šírkové a výškové pomery koryta toku v danej časti. Rekonštrukcia sa navrhuje v centre intravilánu obce, kde nedostatky sú najvýraznejšie.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dvor je navrhnutý na plochách trvalého a dočasného záberu v mieste stavby v obci Krásny Brod. Jestvujúce inžinierske siete v správe užívateľov mimo obce nebudú dotknuté.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Predprojektové štúdie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(Štúdia uskutočniteľnosti, finančná analýza, príprava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2: Vypracovanie projektovej dokumentácie pre stavebné povolenie, realizačný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3: 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zmysle postupu zákona č..25/2006 Z.z. o verejnom obstarávaní a o zmene a doplnení niektorých zákonov (podlimitná zákazka).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4:     SO - 01 Rekonštrukcia regulácie potoka Rokytovec v intraviláne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Obsah aktivity: Tok Rokytovec v obci Krásny Brod je upravený. Priečny profil je opevnený betónovými dlaždicami 50/50/10 cm. V súčasnosti tieto dlaždice sú poveternostnými činiteľmi rozrušené a miestne aj odplavené. Rekonštrukcie tohto toku je preto nutnosťou.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K realizácii predmetnej stavby sú potrebné tieto základné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Vytýčenie obvodu staveniska po prebehnutí rokovaní v zmysle Stavebného zákona.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Určenie lokality skládky s potrebným prístupom na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Vytýčenie dotknutých inžinierskych sietí. Účasť projektanta pri realizácii stavby bude formou autorského  dozoru pozvánkami na kontrolné dni obstarávateľa a aj pri dôležitých stavebných prácach.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uvedenej stavbe bude križovanie s potrubným mostom pre plynovod. Zemné práce sa v mieste sieti  budú realizovať ručne, aby nedošlo k poškodeniu a za prítomnosti správcu sieti.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výstavbe a prevzatí správcom toku, dielo bude slúžiť svojmu účelu. Prevádzkovateľ po každej výraznej povodní vykoná prehliadku celého toku. V prípade akéhokoľvek poškodenia opevnenia toto bude bezodkladne opravené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dodávateľ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5:.     SO – 02  Úprava priľahlých priestorov okolo potoka Rokytovec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stavby sa nachádza v intraviláne obce Krásny Brod v trase potoka Rokytovec. Ide o rekonštrukciu zábradlia okolo koryta toku, ktoré je v zlom technickom stave, a vybudovanie priestorov pre oddych – lavičiek okolo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a cieľom stavby je zabezpečiť potrebnú rekonštrukciu zábradlia, aby bezpečne  plnilo svoju funkciu. Jej umiestnenie je v súlade s danou okolitou zástavbou, majetkoprávnými vzťahmi daného územia a požiadavkami obstarávateľa v zmysle záznamu z obhliadky staveniska.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Umiestnenie lavičiek je riešené na základe jestvujúceho stavu daného územia a hraníc okolitých pozemkov. Celkový počet navrhovaných lavičiek je 10. Sú situované po oboch stranách toku v blízkosti priestranstva ( centra ) pred obecným úradom. Lavičky a priestor pre oddych bude prestrešený. Zo strany od koryta toku bude priestor pre oddych chránený múrikom z lomového kameňa výšky 90 cm. Prístrešok bude realizovaný z dreva.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vytýčenie rozsahu rekonštrukcie, zriadenie staveniska,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vytýčenie jestvujúcich inžinierskych sieti , potrebné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dočasné dopravné značenie pre jednotlivé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zábradlia po jednotlivých etapách, vybudovanie lavičiek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dokončovacie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dodávateľ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6:    SO – 03 Rekonštrukcia lávok cez potok Rokytovec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Navrhovaný  projekt  rekonštrukcie lávok, cez potok Rokytovec  pre investora OBEC Krásny Brod  sa bude  realizovať na parcele číslo 1558 v katastri obce Krásny Brod.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obce Krásny Brod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Keďže projekt negeneruje budúce príjmy je  „Preukázanie ekonomickej udržateľnosti prevádzky“  vypracovaná v zmysle pokynov uvedených v dokumente „Inštrukcie k prílohe 1 žiadosti o NFP 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Oravský Biely potok-Studený potok, stabiliz.koryta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1 604 841,09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toku sa nachádza na okraji intravilánu obce Oravský Biely Potok, okres Tvrdošín, VÚC Žilina. Záujmové územie sa nachádza v strede západnej časti Skorušinského pohoria. Z geotektonického hľadiska patrí celá oblasť vnútorným Karpatom a je budovaná centrálnokarpatským paleogénom – centrálne karpatský flyš, prevažne pieskovcového vývoja.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Povodie Pšurnovického potoka je súčasťou povodia Váhu 4-21-04. Povodie má plochu 118,09 km2, najväčší prietok   Q100 = 250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1815 m. Stavba je rozčlenená na dva objekty: S01 – Studený potok, stabilizácia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S02 – Limnigraf,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Začiatok úpravy sa nachádza v km 5,500, 200 m poniže mosta </w:t>
            </w:r>
            <w:r w:rsidRPr="00A65052">
              <w:rPr>
                <w:rFonts w:ascii="Arial Narrow" w:eastAsia="Times New Roman" w:hAnsi="Arial Narrow" w:cs="Calibri"/>
                <w:color w:val="000000"/>
                <w:w w:val="75"/>
                <w:sz w:val="12"/>
                <w:szCs w:val="12"/>
                <w:lang w:eastAsia="sk-SK"/>
              </w:rPr>
              <w:lastRenderedPageBreak/>
              <w:t>na štátnej ceste a koniec úpravy je v km 7,315, nad obcou v mieste odrážky vody do jarku pretekajúcej cez obec. Na ľavej strane je súvislá rodinná a hospodárska zástavba. Za zvýšených prietokov dochádza pravidelne k vybrežovaniu vody na priľahlé pozemky a objekty a k značnému vymieľaniu svahov koryta. Smerovo aj spádovo je koryto potoka vyprofilované s nestabilným ľavým brehom. Za účelom zmiernenia pozdĺžneho sklonu, vyrovnania dna koryta a zväčšenie prietočného profilu sa navrhuje prehĺbenie a úprava sklonu. Dno koryta je tvorené povodňami vytriedenými riečnymi sedimentmi – hrubými štrkmi, kameňmi až balvanmi. Pozdĺž brehu potoka je krovitá vŕba so smrekovými a vŕbovými stromami.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5,700.64 križuje potok cestný železobetónový dvojpólový most, v km 6,143.50 je cez potok vysutá lávka a v km 6,850 je na lesnej ceste drevený dvojpólový most. Všetky objekty sú dostatočne vysoko nad dnom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6,170 križuje potok vodovodné potrubie a prechádza pozdĺž ľavého brehu po km 6,133, kde sa odkláňa od potoka, v km 5,718 križuje potok elektrické vedenie vn.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navrhovaných úprav je spevnenie zaústenia prítokov a vybudovanie nového limnigrafu za výtokom pravobrežnej opory terajšieho mosta na štátnej ceste v km 5,680.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prietočný profil je dimenzovaný na prietok 50 ročnej vody Q50 = 180 m3.s-1.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komplexnejšia ochrana obce Oravský Biely Potok pred povodňami do úrovne návrhového prietoku Q50.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úprava toku na celkovej dĺžke 1815 m. Stavba je rozčlenená na dva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S01 – Studený potok, stabilizácia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S02 – Limnigraf,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S01 – úprava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Pozdĺžny sklon nivelety dna je I = 0,63 – 3,75 %. Navrhovaná niveleta dna nadväzuje na pôvodnú niveletu dna na začiatku a konci úpravy. Za účelom prehĺbenia dna sa navrhuje nízky stupeň výšky 40 cm. Konštrukcia stupňa sa navrhuje zo záhozuz lom. kameňa s úpravou líca. Dopadisko sa spevní na dĺ. 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Smerové pomery sú riešené v plnom rozsahu rešpektovaním jestvujúcej trasy toku. Pre smerové vedenie sú použité kruhové oblúky o polomere Rmin = 100 m a Rmax = 500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Priečne profily sú navrhnuté na základe hydrotechnických výpočtov. Nakoľko je potrebná ochrana ľavého brehu potoka opevnením svahov, nie je jednotná šírka úpravy potoka. Opevnenie svahov a päty svahov sa navrhuje záhozom z lomového kameňa v sklone 1:1,5 s úpravou líca záhozu. Nakoľko sa navrhuje opevnenie celého svahu, navrhuje sa opevnenie ešte za lomom svahu na brehu o šírke 1,2 m rovnaninou z lom. kameňa. V km 6,210 – 6,543 potok preteká v stiesnených pomeroch. Za účelom vytvorenia dostatočného prietočného profilu sa navrhuje oporný múr. Dno potoka sa navrhuje lomené so šírkou 6,8 až 12 m a strany zdvihnuté o výšku 40 cm na šírke 3,4 a 6 m. v km 5,500 - 5,710 sa navrhuje obojstranné opevnenie svahov záhozom. Začiatok úpravy sa zaistí pásom z lom. kameňa. V km 5,771 – 5,841 a v km 6,355 – 6,435 na pravej strane sa navrhuje rozšírenie potoka za účelom vytvorenia dostatočného prietočného profilu, svahy sa spevnia záhozom z lomového kameňa. V km 7,300 v mieste ukončenia spevnenia svahu sa zriadi rozdeľovač zo záhozu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Stabilizácia dna sa navrhuje prahmi zo záhozu z lom. kameňa s úpravou líca. Dĺžky prahov sú premenlivé podľa šírky dna toku. V km 6,827.50 – 6,854 sa navrhuje súvislé spevnenie dna záhozu v pôvodnom pozdĺžnom sklone 3,75 %.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Súčasťou navrhovaných úprav je spevnenie zaústenia prítokov záhozom z lom. kameňa v tvare lichobežníka, a to v km 5,699 na dĺ. 12 m, v km 6,592.50 na dĺ. 8 m, v km 6,713.50 na dĺ. 8 m a v km 7,205 na dĺ. 36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 účelom vstupu do potoka sa navrhujú schody z lom. kameňa na cem. Maltu o šírke schodov 1,0 m a to v km 5,678 vedľa limnigrafu a v km 6,071, 6,209 a 6,544. Pre prechod cez potok je vkm 6,843 jestvujúci brod, ktorý sa navrhuje zachovať a spevniť záhozom a rovnaninou z lom. kameňa na dĺžke 30 m, šírke 30 m a hrúbke 60 cm.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km 6,170 trasu potoka križuje vodovodné potrubie OC DN 250 mm. V mieste kríženia je navrhnuté zníženie dna potoka o 30 cm. Krytie nad vrchnou hranou ochranného betónového bloku musí byť min. 0,5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S02 - limnigraf: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Terajší limnigraf je uchytený na pravobrežnej opore bývalého mosta. V súvislosti s terajšou úpravou potoka sa navrhuje jej búranie. Navrhuje sa vybudovať nový limnigraf za výtokom pravobrežnej opory terajšieho mosta na štátnej ceste. Navrhuje sa v km 5,680 stavebná časť limnigrafu podľa požiadavky správcu toku. Prívodný kanál na navrhuje zo žb rúr TZP 4-60 sv. 60 cm v počte 5 ks s upraveným betónovým čelom, do ktorého sa osadí tlmič vyhotovený z oceľ. Tyčí DN 20 mm a páskovej ocele 30x10 mm, vzájomne zvarených do mriežkovej konštrukcie. Vodiace drážky v bet. čele sa vytvoria z ocele tvaru U č. 5. Pre plavákovú šachtu sa navrhuje bet. konštrukcia aj s bet. prstencami DN 500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uskutočňovania stavby, správne vykonávanie stavebných prác podľa projektovej dokumentácie stavby schválenej v stavebnom konaní, podľa podmienok stavebného povolenia a zodpovednosť za dodržiavanie predpisov bezpečnosti a ochrany zdravia pri práci bude </w:t>
            </w:r>
            <w:r w:rsidRPr="00A65052">
              <w:rPr>
                <w:rFonts w:ascii="Arial Narrow" w:eastAsia="Times New Roman" w:hAnsi="Arial Narrow" w:cs="Calibri"/>
                <w:color w:val="000000"/>
                <w:w w:val="75"/>
                <w:sz w:val="12"/>
                <w:szCs w:val="12"/>
                <w:lang w:eastAsia="sk-SK"/>
              </w:rPr>
              <w:lastRenderedPageBreak/>
              <w:t>v kompetencii stavbyvedúceho (v zmysle zákona č. 138/1992 Zb. v znení zákona č. 236/2000 Z.z. a 554/2001 Z. z.) vybranej dodávateľskej firmy. Priame riadenie a kontrolu projektu budú zabezpečovať zamestnanci Odštepného závodu Piešťany SVP, š.p. a Podnikového riaditeľstva SVP, š.p. Kontrola stavby bude zabezpečovaná  stavebným dozorom (v zmysle zákona č. 138/1992 Zb. v znení zákona č. 236/2000 Z. z. a 554/2001 Z. z.) zo zamestnancov  SVP, š.p. OZ Piešťany fyzickou kontrolou realizácie na základe kvantifikovaných  položiek jednotlivých prác uvedených v rozpočte projektu pre stavebné povolenie. (t.j. Ing. Elena Koníková). Ako indikátory pre monitorovanie skutočného napredovania projektu budú používané po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vykonávania ďalších činností  uvedených ako predmet podnikania vo Výpise z </w:t>
            </w:r>
            <w:r w:rsidRPr="00A65052">
              <w:rPr>
                <w:rFonts w:ascii="Arial Narrow" w:eastAsia="Times New Roman" w:hAnsi="Arial Narrow" w:cs="Calibri"/>
                <w:color w:val="000000"/>
                <w:w w:val="75"/>
                <w:sz w:val="12"/>
                <w:szCs w:val="12"/>
                <w:lang w:eastAsia="sk-SK"/>
              </w:rPr>
              <w:lastRenderedPageBreak/>
              <w:t>obchodného registra SVP, š.p.</w:t>
            </w:r>
          </w:p>
          <w:p w:rsidR="000D239A" w:rsidRPr="00A65052" w:rsidRDefault="000D239A" w:rsidP="006E3AE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Ružomberok            ako územno-správnej jednotky  SVP, š.p. OZ Piešťany. Presný popis prevádzky tvorí obsah pr</w:t>
            </w:r>
            <w:r>
              <w:rPr>
                <w:rFonts w:ascii="Arial Narrow" w:eastAsia="Times New Roman" w:hAnsi="Arial Narrow" w:cs="Calibri"/>
                <w:color w:val="000000"/>
                <w:w w:val="75"/>
                <w:sz w:val="12"/>
                <w:szCs w:val="12"/>
                <w:lang w:eastAsia="sk-SK"/>
              </w:rPr>
              <w:t>ílohy č. 1 tejto Žiadosti o NFP</w:t>
            </w: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Poltár-ochr.opatr.na potok.Poltarica-3,0-5,0 SO 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128 433,52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Koryto toku Poltárica je lokalizované v obvode centra mesta Poltár pozdĺž mestskej časti individuálnej bytovej výstavby. V riešenom úseku je tok neupravený. Na ľavej strane sa nachádza miestna komunikácia, tok križuje plynová prípojka a v súbehu s tokom sú osadené stĺpy elektrického NN vedenia. Kapacita prietokového profilu je nepostačujúca vzhľadom na zosuvy brehových stien a výklenkov a aj vzhľadom na rozsah zarastenia koryta brehovou stromovitou vegetáciou, keďže koryto toku v tejto časti je vytvorené v nestabilných hlinách. Pravidelná údržba nie je postačujúca a pri výraznejších zásahoch údržby (napr. odstránenie pňov spílených stromov) dochádza k otváraniu brehovej línie a tým k zvyšovaniu brehovej erózie. Zmenšovanie prietokového profilu toku následne spôsobuje vybrežovanie vôd, ktoré zaplavujú priľahlé záhrady, hospodárske budovy, obytné domy a budovy občianskej vybavenosti v uličnej zástavbe v súbehu s tokom. S elimináciou výskytu povodňových situácií súvisí rozvoj sídla v rámci plánovanej individuálnej bytovej výstavby a primeranosť podmienok pre udržanie diverzifikovaného osídlenia okresu a kraja. Ochrana územia pred povodňami je v súčasnosti zabezpečená na úroveň návrhového prietoku Q50 vybodovanými stavbami úpravy toku v rámci stavebného objektu 01 a prvej etapy stavebného objektu 02. Bez dobudovania navrhovaného projektu v druhej etape stavebného objektu 02 je plocha územia so zabezpečenou protipovodňovou ochranou cca 0,04 km2. V inundačnom území pre návrhový prietok Q50 (veľkosť návrhového prietoku zodpovedá podľa STN 75 2102 významu osídlenia) sú lokalizované objekty občianskej vybavenosti a to obchodu a záchrannej služby, objekty výrobných prevádzok malých podnikateľov, inžinierske siete pripájajúce mestskú časť Poltára (najmä elektrické a plynové  prípojky bezprostredne ohrozované počas povodní),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37 budov individuálnej bytovej výstavby.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13,5 ha intravilánu mesta Poltár pred povodňami do úrovne návrhového prietoku Q50. Len komplexnosť úpravy priečneho profilu a smerových pomerov koryta toku, ktorej súčasť tvorí aj II. etapa SO.02 zabezpečí náležitú ochranu pred povodňami bezpečným odvedením prietokov korytom toku v úseku intravilánu mesta. Ochrana pred povodňami zvyšuje kvalitu životných podmienok obyvateľov a vytvára podmienky pre rozvoj mesta v zmysle územného plánu a to najmä individuálnej bytovej výstavby.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na celkovej dĺžke 558,0 m. Začína v mieste ukončenia úpravy, realizovanej v rámci I. etapy SO.02 v staničení km 0,265 a končí pod cestným mostom na ulici Obrancov mieru v km 0,823. Trasovanie úpravy v prevažnej miere kopíruje súčasné koryto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Pozdĺžny sklon nivelety dna je v celom úseku úpravy jednotný i=0,696 % na dĺžke 542,0 m. Navrhovaná niveleta dna nadväzuje na realizovanú úpravu  (SO.01 – I. etapa) a jestvujúci stav pod pôvodným sklzom pod mostom s kótou 238,96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Priečny profil upraveného koryta je navrhnutý na návrhový prietok QN = Q50 = 25,0 m3.s-1. Priečny rez je jednoduchý lichobežník so šírkou v dne 2,0 m a sklonom svahov 1:2. Návrhový prietok prevedie pri výške hladiny h50 = 1,74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km 0,374 – 0,823 ľavostranne a km 0,265 – 0,823 pravostranne je terén v miestach novovytvorených brehových čiar dostatočne vysoký na prevedenie h50. V km 0,265 – 0,374 ľavostranne sa nedostatočná hĺbka profilu rieši prevýšením brehových čiar nad pôvodným terénom a to vybudovaním hrádzky do výšky h50 so vzdušným svahom v sklone 1:5, nadväzujúcim na pôvodný terén.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Opevnenie koryta je navrhnuté nahádzkou z lomového kameňa hmotnosti do 200 kg v päte svahov a na svahoch do výšky h1 = 0,71 m. Hrúbka nahádzky na svahoch je 0,3 m a päta  je široká 0,4 m a siaha 0,4 m pod dno. Svahy nad opevnením sa zahumusujú v hrúbke 0,1 m a osejú. Zahumusovanie vzdušnej strany hrádzky bude vrstvou 0,2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toku bude časť územia ohrádzovaná. Odvedenie vnútorných vôd ľavostranného ohrádzovania je riešené gravitačne smerom k šachte vybudovanej v rámci I. etapy SO.02.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0,531 – 0,571 dôjde z priestorových dôvodov k zmene typu pravostranného opevnenia. Pri dodržaní vzorového priečneho profilu by pravý breh zasahoval do murovanej stavby z uvedeného dôvodu bude pravá strana upravená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km 0,531 – 0,551, km 0,559 – 0,571 – pri sklone 1:2 ~ 1:1 a h50 = 1,95 m bude pravý breh opevnený na celej dĺžke rovnaninou z lomového kameňa minimálnej hrúbky 0,4 m opretou o kamennú pätku šírky 0,6 m so založením 0,6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km 0,551 – 0,559 – pri sklone 1:1 ~ 3:2 a h50 = 2,03 m bude pravý svah opevnený prefabrikátmi IBT 5-10 (1000x1000x400) s lícnou stranou obloženou kameňom, ktoré sa uložia nad seba a v dne budú opreté o pätku z kamennej nahádzky so šírkou 0,6 m založenou do hĺbky 0,8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Tok v upravenom úseku križuje 7 lávok. Na základe požiadavky Mestského úradu Poltár budú zachované 3. Ostatné provizórne </w:t>
            </w:r>
            <w:r w:rsidRPr="00A65052">
              <w:rPr>
                <w:rFonts w:ascii="Arial Narrow" w:eastAsia="Times New Roman" w:hAnsi="Arial Narrow" w:cs="Calibri"/>
                <w:color w:val="000000"/>
                <w:w w:val="75"/>
                <w:sz w:val="12"/>
                <w:szCs w:val="12"/>
                <w:lang w:eastAsia="sk-SK"/>
              </w:rPr>
              <w:lastRenderedPageBreak/>
              <w:t xml:space="preserve">premostenia budú zrušené. Šírka dna sa mení podľa miestnych pomerov od 2,0 do 2,5 m a sklon svahov lichobežníkového profilu je 1:1,5. Vzhľadom na to sú úseky pod a nad každou lávkou navrhnuté opevniť dlažbou z lomového kameňa na cementovú maltu  hrúbku 0,25 m osadenú do cementovej malty hr. 0,03 a lôžka zo štrkopiesku hr. 0,1 m. Úpravy pod a nad lávkami budú stabilizované prahmi z lomového kameňa šírky 0,5 m a hrúbky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0,8 m.  Približne v km 0,302 sa nachádza vyústenie kanalizácie, odvádzajúce vody z pôvodného koryta Poltarice. Vyústenie bude prečistené s osadením spätnej klapky. Na základe požiadavky Slovenského rybárskeho zväzu sa v km 0,405 a 0,650 osadia dva drevené prahy s výškou 0,15 m a výrezom v strednej časti za účelom koncentrácie minimálnych prietokov.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prípad poškodenia, zničenia, straty, odcudzenia alebo iných škôd po dobu trvania zmluvného vzťahu medzi podnikom a zhotoviteľom zodpovedá zhotoviteľ na účely čoho predmetný majetok poistí.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uskutočňovania stavby, správne vykonávanie stavebných prác podľa projektovej dokumentácie stavby schválenej v stavebnom konaní, podľa podmienok stavebného povolenia a zodpovednosť za dodržiavanie predpisov bezpečnosti a ochrany zdravia pri práci bude v kompetencii stavbyvedúceho (v zmysle zákona č. 138/1992 Zb. v znení zákona č. 236/2000 Z.z. a 554/2001 Z. z.) vybranej dodávateľskej firmy. Priame riadenie a kontrolu projektu budú zabezpečovať zamestnanci Odštepného závodu Banská Bystrica SVP, š.p. a Podnikového riaditeľstva SVP, š.p. Kontrola stavby bude zabezpečovaná  stavebným dozorom (v zmysle zákona č. 138/1992 Zb. v znení zákona č. 236/2000 Z. z. a 554/2001 Z. z.) zo zamestnancov  SVP, š.p. OZ Banská Bystrica fyzickou kontrolou realizácie na základe kvantifikovaných  položiek jednotlivých prác uvedených v rozpočte projektu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(t.j. Ing. Jozef Steranka). Ako indikátory pre monitorovanie skutočného napredovania projektu budú používané položky rozpočtu proj</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Poltarica v rámci II. etapy  stavebného objektu 02 predstavuje samostatný ucelený úsek, ktorý ale tvorí súčasť komplexnej úpravy toku. Celkové technické riešenie úprav potoka Poltarica prezentuje príloha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 30.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 dňu uplatnenia II. etapy SO.02 boli už zrealizované nasledovné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SO.01 – Lokalita I.: pôvodné trasovanie, úprava na návrhový prietok Q50= 25,0 m3.s-1, priečny profil – lichobežník so šírkou dna min. 4,5, max. 5,7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 Lokalita  II.: úprava smerových pomerov, úprava na návrhový prietok Q50= 25,0 m3.s-1,  priečny profil – lichobežník, do výšky Q5 s opevnením kamennou nahádzkou.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SO.02 – I. etapa: úprava na návrhový prietok Q50= 25,0 m3.s-1, priečny profil – lichobežník, do výšky Q5 s opevnením kamennou nahádzkou, prevýšenie ľavého brehu riešené zaviazaním do terénu.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Popri navrhovanej úpravy v II. etape SO.02 sú do budúcnosti plánované: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SO.03: pôvodné trasovanie nadväzujúce na SO 01 a 02, úprava na návrhový prietok Q50= 25,0 m3.s-1, priečny profil do výšky 1 m s opevnením kamennou nahádzkou, v prípadoch nízko kapacitných úsekov vo vzdialenosti 0,2 m od brehových čiar s uložením drôtokamenných košov s ílovým zásypom  a geotextíliou.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SO.04: čiastočná úprava smerových pomerov  nadväzujúca na SO 01 a 02, úprava na návrhový prietok Q50=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25,0 m3.s-1, priečny profil – lichobežník, do výšky h1 = 0,71 m s opevnením kamennou nahádzkou, v prípadoch nízko kapacitných úsekov vo vzdialenosti 0,2 m od brehových čiar s uložením drôtokamenných košov s ílovým zásypom  a geotextíliou, v úsekoch s budovami na brehovej čiare s opevnením prefabrikátmi IBT.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Ing. Tatiana Devečková (odborná spôsobilosť vo verejnom obstarávaní deklarovaná v prílohe č. 31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Jozef Steranka (odborná 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w:t>
            </w:r>
            <w:r w:rsidRPr="00A65052">
              <w:rPr>
                <w:rFonts w:ascii="Arial Narrow" w:eastAsia="Times New Roman" w:hAnsi="Arial Narrow" w:cs="Calibri"/>
                <w:color w:val="000000"/>
                <w:w w:val="75"/>
                <w:sz w:val="12"/>
                <w:szCs w:val="12"/>
                <w:lang w:eastAsia="sk-SK"/>
              </w:rPr>
              <w:lastRenderedPageBreak/>
              <w:t>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horného Ipľa ako územno-správnej jednotky  SVP, š.p. OZ Banská Bystrica. Presný popis prevádzky tvorí obsah prílohy č. 1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Prečerpávacia stanica dažďov.vôd Vranov nad Topľou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00332933 - Mesto vranov nad toplou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159 911,59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Ulica Boženy Nemcovej sa nachádza v severozápadnej časti zastavaného územia mesta Vranov nad Topľou vo vzdialenosti cca 50 m od toku Čičavky. Na tejto ulici sa nachádza 17 obytných domov, kde je k trvalému pobytu prihlásených 65 obyvateľov vrátane 21 obyvateľov rómskeho pôvodu. Zároveň sa tam nachádza 22 firiem, ktoré zamestnávajú cca 220 pracovníkov, rozloha je 76 000 m2 plôch. Toto územie je dá sa povedať minimálne každým druhým rokom zaplavované prívalovými dažďovými vodami, čím vznikajú vysoké škody zaplavovaním nehnuteľností a podmáčaním obytných a hospodárskych budov. Zároveň sa v tejto lokalite nachádza aj futbalový štadión, zimný štadión, tenisové kurty, stolnotenisová hala a v štádiu rozpracovania aj turisticko rekreačné centrum. Odvedenie prívalových vôd dažďových vôd zo spevnených plôch, striech, objektov nezastavaných plôch, trávnatých porastov a polí je riešené dažďovou kanalizáciou z betónových rúr DN 500 mm, v dĺžke cca 300 m so zaústením do toku Čičavka. Nakoľko v dažďových obdobiach predovšetkým posledných 12 rokov je hladina Čičavky vysoko nad vyústením dažďovej kanalizácie, dažďové vody z ulice do tohto toku nie sú odvádzané, ale spôsobujú uvedené záplavy. V súčasnosti je pravidelne zaplavované územie o rozlohe 76 000 m2, nachádza sa tam 17 obytných domov so 65 obyvateľmi prihlásenými na trvalý pobyt ( 21 Rómov) a 22 firiem zamestnávajúcich 220 zamestnancov.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teda po vybudovaní prečerpávacej stanice dažďových vôd na Ulici Boženy Nemcovej vo Vranove nad Topľou vznikne cca 76 000 m2 bez podmakania a pravidelných záplav dažďovou vodou, bude zabezpečená ochrana hospodárskych budov ( 22 objektov, 220 ľudí), obytných domov ( 17 rodinných domov, 65 obyvateľov), na ulici sa nachádza sieť športovísk a rekreačná zóna. Zabráni sa škodám, ktoré sa za posledných 12 rokov vyšplhali na 16 miliónov korún pre mesto, ďalších 3,5 mil korún na majetku obyvateľov vlastniacich rodinné domy. Mesto v jednej časti tejto lokality plánuje vytvoriť oddychovú zónu revitalizáciou zelene, novou výsadbou a vybudovaním siete chodníkov, lavičiek, miniihrísk pre deti vrátane hojdačiek a preliezačiek, vytvoriť kultúrne prostredie pre občanov i návštevníkov mesta.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súťažných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Prípravu súťažných podkladov pre verejné obstarávanie zabezpečí Mesto Vranov nad Topľou vo vlastnej réžii, odbor výstavby, životného prostredia a dopravy, v mesiaci jún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 resp. verejné obstarávanie zabezpečí Mesto Vranov nad Topľou vo vlastnej réžii, odbor výstavby, životného prostredia a dopravy v mesiacoch jún a júl 2008 s konečným otváraním obálok a výberom najvhodnejšieho investora.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01 – Prečerpávacia stanica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Prečerpávacia stanica bude umiestnená v severozápadnej časti zastavaného územia mesta Vranov nad Topľou pri miestnej komunikácii vo vzdialenosti cca 50 m od toku Čičavka. Bude riešiť prečerpávanie prívalových dažďových vôd zaplavujúcich ulicu Boženy Nemcovej a ich odvádzanie výtlačným potrubím do toku Čičavka. Prečerpávacia stanica je typovo navrhnutá ako studňa s osadením ponorných čerpadiel v sacej jímke. Je to najjednoduchší typ čerpacej stanice nízkotlakovej určenej pre prečerpávanie miestnej vody do 200 l.s-1 pri Hmax = 10 m. Kapacita prečerpávacej stanice je Q = 100 l.s-1. K dosiahnutiu predpokladaného výkonu prečerpávacej stanice sú navrhované dve jednotné ponorné kalové čerpadlá v monoblokovom vodotesnom prevedení s motorom. Elektromotor tvorí s čerpadlom jeden celok. Čerpadlá je možné osadiť alebo zdvihnúť uchyteným lanom bez demontáže napojenia na výtlak. Prevádzka prečerpávacej stanice .- návrh je ovládať čerpadlá automaticky podľa výšky hladiny v sacej jímke alebo ručne ttlačítkami v rozvádzači. Regulácia bude prevedená hladinovými spínačmi. Objekt je navrhovaný zo železobetónových prefabrikovaných prvkov s umiestnením čerpadiel v mokrej jímke. </w:t>
            </w:r>
            <w:r w:rsidRPr="00A65052">
              <w:rPr>
                <w:rFonts w:ascii="Arial Narrow" w:eastAsia="Times New Roman" w:hAnsi="Arial Narrow" w:cs="Calibri"/>
                <w:color w:val="000000"/>
                <w:w w:val="75"/>
                <w:sz w:val="12"/>
                <w:szCs w:val="12"/>
                <w:lang w:eastAsia="sk-SK"/>
              </w:rPr>
              <w:lastRenderedPageBreak/>
              <w:t>Súčasťou prečerpávacej stanice je osadenie uzatváracej klapky s ovládaním zemnou súpravou priamo na dažďovej kanalizácii pred PČS a výustný objekt (vyústenie DK) do toku Čičavka na jestvujúcej dažďovej kanalizácii s osadením spätnej klapky poplastovanej DN 500 mm. Po ukončení objektu je nutné uviesť terén do pôvodného stavu s úpravou a rozšírením miestnej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02 – Výtlačné potrubie – výtlak „V1“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Rieši odvedenie prívalových dažďových vôd zaplavujúcich ulicu Boženy Nemcovej výtlačným potrubím do toku Čičavka. Trasa je navrhovaná od PČS popod miestnu komunikáciu po pozemku evidovanom ako ostatné plochy, zastavané plochy a nádvoria v intraviláne Vranov nad Topľou juhozápadným smerom. Potrubie bude uložené v paženej ryhe do zhutneného pieskového lôžka hr. 100 mm. Obsyp potrubia sa prevedie do výšky 300 mm nad povrch rúry. Pri realizácii objektov PČS dôjde k narušeniu komunikácií, verejnej zelene, resp. oplotenia, čo je v záverečnej fáze výstavby nutné uviesť do pôvodného stavu.  Križovanie miestnej komunikácie je navrhnuté prekopaním s osadením potrubí v oceľovej chráničke. Po uložení chráničiek sa vsunie potrubie pomocou kĺzných objímok. Konce chráničiek sa uzatvoria gumenými manžetami. Súčasťou objektu SO 02 je aj výustný objekt (vyústenie VP) navrhovaný z vodostavebného betónu s osadením spätnej klapky poplastovanej DN 250 mm. Pri vedení potrubia cez hrádzu toku Čičavka je navrhnuté potrubie utesniť ílovým tesnením na šírku ryhy s jeho uložením nad hladinu Qmax s tým, že prechod v korune hrádze navýšime ako rampu so zhutnením ílovitých zemín po vrstvách.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03 – NN prípojka k PČS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Rieši napojenie čerpadla čerpacej stanice z jestvujúcich mestských rozvodov NN kábelovou prípojkou uloženou v zemi o celkovej dĺžke 14m.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bude prevedená za účasti zástupcov Mesta Vranov nad Topľou, investora, VVS, a.s., Odboru ŽP Vranov nad Topľou, SVP a.s. v mesiaci november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rozhodnutia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stavby a úspešnej skúšobnej prevádzke predpokladáme vydanie kolaudačného rozhodnutia v mesiaci december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Decembrom 2008 sa oficiálne začne s prevádzkou prečerpávacej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a jeho celkové manažovanie a monitorovanie bude zabezpečené žiadateľom o NFP, teda Mestom Vranov nad Topľou vrátane stavebného dozoru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inštalácia veľkoplošnej informačnej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inštalácia trvale vysvetľujúcej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masmédiá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podrobne rozpísané v časti v časti 25 tejto žiadosti – Propagačné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Požiadavky na záverečné úpravy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po prevedení tlakovej skúšky výtlačného potrubia a jeho zasypaní a po prevedení skúšky vodotesnosti a nepriepustnosti objektu PČS sa upraví do pôvodného stavu. Súčasťou stavby je aj rozšírenie a úprava miestnej komunikácie pri PČS.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budúcej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Predpokladáme, že budúcu prevádzku prevezme VVS a.s. Vranov nad Topľou. Užívateľom stavby bude mesto Vranov nad Topľou. Na </w:t>
            </w:r>
            <w:r w:rsidRPr="00A65052">
              <w:rPr>
                <w:rFonts w:ascii="Arial Narrow" w:eastAsia="Times New Roman" w:hAnsi="Arial Narrow" w:cs="Calibri"/>
                <w:color w:val="000000"/>
                <w:w w:val="75"/>
                <w:sz w:val="12"/>
                <w:szCs w:val="12"/>
                <w:lang w:eastAsia="sk-SK"/>
              </w:rPr>
              <w:lastRenderedPageBreak/>
              <w:t>zabezpečenie prevádzky nie je potrebné zvýšiť stav pracovníkov, nakoľko zariadenie PČS vyžaduje minimálne nároky na údržbu a obsluhu. Tieto činnosti môže vykonávať pracovník bez zvláštnej kvalifikácie, len po zaškolení dodávateľskou firmou. 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„Prečerpávacia stanica dažďových vôd, Vranov nad Topľou Ul. Boženy Nemcovej“ je nevyhnutnou investíciou v jednej z lokalít mesta, ktorá je pravidelne zaplavovaná dažďovými vodami. Okrem vysokých škôd na majetku obce i obyvateľov spôsobených záplavami je problém s ďalšími investíciami do tejto lokality či už zo strany mesta alebo súkromných investoroch. V nadväznosti na vyššie spomenuté (súkromné firmy, majetok mesta, rodinné domy, sieť športovísk, budovanie rekreačnej zóny) je výstavba prečerpávacej stanice nielen nevyhnutnou, ale zároveň aj výhodnou a vhodnou investíciou do tejto časti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 Rozvoj cestovného ruchu ako súčasť rozvoja regiónu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hlavným cieľom projektu bolo prispieť k zlepšeniu kvality života ľudí vo vidieckom regióne Vranov nad Topľou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mobilizáciou ľudského a sociálneho kapitálu a vytváraním vhodných podmienok na rozvoj regiónu. Cieľovou skupinou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boli podnikatelia, živnostníci, dlhodobo nezamestnaní, komunitní lídri vrátane rómskych, nezamestnaní absolventi škôl,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rómski aktivisti, mládež a ženy.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zúčtovaný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 Rekonštrukcia Základnej školy Sídlisko II Vranov nad Topľou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celková rekonštrukcia a modernizácia budov jednej z najväčších a najvýznamnejších zákadných škôl, odstránenie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stavebno-technických nedostatkov, tepelná ochrana objektov, výmena okien a vstupných dverí, odstránenie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havarijného stavu plynovej kotolne, zastaralej </w:t>
            </w:r>
            <w:r w:rsidRPr="00A65052">
              <w:rPr>
                <w:rFonts w:ascii="Arial Narrow" w:eastAsia="Times New Roman" w:hAnsi="Arial Narrow" w:cs="Calibri"/>
                <w:color w:val="000000"/>
                <w:w w:val="75"/>
                <w:sz w:val="12"/>
                <w:szCs w:val="12"/>
                <w:lang w:eastAsia="sk-SK"/>
              </w:rPr>
              <w:lastRenderedPageBreak/>
              <w:t>elektroinštalácie a hygienicky nevhodného stavu kuchyne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a zúčtovaný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,,Centrum sociálneho poradenstva“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zlepšenie možností sociálneho začlenenia sociálne a zdravotne znevýhodneného obyvateľstva. Cieľovou skupinou sú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obyvatelia zdravotne postihnutí, imobilní, obyvatelia rómskych komunít, matky s deťmi, resp. Osamelí rodičia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 nezaopatrenými deťmi, mládež po ukončení strednej školy, sociálne odkázaní mladí ľudia do veku 25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realizátor - Mesto Vranov nad Topľou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a vyúčtovaný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Výstavba prístreškov pre tuhé palivo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výstavba prístreškov na tuhé palivo pre rómskych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projekt zrealizovaný, zúčtovaný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Diverzifikácia palivovej základne na výrobu tepla a inštalácia kotla na spaľovanie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kotolne a zároveň inštalácia kotla na spaľovanie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zúčtovaný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Pretlaková hala na športové účely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výstavba novej pretlakovej haly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projekt zrealizovaný a vyúčtovaný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Rekonštrukcia a nadstavba mestskej športovej haly Vranov nad Topľou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zmodernizovanie priestoru telocvične, šatní a hygienických zariadení mestskej športovej haly. Rozšírenie mestskej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športovej haly o ubytovacie priestory s kapacitou pre 25 lôžok.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a vyúčtovaný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Priemyselný park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štádiu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investičné akcie realizované Mestom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92 bytových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Rekonštrukcie križovatiek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domu smútku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Dobudovanie inžinierskych sietí k RD a doplynofikovanie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detských ihrísk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turisticko - rekreačného strediska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Mesto Vranov nad Topľou zamedzi škodám na nehnuteľnostiach, obytných a hospodárskych budovách vznikajúcich každoročným dlhodobým zaplavovaním a podmáčaním prívalovými a zrážkovými vodami. Užívateľom stavby bude mesto, prevádzkovateľom VVS a.s. Udržateľnosť projektu bude zabezpečená prostredníctvom užívateľa i prevádzkovateľa, pravidelnou kontrolou chodu prečerpávacej stanice, obsluha a prevádzkovanie budú určené v prevádzkovom poriadku.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Kalinovo-úprava Ipľa,r.km 174,854-175,325 (DS 05)</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396 362,29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upravovaného toku Ipľa patrí do ortografickej oblasti Lučenecko – košická zníženina. Nachádza sa v základnom krajinnom celku Juhoslovenská kotlina, v podcelku Lučenecká kotlina, v časti poltárska pahorkatina, v povodí horného úseku Ipľa už v jeho nížinnej časti, kde v nive prevláda rovinný reliéf.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Ipeľ v danom úseku smeruje zo severovýchodu na juhozápad a je hranicou katastrálnych území Kalinovo ( na pravom brehu Ipľa) a Hrabovo ( na ľavom brehu Ipľa).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Ipeľ, pretekajúci intravilánom obcí Kalinovo a  Kalinovo časť  Hrabovo je prevažne upravený. Účelom úpravy je ochrana intravilánu a produktívnych poľnohospodárskych pozemkov. Posledný úsek úpravy končí pri cestnom moste v hornom konci obce. Od cestného mosta v r. km 174,850 je tok neupravený so súvislou takmer súbežnou pravostrannou miestnou zástavbou , ktorej oplotenia záhrad a hospodárske budovy sú až po brehovú líniu. Miestna zástavba je aj na začiatku úseku na ľavom brehu , ku ktorej vedie komunikácia súbežne s tokom. Od toku ju oddeľuje len brehová vegetácia. Brehy sú vegetačne spevnené vysokým brehovým porastom, prevažne vŕbovým. Na pravom brehu, kde súbežne s tokom  prechádza miestna zástavba brehový porast na mnohých miestach absentuje. Kapacita prietočného profilu Ipľa, ktorý  v danom úseku má šírku v dne 7,5 – 8,5 m a hĺbku 2,4 – 2,6 m, je cca 33,0 - 39,0 m3.s-1, čo je prietok menší ako Q2 = 44,00 m3.s-1. Táto kapacita je nepostačujúca na odvedenie povodňových prietokov.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 km 175,339 Ipľa je na pravom brehu odberný objekt Žiaromatu, a.s. Kalinovo so vzdúvacím objektom ( pevnou haťou a čerpacou stanicou. Tok nad  týmto objektom vytvára veľký meander a jeho kapacita je veľmi malá. Lokalita je pri zvýšených  prietokoch prvým miestom vybrežovania z koryta Ipľa.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 km 175,434 Ipľa zaúsťuje do toku z pravej strany bezmenný potok ( odpadný kanál od bývalého mlyna), ktorý je neupravený a má plochu povodia 0,71 km2 a dlhodobý priemerný prietok je 1,5 l/s.  Pravostranný bezmenný prítok je neupravený a križuje navrhovanú pravostrannú ochrannú hrádzu Ipľa v km 0,131. Dĺžka bezmenného potoka po os POH je 0,66m.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inundačnom území pre návrhový prietok Q50 je lokalizovaná individuálna domová zástavba a odberný objekt  závodu Žiaromat a.s. Kalinovo. Ohrozená býva aj miestna komunikácia na ľavom brehu toku Ipeľ.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14,8  ha intravilánu obce Kalinovo  pred povodňami do úrovne návrhového prietoku Q50. Len komplexnosť úpravy priečneho profilu a smerových pomerov koryta toku.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v intraviláne obce Kalinovo v celkovej dĺžke 471,0 m. Navrhované opatrenia v danej lokalite tvoria jeden funkčný celok určený pre zamedzenie vybrežovania vody z koryta toku Ipeľ. Členenie celého projektu je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SO. 01 Korytová úprava Ipľa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SO. 02 Pravostranná ochranná hrádza Ipľa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2.1  Pravostranná  ochranná hrádza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2. 2 Prístupová cesta k obvodu staveniska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3 SO. 03 Čerpacia stanica vnútorných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D.3.1 Budova ČS Stavebná časť+ Elektročasť)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3.2 .1 PS 21 Strojnotechnologická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3.2.2  PS 22 ČS - Elektročasť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D.3.3 Elektrická NN prípojka k ČS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Staničenie  trasy úpravy toku je relatívne. Staničenie začiatku úpravy km 0,000 je na hrane vtoku cestného mosta a je stotožnené s riečnym km 174,854 toku Ipeľ podľa vodohospodárskej mapy v  M  1 : 50 000 „DS 05 Digitálne staničenie 2 005“.Toto staničenie je v súlade so staničením v platnom povodňovom pláne toku Ipeľ. Uvádzame aj teraz platné staničenie  podľa „3.Vydanie, obnovené- stav k r.1999“, kde by stavba mala nasledovné staničenie: r. km 171,914-172,385.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ŽP-2008/00035.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SO. 01 Korytová úprava Ipľa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Korytová úprava Ipľa rieši odtokové pomery a zastabilizovanie prietočného profilu od cestného mosta po odberný objekt Žiaromatu a.s. Kalinovo.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Ipľa začína na hrane vtokovej časti železobetónového mosta v km 0,000, ktorý je totožný z r. km 174,854. Rešpektuje mostný objekt, pokračuje pravidelne sa striedajúcimi kruhovými oblúkmi s medzipriamkami  tak, aby maximálne zachovala ľavý breh s brehovým porastom a rešpektovala blízke objekty miestnej zástavby na pravom brehu. Úprava končí na hrane betónového prahu vývaru pevnej hate na toku Ipeľ, ktorá je súčasťou stavby riešiacej odber vody pre Žiaromat a.s. Kalinovo v km 0,471 ( r. km 175,325). Dĺžka úpravy je 471,00 m. V rámci úpravy sa počíta ešte s prečistením a úpravou dna do profilu na dĺžke 25,00 m pod cestným mostom ( 25 m od ZÚ v smere po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Niveleta dna má v celej dĺžke úpravy jednotný pozdĺžny sklon 1,0 ‰. Na začiatku úpravy je niveleta dna na kóte 200,25 m. n. m. a je v súlade s existujúcim dnom úpravy Ipľa v profile cestného mosta. Na konci úpravy je niveleta dna na kóte 200,70 m. n. m., čo je aj zameraná kóta nivelety betónového prahu vývaru pevnej hate. Výšková úprava nivelety maximálne zachováva pôvodný pozdĺžny sklon prúdnice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priečneho profilu úpravy toku Ipeľ vychádza z hydraulických posúdení a z terénnych daností. Priečna profil je dimenzovaný a prevedenie prietoku Q50 = 107,00 m3.s-1. Základný tvar úpravy je priečny profil lichobežníkového tvaru so šírkou v dne približne 12,00 m s maximálnym zachovaním ľavého brehu s pôvodným brehovým porastom a úpravou pravého  brehu v sklone 1 : 2  na jednotnú hĺbku profilu 2,80 m. Pravý breh bude prevýšený nábrežným múrom. Nábrežný múr šírky 1,0 m prevyšuje pravý breh o 0,75 m zo strany </w:t>
            </w:r>
            <w:r w:rsidRPr="00A65052">
              <w:rPr>
                <w:rFonts w:ascii="Arial Narrow" w:eastAsia="Times New Roman" w:hAnsi="Arial Narrow" w:cs="Calibri"/>
                <w:color w:val="000000"/>
                <w:w w:val="75"/>
                <w:sz w:val="12"/>
                <w:szCs w:val="12"/>
                <w:lang w:eastAsia="sk-SK"/>
              </w:rPr>
              <w:lastRenderedPageBreak/>
              <w:t xml:space="preserve">toku. Terén za nábrežným múrom v záhradách sa upraví tak, že múr bude mať výšku nad upraveným terénom 0,95 m. Šírka dna úpravy prietočného profilu sa mení pri nadviazaní na cestný most na začiatku úpravy. Na dĺžke 35,00 m sa dno zo šírky 25,40 m v profile cestného mosta zužuje na projektovanú šírku 12,00 m s tým, že v strede toku sa prehĺbi o 0,25 m pod navrhnutú niveletu pre koncentrovanie malých prietokov. Takéto prehĺbenie dna sa zrealizuje aj v prečistení na dĺžke 25,00 m, čím sa upravia už vytvorené nánosy v celom rozšírenom úseku pri cestnom moste zo strany vtoku, ako aj v existujúcej úprave zo strany výtoku. Zo začiatku úpravy na dĺžke 27,00 m je dostatočná hĺbka profilu, preto sa vynecháva nábrežný múr.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 je úmerné namáhaniu koryta. Prirodzené dno, do ktorého je minimálny zásah na začiatku je dostatočne stabilizované už vytriedeným dnovým materiálom a nepotrebuje opevniť. &amp;v päte svahu pravého brehu je navrhnutá polozapustená pätka z nahádzky z lomového kameňa ( 0,60 m3/bm ). Zapustenie pod niveletou dna, ako aj jej nadsadenie nad niveletu dna je rovnaké a to 0,30 m. Nad pätkou pokračuje opevnenie svahu na kolmú výšku 1,50 m od nivelety dna, v dĺžke po svahu 2,68 m nahádzkou z lomového kameňa hr. 0,60 – 0,30 m ( 1,25 m3/bm ). Ďalej pokračuje na dĺžke po svahu 2,46 zahumusovanie hr. 150 mm a zatrávnenie. Nábrežný múr, ktorý má šírku 1,00 m bude z jednej rady drôtokamenných košov  ( výšky 1,0 m ), ktoré majú skladobný rozmer 2 000 x 1 000 x 1 000 mm. Koše budú ukladané na hlinito – piesčitý tesniaci pod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Neupravený úsek toku nad cestným  mostom v r. km 174,850 v hornom konci zastavaného územia obce Kalinovo, kde ulice sú súbežné s tokom, je ohrozenou lokalitou, kde vybrežené vody z Ipľa zaplavujú záhrady, hospodárske budovy a časť miestnej zástavby na pravom brehu. Zaplavená býva aj miestna prístupová komunikácia na ľavom brehu, kde je ohrozená aj miestna zástavba. Veľmi kritickými sú miesta v zmene prúdenia vybrežených vôd ( jedno cca 62 m nad cestným mostom, druhé pri čerpacej stanici Žiaromatu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Táto skutočnosť sa opakovane potvrdzuje a v poslednom období je vypozorovaný nárast intenzity zvýšených prietokov, ale aj frekvencia ich výskytu. Zástavba v blízkosti toku zasahuje do inundácie veľkých vôd a povodne spôsobujú v daných častiach obce veľké hmotné a morálne škody.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 z. – tieto  v projekte zabezpečí Ing. Tatiana Devečková (odborná spôsobilosť vo verejnom obstarávaní deklarovaná v prílohe č. 31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Jozef Steranka (odborná 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horného Ipľa ako územno-správnej jednotky  SVP, š.p. OZ Banská Bystrica. Presný popis prevádzky tvorí obsah prílohy č. 1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ZB Bystrý potok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36038351 - LESY SR,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206 572,46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 sa nachádza v meste Hriňová  na  toku Bystrý potok.  Podľa orografického členenia sa navrhovaná úprava Bystrého potoka bude realizovať v území spadajúcom do Detvianskeho predhoria. Reliéfne sa jedná o údolnú polohu Bystrého potoka situovanú v smere severozápad – juhovýchod, otvorenú z južnej strany. Nadmorská výška upravovaného úseku potoka je 455 – 467 m n. m. Plocha povodia /  k začiatku navrhovanej úpravy  je 22,97 km 2 /. Povodie má pretiahly tvar v smere sever – juh. Jeho južná polovica je obhospodarovaná prevažne poľnohospodársky, severná polovica je lesnatá / komplex Poľany /.Klimaticky je južná časť povodia zatriedená do mierne teplej oblasti, severná – horská časť komplexu Poľany do oblasti chladnej. Geologicky je územie povodia tvorené v južných dvoch tretinách prevažne pyroklastikami andezitov, zvyšná časť v komplexe Poľany andezitmi. Hydrologicky toto územie spadá v širšom rámci do povodia rieky Hron a jeho dielčej časti povodia Slatiny. Bystrý potok je pravostranným prítokom Slatiny, do ktorej ústi v juhozápadnej časti Hriňovej.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úprava vychádza zo súčasného nevyhovujúceho stavu koryta v tomto úseku. Prejavuje sa predovšetkým zmenšovaním prietočného profilu koryta nánosmi a ich následným zarastaním vegetáciou. Vegetácia, hlavne stromovitá, pôsobí v zmenšenom profile ako prekážka, na ktorej sa zachytávajú pri veľkých vodách unášané splaveniny z povodia. Spôsobuje tiež  vírivé prúdenie vody v koryte, ktoré zvyšuje eróziu, a to nie len v konkávnych úsekoch. Pri takomto stave koryta dochádza pri zvýšených prietokoch k vybrežovaniu vody  a zatápaniu pobrežných pozemkov a rodinných domov na nich. V kritickom úseku – v konkáve km 0,070 – km 0,118 navrhovanej úpravy dochádza už pri mierne zvýšených prietokoch k podmývaniu brehu a hroziacej deštrukcii súbežnej miestnej komunikácii. Interval povodňových udalostí sa v poslednom období výrazne skracuje / povodeň v roku 2000 a v roku 2002/.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5,5 ha intravilánu mesta Hriňová pred povodňami do úrovne návrhového prietoku Q100 = 28,00 m3.s-1 stupňa ochrany 1 v zmysle STN 48 2506. Veľkosť návrhového prietoku zodpovedá STN 48 2506 druhu objektov a kultúr. Komplexnosť úpravy koryta toku, úpravy priečneho profilu a zvýšenie prietočného profilu zabezpečí ochranu intravilánu mesta pred povodňami.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v dĺžke 305 m. Stavba sa delí na dva stavebné objekty : SO1 – ZB Bystrý potok Hriňová  a SO2 – ZB Bystrý potok- mostík Hriňová.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 stavebných prác predchádza výber zhotoviteľa, ktorý bude realizovaný  interne odborne spôsobilou osobou na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SO1 – ZB Bystrý potok Hriňová.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technického riešenia je prevedený s rešpektovaním existujúcej trasy s jej nutnými opravami – hlavne vyčistením nánosov v koryte a odstránením stromovitej a krovitej vegetácie z profilu koryta bystriny. Úprava je navrhnutá ako súvislá, začne nad  mostom na komunikácii II – 526 a ukončená bude nad areálom firmy Stavivá. V tomto zmysle je situovanie trasy úpravy vykreslené vo výkresových prílohách č. 1 – Situácia – širšie vzťahy / M 1 : 50 000 /, č. 2 – Situácia M 1 : 10 000. Podrobný priebeh trasy úpravy vo vzťahu k priľahlým plochám je vykreslený v prílohe č. 4 – Situácia M 1 : 500. Pri návrhu trasy bolo nutné rešpektovať nasledovné podmienky: nezaberať súkromné pozemky pozdĺž bystriny, rešpektovať miestnu    / pravobrežnú / komunikáciu s obnovením funkčného chodníka poškodeného bystrinou a opevnenie profilu navrhnúť z trvalých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druhu opevnenia sú navrhnuté tri profily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Profil s dlažbou na svahoch, opretou o pozdĺžne pätky a prirodzeným dnom. Tento typ úpravy prevažuje v km 0,000 – 0,210.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Profil s pravobrežným múrikom výšky 1,50 m až 2,0 m. Jeho dĺžka bude 45 m. Múrikom sa má predísť podmytiu konkávneho brehu pozdĺž dvora Stavebnín.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Profil so spevnenými pätkami kamennou  rovnaninou. Navrhovaný bude v závere úpravy v dĺžke 55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Popísané profily opevnania sú graficky zobrazené vo výkresovej prílohe č. 6 – Vzorové výkresy.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objekt SO2 – ZB Bystrý potok- mostík Hriňová nebude súčasťou oprávnených výdavkov projektu a z toho dôvodu  neuvádzame ani jeho technické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uskutočňovania stavby, správne vykonávanie stavebných prác podľa projektovej dokumentácie stavby schválenej v stavebnom konaní, podľa podmienok stavebného povolenia a zodpovednosť za dodržiavanie predpisov bezpečnosti a ochrany zdravia pri práci bude v kompetencii stavbyvedúceho (v zmysle zákona č. 138/1992 Zb. v znení zákona č. 236/2000 Z. z. a 554/2001 Z. z.) vybranej </w:t>
            </w:r>
            <w:r w:rsidRPr="00A65052">
              <w:rPr>
                <w:rFonts w:ascii="Arial Narrow" w:eastAsia="Times New Roman" w:hAnsi="Arial Narrow" w:cs="Calibri"/>
                <w:color w:val="000000"/>
                <w:w w:val="75"/>
                <w:sz w:val="12"/>
                <w:szCs w:val="12"/>
                <w:lang w:eastAsia="sk-SK"/>
              </w:rPr>
              <w:lastRenderedPageBreak/>
              <w:t xml:space="preserve">dodávateľskej firmy. Priame riadenie a kontrolu projektu budú zabezpečovať zamestnanci Odštepného závodu Kriváň  LESY SR  a Generálneho riaditeľstva Lesov SR, š.p. Banská Bystrica. Kontrola stavby bude zabezpečovaná  stavebným dozorom (v zmysle zákona č. 138/1992 Zb. v znení zákona č. 236/2000 Z. z. a 554/2001 Z. z.) interne. Ako indikátory pre monitorovanie skutočného napredovania projektu budú používané položky rozpočtu projektu v stanovenom rozsahu a objeme podľa merných jednotiek. Interná finančná kontrola bude zabezpečovaná zamestnancami  Lesov SR, š.p. generálneho riaditeľstva  Banská Bystrica. Za  vypracovanie  žiadosti konečného prijímateľa  o platbu a za monitorovanie priebehu projektu bude zodpovedný Ing. Skladaný  - vedúci odborný referent, ktorý ich po vypracovaní  predloží na podpis štatutárnemu zástupcovi podniku a odošle na MŽP. V tomto projekte nie je predpokladaná špeciálna externá organizácia na monitoring a 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projektu, odstránení vád a nedorobkov zamestnanci zabezpečia vypracovanie geometrického plánu na základe ktorého bude vykonané vykúpenie pozemkov pod stavbou a ich návrh na vklad do katastra.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podmienkami stanovenými stavebným povolením č. B/2008/00171/PUR – rozh. zabezpečia zamestnanci Lesov SR š.p. - OZ Kriváň  kolaudáciu stavby v termínoch stanovených projektom v žiadosti o NFP. Podklady pre ukončenie projektu spolu so záverečnou žiadosťou o platbu spracuje kontaktná osoba pre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Protipovodňová ochrana ZB Bystrý potok predstavuje samostatný ucelený úsek a rieši  zlepšenie prietokových profilov v toku (podrobne popísané v prílohe žiadosti o NFP č. 15 –stavebným úradom potvrdená projektová dokumentácia).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LESY Slovenskej republiky, štátny podnik  podľa výpisu z obchodného registra časti VI. Predmet podnikania / činnosti / má okrem iného definované medzi hlavnými činnosťami: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správa lesného a iného majetku vo vlastníctve Slovenskej republiky,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projektová , inžinierska a konzultačná činnosť v investičnej výstavbe,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vykonávanie lesotechnických meliorácií a iných opatrení na zlepšenie funkcií lesov a úrodnosti lesnej pôdy: biologické, stavebné a iné opatrenia, vrátane hradenia bystrín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projektovanie stavieb : -     hradenie bystrín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projektovanie vodohospodárskych stavieb – úpravy vodných 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súvisiace s realizáciou projektu, na ktoré sa vyžaduje odborná spôsobilosť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verejné obstarávanie  podľa Zákona č. 25/2006 Z . z . bude vykonané interne odborne spôsobilou osobou,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 podľa Zákona NR SR č. 136/1995 Z. z. v znení neskorších predpisov, bude zabezpečené interne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 iné budú v rámci projektu zabezpečované externe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LESY Slovenskej republiky, štátny podnik zabezpečuje svoj príjem finančných prostriedkov na krytie prevádzkových nákladov spravovaním majetku na základe vykonávania činností uvedených ako predmet podnikania vo Výpise z obchodného registra LESOV SR. Prevádzka stavby po kolaudácii a zaradení stavby do majetku bude vykonávaná Odštepným závodom Kriváň.</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potoka Bobkovec v obci Jasenov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00690074 - Jasenov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189 904,94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Jasenov sa nachádza na severných úpätiach Vihorlatských vrchov. Obcou preteká Jasenovský potok do ktorého sa vlieva potok Bobkovec.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Potok Bobkovec nie je upravený. Priečny profil koryta toku je zarastený a vodnou eróziou narušený. Každoročne počas prívalových dažďov a jarnom topení snehu dochádza k vybrežovaniu vody z miestnych potokov a záplavám priľahlého územia. Súčasný stav koryta Bobkovec je nevyhovujúci z hľadiska prietočnosti ako ja absentujúceho spevnenia dna potoka, ktoré je vymývané vodnou eróziou, čo vyvoláva následovné zosuvy priľahlých svahov. Súčasná prietoková kapacita potoka Q je 1.87 m3/s, čo odpovedá cca Q10 ročnej vode. Takýto stupeň ochrany je nedostatočný. Obec Jasenov má v súčasnosti 1165 obyvateľov, z toho je v desiatich rodinných domoch  ohrozených 50 obyvateľov povodňami z potoka Bobkovec.   Z tohto dôvodu je nutné zrealizovať protipovodňové úprave v jeho profile.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 zrealizovať protipovodňové úpravy na potoku Bobkovec je už od roku 2007 zakomponované v Programe hospodárskeho a sociálneho rozvoja obce Jasenov na roky 2007 -2013 pod zámerom č. 3 Skvalitnenie životného prostredia, Cieľ 3.1.  Protipovodňové opatrenia , regulácia potoka nad dedinou, estetizácia okolia potoka a miestnych prítokov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realizácia uvedených úprav na úseku  v dĺžke 206 metrov. Projekt pozostáva z dvoch stavebných objektov SO 01 Úprava potoka Bobkovec a SO 02 Rámový priepust cez potok Bobkovec.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Úpravou koryta potoka Bobkovec sa stane tok dostatočne ochránený proti veľkým vodám, pričom koeficient „P“≥Q50. Koryto potoka v navrhovanej úprave bude vyhovovať pre prietok 100-ročnej vody pri plnení h100 = 0,65 až 0,84 m od dna kinetiky včítane minimálneho bezpečného prevýšenia, ktoré bude 0,3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realizovaných protipovdňových úprav sa okolie potoka  (oblasť postavených rodinných domov, ale aj stavebných pozemkov pre výstavbu nových rodinných domov) stane bezpečnou nielen pre obyvateľov predtým zaplavovaných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protipodňových opatrení v dĺžke 206 m na potoku Bobkovec dôjde k ochrane 50 obyvateľov v 10-tich domoch. Celkove bude ochránená plocha na území 10 040 metrov štvorcových (na hornom úseku na ploche 156 x40 m a na dolnom úseku v dlžke 50 x 96 metrov).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prínosom projetku bude ochrana budovanej obecnej kanalizácie v oblasti Bobkovec, ktorá bude vedená súbežne s tokom potoka pod jeho násypovou hrádzou.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Úprava potoka Bobkovec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potoka sa zrealizuje v dĺžke 206 metrov. Práce na úprave koryta potoku budú realizované po úsekoch 20 až 50 m za prietoku vody. Počas opevnenia dna potoka bude voda cez upravovaný úsek prevedená potrubím PVC minimálneho profilu DN 400 mm. Na začiatku a na konci úsekov budú zriadzované zemné prehrádzky, v ktorých budú osadené čelá potrubí.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Pozdĺžny profil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titulu veľkých spádových pomerov vyvolávajúcich pri veľkých množstvách vody narušenie dna a zosuvy svahov, je navrhovaný na upravovanom úseku RKM 0,000 až 0,206 m 5 stupňov a 10 zaisťovacích prahov rozmeru 800/900 mm. Navrhované stupne a zaisťovacie prahy zaistia bezpečné a dostatočné zabezpečenie (vrátane spevnenia dna a svahov) bezprostredného okolia pred záplavami. Priemerný sklon dna potoka bude 2,707 %. V celom navrhovanom úseku bude dimenzačný prietok Q100=5 m3/s.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Priečny profil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šírka dna vzhľadom k navrhovaným spádom je konštantná po rámový priepust šírky 1,00 m. Dno je navrhnuté v spáde 1:20 do stredu potoka zabezpečujúce plynulý odtok za malých prietokov, čim sa odstránia súčasné negatívne dôsledky vyplývajúce z rozlievania vody po dne. Svahy sú navrhnuté v sklone 1:1 z titulu stiesnených priestorových pomerov najmä medzi existujúcimi rodinnými domami situovanými v ochrannom pásme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vyhodnotenia vymieľacích rýchlostí je potrebné súvislé opevnenie dna a svahov potoka. Navrhované opevnenie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Bude realizované kamennou dlažbou hrúbky 250 mm do betónu C 25/30 XC2 hrúbky 150 mm uloženého na zhutné štrkovopieskové lôžko hrúbky 100 mm. Kamenná dlažba bude vyšpárovaná cementovou maltou MC 25. V pravidelných vzdialenostiach budú zrealizované kamenné schody rozmeru 150/205 mm s cieľom sprístupniť hladinu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Nad upravovaným úsekom potoka Bobkovec minimálne 25 metrov nad koncom úpravy – riečny kilometer 0,231 je navrhované zrealizovať pilótovú bárku, ktorá bude slúžiť na zachytávanie plávajúcich predmetov, aby sa nestali prekážkou v upravenom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Rámový priepust cez potok Bobkovec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Súčasťou navrhovaných úprav je aj demontáž jestvujúceho nevyhovujúceho priepustu zo železobetónových rúr priemeru 1000 mm dlžky 7,5 m a montáž nového rámového priepustu dĺžky 8 m z rámu IZM 84/10-12 m rozmeru 240x190x100 cm v počte 8 ks. Na konci požadovanej úpravy v RKM 0,206 je jestvujúci priepust zo železobetónových rúr priemeru 1200 mm dĺžky 8 metrov, ktorý je pod neupravenou miestnou komunikáciou. Tento priepust bude riešený v pripravovanej projektovej dokumentácií miestnych komunikácií.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roku 2001 bola zaznamenaná záplava v obci v dôsledku prívalových dažďov na miestnych potokoch. Najväčšie škody boli napáchané na hlavnom – Jasenovskom potoku – 7 mil. Sk, potoku Bobkovec – 3 mil. Sk a Zlamanom potoku – 2 mil. Sk (viď nepovinná príloha č. 2). Nakoľko v danej lokalite pri miestnom potoku Bobkovec sa dynamicky rozvíja individuálna bytová výstavba (obec je prímestskou oblasťou okresného mesta Humenné) je nevyhnutné zrealizovať projekt protipovodňových úprav, ktoré nielen technicky zhodnotia povodie potoka, ale prispejú aj k zlepšeniu a plynulosti prietoku a zvýšia úroveň ochrany súkromného aj obecného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obec Jasenov má bohaté skúsenosti s realizáciou projektov rôzneho zamerania (rozvoj kultúry, športu). V oblasti ochrany životného prostredia bola obci udelená dotácia z Enviromentálneho fondu 2007 na projekt Odkanalizovanie lokality Hrabiny a Hôrka – Jasenov vo výške 9,1 mil. Sk, ktorý bol úspešne zrealizovaný.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implementácie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 žiadateľ po prípadnom kladnom rozhodnutí o schválení nenávratného finančného príspevku a podpise Zmluvy o NFP medzi Žiadateľom a Riadiacim orgánom vykoná verejné obstarávanie prostredníctvom odborne spôsobilej osoby) zapísanej v zozname odborne spôsobilých osôb pre verejné obstaranie v zmysle § 44 Zákona č. 25/2006 Z. z. o verejnom 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stavby – bude  vybraný na základe výsledkov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 bude vyberaná osoba, ktorá má skúsenosti s realizáciou stavieb podobného zamerania resp.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Manažment implementácie projektu – riadenie projektu, predkladanie monitorovacích správ, kompletizácia účtovných dokladov ako aj finačné zúčtovanie projektu bude zabezpečovať externá organizácia so skúsenosťami s implementáciou projektov podobného zamerania. Financovanie zabezpečenia manažmentu implementácie projektu nie je predmetom rozpočtu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výstavby, kolaudácii a prevzatí stavby správcom toku bude dielo slúžiť svojmu účelu. Prevádzkovateľ (správca) toku je povinný po každej povodni vykonať prehliadku po celej dĺžke toku. V prípade akéhokoľvek poškodenia opevnenia je nutná bezodkladná oprava. V pravidelných interaloch (aj mimo času veľkých prietokov) je však potrebné likvidovať uchytené plávajúce predmety a sedimenty.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Žblnkajúci Inovský potok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00325228 - Inovce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632 160,02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nachádza na území Košického samosprávneho kraja a spadá do cieľovej oblasti celého regiónu NUTS I, t.j. celé územie Slovenskej republiky.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 2: Ochrana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Opatrenie 2.1: Preventívne opatrenia na ochranu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patrí do mikroregiónu Borolo, ktorého základnou úlohou je zabezpečenie všestranného rozvoja tohto regiónu a potrieb jeho obyvateľov v rámci Programu hospodárskeho a sociálneho rozvoja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prevažne o lesnú krajinu s vysokým podielom trvalých trávnych porastov a poľnohospodársky využívanej pôdy. Obec leží na rozhraní nadmorskej výšky od 360 do 984 m n.m  v eróznej kotline Inovského potoka – prítoku Strešnej pri štátnej hranici s Ukrajinou.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Nachádza sa tu prírodný areál dreveného gréckokatolíckeho  kostolíka z roku 1836 , ktorý je vyhlásený za národnú kultúrnu pamiatku. Obec má výborný turistický potenciál s lyžiarskymi vlekmi a školou v prírode.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výrazne znížiť škody spôsobené povodňami realizáciou preventívnych opatrení na ochranu pred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dosiahne stabilita toku v predmetnom úseku čím sa zabráni ďalším záplavám na priľahlých pozemkoch a tým aj ich devastácii, ako aj devastácii celého koryta toku, vplyvom veľkých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zabezpečí zlepšenie životného prostredia v obci Inovce a to zabránením devastácie vozovky, priľahlých domov, záhrad a poľnohospodárskej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Nutnosť a naliehavosť realizácie protipovodňových opatrení v rámci projektu podčiarkujú aj povodňové škody, ktoré obci spôsobili ujmu na majetku vo výške cca  1 500 000,- SK, čo už je suma, ktorú by obec mohla investovať pre svoj socio-ekonomický rozvoj. Vysoké opakujúce sa výdavky ktoré majú občania na svojom súkromnom majetku, môžu ovplyvniť ich rozhodnutie pre zmenu bydliska, čo by mohlo spôsobiť zánik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tečúci cez obec môžeme charakterizovať ako bystrinu. Tento sa počas prívalových dažďov a počas jarného topenia snehu rozvodní a tým spôsobuje škody na majetku obce a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Priamo s potokom je súvisiacich 21 domov, ktoré obýva 56 obyvateľov. Týmto sa pravidelne zatápajú záhrady a dochádza aj ku škodám na stavebných objektoch.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erózia vznikajúca pri zvýšenom prietoku spôsobuje vymieľanie brehov a odnos úrodnej časti pôdy. Následne dochádza k zabahňovaniu, podmývaniu a zosuvom pôdy spod obecnej komunikácie, čím sa celá na danom úseku znehodnocuje a je nebezpečná pre všetkých obyvateľov, ktorí ju využívajú a tiež svojim zlým stavom nepriaznivo vplýva na ďalší rozvoj turistického ruchu.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obec Inovce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obce Inovce: 223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dotknutého územia: 56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ľudia prechádzajúci obcou, využívajúci vodou poškodenú komunikáciu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zvýšiť úroveň ochrany pred povodňami  - upraviť potok vytvorením nového koryta, rekonštrukcia brehového opevnenia a vybudovanie priepustov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vytvoriť lepšie podmienky pre hospodársky a sociálny rozvoj -  eliminovať náklady na odstránenie povodňových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škôd, znížiť riziko ohrozenia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ochrániť životné prostredie, verejný a súkromný majetok obyvateľov obce -  zlepšiť odtokové pomery vodného toku, tým zamedziť  riziku povodne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je zameraný na opatrenia pomáhajúce zabráneniu opätovne vzniknutých škôd zapríčinených povodňami a je v súlade s Programom protipovodňovej ochrany SR a zákonom č. 666/2004 Z.z. o ochrane pred povodňami.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úspešnej realizácii projektu koryto potoka bude opevnené drôtokamennou konštrukciou a na jeho dne budú vybudované brzdiace stupne, ktoré spomalia tok prívalovej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Potok sa prestane vylievať na pozemky obyvateľov obce, čím dôjde k zamedzeniu poškodzovania ich majetku a odplavovania úrodnej časti pôdy. Taktiež sa obmedzí podmývanie obecnej komunikácie, ktorá je v poškodenom stave nebezpečnou pre jej užívateľov.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projektu na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Etapa: Príprava a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Verejné obstarávanie bude realizované po podaní žiadosti o NFP na Riadiaci orgán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Podpis zmluvy s dodávateľom vybratým na základe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Etapa: 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Územné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i)</w:t>
            </w:r>
            <w:r w:rsidRPr="00A65052">
              <w:rPr>
                <w:rFonts w:ascii="Arial Narrow" w:eastAsia="Times New Roman" w:hAnsi="Arial Narrow" w:cs="Calibri"/>
                <w:color w:val="000000"/>
                <w:w w:val="75"/>
                <w:sz w:val="12"/>
                <w:szCs w:val="12"/>
                <w:lang w:eastAsia="sk-SK"/>
              </w:rPr>
              <w:t>odstránenie vzrastlej a kríkovej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ii)</w:t>
            </w:r>
            <w:r w:rsidRPr="00A65052">
              <w:rPr>
                <w:rFonts w:ascii="Arial Narrow" w:eastAsia="Times New Roman" w:hAnsi="Arial Narrow" w:cs="Calibri"/>
                <w:color w:val="000000"/>
                <w:w w:val="75"/>
                <w:sz w:val="12"/>
                <w:szCs w:val="12"/>
                <w:lang w:eastAsia="sk-SK"/>
              </w:rPr>
              <w:t>ochrana stromov dreveným debnením proti mechanickému poškodeniu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iii)</w:t>
            </w:r>
            <w:r w:rsidRPr="00A65052">
              <w:rPr>
                <w:rFonts w:ascii="Arial Narrow" w:eastAsia="Times New Roman" w:hAnsi="Arial Narrow" w:cs="Calibri"/>
                <w:color w:val="000000"/>
                <w:w w:val="75"/>
                <w:sz w:val="12"/>
                <w:szCs w:val="12"/>
                <w:lang w:eastAsia="sk-SK"/>
              </w:rPr>
              <w:t>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Regulácia Inovského potoka sa zabezpečí opevnením drôtokamennou konštrukciou stavebného výrobku GABION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z ktorej bude vybudovaný oporný múr, brehová pätka a matrace.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Gabiónová drôtokamenná konštrukcia sa skladá zo sietí, spojovacích špirál a dištančných spôn. Ako výplň konštrukcie sa použije kameň, ktorý na zabezpečenie trvácnosti konštrukcie odolný voči poveternostným vplyvom, nedrobivý, nerozpustný a dostatočne tvrdý.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Trasa upraveného potoka vedie po celej dĺžke v trase pôvodného koryta. Trasu tvoria smerové oblúky s polomermi od 3 do 50 m  a priamymi úsekmi.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zmiernenie existujúceho sklonu 7,78% a stabilizáciu toku sú navrhnuté stupne, ktoré zabránia rýchlemu ničivému prúdu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Etapa: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odborné a technické riadenie -  zabezpečené odborný pracovným dozorom, mzdy budú hradené z oprávnených nákladov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administratívno-personálne riadenie , publicita a monitoring- zabezpečené starostom obce, mzdy budú hradené z oprávnených nákladov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finančná kontrola  – zabezpečené zamestnancom obecného úradu,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záverečný audit – zabezpečený audítorom,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Na riadenie projektu nebude kontaktovaná žiadna externá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 Etapa: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skutočného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 prípravných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výkopové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položenej drôtokamennej konštrukcie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monitoring a riadenie projektu, kontrolu projektu a využívanie finančných prostriedkov preberie na zodpovednosť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vodný tok preberá na seba obec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dva krát ročne vyčistiť koryto potoka dobrovoľníckou brigádou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tri </w:t>
            </w:r>
            <w:r>
              <w:rPr>
                <w:rFonts w:ascii="Arial Narrow" w:eastAsia="Times New Roman" w:hAnsi="Arial Narrow" w:cs="Calibri"/>
                <w:color w:val="000000"/>
                <w:w w:val="75"/>
                <w:sz w:val="12"/>
                <w:szCs w:val="12"/>
                <w:lang w:eastAsia="sk-SK"/>
              </w:rPr>
              <w:t>krát ročne kosenie brehov potok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raz v roku čistenie koryta potoka od naplavených častí drevín a cudzích telies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tieto práce vykonávať prostredníctvom občanov obce, ktorých pozemky priamo s potokom súvisia a tým sa znížia náklady </w:t>
            </w:r>
            <w:r w:rsidRPr="00A65052">
              <w:rPr>
                <w:rFonts w:ascii="Arial Narrow" w:eastAsia="Times New Roman" w:hAnsi="Arial Narrow" w:cs="Calibri"/>
                <w:color w:val="000000"/>
                <w:w w:val="75"/>
                <w:sz w:val="12"/>
                <w:szCs w:val="12"/>
                <w:lang w:eastAsia="sk-SK"/>
              </w:rPr>
              <w:lastRenderedPageBreak/>
              <w:t>na zabezpečenie prevádzky projektu len na pohonné hmoty pre kosačiek.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splnenie podmienok pre žiadateľa – žiadateľ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oznámenie o schválení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zmluvné podmienky uvedené v zmluve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ceny dodávateľské približné cenám v krycích listoch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záverečná správa pre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riešenie je vhodné pre životné prostredie, pretože drôtokamenné opevnenie poskytuje vysokú stabilitu aj pri nízkej vlastnej hmotnosti, poskytujú vysokú priepustnosť vody, takže nie je potrebné nákladné odvodňovanie a umožňujú úkryt pre vodné živočíchy.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vyžadujú minimálne požiadavky na personál a nepotrebujú debnenie a mokré procesy.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úpravou potoka sa eliminuje riziko povodní na minimum a tým sa odstránia náklady na odstraňovanie povodňových škôd na majetkoch obyvateľov obce, majetku obce a komunikácii, ktorá je podmývaná prívalovými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zastavením podmývania miestnej komunikácie sa zamedzí jej ďalšiemu poškodzovaniu a bude sa môcť dať opraviť do vyhovujúceho stavu, v ktorom sa už nebude rátať ako negatívny faktor obce pre oblasť turistického ruchu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ochrana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možnosť preinvestovať ušetrené finančné prostriedky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nebezpečenstva ohrozujúceho zdravie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odstránenie rizika epidemiologickej situácie v postihnutej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vodný tok preberá na seba obec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dva krát ročne vyčistiť koryto potoka dobrovoľníckou brigádou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 krát ročne kosenie brehov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raz v roku čistenie koryta potoka od naplavených častí drevín a cudzích telies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tieto práce vykonávať prostredníctvom občanov obce, ktorých pozemky priamo s potokom súvisia a tým sa znížia náklady na zabezpečenie prevádzky projektu len na pohonné hmoty na prevádzku kosačiek, struny do kosačky a náhradné súčiastky.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Odhadované výdavky na udržiavanie projektu sú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materiálu :               struna do kosačky a náhradné súčiastky:          4000,. Sk</w:t>
            </w:r>
          </w:p>
          <w:p w:rsidR="000D239A" w:rsidRPr="00A65052" w:rsidRDefault="000D239A" w:rsidP="006E3AE9">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spotreba pohonných hmôt:    10 litrov benzínu Tempo plus 95 / 5 x ročne       2.000,- Sk</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olej do benzínu                                                         200,-Sk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motorová nafta:                                    2.000,-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vývoz a uloženie odpadu:                   15.000,-SK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výdavky na mzdy: obec neplánuje žiadne, nakoľko obec plánuje práce vykonávať prostredníctvom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odhadované náklady na päť ročné obdobie prevádzkovania toku sú 23.200,-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Banský Studenec - úprava potoka Jasenica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200 410,86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Jasenica preteká intravilánom obce Banský Studenec. V tejto časti má typický bystrinný charakter s veľkým pozdĺžnym sklonom a značne rozkolísanými prietokmi. Prívalové dažde búrkového charakteru spôsobujú náhle zvýšenie prietokov a tým aj stúpanie hladiny v toku. Dochádza k vybrežovaniu vody z koryta ,  k zaplaveniu priľahlého územia, vymieľaniu dna, svahov a k následnému odnášaniu splavenín, ktoré sa pri znížení prietoku ukladajú. Tým sa znižuje prietočnosť a dochádza k vybrežovaniu vody z koryta. Potok Jasenica je v predmetnom úseku len sčasti upravený. Úprava potoka spočíva v opevnení svahu buď oporným múrom alebo kamennou dlažbou v krátkych úsekoch. Oporné múry sú vybudované buď betónové alebo kamenné. Ďalšie pôvodné úpravy sú realizované len individuálne občanmi na ochranu svojich pozemkov. Nezapadajú do celkovej koncepcie úpravy potoka a nespĺňajú ani stabilizačné požiadavky na oporné múry, sú nevhodné a plytko založené. Upravené sú tu len krátke úseky priľahlé k existujúcim mostom.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Celé zamerané územie sa nachádza v zastavanom území. Prístup k toku je ťažký.  Na brehovej čiare sa obojstranne nachádzajú ploty, hospodárske budovy, hustý stromový porast a kríky. Stromy a kríky miestami vytvorili  nepriehľadnú zeleň. Tým sa do značnej miery sťažili zameriavacie práce.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Priepust v r. km 19,450 toku Jasenica na miestnej komunikácii v hornom konci obce v smere k objektom poľnohospodárskeho družstva pozostáva  dvoch betónových rúr DN 1000. Kapacitne je tento profil nepostačujúci a má nevhodné smerové riešenie. Priepust bude potrebné na náklady obce prebudovať tak, aby bezpečne previedol návrhový prietok  Q100 = 20 m3/s. Nad týmto priepustom sa nachádza lokalita, v ktorej došlo k samovoľnému zosuvu ľavého brehu do koryta toku v čase veľkých prívalových vôd. Zosuv vznikol v dôsledku vymieľania päty svahu k čomu prispela aj absencia stromového porastu, ktorý by zabezpečoval stabilitu svahu. Opätovným zosuvom materiálu zo svahov do koryta toku hrozí značné zníženie kapacity prietočného profilu toku a z toho dôvodu v čase veľkých prívalových dažďov hrozí ich vybreženie na priľahlé pozemky a havária na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uvedených veľmi závažných dôvodov je potrebné stabilizovať priečny profil a taktiež dno toku Jasenica.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rozdielnej úpravy priečneho profilu a len pomiestneho charakteru úpravy jednotlivých úsekov je projekt rozdelený na dva samostatné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Úprava potoka Jasenica r. km 19,050 – 19,210 a SO. 02 Úprava potoka Jasenica r. km 19,330- 19,685.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4,0 ha intravilánu obce Banský Studenec pred povodňami do úrovne návrhového prietoku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buduje za účelom ochrany intravilánu obce Banský Studenec pred veľkými vodami  potoka Jasenica, pri prechode ktorých je priľahlé územie zaplavované. Ochrana a tvary priečnych profilov boli riešené na základe hydrotechnických výpočtov na návrhový prietok Q100. Samostatné opevnenie priečneho profilu je navrhnuté na výšku hladiny, ktorá je dosiahnutá pri prietoku Q50.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mať priaznivý vplyv na životné prostredie vo svojom okolí, prispeje k zlepšeniu bioty v toku začleneniu úpravy do pôvodného prostredia. Rodinné domy a záhrady po jej realizácii budú chránené pred záplavami.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rámci rozdelenia projektu  na dva samostatné stavebné objekty SO.01 a SO.02 je celková dĺžka úpravy projektu 515m ( SO.01 – 160 m a SO.02 – 355 m).  SO.01 Úprava potoka Jasenica r. km 19,050 – 19,210 ako prvý úsek projektu sa začína cca 30 m nad zaústením výpustného rigolu z Malého Studeneckého jazera pri schodoch do koryta toku v r. km 19,050 a končí pod miestnym železobetónovým mostom v r. km 19,210. SO.02 Úprava potoka Jasenica r. km 19,330-19,685 ako druhý úsek projektu sa začína v mieste pôvodného betónového sklzu a končí cca 11 m pred lávkou pri poľnohospodárskom družstve. Trasa je vedená tak, aby čo najvernejšie vystihovala pôvodné smerové vedenie a plynulo nadväzuje na začiatku a konci úpravy na pôvodné koryto.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06/00540-BS-Pre.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rozdielnej úpravy priečneho profilu a len pomiestneho charakteru úpravy jednotlivých úsekov je projekt rozdelený na dva samostatné stavebné objekty: SO. 01 Úprava potoka Jasenica r. km 19,050 -19,210 a SO.02 Úprava potoka Jasenica r. km 19,330 – 19,685.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SO.01 Úprava potoka Jasenica r. km 19,050 – 19,210 – návrh technického riešenia vychádza zo skutkového stavu opevnenia priečneho profilu kamennou dlažbou, opornými múrmi a bez opevnenia priečneho profilu v jednotlivých úsekoch úpravy. Na základe hydrotechnického výpočtu bol určený návrhový prietočný profil pre jednotlivé úseky v závislosti na dodržaní pôvodného tvaru priečneho profilu. Priečny profil úpravy je navrhnutý na Q100 = 20m3/s a výška opevňovacích prvkov je navrhnutá na Q50 = 15 m3/s. Priečny profil má navrhnutý  lichobežníkový tvar so šírkou v dne 2,6 alebo 2,0 m podľa jednotlivých úsekov a sklon svahov 1:1 do kolmej výšky 1,1 m s dĺžkou svahu 1,55 m v závislosti na prietoku Q50. V miestach, kde sa zachováva pôvodný oporný múr ako stabilný prvok je priečny profil s jednostrannou úpravou svahu v sklone 1:1 do kolmej výšky 1,1 m s dĺžkou svahu 1,55 v závislosti na prietoku Q50.  Opevnenie priečneho profilu je  navrhnuté kamennou dlažbou o hrúbke 300 mm na maltu cementovú s uložením do betónového lôžka hrúbky 150 mm a štrkopieskového lôžka hr. 100 m, na dĺžku svahu 1,55 m a do kolmej 1,1 m. Jednotlivé kamene dlažby sa vyškárujú cementovou maltou.  Kamenná dlažba sa zastabilizuje pätkou z nahádzky z lomového kameňa s preliatím cementovou maltou o objeme 0,40 m2/m a do hĺbky 0,6 m. Úpravu predstavujú nasledovné úseky: prvý úsek sa vybuduje pravostranne v km 0,000-0,040 v dĺžke 40 m, druhý nad mostom v km 0,044 -0,065 pravostranne v dĺžke 21 m,  tretí úsek obojstranne v km 0,0650-0,1350v celkovej dĺžke dĺžke 140 m a v km 0,135 -0,160 </w:t>
            </w:r>
            <w:r w:rsidRPr="00A65052">
              <w:rPr>
                <w:rFonts w:ascii="Arial Narrow" w:eastAsia="Times New Roman" w:hAnsi="Arial Narrow" w:cs="Calibri"/>
                <w:color w:val="000000"/>
                <w:w w:val="75"/>
                <w:sz w:val="12"/>
                <w:szCs w:val="12"/>
                <w:lang w:eastAsia="sk-SK"/>
              </w:rPr>
              <w:lastRenderedPageBreak/>
              <w:t xml:space="preserve">pravostranne v dĺžke 25 m. Celková dĺžka úpravy predstavuje 226 m. V úseku v km 0,130 -0,160 ľavostranne pod mostom na dĺžke 30 m sa zvyšok svahu priečneho profilu nad opevnením upraví spätným hutneným zásypom, potom sa zahumusuje a oseje trávnym semenom. Na vyrovnanie výškového rozdielu v pozdĺžnom sklone a na stabilizáciu dna v celom úseku sa navrhujú v km 0,080, 0,121 a 0,15750 tri drevené jednoduché  prahy, výšky 0,30 m, z guľatiny DN 290 mm, s korunou na kóte nivelety dna. Guľatina sa upevní 2 ks pilotmi z výrezov z guľatiny DN 150 mm, dĺžky 1,5 m. Dno pod prahom na dĺžke 5,0 m a 1,0 m nad prahom sa opevní kamennou nahádzkou s urovnaním líca. Hrúbka nahádzky pod prahom je 600 mm a nad prahom 900 mm.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SO.02 Úprava potoka Jasenica r. km 19,330 -19,685 – návrh vychádza z existujúcich pomerov na danom toku. Na  úseku nie je  komplexne riešené opevnenie koryta. Na začiatku úseku v dĺžke cca 32 m sa nachádzajú ľavostranné betónové múry alebo múry murované z kameňa. PD tieto múry ponecháva a rieši ich z hľadiska stability tak, že sa pri ich päte zriadi pätka z betónu vodostavebného prostého a zabráni sa tým ich podomieľaniu a prípadnému zrúteniu. Priečny profil úpravy je navrhnutý na Q100 = 20 m3/s. Výška opevňovacích prvkov je navrhnutá na Q50 = 15 m3/s. Pozdĺžny sklon nivelety dna je navrhnutý tak, aby plynulo naviazal na začiatok a koniec úpravy. V danom úseku sú navrhnuté na tieto pozdĺžne sklony: km 0,000 – km 0,11750 je I = 3,5 %, km 0,12950 – km 0,287 je I = 4,8% a km 0,287 – km 0,355 je I = 6,45%. Z dôvodu značného obmedzenia šírky koryta miestnou komunikáciou a oplotenými pozemkami boli navrhnuté tieto priečne profily s opevňovacími prvkami: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Jasenica predstavujú dva stavebné objekty, ktoré  tvoria  komplexnú úpravy toku. Celkové technické riešenie úprav potoka Jasenica prezentuje príloha č. 30.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buduje za účelom ochrany intravilánu obce Banský Studenec pred veľkými vodami  potoka Jasenica, pri prechode ktorých je priľahlé územie zaplavované. Ochrana a tvary priečnych profilov boli riešené na základe hydrotechnických výpočtov na návrhový prietok Q100. Samostatné opevnenie priečneho profilu je navrhnuté na výšku hladiny, ktorá je dosiahnutá pri prietoku Q50.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mať priaznivý vplyv na životné prostredie vo svojom okolí, prispeje k zlepšeniu bioty v toku začleneniu úpravy do pôvodného prostredia. Rodinné domy a záhrady po jej realizácii budú chránené pred záplavami.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verejné obstarávanie podľa Zákona č. 25/2006 Z.z. – tieto  v projekte zabezpečí Ing. Tatiana Devečková (odborná spôsobilosť vo verejnom obstarávaní deklarovaná v prílohe č. 31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Ondrej Kostiviar (odborná 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horného Ipľa ako územno-správnej jednotky  SVP, š.p. OZ Banská Bystrica. Presný popis prevádzky tvorí obsah prílohy č. 1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a regulácia rieky Poprad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1 738 046,05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rieky Poprad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Povodie rieky Poprad sa nachádza na severe Slovenska v západnej časti Prešovského kraja. Rieka Poprad vzniká sútokom Hincovho potoka a potoka Krupá. Hincov potok vyteká z Veľkého Hincovho plesa a potok Krupá z Popradského plesa, ktoré sa zlievajú v Mengusovskej doline vo Vysokých Tatrách (1 302,3 m n. m.). Hincov potok je považovaný za pramenný tok rieky Poprad.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Rieka Poprad je typickou horskou riekou. Tok má až po Svit charakter vysokohorskej bystriny s priemerným pozdĺžnym sklonom 40 ‰. Brehy koryta sprevádza hustá brehová vegetácia. Súbežne s Popradom steká pravostranný prítok Mlynica, ale spájajú sa až pri Svite. Od Svitu po Poprad je tok usmernený úpravou. Prítoky Popradu v strednej časti toku sú značne štrkonosné a pri zaústení vytvárajú  štrukové nánosy, ktoré pri prechode veľkých vôd transportujú do dolného úseku. Po Spišskú Belú je trasa koryta smerovo vyvážená, iba miestami sa vyskytujú meandre a zákruty. Koryto Popradu je v neupravenom úseku plytké, značne rozrušené s výskytom štrkových lavíc. Brehy sú prevažne porastené krovinami, čo nie je dostatočné vegetačné spevnenie. Od Spišskej Belej po Podolínec tok začína meandrovať, koryto je neupravené v zanedbanom stave s mnohými štrkovými nánosmi. Brehy sú slabo vegetačne zapojené a v konkávach sú podmývané. Od Podolínca k Ružbachom Poprad preteká úzkym údolím zovretý vysokými brehmi.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Rieka Poprad je zahrnutá v Programe protipovodňovej ochrany v SR do roku 2010, nakoľko tu bolo zaznamenaných niekoľko povodňových situácií. Povodne vznikajú najmä v jarných mesiacoch v období ľadochodov pri topení ľadu a snehu v mesiacoch marec – apríl a v období prívalových dažďov najčastejšie v mesiacoch jún a júl.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intraviláne Mesta Kežmarok je koryto rieky Poprad regulované, záplavami sú ohrozované okolité pozemky pri neupravených úsekoch toku mimo zastavaného územia a v území súčasnej priemyselnej zóny. Ohrozené sú najmä poľnohospodárske pozemky a záhradkárske osady „Pod turbínou“ (pred vstupom do </w:t>
            </w:r>
            <w:r w:rsidRPr="00A65052">
              <w:rPr>
                <w:rFonts w:ascii="Arial Narrow" w:eastAsia="Times New Roman" w:hAnsi="Arial Narrow" w:cs="Calibri"/>
                <w:color w:val="000000"/>
                <w:w w:val="75"/>
                <w:sz w:val="12"/>
                <w:szCs w:val="12"/>
                <w:lang w:eastAsia="sk-SK"/>
              </w:rPr>
              <w:lastRenderedPageBreak/>
              <w:t xml:space="preserve">mesta od obce Huncovce) a „Pri horárni“ (smerom k mestskej časti Pradiareň) a sporadicky aj v časti Sihoť pri limnigrafe pri vzdutí vodnej hladiny.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lokalizácie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lokalizovaná v severnej časti katastrálneho územia Mesta Kežmarok pri priemyselnom parku, na pozemkoch parc. č. 6830, 6831, 6832, 6833/3, 6884 a 6785.  Na začiatku úpravy bude hrádza napojená na už vybudovaný svah toku, pričom predné miesto napojenia sa určí priamo na stavbe, alebo po podrobnejšom zameraní územia. Koniec úpravy je v rkm 97,578. Dĺžka ochrannej hrádze bude 380 m. Riešenie úpravy vodného toku je navrhnuté od miesta už zrealizovanej úpravy ľavostranného svahu a končí cca 100 m pod lávkou cez rieku, pričom koryto bude upravené v dĺžke 470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 realizácie projektu je znázornené na obrázku nižšie. Presné umiestnenie stavby je znázornené v prílohe č. 2 projektovej dokumentácie (Príloha č. 15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Charakteristika cieľových skupín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Cieľovými skupinami sú jednak zamestnávatelia ale aj zamestnanci v rámci Priemyselnej zóny Kežmarok. Realizácia projektu je dôležitá pre  investorov, či už súčasných alebo potenciálnych, ktorí využívajú resp. budú využívať infraštruktúru v rámci priemyselného parku. Realizácia projektu je nevyhnutná pre udržateľnosť ich investičných zámerov, s čím následne súvisí aj tvorba a udržateľnosť pracovných miest v Meste Kežmarok a okolí. Čiže ďalšou cieľovou skupinou, ktorá bude mať z realizácie projektu prospech sú samotní zamestnanci v rámci priemyselného parku. Realizácia projektu, cez zabezpečenie podmienok pre investorov, nepriamo ovplyvní aj celkový socioekonomický rozvoj Mesta Kežmarok.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Cieľovú skupinu obyvateľov, ktorá bude chránená pred povodňami tvoria najmä zamestnanci, ktorí pôsobia v priemyselnej zóne. V súčasnosti tu pôsobí 550 osôb, v čase po realizácii projektu by sa mal počet zvýšiť na 800 zamestnancov, pričom celková kapacita priemyselnej zóny je 2000 zamestnancov.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Ďalšou cieľovou skupinou sú zamestnávatelia (investori), ktorí sú jednak osobne ohrození záplavami v danom území a v neposlednom rade aj ich investície, ktoré v súčasnosti dosahujú hodnotu približne 300 mil. Sk, pričom výška investícii potenciálnych investorov by mala predstavovať ešte 1 mld. 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Nepriamy vplyv bude mať realizácie projektu aj na ostatných obyvateľov mesta, nakoľko rozvojom priemyselnej zóny budú vytvorené podmienky na ďalší socio-ekonomický rozvoj mesta (obchod, služby) ako aj rozvoj subdodávateľských podnikov.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dotknutej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 rieky Poprad v rkm 96,633 až 97,715 inundačné územie tvoria prevažne lúky. Okolo brehu je sporadický brehový porast z náletových drevín. Na pravej strane oproti ČOV tok obmýva strmý svah lesa. Kapacita koryta je zhruba na úrovni prietoku Q1 ročnej vody (70 m3.s-1). Vyššie prietoky sa z koryta vylievajú do inundácie a ohrozujú tak objekty priemyselnej zóny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Výstupom realizácie projektu budú vybudované nasledovné opatrenia protipovodňovej aktivity: 1. hrádza a 2. regulácia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chránené územie o rozlohe 30 hektárov. (20 ha nezastavené plochy, 10 ha zastavené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dopad na ochranu obyvateľov pred povodňami, pričom sa jedná najmä o zamestnancov priemyselnej zóny. Tu v súčasnosti pôsobí 550 zamestnancov a manažment, ktorí sú ohrozovaní prípadnými záplavami, nakoľko v súčasnosti nie sú v danom území zrealizované žiadne protipovodňové opatrenia. Vzhľadom k tomu, že priemyselná zóna vytvára potenciál pre investorov, vzrastie v priebehu roka počet zamestnancov, resp. osôb pôsobiacich v areáli priemyselnej zóny na 800 pričom celková predpokladaná kapacita pracovných miest, ktoré by sa tu mali vytvoriť je 2000. Čo predstavuje počet v budúcnosti ohrozených osôb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opatrenia protipovodňovej ochrany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nevyhnutná pre vybudovanie II. etapy priemyselnej zóny Kežmarok. Po jej výstavbe dôjde k zmene súčasného stavu. Inundačné územie sa v rkm 97,14 (PF6) až rkm 97,61 (PF10) z dôvodu záberu plochy pre priemyselný park na ľavej strane toku značne zužuje. Pri porovnávaní výsledkov výpočtov  sa táto zmena prietočnej plochy prejavuje zvýšenou rýchlosťou odtoku medzi rkm 96,94 (PF4) a rkm 97,14 (PF6) čo prezentuje porovnávacia tabuľka (Príloha č. 7 Projektovej dokumentácie). Od rkm 97,23 (PF7) a rkm 96,61 (PF10) sa prejavuje zvýšenie hladiny.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Výpočty priebehu hladín Q100 = 480 m3.s-1 súčasného stavu a stavu po vybudovaní II. etapy </w:t>
            </w:r>
            <w:r w:rsidRPr="00A65052">
              <w:rPr>
                <w:rFonts w:ascii="Arial Narrow" w:eastAsia="Times New Roman" w:hAnsi="Arial Narrow" w:cs="Calibri"/>
                <w:color w:val="000000"/>
                <w:w w:val="75"/>
                <w:sz w:val="12"/>
                <w:szCs w:val="12"/>
                <w:lang w:eastAsia="sk-SK"/>
              </w:rPr>
              <w:lastRenderedPageBreak/>
              <w:t>stavby Priemyselnej zóny Kežmarok sú obsahom Prílohy č.7 Projektovej dokumentácie, ktorá tvorí prílohu č. 15 predkladanej žiadosti o nenávratný finančný príspevok.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uvedených výsledkov hladinového režimu záujmového úseku toku je potrebné ochrániť plochu navrhovanej II. etapy stavby priemyselného parku ochrannou hrádzou. Dĺžka ochrannej hrádze je 380 m. Na začiatku úpravy, je hrádza napojená na už vybudovaný svah toku. Koniec úpravy je v rkm 97,578. Hrádza bude široká 3 m, návodný svah sa navrhuje so sklonom 1:2 vzdušný 1:2,5. Hrádza bude nasypaná zo zhutneného hlinito-piesčitého materiálu. Výška koruny hrádze sa navrhuje 1 m nad hladinou Q100. Priemerná výška hrádze bude v rozpätí 2,2 až 4,3 m. Ochrana územia musí byť zabezpečená v zmysle zátopovej čiary a teda je potrebné územie chrániť aj proti spätnému vzdutiu od prítoku rieky Poprad (bezmenný 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úpravy rieky Poprad je navrhnuté od miesta už zrealizovanej úpravy ľavostranného svahu a končí cca 100 m pod lávkou cez rieku. Dĺžka úpravy toku je 470 m s dvoma oblúkmi polomeru R1 = 180 m a R2 = 120 m. Sklon l = 0,0036. Profil úpravy koryta je navrhnutý v tvare lichobežníka. Opevnenie svahov je navrhnuté do výšky 1,5 m alebo po kótu terénu kamennou nahádzkou s hmotnosťou do 250 kg s urovnaním líca. Opevnenie pravej strany toku od rkm 97,200 po rkm 97,310 je z dôvodu vysokých korytových rýchlosti pri prechode povodňových prietokov opevnené nahádzkou s hmotnosťou do 500 kg s urovnaním líca. Takéto opatrenie sa navrhlo z dôvodu značne strmého brehu toku v uvedenom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inými realizovaných projektmi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vyplýva, že realizácia predkladaného projektu je nevyhnutná pre vybudovanie II. etapy priemyselnej zóny Kežmarok, s cieľom zabezpečiť podmienky pre investora DYNACAST AUSTRIA a ďalších potenciálnych investorov. Projekt zároveň prispeje k ochrane majetku a ako aj zamestnancov a iných osôb pôsobiacich v priemyselnej zóne. Súčasná výška investícií v priemyselnej zóne predstavuje 300 mil. Sk, pričom ďalšie potenciálne investície by mali byť vo výške 1 mld. Sk. Realizácia tohto projektu preto nepriamo prispieva k znižovaniu nezamestnanosti (miera nezamestnanosti okresu Kežmarok = 19,42 %) a k celkovému hospodársko-sociálnemu rozvoju územia, nakoľko počet pracovných miest vytvorených investormi do konca roku 2008 by sa mal zvýšiť zo súčasných 550 na 800, pričom celková kapacita pracovných miest areálu je až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Podporované opatrenia zmierňujúce dôsledky klimatických zmien a adaptačné opatrenia na klimatické zmeny (k tabuľke č. 20 – Sledovanie energetickej efektívnosti, adaptačných a redukčných opatrení)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dôsledkoch klimatických zmien sa pozornosť venuje charakteristikám premenlivosti klímy ako aj zrážkovým úhrnom. V dôsledku klimatických zmien </w:t>
            </w:r>
            <w:r w:rsidRPr="00A65052">
              <w:rPr>
                <w:rFonts w:ascii="Arial Narrow" w:eastAsia="Times New Roman" w:hAnsi="Arial Narrow" w:cs="Calibri"/>
                <w:color w:val="000000"/>
                <w:w w:val="75"/>
                <w:sz w:val="12"/>
                <w:szCs w:val="12"/>
                <w:lang w:eastAsia="sk-SK"/>
              </w:rPr>
              <w:lastRenderedPageBreak/>
              <w:t>došlo k významnému rastu výskytu extrémnych denných úhrnov zrážok, čo malo za následok významné zvýšenie rizika lokálnych povodní v rôznych oblastiach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očakávaným dôsledkom klimatických zmien patrí zvýšenie hladiny oceánov a morí roztápaním ľadovcov na jednaj strane a na druhej strane k nevyrovnanému dopadu množstva zrážok na zemský povrch. Na základe uvedeného je možné očakávať vyšší nárast prírodných katastrof v podobe krutých búrok a veterných smrští. Zvyšovanie krátkodobých ale zato intenzívnych zrážok sa očakáva dokonca aj v oblastiach kde tento jav nebol tak častý.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Opis aktivít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Prípravné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prípravných prác projektu bola vypracovaná stavebná dokumentácia pre územné rozhodnutie a stavebné pobolenia a získané stavebné povolenie na vodnú stavbu Priemyselná zóna Kežmarok – protipovodňová ochrana a regulácia. Súčasne bolo zrealizované geodetické zameranie polohopisu a výškopisu. Finančné prostriedky na uvedené aktivity si nenárokujeme, preto sú v rozpočte projektu uvedené ako neoprávnené.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začiatkom stavby bude zrealizované verejné obstarávanie na dodávateľa stavebných prác a technický dozor, prieskum trhu na dodávateľov projektových prác a prostriedkov na zabezpečenie publicity projektu. Následne bude vypracovaný projekt skutočného vyhotovenia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budú zabezpečené stavebnou spoločnosťou, ktorá bude vybratá v zmysle zákona 25/2006 Z.z. o verejnom obstarávaní a o zmene a doplnení niektorých zákonov.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Ochranná hrádza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výsledkov hladinového režimu záujmového úseku je potrebné ochrániť plochu navrhovanej II. etapy stavby priemyselného parku ochrannou hrádzou. Dĺžka ochrannej hrádze je 380 m. Na začiatku úpravy je hrádza napojená na už vybudovaný svah toku. Presné miesto napojenia sa určí priamo na stavbe po podrobnejšom zameraní územia. Koniec úpravy je v rkm 97,578.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Koruna hrádze bude široká 3 m, návodný svah so sklonom 1:2, vzdušný 1:2,5. Hrádza bude zasypaná zo zhutneného hlinito-piesčitého materiálu. Koruna hrádze bude v šírke 2,4,0 m spevnená štrkodrvinou, ostatný povrch koruny a svahov bude zahumusovaný a osiaty. Výška koruny hrádze sa navrhuje 1,0 m nad hladinou Q100. Priemerná výška hrádze bude v rozpätí 2,2 až 4,3 m (v miestach ramena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 päty a svahu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rkm 97,136 po 97,175 je navrhnuté svah hrádze na návodnej strane do výšky 1,6 m a pätku opevniť kamennou nahádzkou s urovnaním líca hmotnosti do 250 kg. Ostatný svah do výšky Q100 + 0,60 m bude opevnený kamennou rovnaninou hrúbky 0,60 m s urovaním líca hmostnosti od 40 – 80 kg. Od rkm 97,175 po 97,470 je </w:t>
            </w:r>
            <w:r w:rsidRPr="00A65052">
              <w:rPr>
                <w:rFonts w:ascii="Arial Narrow" w:eastAsia="Times New Roman" w:hAnsi="Arial Narrow" w:cs="Calibri"/>
                <w:color w:val="000000"/>
                <w:w w:val="75"/>
                <w:sz w:val="12"/>
                <w:szCs w:val="12"/>
                <w:lang w:eastAsia="sk-SK"/>
              </w:rPr>
              <w:lastRenderedPageBreak/>
              <w:t>navrhnutý svah hrádze na návodnej strane do výšky 1,60 m a pätka opevnená kamennou nahádzkou s urovnaním líca hmotnosti od 40 – 80 kg. Ostatný svah do výšky Q100 + 0,60 m je navrhnuté opevniť kamennou rovnaninou hrúbky 0,40 m s urovnaním líca hmotnosti do 50 kg. Ostatná časť svahov bude zatrávnená.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Trasa hrádze križuje rameno toku. Počas zakladania násypu hrádze je potrebné riadne zatesniť tieto tzv. preferované cesty spodnej vody, aby sme sa v týchto miestach vyhli vymieľaniu materiálu spod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odvodnenie vnútorných vôd navrhujeme v hrádzi hrádzový výpust, ktorý odvedie vodu do toku Poprad. Hrádzový výpust bude osadený na najbližšie miesto terénu v rkm 97,200. Do záchytného rigolu je potrebné vyspádovať celú plochu priemyselného parku.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Hrádzový výpust bude tvoriť vtokový a výtokový objekt a betónové potrubie. Vtokové a výtokové objekty sú situované tak, aby medzi objektmi a pätou ochrannej hrádze bol priestor minimálnej šírky 3 m, aby bol umožnený prechod strojných mechanizmov pri obidvoch pätách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Betónové potrubie výpustu bude z hrdlových vystužených rúr. Potrubia budú ovládané kanalizačnými uzávermi umiestnenými v manipulačnej šachte pri korune hrádze s vnútornými rozmermi. Ovládanie uzáverov sa navrhuje pod stropom šachty hydrantovým kľúčom cez zdvíhací mechanizmus.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hrádzovom výpuste je vybudovaná betónová čerpacia šachta. Predmetom elektrotechnickej časti projektovej dokumentácie bude NN prípojka a návrh rozvádzačov pre pripojenie ponorných čerpadiel v čerpacej jame, ktoré majú slúžiť na prečerpanie vnútorných vôd, v čase zvýšenej hladiny vody v Poprade, cez ochrannú hrádzu.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Manipulácia pri veľkých vodách je nasledovná: Ak hladina v inundácii dosiahne úroveň terénu pri návodnej päte hrádze, zatvorí sa uzáver v manipulačnej šachte hrádzového výpustu a vo vtokovom objekte sa otvorí potrubie do čerpacej šachty. V prípade potreby sa zapnú čerpadlá a nastane automatická prevádzka čerpadiel.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Posúdenie stability svahov hrádze bolo urobené programom systému GEO4. Posudzovaná bola návodná strana so sklonom 1:2. Pre stanovenie zemníka pre stavbu hrádzi je potrebné urobiť jeho geologický prieskum a následne posúdiť stabilitu svahov.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Kontrolné skúšky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sypaní hrádze budú robené kontrolné skúšky a vedená riadna evidencia výsledkov skúšok, pričom bude postupované v súlade s STN 73 6850 čl. 129 a 130 – 135. Kontrolné skúšky je odporučené robiť: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miesta medziskládky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miesta hutnenia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každých 500 m3 zabudovanej zeminy,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jeden krát za smenu,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každej spracovávanej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zmene počasia, ktoré môže ovplyvniť vlastnosti sypaniny.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rieky Poprad v záujmovom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úpravy rieky je navrhnuté od miesta už zrealizovanej úpravy ľavostranného svahu cca 100 m pod lávkou cez rieku. Dĺžka úpravy toku je 470 m s dvoma oblúkmi R1 = 180 m a R2 = 120 m. Sklon l = 0,0036.</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nevyhnutná pre vybudovanie II. etapy priemyselnej zóny Kežmarok. Po jej výstavbe dôjde k zmene súčasného stavu. Inundačné územie sa v rkm 97,14 (PF6) až rkm 97,61 (PF10) z dôvodu záberu plochy pre priemyselný park na ľavej strane toku značne zužuje. Pri porovnávaní výsledkov výpočtov  sa táto zmena prietočnej plochy prejavuje zvýšenou rýchlosťou odtoku medzi rkm 96,94 (PF4) a rkm 97,14 (PF6) čo prezentuje porovnávacia tabuľka (Príloha č. 7 Projektovej dokumentácie). Od rkm 97,23 (PF7) a rkm 96,61 (PF10) sa prejavuje zvýšenie hladiny.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Výpočty priebehu hladín Q100 = 480 m3.s-1 súčasného stavu a stavu po vybudovaní II. etapy stavby Priemyselnej zóny Kežmarok sú obsahom Prílohy č.7 Projektovej dokumentácie, ktorá tvorí prílohu č. 15 predkladanej žiadosti o nenávratný finančný príspevok.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uvedených výsledkov hladinového režimu záujmového úseku toku je potrebné ochrániť plochu navrhovanej II. etapy stavby priemyselného parku ochrannou hrádzou. Dĺžka ochrannej hrádze je 380 m. Hrádza bude nasypaná zo zhutneného hlinito-piesčitého materiálu. Výška koruny hrádze sa navrhuje 1 m nad hladinou Q100. Priemerná výška hrádze bude v rozpätí 2,2 až 4,3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úpravy rieky Poprad je navrhnuté od miesta už zrealizovanej úpravy ľavostranného svahu a končí cca 100 m pod lávkou cez rieku. Dĺžka úpravy toku je 470 m s dvoma oblúkmi polomeru R1 = 180 m a R2 = 120 m. Sklon l = 0,0036. Profil úpravy koryta je navrhnutý v tvare lichobežníka. Opevnenie svahov je navrhnuté do výšky 1,5 m alebo po kótu terénu kamennou nahádzkou s hmotnosťou do 250 kg s urovnaním líca. Opevnenie pravej strany toku od rkm 97,200 po rkm 97,310 je z dôvodu vysokých korytových rýchlosti pri prechode povodňových prietokov opevnené nahádzkou s hmotnosťou do 500 kg s urovnaním líca. Takéto opatrenie sa navrhlo z dôvodu značne strmého brehu toku v uvedenom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Prepojenie projektu s inými realizovaných projektmi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vyplýva, že realizácia predkladaného projektu je nevyhnutná pre vybudovanie II. etapy priemyselnej zóny Kežmarok, s cieľom zabezpečiť podmienky pre investora DYNACAST AUSTRIA a ďalších potenciálnych investorov. Projekt zároveň prispeje k ochrane majetku a ako aj zamestnancov a iných osôb pôsobiacich v priemyselnej zóne. Súčasná výška investícií v priemyselnej zóne predstavuje 300 mil. Sk, pričom ďalšie potenciálne investície by mali byť vo výške 1 mld. Sk. Realizácia tohto projektu preto nepriamo prispieva k znižovaniu nezamestnanosti (miera nezamestnanosti okresu Kežmarok = 19,42 %) a teda k celkovému hospodársko-sociálnemu rozvoju územia, nakoľko počet pracovných miest vytvorených investormi do konca roku 2008 by sa mal zvýšiť zo súčasných 550 na 800, pričom celková kapacita pracovných miest areálu je až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Cieľovými skupinami sú jednak zamestnávatelia ale aj zamestnanci v rámci Priemyselnej zóny Kežmarok. Realizácia projektu je dôležitá pre investorov, či už súčasných alebo potenciálnych, ktorí využívajú resp. budú využívať infraštruktúru v rámci priemyselného parku. Realizácia projektu je nevyhnutná pre udržateľnosť ich investičných zámerov, s čím následne súvisí aj tvorba a udržateľnosť pracovných miest v Meste Kežmarok a okolí. Čiže ďalšou cieľovou skupinou, ktorá bude mať z realizácie projektu prospech sú samotní zamestnanci v rámci priemyselného parku. Realizácia projektu, cez zabezpečenie podmienok pre investorov, nepriamo ovplyvní aj celkový socioekonomický rozvoj Mesta Kežmarok.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Nepriamy vplyv bude mať realizácia projektu aj na ostatných obyvateľov mesta, nakoľko rozvojom priemyselnej zóny budú vytvorené podmienky na ďalší socio-ekonomický rozvoj mesta (obchod, služby) ako aj rozvoj subdodávateľských podnikov.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(SVP) je správca vodných tokov a povodí na Slovensku a je zaradený medzi strategicky dôležité štátne podniky s upraveným spôsobom hospodárenia, pretože má v správe i majetok, ktorý podľa Ústavy SR, čl. 4 je vo výhradnom vlastníctve štátu. SVP zabezpečuje starostlivosť o vodné toky a na nich vybudovaný hmotný investičný majetok, stará sa o kvantitu a kvalitu povrchových a podzemných vôd. Časť činností Slovenského vodohospodárskeho podniku má charakter výkonov vo verejnom záujme – je to predovšetkým protipovodňová ochrana a vytváranie plavebných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SVP má celoštátnu pôsobnosť so štyrmi odštepnými závodmi, zriadenými na báze prirodzených povodí. Spravuje vodné toky v dĺžke 32 738 km, 287 vodných nádrží, 2 811 km ochranných hrádzí a kanálovú sieť v dĺžke 1 812 km. Celková plocha povodí je 49 015 km2.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Slovensko leží na rozvodnici Čierneho a Baltického mora a svojimi prírodnými danosťami vytvára akoby strechu Európy, po ktorej väčšina vody z atmosferických zrážok z nášho územia odteká. To spolu s nerovnomerným výskytom vody v čase a priestore predurčuje vodohospodársku situácia našej krajiny.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uvedenej charakteristiky Slovenského vodohospodárskeho podniku, š.p. v časti d) vyplývajú prevádzkové úlohy projektu. Ide o nasledujúce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stavu diela – obhliadky diela s posúdením nutnosti drobných opráv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Čistenie diela od nánosov – projekt počíta s hladkou úpravou regulovaného úseku, ktorá zamedzuje tvorbu nežiaducich nánosov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Prierez stromov a kríkov v okolí regulovaného úseku vodného toku – činnosť zabezpečovaná v perióde 5, resp.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Slovenský vodohospodársky podnik, š.p. zabezpečuje predmetné činnosti na reguláciách vodných tokov, ktoré sú v jeho správe už niekoľko desiatok rokov. Zo skúseností žiadateľa vyplýva, že projekt v prvých desiatich rokoch prevádzkovania bude vyžadovať takmer nulové prevádzkové náklady.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Životnosť projektu je predpokladaná v dĺžke viac ako 40 rokov. Prípadné skrátenie životnosti projektu môžu spôsobiť len enormné klimatické zmeny v ďalších rokoch, ktoré by spôsobili extrémny nárast denných zrážok v niektorých ročných obdobiach.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Tab. Výpočet výdavkov na zabezpečenie prevádzky projektu a zdroje na financovanie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Prevádzkové výdavky</w:t>
            </w:r>
            <w:r w:rsidRPr="00A65052">
              <w:rPr>
                <w:rFonts w:ascii="Arial Narrow" w:eastAsia="Times New Roman" w:hAnsi="Arial Narrow" w:cs="Calibri"/>
                <w:color w:val="000000"/>
                <w:w w:val="75"/>
                <w:sz w:val="12"/>
                <w:szCs w:val="12"/>
                <w:lang w:eastAsia="sk-SK"/>
              </w:rPr>
              <w:t>Jednotková cena</w:t>
            </w:r>
            <w:r w:rsidRPr="00A65052">
              <w:rPr>
                <w:rFonts w:ascii="Arial Narrow" w:eastAsia="Times New Roman" w:hAnsi="Arial Narrow" w:cs="Calibri"/>
                <w:color w:val="000000"/>
                <w:w w:val="75"/>
                <w:sz w:val="12"/>
                <w:szCs w:val="12"/>
                <w:lang w:eastAsia="sk-SK"/>
              </w:rPr>
              <w:tab/>
              <w:t>Suma v SKK / rok</w:t>
            </w:r>
            <w:r w:rsidRPr="00A65052">
              <w:rPr>
                <w:rFonts w:ascii="Arial Narrow" w:eastAsia="Times New Roman" w:hAnsi="Arial Narrow" w:cs="Calibri"/>
                <w:color w:val="000000"/>
                <w:w w:val="75"/>
                <w:sz w:val="12"/>
                <w:szCs w:val="12"/>
                <w:lang w:eastAsia="sk-SK"/>
              </w:rPr>
              <w:tab/>
              <w:t>Zdroj krytia</w:t>
            </w:r>
          </w:p>
          <w:p w:rsidR="000D239A"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stavu d</w:t>
            </w:r>
            <w:r>
              <w:rPr>
                <w:rFonts w:ascii="Arial Narrow" w:eastAsia="Times New Roman" w:hAnsi="Arial Narrow" w:cs="Calibri"/>
                <w:color w:val="000000"/>
                <w:w w:val="75"/>
                <w:sz w:val="12"/>
                <w:szCs w:val="12"/>
                <w:lang w:eastAsia="sk-SK"/>
              </w:rPr>
              <w:t xml:space="preserve">iela - preventívna - hrubá mzda          </w:t>
            </w:r>
            <w:r w:rsidRPr="00A65052">
              <w:rPr>
                <w:rFonts w:ascii="Arial Narrow" w:eastAsia="Times New Roman" w:hAnsi="Arial Narrow" w:cs="Calibri"/>
                <w:color w:val="000000"/>
                <w:w w:val="75"/>
                <w:sz w:val="12"/>
                <w:szCs w:val="12"/>
                <w:lang w:eastAsia="sk-SK"/>
              </w:rPr>
              <w:t>2 000,00 Sk</w:t>
            </w:r>
            <w:r w:rsidRPr="00A65052">
              <w:rPr>
                <w:rFonts w:ascii="Arial Narrow" w:eastAsia="Times New Roman" w:hAnsi="Arial Narrow" w:cs="Calibri"/>
                <w:color w:val="000000"/>
                <w:w w:val="75"/>
                <w:sz w:val="12"/>
                <w:szCs w:val="12"/>
                <w:lang w:eastAsia="sk-SK"/>
              </w:rPr>
              <w:tab/>
              <w:t>24 000,00 Sk</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Odvod</w:t>
            </w:r>
            <w:r>
              <w:rPr>
                <w:rFonts w:ascii="Arial Narrow" w:eastAsia="Times New Roman" w:hAnsi="Arial Narrow" w:cs="Calibri"/>
                <w:color w:val="000000"/>
                <w:w w:val="75"/>
                <w:sz w:val="12"/>
                <w:szCs w:val="12"/>
                <w:lang w:eastAsia="sk-SK"/>
              </w:rPr>
              <w:t>y - za zamestnávateľa</w:t>
            </w:r>
            <w:r>
              <w:rPr>
                <w:rFonts w:ascii="Arial Narrow" w:eastAsia="Times New Roman" w:hAnsi="Arial Narrow" w:cs="Calibri"/>
                <w:color w:val="000000"/>
                <w:w w:val="75"/>
                <w:sz w:val="12"/>
                <w:szCs w:val="12"/>
                <w:lang w:eastAsia="sk-SK"/>
              </w:rPr>
              <w:tab/>
              <w:t xml:space="preserve">708,00 Sk  </w:t>
            </w:r>
            <w:r w:rsidRPr="00A65052">
              <w:rPr>
                <w:rFonts w:ascii="Arial Narrow" w:eastAsia="Times New Roman" w:hAnsi="Arial Narrow" w:cs="Calibri"/>
                <w:color w:val="000000"/>
                <w:w w:val="75"/>
                <w:sz w:val="12"/>
                <w:szCs w:val="12"/>
                <w:lang w:eastAsia="sk-SK"/>
              </w:rPr>
              <w:t>8 496,00 Sk</w:t>
            </w:r>
            <w:r w:rsidRPr="00A65052">
              <w:rPr>
                <w:rFonts w:ascii="Arial Narrow" w:eastAsia="Times New Roman" w:hAnsi="Arial Narrow" w:cs="Calibri"/>
                <w:color w:val="000000"/>
                <w:w w:val="75"/>
                <w:sz w:val="12"/>
                <w:szCs w:val="12"/>
                <w:lang w:eastAsia="sk-SK"/>
              </w:rPr>
              <w:tab/>
              <w:t>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Amortizácia DM</w:t>
            </w:r>
            <w:r>
              <w:rPr>
                <w:rFonts w:ascii="Arial Narrow" w:eastAsia="Times New Roman" w:hAnsi="Arial Narrow" w:cs="Calibri"/>
                <w:color w:val="000000"/>
                <w:w w:val="75"/>
                <w:sz w:val="12"/>
                <w:szCs w:val="12"/>
                <w:lang w:eastAsia="sk-SK"/>
              </w:rPr>
              <w:t xml:space="preserve"> - osobný automobil</w:t>
            </w:r>
            <w:r>
              <w:rPr>
                <w:rFonts w:ascii="Arial Narrow" w:eastAsia="Times New Roman" w:hAnsi="Arial Narrow" w:cs="Calibri"/>
                <w:color w:val="000000"/>
                <w:w w:val="75"/>
                <w:sz w:val="12"/>
                <w:szCs w:val="12"/>
                <w:lang w:eastAsia="sk-SK"/>
              </w:rPr>
              <w:tab/>
              <w:t xml:space="preserve">1 000,00 Sk      </w:t>
            </w:r>
            <w:r w:rsidRPr="00A65052">
              <w:rPr>
                <w:rFonts w:ascii="Arial Narrow" w:eastAsia="Times New Roman" w:hAnsi="Arial Narrow" w:cs="Calibri"/>
                <w:color w:val="000000"/>
                <w:w w:val="75"/>
                <w:sz w:val="12"/>
                <w:szCs w:val="12"/>
                <w:lang w:eastAsia="sk-SK"/>
              </w:rPr>
              <w:t>12 000,00 Sk</w:t>
            </w:r>
            <w:r w:rsidRPr="00A65052">
              <w:rPr>
                <w:rFonts w:ascii="Arial Narrow" w:eastAsia="Times New Roman" w:hAnsi="Arial Narrow" w:cs="Calibri"/>
                <w:color w:val="000000"/>
                <w:w w:val="75"/>
                <w:sz w:val="12"/>
                <w:szCs w:val="12"/>
                <w:lang w:eastAsia="sk-SK"/>
              </w:rPr>
              <w:tab/>
              <w:t>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Prierez stromov - priemern</w:t>
            </w:r>
            <w:r>
              <w:rPr>
                <w:rFonts w:ascii="Arial Narrow" w:eastAsia="Times New Roman" w:hAnsi="Arial Narrow" w:cs="Calibri"/>
                <w:color w:val="000000"/>
                <w:w w:val="75"/>
                <w:sz w:val="12"/>
                <w:szCs w:val="12"/>
                <w:lang w:eastAsia="sk-SK"/>
              </w:rPr>
              <w:t xml:space="preserve">á ročná hodnota, externé </w:t>
            </w:r>
            <w:r>
              <w:rPr>
                <w:rFonts w:ascii="Arial Narrow" w:eastAsia="Times New Roman" w:hAnsi="Arial Narrow" w:cs="Calibri"/>
                <w:color w:val="000000"/>
                <w:w w:val="75"/>
                <w:sz w:val="12"/>
                <w:szCs w:val="12"/>
                <w:lang w:eastAsia="sk-SK"/>
              </w:rPr>
              <w:lastRenderedPageBreak/>
              <w:t>služby     25 000,00 Sk    25 000,00 Sk</w:t>
            </w:r>
            <w:r w:rsidRPr="00A65052">
              <w:rPr>
                <w:rFonts w:ascii="Arial Narrow" w:eastAsia="Times New Roman" w:hAnsi="Arial Narrow" w:cs="Calibri"/>
                <w:color w:val="000000"/>
                <w:w w:val="75"/>
                <w:sz w:val="12"/>
                <w:szCs w:val="12"/>
                <w:lang w:eastAsia="sk-SK"/>
              </w:rPr>
              <w:t>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SPOLU</w:t>
            </w:r>
            <w:r>
              <w:rPr>
                <w:rFonts w:ascii="Arial Narrow" w:eastAsia="Times New Roman" w:hAnsi="Arial Narrow" w:cs="Calibri"/>
                <w:color w:val="000000"/>
                <w:w w:val="75"/>
                <w:sz w:val="12"/>
                <w:szCs w:val="12"/>
                <w:lang w:eastAsia="sk-SK"/>
              </w:rPr>
              <w:tab/>
              <w:t xml:space="preserve"> </w:t>
            </w:r>
            <w:r w:rsidRPr="00A65052">
              <w:rPr>
                <w:rFonts w:ascii="Arial Narrow" w:eastAsia="Times New Roman" w:hAnsi="Arial Narrow" w:cs="Calibri"/>
                <w:color w:val="000000"/>
                <w:w w:val="75"/>
                <w:sz w:val="12"/>
                <w:szCs w:val="12"/>
                <w:lang w:eastAsia="sk-SK"/>
              </w:rPr>
              <w:t>69 496,00 Sk</w:t>
            </w:r>
            <w:r w:rsidRPr="00A65052">
              <w:rPr>
                <w:rFonts w:ascii="Arial Narrow" w:eastAsia="Times New Roman" w:hAnsi="Arial Narrow" w:cs="Calibri"/>
                <w:color w:val="000000"/>
                <w:w w:val="75"/>
                <w:sz w:val="12"/>
                <w:szCs w:val="12"/>
                <w:lang w:eastAsia="sk-SK"/>
              </w:rPr>
              <w:tab/>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výdavky projektu sa budú v jednotlivých rokoch líšiť v závislosti od veku diela. Počas prvých desiatich rokov bude projekt vyžadovať takmer nulové prevádzkové výdavky. Tabuľka prevádzkových výdavkov odráža priemerné prevádzkové výdavku vypočítané na báze 40 ročnej životnosti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stanovení priemerných jednotkových sa vychádzalo z empirických skúseností žiadateľa – Slovenský vodohospodársky podnik, š.p. Žiadateľ má skúsenosti s podobnými projektmi, ktoré sú uvedené v časti 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uvedených informácií vyplýva, že žiadateľ disponuje odbornými, personálnymi a tiež finančnými prostriedkami na zabezpečenie aktivít projektu po jeho ukončení. Nakoľko projekt nevytvára zisk, prevádzku ako aj údržbu protipovodňových opatrení, tak aby spĺňali účel pre ktorý boli vybudované v požadovanom rozsahu a kvalite, bude zabezpečovať žiadateľ vlastnými finančnými zdrojmi ako aj personálnymi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zachovaná kooperácia jednotlivých zainteresovaných subjektov – tak zo strany žiadateľa, Mesta Kežmarok ako aj investorov, ktorí budú pôsobiť v priemyselnej zóne. Význam tohto partnerstva bude spočívať v zlepšení toku informácií pri prípadných poruchách, či povodňových situáciách.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I.etapa protipov.opatrení, ľavý a pravý breh Nitry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988 370,89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lokality nevyužívané a majú charakter trávnatého porastu susediaceho s obývanou zónou. Územie na pravom brehu je aktuálne bez využitia, územie na ľavom brehu sa využíva ako lúka. Obe územia sú inundačné. Na územiach sa nenachádzajú žiadne stavby ani komunikácie . Za posledných 30 rokov sa na toku rieky Nitra v danej lokalite nerealizovali žiadne protipovodňové opatrenia. Územie je ohrozované vyliatím toku pri zvýšení hladiny rieky, brehy sú veľmi členité a v rôznej výške. Súčasný stav nezabezpečuje žiadnu protipovodňovú ochranu. pri poslednej povodni v r. 2005 vplyvom intenzívnych zrážok začiatkom augusta bolo územie v dôsledku vzostupu hladiny zaplavené do blízkosti obytnej zóny.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získa ochránené územie na úrovni Q100 o rozlohe 0,1112 km², ktoré bude možné následne využívať. Realizácia predkladaného projektu je dôležitá predovšetkým okrem ochrany územia aj pre možný ďalší rozvoj mesta a celého regiónu. Podľa informácií mesta Bojnice sa do budúcnosti ukazuje relevantnosť realizácie predpokladaných následných možných  projektov súvisiacich s využitím ochráneného územia. Realizáciou projektu bude ochránené územie možné v budúcnosti trvale využiť pre rozvoj celého regiónu v súlade s územnoplánovacou dokumentáciou na rozvoj  celkovej infraštruktúry mesta Bojnice. Na úrovni mesta a regiónu sú prejednávané projektové zámery s ohľadom na charakter územia predovšetkým v oblasti rozvoja cestovného ruchu a infraštruktúry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na celkovej dĺžke 1359 m( z toho na ľavom brehu 760m a na pravom brehu 599m). Trasovanie úpravy kopíruje súčasné koryto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bude realizovaný zamestnancami SVP, š.p. OZ Piešťany v zmysle zákona č.25/2006Z.z. o verejnom obstarávaní. Podpis Zmluvy o dielo na realizáciu stavby s vybraným uchádzačom v rámci VO vykoná štatutárny zástupca SVP,š.p. podľa zápisu v obchodnom registri resp. podľa delegovaných právomocí podľa Organizačného poriadku SVP, š.p. premetom zmluvy o dielo bude vybudovanie stavby podľa projektovej dokumentácie schválenej v stavebnom konaní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OUŽP/2008/00102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lokalite SO 01 – v riečnom kilometri 140,150-140,741 sa vybuduje ochranná hrádza. Ochranná hrádza sa na začiatku a konci navrhovaného úseku napojí na existujúci vyšší terén. V úseku rkm 140,150 až 140,450 bude šírka koruny hrádze 4,0 m a v úseku rkm 140,461 až 140,741 bude šírka koruny hrádze 6,0 m.Výška koruny hrádze je v pozdĺžnom sklone hladiny rieky a je od kóty 258,39m.n.m  po kótu 259,19 m.n.m. Návodný sklon hrádze bude v sklone 1:3 až 1:3,5 po novovzniknutú brehovú čiaru. Súčasné brehy koryta sú neupravené, strhnuté prúdom vody a vymleté , v niektorých miestach zasa plytké až prechádzajú do mierneho brodového sklonu. Realizovaná stavba vyrieši aj úpravu brehov rieky do jednotného sklonu 1:2 do výšky cca 2,0 m od súčasného brehu, čím vznikne nová brehová čiara. Od tejto brehovej čiary je sklon návodného svahu hrádze v sklone 1:3 a v niektorých miestach miernejší až 1:4. Koruna hrádze bude vyspádovaná na návodnú stranu v sklone 2%, vzdušný svah bude v sklone 1:3 po výšku novej päty hrádze  na kóte 257,7 m n.m.  Za touto pätou hrádze sa realizuje prísyp do vzdialenosti 20, resp. 10 m. Hrádza bude homogénna s vnútorným tesniacim jadrom, ktoré bude vybudované z materiálov, ktoré po zabudovaní a zhutnení dosiahnu koeficient priepustnosti k=1.10-7  m/s. Stavba pozostáva z odstránenie humóznej skrývky v hrúbke 0,2 m, násypu homogénnej hrádze a prísypu na vzdušnej strane hrádze. Spätne sa zahumusuje návodný svah hrádze a svah do koryta rieky.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konkávnych oblúkoch sa zrealizuje opevnenie svahu kamennou rozprestierkou a vybudovanie novej kamennej opevňovacej pätky. Súčasná kamenná pätka sa zrekonštruuje v celom úseku SO.01. V riečnom kilometri 140,160-140,322 a 140,611-140,812 sa  zrealizuje nové brehové opevnenie kamennou pätkou a kamennou rozprestierkou.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riečnom kilometri 140,161, v rkm 140,556 sa vybudújú prístupové rampy do koryta rieky z ochrannej hrádze. Sklon prístupových r</w:t>
            </w:r>
            <w:r>
              <w:rPr>
                <w:rFonts w:ascii="Arial Narrow" w:eastAsia="Times New Roman" w:hAnsi="Arial Narrow" w:cs="Calibri"/>
                <w:color w:val="000000"/>
                <w:w w:val="75"/>
                <w:sz w:val="12"/>
                <w:szCs w:val="12"/>
                <w:lang w:eastAsia="sk-SK"/>
              </w:rPr>
              <w:t>ámp je 20%, šírka rámp bude 4,0</w:t>
            </w:r>
            <w:r w:rsidRPr="00A65052">
              <w:rPr>
                <w:rFonts w:ascii="Arial Narrow" w:eastAsia="Times New Roman" w:hAnsi="Arial Narrow" w:cs="Calibri"/>
                <w:color w:val="000000"/>
                <w:w w:val="75"/>
                <w:sz w:val="12"/>
                <w:szCs w:val="12"/>
                <w:lang w:eastAsia="sk-SK"/>
              </w:rPr>
              <w:t>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lokalite SO.02- bude existujúci terén v rámci realizácie stavby navýšený dosypaním až po svahy existujúceho terénu. Výška dosypania je určená podľa požadovaného prevýšenia v riečnom kilometri. Terén sa nasype v rovine a zriadi sa hrubá úprava terénu. </w:t>
            </w:r>
            <w:r w:rsidRPr="00A65052">
              <w:rPr>
                <w:rFonts w:ascii="Arial Narrow" w:eastAsia="Times New Roman" w:hAnsi="Arial Narrow" w:cs="Calibri"/>
                <w:color w:val="000000"/>
                <w:w w:val="75"/>
                <w:sz w:val="12"/>
                <w:szCs w:val="12"/>
                <w:lang w:eastAsia="sk-SK"/>
              </w:rPr>
              <w:cr/>
              <w:t xml:space="preserve">Sklony svahov brehov sa upravia  do sklonu 1:2 na výšku cca 2,0m od dna pri brehu rieky, vytvorí sa nová brehová čiara a od nej sa </w:t>
            </w:r>
            <w:r w:rsidRPr="00A65052">
              <w:rPr>
                <w:rFonts w:ascii="Arial Narrow" w:eastAsia="Times New Roman" w:hAnsi="Arial Narrow" w:cs="Calibri"/>
                <w:color w:val="000000"/>
                <w:w w:val="75"/>
                <w:sz w:val="12"/>
                <w:szCs w:val="12"/>
                <w:lang w:eastAsia="sk-SK"/>
              </w:rPr>
              <w:lastRenderedPageBreak/>
              <w:t xml:space="preserve">terén upraví do sklonu 1:3 až na požadovanú kótu protipovodňovej ochrany. V lokalite SO.02 je výška nového terénu na kóte 258,05 m n.m až 258,97 m.n.m.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celom úseku SO.02 sa zrekonštruuje existujúca brehová opevňovacia pätka. V riečnom kilometri 139,960 – 140,028;  140, 361-140,413 a 140,477 -140,561 sa zrealizuje nové brehové opevnenie kamennou pätkou a kamennou rozprestierkou.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prípad poškodenia, straty, odcudzenia alebo iných škôd po dobu trvania zmluvného vzťahu medzi SVP, š.p a zhotoviteľom diela  za škody zodpovedá zhotoviteľ a pre tieto účely predmetný majetok poistí.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uskutočňovania stavby:  správne vykonávanie stavebných prác podľa projektovej dokumentácie stavby schválenej v stavebnom konaní, podľa podmienok stavebného povolenia a zodpovednosť za dodržiavanie predpisov BOZP bude v kompetencii stavbyvedúceho (v zmysle zákona č. 138/1992 Zb. v znení zákona č. 236/2000 Z.z.  a 554/2001 Z.z) vybraného zhotoviteľa diela. Prieme riadenie a kontrolu projektu budú zabezpečovať zamestnanci Odštepného závodu Piešťany SVP, š.p. a Podnikového riaditeľstva SVP, š.p. Žilina. Kontrola bude zabezpečovaná stavebným dozorom (v zmysle zákona č. 138/1992 Zb. v znení zákona č. 236/2000 Z.z.  a 554/2001 Z.z) zamestnancami SVP,š.p. OZ Piešťany fyzickou kontrolou realizácie na základe kvantifikovaných položiek  jednotlivých prác uvedených v rozpočte projektu pre stavebné povolenie (Ing. Stanislav Gáborík). Ako indikátory pre monitorovanie skutočného napredovania projektu budú používané položky rozpočtu projektu v stanovenom rozsahu a objeme podľa merných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bude uskutočňovaná zamestnancami Oddelenia investičných činností OZ Piešťany SVP, š.p. pred vykonaním všetkých krokov súvisiacich s DPH. Daň z pridanej hodnoty nie je súčasťou projektu a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OZ Piešťany zabezpečí jej zákonný odpočet. Skompletizované doklady spolu so spracovanou žiadosťou o platbu podľa zmluvy o poskytnutí NFP budú zasielané na Odbor vodohospodárskeho rozvoja, ekológie a inžinierských činností Podnikové riaditeľstvo SVP,š.p. Žilina( Ing. Peter Čadek), ktorý ich po kontrole predloží na podpis štatutárnemu zástupcovi SVP, š.p.  a odošle na Riadiaci orgán. Monitorovanie projektu bude v kompetencii kontaktnej osoby za SVP, š.p.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OZ Piešťany(Ing. Andrej Vanek), pričom postup ich spracovania a predkladania bude totožný ako v prípade žiadostí o platbu. V tomto projekte nie je predpokladaná špeciálna externá organizácia na monitoring 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rozhodnutia:  po zrealizovaní predmetu zmluvy o dielo a odstránení všetkých vád zamestnanci Oddelenia Inžinierskych činností OZ Piešťany zabezpečia uplatnenie kolaudácie stavby v termínoch stanovených projektom v žiadosti o NFP. Podklady pre ukončenie projektu spolu so záverečnou žiadosťou o platbu spracuje kontaktná osoba pre projekt na OZ Piešťany a prostredníctvom zamestnanca OVHREIČ PR SVP,š.p. predloží po podpísaní štatutárnym zástupcom na Odbor implementácie projektov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uvedeného projektu neboli zatiaľ realizované žiadne predchádzajúce etapy. Projekt bol pôvodne súčasťou komplexnejšieho projektu s viacerými lokalitami, avšak vzhľadom na investičnú náročnosť nebolo možné pre mesto Bojnice získať prostriedky na realizáciu projektu zo zdrojov Enviromentálneho fondu. V rámci predpokladu pridelenia finančných prostriedkov z Enviromentálneho fondu mesto Bojnice zrealizuje protipovodňovú ochranu inej lokality s možným rizikom kontaminácie vôd v prípade povodní z kompostárne, v lokalitách, ktoré sú súčasťou predkladaného projektu sa zatiaľ nerealizovali žiadne protipovodňové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Vhodnosť realizácie predkladaného projektu protipovodňovej ochrany územia spočíva okrem vlastnej ochrany pred povodňami existujúcej sídelnej infraštruktúry a individuálnej bytovej zástavby aj v možnosti náležitého sídelného rastu a tým podpory vyrovnaného rozvoja regiónov Slovenska. V ochránených  lokalitách bude možný následný rozvoj v súlade s územnoplánovacou dokumentáciou mesta a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protipovodňovej ochrany územia vytvorí predpoklady na realizáciu následnej druhej etapy projektu v ďalších nasledujúcich lokalitách po toku rieky. Realizáciu plánovaných  protipovodňových opatrení v týchto ďalších lokalitách  však nie je možné uskutočniť skôr, než sa zrealizuje predkladaný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Slovenský vodohospodársky podnik, š.p. má podľa Výpisu z obchodného registra medzi hlavnými činnosťami definované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-vykonávanie stavebno-montážnych činností a údržbárskych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svoje jedinečné postavenie a históriu disponuje Slovenský vodohospodársky podnik, š.p. potrebnými odbornými a personálnymi kapacitami na komplexné zabezpečenie všetkých potrebných aktivít projektu. Práce na strane žiadateľa v rámci projektu, na ktoré sa podľa legislatívy vyžaduje odborná spôsobilosť  budú zabezpečené  zamestnancami žiadateľa pre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  zabezpečí odborne spôsobilý zamestnanec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Ing. Marián Gálik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 podľa zákona NR SR č. 136/1995 Z.z v znení neskorších predpisov- predmetné činnosti v rámci projektu zabezpečí odborne spôsobilý zamestnanec žiadateľa Ing. Stanislav Gáborík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Ostatné práce pre ktoré je legislatívne požadovaná odborná spôsobilosť budú v rámci projektu zabezpečované </w:t>
            </w:r>
            <w:r w:rsidRPr="00A65052">
              <w:rPr>
                <w:rFonts w:ascii="Arial Narrow" w:eastAsia="Times New Roman" w:hAnsi="Arial Narrow" w:cs="Calibri"/>
                <w:color w:val="000000"/>
                <w:w w:val="75"/>
                <w:sz w:val="12"/>
                <w:szCs w:val="12"/>
                <w:lang w:eastAsia="sk-SK"/>
              </w:rPr>
              <w:lastRenderedPageBreak/>
              <w:t>dodávateľsky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platieb na základe ustanovenia § 78 „Platby za používanie vôd“  Zákona č. 364/2004 Z.z. o vodách v zmysle ďalších osobitných predpisov( Zákon č. 273/2001 Z.z. o regulácii sieťových odvetví a Nariadenie vlády SR č.755/2004 Z.z, ktorým sa ustanovuje výška neregulovaných platieb, výška poplatkov a podrobnosti súvisiace so spoplatňovaním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vykonávania ďalších činností  uvedených ako predmet podnikania vo Výpise z obchodného registra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a zaradení majetku vykonávaná Správou povodia hornej Nitry v Topolčanoch ako územno správnej jednotky SVP, š.p. OZ Piešťany. Popis prevádzky tvorí obsah prílohy č.1 tejto Žiadosti o NFP 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Pšurnovice - úprava Pšurnovického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383 132,79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toku Pšurnovice sa nachádza v časti Pšurnovice, mestskej časti Bytče, okres Bytča, VÚC Žilina. Záujmové územie sa z geotektonického hľadiska nachádza v oblasti Západných Karpát, vonkajšie Západné Karpaty, Slovensko – Moravské Karpaty, Javorníky. Ide o mierne teplý, vlhký a vrchovinový 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Povodie Pšurnovického potoka je súčasťou povodia Váhu 4-21-07. Nachádza sa v severozápadnej časti Slovenska pri Bytči. Povodie má plochu 8,4 km2. priemerné ročné zrážky nad územím povodia sú 900 mm, absolútne maximum mesačných zrážok je 250 mm. Počet dní so snehovou pokrývkou je 80 dní. Najväčší prietok Q100 = 18,1 m3.s-1 a prietok jednoročnej vody Q1 = 2,2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úpravy je 820,70 m. Stavba je rozčlenená na dve </w:t>
            </w:r>
            <w:r w:rsidRPr="00A65052">
              <w:rPr>
                <w:rFonts w:ascii="Arial Narrow" w:eastAsia="Times New Roman" w:hAnsi="Arial Narrow" w:cs="Calibri"/>
                <w:color w:val="000000"/>
                <w:w w:val="75"/>
                <w:sz w:val="12"/>
                <w:szCs w:val="12"/>
                <w:lang w:eastAsia="sk-SK"/>
              </w:rPr>
              <w:lastRenderedPageBreak/>
              <w:t>časti. V prvej časti je dĺžka úpravy 276 m a v druhej časti je to 544,70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Staveniskom je koryto Pšurnovického potoka a časť priľahlých parciel v zastavanej časti Pšurnovíc. Časť 1 prechádza medzi poľnohospodárskymi pozemkami a medzi zastavanou časťou a štátnou cestou III/50752. Brehy potoka sú silne zarastené  vegetáciou. Opevnenie potoka pozostáva na pravom brehu v km 1,341 – 1,366 z betónového múru s kovovým plotom. Kapacita prietočného profilu je nedostatočná a počas veľkých vôd dochádza k častému vybrežovaniu a následne k zaplavovaniu okolitých pozemkov. Časť 2 ľavou stranou prechádza pozdĺž štátnej cesty III/50752 a pravá strana sa dotýka zastavanej časti  a poľnohospodárskych pozemkov. Brehy potoka sú silne zarastené  vegetáciou a sú bez opevnenia, na niektorých úsekoch v dôsledku podomieľania päty svahu dochádza k zosuvom a k narušeniu stability cesty, kapacita prietočného profilu je nedostatočná a počas veľkých vôd dochádza k častému vybrežovaniu a následne k zaplavovaniu okolitých záhrad, dvorov a priľahlých poľnohospodárskych pozemkov.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 upravovaného potoka sa nachádza nadzemné vedenie: telefónne a miestny rozhlas a podzemné vedenie : telefónne, plynové a elektrické.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prietočný profil je dimenzovaný na prietok 50 ročnej vody Q50 = 18,7 m3.s-1.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komplexnejšia ochrana Pšurnovíc pred povodňami do úrovne návrhového prietoku Q50. Ochrana pred povodňami zvyšuje kvalitu životných podmienok obyvateľov a vytvára podmienky pre rozvoj mesta v zmysle územného plánu a to najmä individuálnej bytovej výstavby.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na celkovej dĺžke 820,70 m. Stavba je rozčlenená na dve časti. Časť 1 predstavuje jeden stavebný objekt a časť 2 sa ďalej člení na štyri objekty.</w:t>
            </w:r>
          </w:p>
          <w:p w:rsidR="000D239A"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1 : dĺžka úp</w:t>
            </w:r>
            <w:r>
              <w:rPr>
                <w:rFonts w:ascii="Arial Narrow" w:eastAsia="Times New Roman" w:hAnsi="Arial Narrow" w:cs="Calibri"/>
                <w:color w:val="000000"/>
                <w:w w:val="75"/>
                <w:sz w:val="12"/>
                <w:szCs w:val="12"/>
                <w:lang w:eastAsia="sk-SK"/>
              </w:rPr>
              <w:t xml:space="preserve">ravy 276 m,                   </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objekt 1 (SO 1) – úprava v km 1,277 – 1,553</w:t>
            </w:r>
          </w:p>
          <w:p w:rsidR="000D239A"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Časť 2 : dĺžka úpravy 544,70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objekt 1 (SO 1) – úprava v km 2,374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2 (SO 2) – úprava v km 3,700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3 (SO 3) – úprava v km 4,180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4 (SO 4) – úprava v km 4,420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w:t>
            </w:r>
            <w:r w:rsidRPr="00A65052">
              <w:rPr>
                <w:rFonts w:ascii="Arial Narrow" w:eastAsia="Times New Roman" w:hAnsi="Arial Narrow" w:cs="Calibri"/>
                <w:color w:val="000000"/>
                <w:w w:val="75"/>
                <w:sz w:val="12"/>
                <w:szCs w:val="12"/>
                <w:lang w:eastAsia="sk-SK"/>
              </w:rPr>
              <w:lastRenderedPageBreak/>
              <w:t xml:space="preserve">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Pozdĺžny sklon nivelety dna je I = 1,4 – 1,6 %. Navrhovaná niveleta dna nadväzuje na pôvodnú niveletu dna na začiatku a konci úpravy. Za účelom prehĺbenia dna sa navrhujú dva drevené dvojité prahy výšky 40 cm.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Smerové pomery sú riešené kruhovými oblúkmi polomeru R = 20, 30, 40 a 100 m. Pri protismerných oblúkoch sú krátke medzi priamky a to 5,23 m, 7,57 m, 10,04 m a 6,17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Priečny profil upraveného koryta je navrhnutý na návrhový prietok QN = Q50 = 18,7 m3.s-1. Priečny rez je jednoduchý lichobežník s premenlivou šírkou v dne a sklonom svahov 1:2,5.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 koryta je navrhnuté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1,288 – 1,306.20 – obojstranne dlažba z lomového kameňa na cem. maltu s vyšpárovaním hr. 30 cm opretá o pätku z lomového kameňa na cem. maltu (ďalej len dlažba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1,306.20 – 1,327.20 – vpravo dlažba z lom. kameňa, vľavo oporný múr z betónu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1,327.20 – 1,341.20 – obojstranne dlažba z lomového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1,341.20 – 1,366.00 – vpravo jestvujúci bet. múr, vľavo dlažba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1,366.00 – 1,542.50 – obojstranne dlažba z lomového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1,352.35 – 1,355.65 – vľavo mostná opora z betónu do výšky úložného prahu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1,385.30 – 1,389.18 – obojstranne mostné opory z betónu do výšky úložného prahu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1,502.18 – 1,506.72 – obojstranne mostné opory z betónu do výšky úložného prahu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1,288.00, 1,484.14 a 1,542.20 sú navrhnuté zaisťovacie pásy po celej šírke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1,341.00 a 1,366.30 pre zaistenie pravého brehu a jestvujúcej bet. podmurovky oplotenia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1,483.84 a 1,541.90 sa navrhujú drevené prahy dvojité z guľatiny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a nad prahom sa dno potoka spevní rovnaninou z lomového kameňa. Za účelom stabilizácie dna potoka sa navrhujú guľatinové pásy vo vzdialenosti 10, 12 a 15 m a rovnanina z lom. kameňa na dĺžke 2 m pod pásom a 0,5 m nad pásom. Pod mostami sa spevní dno potoka rovnaninou z lom. kameňa na dĺžke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1,356.60, 1,385, 1,460 a 1,502 sa navrhujú schody z lomového kameňa šírky 0,75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úseku úpravy sa zbúrajú tri jestvujúce doskové priepusty z betónu.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Mimo úsek úpravy sa navrhuje zához z lomového kameňa s úpravou líca, za účelom zabezpečenia telesa príjazdovej cesty.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 – úprava v km 2,374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Pozdĺžny sklon nivelety dna v celom úseku je I = 2,1 %.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Smerové pomery sú riešené kruhovými oblúkmi polomeru R = 25 a 100 m. Pri protismerných oblúkoch je krátka medzi priamka dĺžky 3,06m.</w:t>
            </w:r>
          </w:p>
          <w:p w:rsidR="000D239A" w:rsidRPr="00A65052" w:rsidRDefault="000D239A" w:rsidP="006E3AE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Opevnenie koryta je navrhnuté : v km 2,375.50 – 2,383.80 – vľavo rovnanina z lom. kameňa dĺ. 9,30 mv km 2,383.80 – 2,412.50 – vľavo oporný múr dĺ. 28,70 m a vpravo rovnanina z lom. kameňa dĺ. 39,70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Dno je spevnené guľatinovými pásmi a rovnaninou z lom. kameňa na dĺžke 2,0 m pod a 0,5 m nad pásom.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2 – úprava v km 3,700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Pozdĺžny sklon nivelety dna je I = 1,7 – 3,29 %. Na zmiernenie pozdĺžneho sklonu sú navrhnuté štyri prahy a to: v km 3,860 dvojitý o </w:t>
            </w:r>
            <w:r w:rsidRPr="00A65052">
              <w:rPr>
                <w:rFonts w:ascii="Arial Narrow" w:eastAsia="Times New Roman" w:hAnsi="Arial Narrow" w:cs="Calibri"/>
                <w:color w:val="000000"/>
                <w:w w:val="75"/>
                <w:sz w:val="12"/>
                <w:szCs w:val="12"/>
                <w:lang w:eastAsia="sk-SK"/>
              </w:rPr>
              <w:lastRenderedPageBreak/>
              <w:t>výške 40 cm, dĺ. 2 m, v km 3,932.50 jednoduchý o výške 30 cm, dĺ. 3 m, v km 4,000 dvojitý o výške 40 cm, dĺ. 2 m, v km 4,030.90 dvojitý o výške 40 cm, dĺ. 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Smerové pomery sú riešené kruhovými oblúkmi polomeru R = 20, 40, 50, 60, 80, 100, 150, 160 a 200 m. Pri protismerných oblúkoch sú medzi priamky dĺžky 1,33 – 49,42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Opevnenie koryta je navrhnuté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3,700 – 3,715 – vľavo oporný múr dĺ. 17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3,715 – 3,761 – vľavo rovnanina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3,700 – 3,761 – vpravo rovnanina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3,761 – 3,766 – obojstranne opory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3,766 – 3,780 – vľavo oporný múr dĺ. 14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 km 3,787.30</w:t>
            </w: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3,797.50</w:t>
            </w:r>
            <w:r w:rsidRPr="00A65052">
              <w:rPr>
                <w:rFonts w:ascii="Arial Narrow" w:eastAsia="Times New Roman" w:hAnsi="Arial Narrow" w:cs="Calibri"/>
                <w:color w:val="000000"/>
                <w:w w:val="75"/>
                <w:sz w:val="12"/>
                <w:szCs w:val="12"/>
                <w:lang w:eastAsia="sk-SK"/>
              </w:rPr>
              <w:t>– vľavo oporný múr dĺ. 10,20m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3,797.50 – 3,803 – obojstranne opory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3,895.40 – 4,038 – vľav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Pšurnovice predstavuje samostatný ucelený úsek, ktorý ale tvorí súčasť komplexnej úpravy toku. Celkové technické riešenie úpravy potoka Pšurnovice prezentuje príloha č. 30.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Ing. Marián Gálik                                   (odborná spôsobilosť vo verejnom obstarávaní deklarovaná v prílohe č. 31 – Preukaz o odbornej spôsobilosti podľa zákona </w:t>
            </w:r>
            <w:r w:rsidRPr="00A65052">
              <w:rPr>
                <w:rFonts w:ascii="Arial Narrow" w:eastAsia="Times New Roman" w:hAnsi="Arial Narrow" w:cs="Calibri"/>
                <w:color w:val="000000"/>
                <w:w w:val="75"/>
                <w:sz w:val="12"/>
                <w:szCs w:val="12"/>
                <w:lang w:eastAsia="sk-SK"/>
              </w:rPr>
              <w:c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Stanislav Gáborík (odborná spôsobilosť je deklarovaná v rámci prílohy č. 31 – Osvedčenie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vykonávania ďalších činností  uvedených ako predmet podnikania vo Výpise z </w:t>
            </w:r>
            <w:r w:rsidRPr="00A65052">
              <w:rPr>
                <w:rFonts w:ascii="Arial Narrow" w:eastAsia="Times New Roman" w:hAnsi="Arial Narrow" w:cs="Calibri"/>
                <w:color w:val="000000"/>
                <w:w w:val="75"/>
                <w:sz w:val="12"/>
                <w:szCs w:val="12"/>
                <w:lang w:eastAsia="sk-SK"/>
              </w:rPr>
              <w:lastRenderedPageBreak/>
              <w:t>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Púchov                   ako územno-správnej jednotky  SVP, š.p. OZ   Piešťany. Presný popis prevádzky tvorí obsah prílohy č. 1 tejto Žiadosti o NFP 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Suchohrad, dotesn.podlož.nábrež.múru-19.657-20.309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2 159 164,57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hrádzovom km 19,657 až 20,309 rieky Moravy, v katastri obce Suchohrad bol ešte v roku 1942, v tesnej blízkosti zástavby  vybudovaný protipovodňový objekt, ktorý pozostával zo sypanej hrádze s nábrežným múrom v jej korune. Neskôr, v roku 2005 bol pôvodný, nábrežný múr v korune hrádze zýšený o nadstavbu z betónových dielcov a na začiatok i koniec  pôvodnej hrádze bola napojená protipovodňová línia s podzemnou stenou. Tým sa stal objekt v hkm 19,657 až 20,309 súčasťou ľavobrežnej protipovodňovej línie rieky Moravy.  Popísaný objekt v hkm 19,657 až 20,309 Moravy chráni obec pred zvýšenými stavmi v rieke vo svojom úseku nedostatočne. Kapacita prietokového profilu je postačujúca pre Q100  avšak pri povodňových stavoch prichádza k presakovaniu vody z koryta popod nábrežný múr a súčasne cez jeho dilatačné škáry (nábrežný múr z roku 1942 bol zrealizovaný bez tesnenia dilatačných škár). Súčasný stav spôsobuje pravidelné ohrozovanie zdravia a majetku obyvateľov v obci Suchohrad a vo svojich dôsledkoch komplikuje život aj v obciach Vysoká pri Morave, Záhorská Ves a Gajary.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Preto navrhujeme: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Podstatne zredukovať priesakové pomery pod nábrežným múrom v hkm 19,657 až 20,309 vybudovaním tesniacej steny až po úroveň neogénu, aby sa zamedzilo jeho podtekaniu a následnému zaplavovaniu  priestorov za objektom;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zatesnenie dilatačných škár v pôvodnom, nábrežnom múre z roku 1942, ktorý je umiestnený v korune hrádze, aby  plnil ochrannú funkciu.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intenzívnejšia a lepšia protipovodňová ochrana celkovo 57.91 km2  intravilánu obce Suchohrad a jeho širšieho okolia na návrhovú povodeň, určenú smerodajnú hladinu Moravy komisiou hraničných vôd. Doplnením protipovodňovej línie o tesniace prvky v hkm 19,657 až 20,309 zaistíme náležitú ochranu pred povodňami bezpečným odvedením prietokov korytom toku v problematickom úseku intravilánu obce Suchohrad. Ochrana pred povodňami zvyšuje kvalitu života obyvateľov a realizuje ochranu ich zdravia a majetku. Projekt nie je priamo previazaný s ďalšími rozvojovými projektami investičného alebo neinvestičného charakteru ale vytvára predpoklady  pre ich realizáciu.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utesnenie podložia existujúceho, nábrežného múru, ktorý je v korune hrádze a utesnenie jeho  dilatačných škár.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splneniu cieľa projektu bola vypracovaná projektová dokumentácia, pre potreby ohlásenia udržiavacích prác na príslušnom úrade.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hrádzovom km 19,634 64 až 20,303 52 v intraviláne obce Suchohrad je obec od roku 1942 chránená sypanou hrádzou, na ktorej bol založený nábrežný múr s pôvodnou výškou od základovej škáry od 2,30 m po 3,07 m. Celková dĺžka nábrežného múru je 668, 88 m. Z návodnej aj vzdušnej strany je úroveň koruny pôvodného múra cca 1,11 až 1,43 m nad terénom, to znamená nad korunou hrádze.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akcie „Rekonštrukcia hrádze Moravy km 0,00 – 52,00, objekt: Ochrana intravilánu Záhorská Ves a Suchohrad“ bol pôvodný nábrežný múr nadvýšený betónovým múrikom tvaru „L“ s výškou 1,00 m so zábradlím. Na začiatku nábrežného múru v hkm 19,634 64 (po toku Moravy) je nadvýšený pôvodný múr na kótu 148,23 m.n.m, na konci nábrežného múru v hkm 20,303 52 je nadvýšený pôvodný múr na kótu 148,37 m n.m.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povodne v r. 2006 sa ukázalo, že nadvýšenie je dostatočné, ale sa vyskytli veľké priesaky pod telesom nábrežného múru  a priesaky  cez dilatačné škáry pôvodného múru (pôvodný múr z roku 1942 bol zrealizovaný bez tesnenia dilatačných škár). Vznikli zamokrenia v obci, spôsobené presakujúcou vodou pod nábrežným múrom. Na začiatku a konci nábrežného múru je z oboch strán pôvodná hrádza nadvýšená na úroveň 0,70 m nad smerodajnou hladinou vody. Nadvýšená hrádza je zároveň tesnená kopanou cemento – bentonitovou stenou, zaviazanou do súvislých neogénnych ílov. Na začiatku nábrežného múru v hkm 19,634 64 má tesniaca stena hĺbku 19,50 m pod korunou nadvýšenej hrádze, na konci nábrežného múru v hkm  20,303 52 má hĺbku 12,00 m pod korunou nadvýšenej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úseku nábrežného múru sa v minulosti geologický prieskum s výnimkou pozorovacej sondy č. 196 nerealizoval.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priebehu povodne v r. 2006 bolo rozhodnuté o dotesnení podložia pod nábrežným múrom.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Podkladom pre projekt dotesnenia bol Podrobný inžinierskogeologický prieskum, ktorý realizovala firma Ekogeos - zakladanie s.r.o. v 02/2008. Prieskum pozostával z ôsmich inžinierskogeologických vrtov SU-1 až SU-8, ukončených v súvislej neogénnej ílovej vrstve a z existujúcej pozorovacej sondy č. 196, </w:t>
            </w:r>
            <w:r w:rsidRPr="00A65052">
              <w:rPr>
                <w:rFonts w:ascii="Arial Narrow" w:eastAsia="Times New Roman" w:hAnsi="Arial Narrow" w:cs="Calibri"/>
                <w:color w:val="000000"/>
                <w:w w:val="75"/>
                <w:sz w:val="12"/>
                <w:szCs w:val="12"/>
                <w:lang w:eastAsia="sk-SK"/>
              </w:rPr>
              <w:lastRenderedPageBreak/>
              <w:t>vybudovanej tou istou firmou. Súčasťou prieskumu boli aj dynamické penetračné sondy.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prieskumu boli tiež Závodom Dunaj, za asistencie Závodu vnútorných vôd  Malacky  realizované kopané prieskumné sondy za účelom overenia hĺbky a spôsobu založenia nábrežného múru.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Prieskumy ukázali, že samotná hrádza pod múrom je budovaná zo štrkovitých, piesčitých až ílovitých materiálov. Nesúdržné materiály sú prevažne kypré. V telese hrádze sa vyskytujú stopy stavebného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Podložie hrádze je tvorené do hĺbky cca 8,50 až 11,40 m pod korunou hrádze kvartérnymi náplavami, ktoré obsahujú prevažne piesky a štrky,  lokálne s vložkami ílov. Neogén je tvorený do hĺbky cca 9,50 až 20,30 m pod korunou hrádze pieskami až štrkmi stredne uľahnutými až uľahnutými s lokálnymi vložkami ílov a hlín tuhej až pevnej konzistencie.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týmito vrstvami sa nachádza súvislá vrstva ílov pevnej konzistencie.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Takáto geologická stavba hrádze aj podložia je výnimočne nepriaznivá a jednoznačne si vyžaduje  utesnenie. Vybudované pozemné steny z oboch strán nábrežného múru spôsobujú sústredenie priesakových vôd do tohoto priestoru a zhoršovanie stavu hrádze a podložia po každej povodni.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uvedených skutočností navrhujeme v súlade s objednávkou realizáciu podzemnej tesniacej steny bezvýkopovou technológiou. Za najvdhodnejšiu technológiu považujeme prúdovú injektáž, ktorá sa osvedčila aj pri zainjektovaní podložia pod nábrežným múrom v Záhorskej Vsi. Touto technológiou je možné tiež spevniť kypré piesčité vrstvy hrádze priamo pod základom nábrežného múra.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kyprých až stredne uľahnutých pieskoch navrhujeme injektáž v polkruhoch, siahajúcich pod základ nábrežného múru. Tak sa vytvorí súvislé teleso z prúdovej injektáže hrúbky cca 0,80 až 1,00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uľahnutých materiáloch a v neogéne navrhujeme lamely prúdovej injektáže s hrúbkou cca 0,40 m, zapustené cca 1,0 m do neogénu. Túto pomerne veľkú hĺbku zapustenia volíme z toho dôvodu, že súvislý povrch neogénneho ílu je veľmi premenlivý a z dôvodu svahu hrádze nebolo možné prieskumné vrty situovať priamo v osi podzemnej tesniacej steny..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zhodnotení výsledkov inžinierskogeologického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roku 1942 bola v hrádzovom kilometri 19,657 až 20,309, v tesnej blízkosti obce Suchohrad skolaudovaná protipovodňová sypaná hrádza bez podzemnej steny, s nábrežným múrom. Neskôr, v roku 2005 bol popri toku, na začiatku i na konci pôvodnej  hrádze  dobudovaný dostatočne tesný, protipovodňový systém línií s podzemnými stenami. Z uvedeného vyplýva, že jediný kritický úsek bez podzemnej steny a s priesakmi je hrádzový kilometer 19,657 až 20,309 z roku 1942. Uvedený fakt sa pri povodňových stavoch na rieke Morave prejavuje prienikom vody popod nábrežný múr a cez dilatačné škáry nábrežného múru, čo vo svojich dôsledkoch ohrozuje zdravie a majetok občanov Suchohradu. Cieľom projektu je odstrániť netesnosti ochranných prvkov v hrádzovom km 19,657 až 20,309 a tým zabezpečť primeraný stupeň ochrany v celej dĺžke protipovodňovej línie.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Ing. Dušan Bilák (odborná spôsobilosť vo verejnom obstarávaní deklarovaná v prílohe č. 30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Vladimír Chrobák (odborná 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Moravy ako územno-správnej jednotky  SVP, š.p. OZ Bratislava. Presný popis prevádzky tvorí obsah prílohy č. 1 tejto Žiadosti o NFP 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potoka Studenec v obci Vojkovce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00329754 - Obec Vojkovce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484 950,23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Vojkovce, ktorou preteká potok Studenec leží v členitej horskej doline, má 467 obyvateľov, počet obyvateľov v dotknutom území  je 320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obci je vybudovaný vodovod, v súčasnosti má obec vypracovaný projekt kanalizácie, časť už je zrealizovaná, pripravuje sa projekt na vybudovanie čistiarne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je  súlade s Programom protipovodňovej ochrany SR do roku 2010, Vodným plánom Slovenska, Vodným zákonom, Zákonom o ochrane pred povodňami, Plánom manažmentom povodia rieky Hornád a  povodňového plánu obce Vojkovce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potok v tangonovanom území nebol doposiaľ upravovaný, kritický úsek má dĺžku 460 m, súčasný pozdĺžny sklon je rôznorodý 4-20% , šírka dna 0,5 -2,0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väčších vodných stavoch z dôvodu plytkého koryta dochádza k vybrežovaniu vôd ( záplavy priľahlých rod. domov, predzáhradiek, miestnej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vplyvom podmývania oboch svahov koryta potoka dochádza k eróznej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vplyvom podmývania svahov sú v havarijnom stave aj 3 premostenia k rod. domom a 1 premostenie k miestnej komunikácii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priestorové podmienky sú veľmi obmedzujúce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súčasná hĺbka koryta je pre prevedenie Q50 a Q100 nevyhovujúca , ( v priemere od 0,3 do 0,5 m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Povodňami sú ohrozené nasledovné objekty hospodárskeho a sociálneho významu : súkromný a obecný majetok, miestne komunikácie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Prínosy tohto projektu budú v zabezpečení ochrany súkromného aj obecného majetku ( socioekonomický prínos ) Okrem toho je prínosom aj zabránenie škodlivým eróznym účinkom. ( enviromentálny prínos ) Dôvody, ktoré viedli k vypracovaniu tejto žiadosti sú nasledovné : zabránenie škodám na obecnom a súkromnom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súvislosti s predkladaným projektom neboli realizované, ani nie sú pripravované projektové zámery, ktoré by s ním súviseli.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Chránené krajinné a ekologické prvky ( lokality ) sa v dotknutom území nenachádzajú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efekt úpravy potoka spočíva v zabránení škodám z dôvodu nepriaznivých hydrologických situácií, ktoré sa vyskytujú čoraz častejšie ( pri väčších vodných stavoch z dôvodu plytkého koryta dochádza k vybrežovaniu vôd, čo je spojené so záplavami rodinných domov, hospodárskych objektov, predzáhradiek a záhrad ako aj spevnenej miestnej komunikácie ) Tento projekt vo výraznej miere prispeje k riešeniu danej situácie v riešenej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plocha územia chráneného pred účinkom Q100r: 2,58 ha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obyvateľov chránených pred účinkom Q100 : 260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umožní realizáciu zmodernizovania miestnej infraštruktúry ( miestne  komunikácie)  v príslušnej oblasti, do ktorej sa neivestovalo v dôsledku povodňového ohrozenia.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Úprava potoka ( dĺžka 460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charakter stavby a jej prevádzku nie sú podmienky na postupné odovzdávanie a uvádzanie stavby do prevádzky, preto sa stavba navrhuje zrealizovať a odovzdať ako celok. Charakter stavby si nevyžaduje skúšobnú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navrhovanej úpravy je 460 m, rkm 1,410-1,870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nová priemerná hĺbka koryta bude v priemere 0,9 -1,5 m, čo plne postačuje pre prevedenie Q100 = 7,0 m3/s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navrhnuté sú 2 typy prietokových profilov: a) prietokový profil miskovitého tvaru so sklonom svahov 1:1,5 a šírka dna 1,50m  b) prietokový profil miskovitého tvaru – ľavobrežný oporný múr so sklonom svahov 5:1 a šírkou dna 1,50 m v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staničenia 0,275 – 0,378 (103 m ), pravý svah v sklone 1:1,5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zmiernenie pozdĺžneho sklonu sú navrhnuté stupne výšky H=0,4 až 1,5m ( podstatné zníženie rýchlosti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 zabezpečenie prístupu občanov k obydliam a k miestnej komunikácii sa navrhujú nové priepusty z rám. prefabrikátov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súvislosti s nevyhnutnými zásahmi do oplotení je potrebné ich rozobratie a ich znovuzriadenie o celkovej dĺžke 98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oceľové zábradlie sa navrhuje na ľavom brehu v úseku 0,269 -03,772 a na rámových priepustoch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trasovanie úpravy je v maximálnej miere prispôsobené pôvodnej prirodzenej trase potoka so zohľadnením nesmierne stiesnených priestorových pomerov medzi okrajom miestnej komunikácie a oplotením záhrad a predzáhradiek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zrubovej prehrádzky na konci úpravy vytvorí pomerne veľký priestor na akumuláciu a zachytávanie splavenín a splavenín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výstavy bude pozostávať z týchto základných fáz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odovzdanie staveniska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vytýčenie podzemných inžinierskych sietí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výstavba GZS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vytýčenie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realizácia úpravy – výkopy , spevňovacie práce, bežnou stavebnou technológiou uplatňovanou pri úpravách 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záverečné úpravy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odovzdanie a prevzatie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likvidácia zariadenia staveniska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odovzdanie stavby do užívania budúcemu prevádzkovateľovi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zariadenie staveniska bude možné využiť obecne verejné priestranstvá. Celková plocha stavebného dvora sa navrhuje o rozmeroch 20 x 40 m. Stavebný priestor bude vymedzený manipulačnými pásmi počas výstavby. Pracovný manipulačný pás bude šírky max. 4,0 m od brehovej čiary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ktoré sa budú používať pre monitorovanie skutočného ( fyzického ) napredovania realizácie projektu sú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Kamenobloky IBT 5/10 – 150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Kam. dlažba hr. 200 mm na sucho do podkl. štrkop. hr. 100 mm – 790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Kam. dlažba hr. 250 mm do podklad. betónu 1200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Rámové prefabrikáty IZM1800/1400 mm – 43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Štrkopiesok – 90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Výkopy vodotoku – 1526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Spätné násypy – 628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Predpokladá sa, že na stavbe bude súčasne pracovať 6 – 10 pracovníkov. Doba výstavby je 10 mesiacov.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dodávateľskou firmou na základe verejného obstarávania V tomto projekte bude obec Vojkovce pôsobiť ako koordinátor prác a zabezpečí publicitu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monitoring ( externý manažment projektov ) bude zodpovedná firma Eurodotácie a.s. Žilina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Internú finančnú kontrolu bude vykonávať externý projektový manažment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po jeho zrealizovaní bude zabezpečená Obecným úradom Vojkovce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Obcou Vojkovce preteká potok Studenec. Potok v tangonovanom území  doposiaľ nebol upravovaný, okrem cca 25 m priamo pod mostom km 0,435 pred koncom úpravy, avšak toto spevnenie je zdevastované. Pri väčších vodných stavoch z dôvodu plytkého koryta dochádza k vybrežovaniu vôd , čo je spojené so záplavami priľahlých rodinných domov , hospodárskych objektov, predzáhradiek a záhrad, ako aj spevnenej komunikácie. Súčasná hĺbka koryta je pre prevedenie Q50 a Q100 nevyhovujúca.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Predpokladaný projekt výrazne zaistí spoľahlivé odvedenie povrchových vôd a tým aj zabezpečenie ochrany a zamedzenie škôd na súkromnom a štátnom majetku. Okrem toho je účelom aj stabilizácia koryta toku z dôvodu zabránenia škodlivým eróznym účinkom. Trasovanie úpravy je v maximálnej miere prispôsobené pôvodnej prirodzenej trase potoka so zohľadnením nesmierne stiesnených priestorových pomerov medzi okrajom miestnej komunikácie a oplotením záhrad a predzáhradiek.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úprava potoka bude priaznivo vplývať na životné prostredie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Vojkovce je členom Mikroregiónu Sľubica , v činnosti ktorého sa významne angažuje. V rámci samosprávnych funkcií obec usmerňuje svoju ekonomickú činnosť, vytvára podmienky pre hospodársky a sociálny  rozvoj obce. Obec  v predchádzajúcom období realizovala  projekty so </w:t>
            </w:r>
            <w:r w:rsidRPr="00A65052">
              <w:rPr>
                <w:rFonts w:ascii="Arial Narrow" w:eastAsia="Times New Roman" w:hAnsi="Arial Narrow" w:cs="Calibri"/>
                <w:color w:val="000000"/>
                <w:w w:val="75"/>
                <w:sz w:val="12"/>
                <w:szCs w:val="12"/>
                <w:lang w:eastAsia="sk-SK"/>
              </w:rPr>
              <w:lastRenderedPageBreak/>
              <w:t>zameraním na investičné a neinvestičné aktivity. V tomto projekte bude pôsobiť ako koordinátor prác a zabezpečí publicitu a informovanosť. Vzhľadom na svoje personálne kapacity rieši obec projektový manažment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Projektová a inžinierska činnosť bude zabezpečená autorizovaným stavebným inžinierom, externý projektový manažment spoločnosťou Euro Dotácie a.s. so skúsenosťami v oblasti prípravy, implementácie projektu a zabezpečenia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samotnú fyzickú realizáciu projektu bude vybraná dodávateľská firma na základe verejného obstarávania, ktorá bude mať dostatočné skúsenosti a spôsobilosť na realizáciu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ďalšími relevantnými aktivitami v regióne nie je.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projektu chápeme z nasledujúcich hľadísk: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Stratégia a vecnosť – Obec vypracovala a dala schváliť  Okresným riaditeľstvom hasičského a záchranného zboru povodňový plán </w:t>
            </w:r>
            <w:r>
              <w:rPr>
                <w:rFonts w:ascii="Arial Narrow" w:eastAsia="Times New Roman" w:hAnsi="Arial Narrow" w:cs="Calibri"/>
                <w:color w:val="000000"/>
                <w:w w:val="75"/>
                <w:sz w:val="12"/>
                <w:szCs w:val="12"/>
                <w:lang w:eastAsia="sk-SK"/>
              </w:rPr>
              <w:t>záchranných prác obce, číslo ro</w:t>
            </w:r>
            <w:r w:rsidRPr="00A65052">
              <w:rPr>
                <w:rFonts w:ascii="Arial Narrow" w:eastAsia="Times New Roman" w:hAnsi="Arial Narrow" w:cs="Calibri"/>
                <w:color w:val="000000"/>
                <w:w w:val="75"/>
                <w:sz w:val="12"/>
                <w:szCs w:val="12"/>
                <w:lang w:eastAsia="sk-SK"/>
              </w:rPr>
              <w:t xml:space="preserve">hodnutia : 0RHZ -73 -10 /OPT -2006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Finančná udržateľnosť – Obecné zastupiteľstvo sa na svojom mimoriadnom zasadnutí dňa 5.marca 2008          schválilo uznesením č.1/03/08/P-0Z financovanie projektu vo výške 5% oprávnených výdavkov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Rozvoj a kvalita - uvedený projekt napomôže k budovaniu miestnej infraštruktúry ( miestne komunikácie ) do ktorých nebolo z dôvodu častých povodní investované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Prevádzka – bežnou údržbou a preventívnymi prehliadkami sa zabráni možným poškodeniam, zvlášť sa prehliadky budú robiť po prechode väčších vôd a po intenzívnych lejakoch. Podmienkou úspešnej prevádzky a udržovania úpravy potoka  a jednotlivých objektov bude stály dohľad s ich pravidelnými prehliadkami , najmä pohotovostnou službou za povodňových stavov vody.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Koromľa – realizácia protipovodňových opatrení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00325350 - Obec Koromľa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358 276,87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Príčinou globálnych klimatických zmien je vysušovanie krajiny a nie zvyšovanie koncentrácie skleníkových plynov v atmosfére. Najväčším bohatstvom tohto územia je voda, voda z prameňov, potokov, riek a jazier, voda atmosferická, ktorá uzatvára kolobeh vody v prirodzenom prostredí. Riešené územie celej stavby sa nachádza v rámci celého katastrálneho územia obce Koromľa, okres Sobrance. Tu sa nachádza starý kamenný múr – nefunkčná hrádza, ktorý mal zachytávať prívalové vody na miestnom potoku. V súčasnej dobe je tento objekt nefunkčný, na viacerých miestach je poškodený, kamenný múr je popraskaný. Riešené územie celej stavby sa nachádza v rámci celého katastrálneho územia obce Koromľa, okres Sobrance. Tu sa nachádza voľná nezastavaná plocha, ktorá je neupravená, neudržiavaná, zarastená burinou a náletovými drevinami. Terén je svažitý, so sklonom k vodnému toku, ktorý tvorí neupravený a častokrát aj  komunálnym odpadom znečistený miestny potok, ktorý týmto územím preteká. Naprieč potokom je starý kamenný múr - hrádza, ktorý mal zachytávať prívalové vody na tomto potoku. V súčasnej dobe je tento objekt – kamenný múr nefunkčný, na viacerých miestach je poškodený.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opravená a rekonštruovaná hrádza, ktorá zachytí vodu miestneho potoka a vytvorí tak vodnú plochu.Na vodnom toku potoka, za účelom zdržania vody, zarybnenia a zároveň aj čistenia vody sú navrhované priehrádzky a rybochody. Všetky upravené plochy budú zatrávnené a osadené popínavými rastlinami a drevinami.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objektu je rekonštrukcia, spevnenie a rozšírenie hrádzového múru s cieľom vytvoriť priestor pre zachytenie prívalových vôd (bezpečnú a účelnú vodnú plochu) v čase, kedy hrozia záplavy. Do jestvujúceho koryta pod hrádzou bude vypúšťané primerané množstvo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zvýšenie prietočnosti koryta a ochrana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zvýšeniu  úrovne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spevnenia a rozšírenie záchytnej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79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5. Podstatné zvýšenie počtu  obyvateľov, ktorí sú chránení pred povodňami  na úroveň 2100 osôb (tvorí 83,16%)</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rozdelená do 2 podporných a 1 hlavnej aktivíty: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pokrýva oblasť administratívneho a finančného 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zabezpečením publicity projekt v zmysle pokynov  SO/RO.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projektu:  Aktivita 1:Realizácia protipovodňových opatrení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 sa nachádza v katastrálnom území obce, v jeho severnej časti. Na parcele č.297/1, na jestvujúcej jednostranne zastavanej ulici rodinných domov sa nachádza voľná plocha, cez ktorú preteká miestny potok. Vedľajším staveniskom je celý vodný tok miestneho potoka v severnej a južnej časti obce Koromľa.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Objektová skladba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Hrádza na vodnom toku,  predmetom riešenia stavebného objektu je rekonštrukcia, spevnenie a rozšírenie hrádzového múru. SO 02 - príprava územia a terénne úpravy pozemkov bude vyčistené územie, výkopmi a zásypm, a vytvaruje sda navrhovaná vodná plocha SO 03 – Priehrádzky na vodnom toku a rybochody, je revitalizácia vodného toku. SO 04 je výstavba 2  informačných tabúľ, na ktorých budú informácie o realizovaných  protipovodňových opatreniach. SO 05 výsadba vysokej a nízkej zelene a zatrávnenie.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charakterizujeme ako územie s významnými objektmi. Pre takéto územie stupeň ochrany má byť </w:t>
            </w:r>
            <w:r w:rsidRPr="00A65052">
              <w:rPr>
                <w:rFonts w:ascii="Arial Narrow" w:eastAsia="Times New Roman" w:hAnsi="Arial Narrow" w:cs="Calibri"/>
                <w:color w:val="000000"/>
                <w:w w:val="75"/>
                <w:sz w:val="12"/>
                <w:szCs w:val="12"/>
                <w:lang w:eastAsia="sk-SK"/>
              </w:rPr>
              <w:t xml:space="preserve"> Q50 . To znamená, že prietočnosť „p„ po rekonštrukcií má biť  p </w:t>
            </w:r>
            <w:r w:rsidRPr="00A65052">
              <w:rPr>
                <w:rFonts w:ascii="Arial Narrow" w:eastAsia="Times New Roman" w:hAnsi="Arial Narrow" w:cs="Calibri"/>
                <w:color w:val="000000"/>
                <w:w w:val="75"/>
                <w:sz w:val="12"/>
                <w:szCs w:val="12"/>
                <w:lang w:eastAsia="sk-SK"/>
              </w:rPr>
              <w:t> Q50 ( čl. 5.3 – STN 752102 ). Navrhované investičné opatrenia  zodpovedajú týmto požiadavkám. Navrhovaná rekonštrukcia nebude rušená dopravou na miestnych komunikáciách. Realizovaním uvedených úprav dôjde k vylepšeniu životného prostredia a ochrane intravilánu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zákonov, ktoré stanovujú pravidlá správania sa účastníkov výstavby aj s ohľadom na ochranu jednotlivých zložiek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Materiálno – technické a organizačné  Praktické riadenie procesu prípravy, realizácie a implementácie projektu je zabezpečené prostredníctvom vytvoreného projektového tímu v pocte 4 osoby.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obce Koromľa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Keďže projekt negeneruje budúce príjmy je vypracované  „Preukázanie ekonomickej udržateľnosti prevádzky“  v zmysle inštrukcií.  Náklady na prevádzku zariadenia činia 1 037,50 € a obec ich zabezpečí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Vyregulovanie dna toku potoka Lieskovského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00317179 - Dolný Lieskov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104 234,54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Lieskovský potok preteká centrom obce, a v jeho bezprostrednej blízkosti je vybudovaný kaštieľ zo 17. st., ktorý je na zozname kultúrno historických pamiatok a v súčasnosti je využívaný ako domov sociálnych služieb. Táto historická pamiatka, ktorá je centrom pozornosti turistického ruchu v obci, spolu s obytnými domami sú ohrozované sezónnym vybrežovaním potoka. Následkom podmáčania trpela aj historická budova bývalej bírošne, ktorú bolo potrebné pre jej životnú nebezpečnosť v druhej polovici roku 2006 zbúrať.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roku bolo v obci zaznamenané najvyššie stúpnutie hladiny vody, čo spôsobilo okrem spomínanej škody aj podmáčanie rodinných domov, vytopenie pivníc a zaplavenie úrodnej pôdy na 3,6 ha v intraviláne a 4 ha v extraviláne obce. Postihnutí občania toho roku zostali bez úrody.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vybudovania  a opravy jestvujúceho oporného múru toku hrozí pri zdvihnutí hladiny vody poškodenie miestnej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by sa zabezpečila vyššia životná úroveň a istoty obyvateľstva obce, obec však bez podpory NFP nedokáže svojpomocne tieto potreby pre občanov poskytnúť.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Zrealizovanie predkladaného projektu značne zlepší kvalitu života občanov obce a jej návštevníkov a po ukončení realizácie prinesie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zlepší sa prietočnosť koryta, čím sa zabráni vylievaniu vody z potoka a pri návalových a dlhotrvajúcich intenzívnych dažďoch,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obmedzí sa možnosť zaplavovania intravilánu obce a zlepší sa ochrana majetku a zdravia občanov a taktiež chránené prírodné a kultúrne pamiatky regionálneho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odbúrajú sa finančné náklady na pravidelné nákladné strojné čistenie v miestach spevneného dna koryta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zlepší sa migrácia vodnej fauny - najmä rýb z rieky Pružinka do horného toku potoka Lieskovského a v čase sucha bude táto migrácia sprístupnená cez osadený melioračný žľab.</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Uvedený projekt bude zhotovený dodávateľom, ktorý bude určený výberom podľa zákona NR SR č. 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pozostávať z nasledovných krokov: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nánosov zeminy z koryta toku a tým žníženie nivelity dna o cca 20cm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osadenie betónových melioračných dlaždíc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osadenie žľabu v strede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oporného múru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sa budú vykonávať pod odborným stavebným dozorom a po ukončení stavebných prác sa vykoná kolaudácia stavby. Po ukončení projektu bude za kvalitu prác zodpovedať zhotoviteľ podľa záruky zakotvenej v zmluve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zabezpečení riadenia projetu sa budú podieľať pracovníci Obecného úradu a starosta obce Ing. Jozef Kardoš. Starosta bude mať dohľad nad  finančným a personálnym riadením.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Finančnú kontrolu bude vykonávať zamestanec obecného úradu a záverečný audit vykoná audítor.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po jeho realizácii bude zabezpečovať obec minimálne päť rokov od ukončenia výstavby.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rieši záujmy občanov Obce Dolný Lieskov. Realizácia projektu podporuje i priority mikroregiónu Strážovské vrchy, ktorého je obec členom.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stavebnou firmou vybratou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Obec Dolný Lieskov, v zastúpení starostom obce Ing. Jozefom Kardošom, vykonala viaceré investičné aktivity podobnej náročnosti a tým získal spolu so zamestnancami Obecného úradu skúsenosti, odborné znalosti a administratívne kapacity na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Dolný Lieskov teda bude  zastrešovať finančnú kontrolu, plánovanie, manažment a koordináciu vo vlastnej réžii, bez prizvania externej firmy spôsobilej na manažovanie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hlavné indikátory úspešnosti projektu považujeme: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odborného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monitorovania aktivít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stavebných prác bude vykonaná kolaudácia 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je deklarovaná finančnými prostriedkami obce, ktoré budú každoročne vyčlenené na údržbu zrealizovaného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hotového diela bude spočívať v jeho čo najkvalitnejšej údržbe, ktorá bude spočívať v nasledovných činnostiach: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kosenie brehov  a úprava brehových porastov 3 x ročne vykonávané pracovníkmi drobných obecných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obec tiež zabezpečí čistenie dna koryta potoka od naplavenej zeminy a ďalších usadených častíc a predmetov. Toto čistenie sa bude vykonávať firma, ktorá bude privolaná podľa 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priamy vplyv na zlepšenie kvality obyvateľov obce ohrozovaných prívalovými dažďami. Zároveň bude mať priaznivý vplyv na okolité životné prostredie hlavne vytvorením základu miestneho ÚSES.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Eliminácia rizík spojených s výskytom povod. skôd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00323209 - obec Lieskovec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1 582 651,83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Príčinou globálnych klimatických zmien je vysušovanie krajiny a nie zvyšovanie koncentrácie skleníkových plynov v atmosfére. Riešené územie celej stavby sa nachádza v rámci celého katastrálneho územia obce Lieskovec. Každoročne počas prívalových dažďov a topenia snehu dochádza k vybrežovaniu vody a k záplavám priľahlého územia. Súčastný stav koryta toku Lieskovčik je nevyhovujúci z hľadiska prietočnosti ako aj technického stavu opevnenia. Súčastná prietoková kapacita je Q = 26 m3.s-1. To odpovedá Q5 ročnej vode. Takýto stupeň ochrany je nedostatočný. Uvedené skutočnosti vyplývajúce z existujúceho  stavebno – technickej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Ich hodnota sa ako nadpriemerná posudzuje   pri dosahovanom dennom úhrne nad 33 mm.. Za posledných 12 rokov bol v obci vyhlásený stupeň pohotovosti celkovo 8 krát.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uvedených úprav dôjde k vylepšeniu životného prostredia a ochrane intravilánu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zvýšenie prietočnosti koryta a ochrana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toku Lieskovčík v intraviláne obce o dĺžke 1 300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1,45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90 osôb (tvorí 20,45%)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Rekonštrukciou rigolov sa dosiahne zlepšenie technického stavu a tým zabezpečenie odvedenia dažďových vôd do potoka Lieskovčik a tým ochrana miestnych komunikácii a intravilánu obce pred zaplavením.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Globálnym prínosom projektu je celkové zlepšenie podmienok pre zahájenie procesu trvalo – udržateľného rozvoja obce Lieskovec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aktivíty: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Riadenie projektu: pokrýva oblasť  administratívneho a finančného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zabezpečením publicity projekt v zmysle pokynov  SO/RO.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E 01 Regulácia potoka Lieskovčík v intraviláne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toku je daná územím a nie je žiadúce ju akokoľvek modifikovať. Návrh trasy je v zásade daný prirodzeným korytom.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Niveleta dna sleduje prírodný sklon dotknutého územia. Terajší sklon  je rozrušeny, miestne opevnenie je totálne odplavené. %. Ako už bolo uvedené terajší stav je nevyhovujúci z hľadiska prietočnosti ako aj technického stavu opevnenia. Na dne bude vytvorená kineta  umiestnená v strede toku. Týmto sústredením vody budú odstránené terajšie negatíva, plynúce z rozlivu vody na dne za malých prietokov.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rekonštrukcií budú realizované po krátkych úsekoch 20 – 50 m za prietoku vody. Počas opevnenia kinety, voda bude cez úsek prevedená potrubím. Na začiatku a konci úsekov budú zriaďované zemné prehrádzky.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charakterizujeme ako územie zastavané súvislou zástavbou. Pre takéto územie stupeň ochrany je navrhnutý </w:t>
            </w:r>
            <w:r w:rsidRPr="00A65052">
              <w:rPr>
                <w:rFonts w:ascii="Arial Narrow" w:eastAsia="Times New Roman" w:hAnsi="Arial Narrow" w:cs="Calibri"/>
                <w:color w:val="000000"/>
                <w:w w:val="75"/>
                <w:sz w:val="12"/>
                <w:szCs w:val="12"/>
                <w:lang w:eastAsia="sk-SK"/>
              </w:rPr>
              <w:t xml:space="preserve"> Q50 . To znamená, že prietočnosť „p„ po rekonštrukcií má byť  p </w:t>
            </w:r>
            <w:r w:rsidRPr="00A65052">
              <w:rPr>
                <w:rFonts w:ascii="Arial Narrow" w:eastAsia="Times New Roman" w:hAnsi="Arial Narrow" w:cs="Calibri"/>
                <w:color w:val="000000"/>
                <w:w w:val="75"/>
                <w:sz w:val="12"/>
                <w:szCs w:val="12"/>
                <w:lang w:eastAsia="sk-SK"/>
              </w:rPr>
              <w:t> Q50. Projektovaná rekonštrukcia toku Lieskovčik zodpovedá týmto požiadavkám.. Realizovaním uvedených úprav dôjde k vylepšeniu životného prostredia a ochrane intravilánu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1300m. Počas rekonštrukcie bude na stavenisko prístup z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Nakoľko sa jedná o rekonštrukciu potoka daného vymedzenia, čo sa týka umiestnenia stavby, variantné riešenia neboli vypracované.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Lieskovec ako subjektu miestnej verejnej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Dobrá Niva, úprava odtokových pomerov v povodí Dob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319 966,87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Dobronivský potok je pravostranným prítokom toku Neresnica. Do toku Neresnica zaúsťuje v r. km 13,424 priamo v intraviláne  obce Dobrá Niva. Od zaústenia v dĺžke 304 m je Dobronivský potok upravený. V upravenom úseku, ktorý končí stupňom nad cestným mostom sa nachádajú tri cestné mosty a jedenkrát prekrytie toku na dĺžku 47,60 m. Pred koncom úpravy cca 8 m </w:t>
            </w:r>
            <w:r w:rsidRPr="00A65052">
              <w:rPr>
                <w:rFonts w:ascii="Arial Narrow" w:eastAsia="Times New Roman" w:hAnsi="Arial Narrow" w:cs="Calibri"/>
                <w:color w:val="000000"/>
                <w:w w:val="75"/>
                <w:sz w:val="12"/>
                <w:szCs w:val="12"/>
                <w:lang w:eastAsia="sk-SK"/>
              </w:rPr>
              <w:lastRenderedPageBreak/>
              <w:t>zaúsťuje do toku ľavostranný bezmenný prítok s nevhodnou smerovou úpravou výustnej časti. Od r. km 0,304 je Dobronivský potok neupravený s malou kapacitou prietočného profilu so silnou brehovou a sprievodnou vegetáciou, ktorá veľkou mierou ovplyvňuje prietok pri zvýšenej hladine vody. Povodne spôsobené búrkovou činnosťou  zaplavujú priľahlé časti obce, vrátane centra. Počet a dôležitosť objektov hospodárskeho a sociálneho významu je nasledovný:1 kultúrna pamiatka, 31 rodinných domov, 5 rozostavaných bytových domov, 3 administratívne budovy, 1 úrad, 1 nákupné stredisko, 1 reštaurácia, 1 prevádzková budova, 2 kultúrne zariadenia,1 zrekonštruované námestie, 2 oddychové parky.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ochrana celkovo  12069 ha intravilánu obce Dobrá Niva  pred povodňami do úrovne návrhového prietoku Q100.  Komplexnosť úpravy toku ochráni  pred povodňami, zvýši kvalitu životných podmienok obyvateľov a vytvorí podmienky pre rozvoj obce v zmysle územného </w:t>
            </w:r>
            <w:r w:rsidRPr="00A65052">
              <w:rPr>
                <w:rFonts w:ascii="Arial Narrow" w:eastAsia="Times New Roman" w:hAnsi="Arial Narrow" w:cs="Calibri"/>
                <w:color w:val="000000"/>
                <w:w w:val="75"/>
                <w:sz w:val="12"/>
                <w:szCs w:val="12"/>
                <w:lang w:eastAsia="sk-SK"/>
              </w:rPr>
              <w:lastRenderedPageBreak/>
              <w:t>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šesť stavebných objektov:  SO. 01 Priehradná hrádza,   SO. 02 Bezpečnostný priepad,    SO. 03 Dnový výpust, SO. 04 Úprava toku pod a v nádrži,    SO. 05  Úprava terénu v nádrži. SO. 06 Prístupová cesta . Stavebné práce včítane všeobecných služieb  budú realizované dodávateľsky formou verejného obstarávania. Riadenie a kontrola projektu ( vecná a </w:t>
            </w:r>
            <w:r w:rsidRPr="00A65052">
              <w:rPr>
                <w:rFonts w:ascii="Arial Narrow" w:eastAsia="Times New Roman" w:hAnsi="Arial Narrow" w:cs="Calibri"/>
                <w:color w:val="000000"/>
                <w:w w:val="75"/>
                <w:sz w:val="12"/>
                <w:szCs w:val="12"/>
                <w:lang w:eastAsia="sk-SK"/>
              </w:rPr>
              <w:lastRenderedPageBreak/>
              <w:t>číselná kontrola) bude vykonávaná zamestnancami OZ Banská Bystrica, SVP š.p. Kontrola stavby bude  zabezpečovaná stavebným dozorom zo  strany zamestnancov  OZ BB, SVP š.p. Internú finančnú kontrolu a finančné operácie súvisiace s projektom a ich dokladovanie bude zabezpečovať OHP PR SVP, š.p. Účtovné operácie súvisiace s projektom a ich dokladovanie bude zabezpečovať OISaEA PR SVP, š. 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vznikla na základe skutočnosti, že Dobronivský potok , povodňami spôsobenými búrkovou činnosťou, zaplavuje priľahlé časti obce, vrátane centra. Vybrežovanie vôd sa pravidelne opakuje a v poslednom období je vypozorovaný nárast intenzity zvýšených prietokov. SVP, š.p. má podľa Výpisu z obchodného registra </w:t>
            </w:r>
            <w:r w:rsidRPr="00A65052">
              <w:rPr>
                <w:rFonts w:ascii="Arial Narrow" w:eastAsia="Times New Roman" w:hAnsi="Arial Narrow" w:cs="Calibri"/>
                <w:color w:val="000000"/>
                <w:w w:val="75"/>
                <w:sz w:val="12"/>
                <w:szCs w:val="12"/>
                <w:lang w:eastAsia="sk-SK"/>
              </w:rPr>
              <w:lastRenderedPageBreak/>
              <w:t>medzi hlavnými činnosťami definované:- vykonávanie stavebno-montážnych činností a údržbárskych prác...- vykonávanie zabezpečovacích prác na ochranu pred nepriaznivými účinkami vôd na vodných tokoch...-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VO podľa Zákona č. 25/2006 Z. z. – J. Čuláková (odborná spôsobilosť vo verejnom obstarávaní deklarovaná v prílohe č. 37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podľa zákona NR SR č. 136/1995 Z. z. v znení neskorších predpisov – predmetné činnosti v rámci projektu zabezpečuje Ing. Andrej Lipták (odborná spôsobilosť je deklarovaná v rámci prílohy č. 37 – Osvedčenie o odbornej spôsobilosti).  Ostatné práce, pre ktoré je legislatívne požadovaná odborná spôsobilosť budú v rámci projektu obstarávané.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w:t>
            </w:r>
            <w:r w:rsidRPr="00A65052">
              <w:rPr>
                <w:rFonts w:ascii="Arial Narrow" w:eastAsia="Times New Roman" w:hAnsi="Arial Narrow" w:cs="Calibri"/>
                <w:color w:val="000000"/>
                <w:w w:val="75"/>
                <w:sz w:val="12"/>
                <w:szCs w:val="12"/>
                <w:lang w:eastAsia="sk-SK"/>
              </w:rPr>
              <w:lastRenderedPageBreak/>
              <w:t xml:space="preserve">v zmysle ďalších osobitných predpisov ( Zákon č. 273/2001Z.z. o regulácii sieťových odvetví a Nariadenie vlády SR č. 755/2004 Z. 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Hrona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poldra Svacenický jarok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00309745 - Mesto Myjava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2 265 144,81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územie leží v časti katastrálneho územia Turej Lúky,ktorá je miestnou časťou Myjavy.Preteká ňou rieka Myjava,ktorá má veľký ekostabilizačný význam a predstavuje regionálny biokoridor.Svacenický jarok je jej pravostranným prítokom IV. rádu.Pretekajúc viacerými myjavskými osadami,podteká cestu II. triedy č. 581 a v Turej Lúke sa vlieva do rieky Myjava.Počet obyvateľov Myjavy je 12325, z toho Turá Lúka má 1640.Hrozbu predstavuje deštrukčné pôsobenie rieky Myjavy i jej prítokov,prejavujúce sa počas povodní,akými boli napr. povodne v rokoch 1994,1997,1999 (viď Program protipovodňovej ochrany SR do roku 2010) ale i 2004,2005,2006 a 2009.Tie sú dôsledok intenzívneho poľnohospodárskeho využívania územia,čo prispelo k zrýchleniu odtoku vôd z územia.Ďalším degradačným faktorom v záujmovom území je vodná erózia,najmä v oblastiach bez stálej vegetačnej pokrývky.Jej prejavy pôsobia negatívne na úrodnosť pôdy i na obydlia. Predpoklad odnosu pôdy je miestami &gt;30 t/ha - kategória extrémne ohrozené územie silnou plošnou vodnou eróziou.V území hospodári na poľnohospodárskej pôde Roľnícke družstvo Turá Lúka,ktoré má  v hornej časti ľavostrannej nivy Myjavy vybudovaný veľkokapacitný sklad.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sú v danom území riešené problémy protieróznej a protipovodňovej ochrany nasledovnými opatreniami: výstavbou poldra a vegetačnými úpravami (ochranné protipovodňové pásy).Cieľom týchto opatrení je znížiť riziko budúcich škôd a strát, účinne,dlhodobo a efektívne chrániť majetok mesta i majetok a životy občanov.Vybudovaním vodného diela sa vytvorí retenčný priestor,ktorým sa zabezpečí pod hrádzou sploštenie povodňových vôd,čo priaznivo ovplyvní extrémne rozkolísané prietokové pomery.Ide o významný pozitívny vplyv na odtokové pomery Myjavy a následne i na protipovodňovú ochranu všetkých sídiel nachádzajúcich sa v blízkosti toku.Morfológia terénu pre polder Svacenický jarok v kombinácii s hydrologickými údajmi umožnila návrh takého retenčného objemu,ktorý umožní nadlepšenie minimálnych prietokov tiež cca o 10%, čo bude mať za následok nadlepšenie prietoku nielen Svacenického jarku, ale aj v hlavnom toku rieky Myjava.Polder bude mať vytvorený stály objem,čo predstavuje vytvorenie menšej vodnej plochy.Takáto plocha predstavuje nový biotop,centrum vodného sveta s významom hlavne v suchých obdobiach.V príbrežných zónach sa prirodzene vytvoria mokradné spoločenstvá.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organizačne zabezpečia zamestnanci MsÚ v spolupráci s dodávateľskými spoločnosťami,vybranými vo výberovom konaní.Oznámenie o vyhlásení VO bolo zverejnené vo Vestníku v zmysle platných právnych predpisov.Zodpovednosť za riadenie a kontrolu počas realizácie projektu preberá primátor prostredníctvom projektového manažéra - interný zamestnanec.Publicita bude zabezpečená prostredníctvom osadenia informačnej tabule,článkov v tlači,na webovej stránke mesta a vo vysielaní TV Myjava.K dosiahnutiu cieľa projektu je nutné vykonať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Majetkovo-právne vysporiadanie - spočíva v uzatváraní kúpnych zmlúv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 bude zabezpečený dodávateľským spôsobom cez výberové konanie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poldra - dodávateľsky zabezpečí stavebná spoločnosť.Projekt je riešený ako jedna etapa, v rámci ktorej sa budú realizovať tieto samostatné objekty:Hrádza,Združený funkčný objekt,Úprava toku pod hrádzou,Prístupová cesta,Zemník,Ochrana 22kV linky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Vegetačné úpravy - výrub drevín,zatrávnenie a výsadba drevín v území poldra a výsadba ochranných protipovodňových pásov s protieróznou funkciou na svažitých  pozemkoch, ktoré budú plniť funkciu vsakovacich pásov a zabraňovať povrchovému odtoku.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povodí rieky Myjava v poslednom období prichádza k opakovaniu povodňových situácií,čo spôsobuje značné materiálne škody.Je preto nevyhnutné,aby sa v uvedenej oblasti zrealizovali protipovodňové opatrenia a tým sa zabránilo veľkému prítoku vody do hlavného toku rieky Myjava,ktorá preteká intravilánom Turej Lúky a spôsobuje časté záplavy v zastavanej zóne.Riešením je výstavba viacerých poldrov,ktoré hrozbu povodní eliminujú.Bolo vytipovaných šesť najúžitkovejších profilov pre výstavbu poldra,z ktorých  najväčšiu účinnosť a tým aj vplyv na povodňovú situáciu má polder v povodí toku Svacenický Jarok.Súčasný stav by znamenal, že by naďalej pretrvával nepriaznivý odtokový režim s rýchlym odtokom vody, vysokou rozkolísanosťou prietokov, vysokými kulminačnými stavmi a s extrémne nízkymi vodnými stavmi v letnom období.Naďalej by dochádzalo k častým rozsiahlým záplavám v čase prívalových vôd.Vplyvom poldra je možné zachytiť extrémne prietoky vo vytvorenom retenčnom priestore a zachytený objem vody vypúšťať do toku počas suchých období  - nadlepšovať minimálne prietoky.Tiež sa zväčší podiel trvalej zelene v danej oblasti, rozšíria existujúce biokoridory a zvýši biologickú stabilitu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Myjava bude v problematike realizácie opatrení protipovodňovej prevencie využívať metodickú a odbornú pomoc a úzku spoluprácu so správcom vodných tokov a rezortmi MP SR a MŽP SR. Keďže správcom drobného vodného toku Svacenický jarok je Slovenský vodohospodársky podnik, š.p. bola medzi ním a Mestom Myjava dňa 14.5.2009 uzavretá Nájomná zmluva č. 6092/2009/330, na základe ktorej SVP,š.p. prenecháva vodný tok do dočasného užívania Mestu Myjava. Zmluva je uzatvorená na dobu určitú, počnúc jej účinnosťou a končiac posledným dňom piateho roka od právoplatnosti užívacieho povolenia na Stavbu. Pred uvedením Stavby do užívania je nájomca povinný uzavrieť s prenajímateľom odplatnú zmluvu o prevádzkovaní Stavby na dobu od jej uvedenia do užívania až do skončenia nájmu, tak aby si ten mohol plniť povinnosti súvisiace so správou vodného toku v zmysle Zákona o vodách a zákona č. 666/2004 Z.z. o ochrane pred povodňami v platnom znení a súvisiacich predpisov. Po uplynutí doby nájmu prevedie nájomca Stavbu do vlastníctva Slovenskej republiky a do správy prenajímateľa. Bližšia špecifikácia podmienok je uvedená v spomínanej Nájomnej zmluve, ktorá je súčasťou prílohy č. 23.</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Tvarožná – Úprava Tvarožnianskeho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00326640 - Tvarožná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454 703,42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Tvarožná je obec na Slovensku v okrese Kežmarok. Leží na juhozápadnom úpätí Levočských vrchov, pri hranici vojenského obvodu Javorina. Cez obec preteká niekoľko potokov, z nich najväčší je Tvarožniansky potok, nazývaný aj Durand. Stavenisko sa nachádza v intraviláne obce Tvarožná. Potok preteká neupraveným a sčasti upraveným korytom. Navrhovaný úsek je v dľžke 573,0 m. Od km 0,000- 0,22637 a od km 0,45904- 0,573 je neupravený úsek. Od km 0,226,37- 0,45904 je potok upravený. Neupravená časť je kapacitne nevyhovujúca, pri veľkých vodách dochádza k vybreženiu a k ohrozovaniu okolitých objektov a miestnych komunikácii vedúcich pozdĺž toku.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je chránené historické námestie  s 3 NKP :  Rímskokatolícky kostol sv. Mateja, Immaculata, evanjelický  Chrám Boží a štátna cesta III. triedy 018163. Rodinné domy (178), penzióny a obchody .Zároveň bude chránená novo vybudovaná infraštruktúra: vodovod, plynovod, kanalizácia a ČOV, optický kábel, telefónne, rozhlasové a elektrické rozvody, ver. osvetlenie.  Po realizácii projektu sa odľahčí časti realizácie projektu rozvodie Tvarožnianskeho potoka s jeho 3 bezmennými prítokmi o výmere 18 ha.  Skráti sa čas pôsobenia ničivých účinkov, záplavová čiara sa posunie bližšie k brehu a zúži sa tým rozsah zaplaveného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pozostáva z obojbrežného opevnenia opornými múrmi z betónu z lícnym murivom z lomového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stavebných prác sa navrhuje v poradí : V rámci prípravy staveniska sa vybuduje stavebný dvor  v priestore ,ktorý určí obecný úrad, vykonajú sa zemné práce, vybuduje sa oporný múr, vybuduje sa opevnenie svahov polovegetačnými panelmi, vybuduje sa brod a prahy, opravia sa jestvujúce oporné múry, a na záver sa odstráni stavebný dvor a terén sa dá do pôvodného stavu. Celková dĺžka rekonštruovaného úseku je 573m.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regulácia na časti toku je schátraná a neplní účel. Vypadávajúce kamene tvoria prekážky v toku. Kapacitne koryto nepostačuje. Nakoľko na upravenom úseku nebola vykonávaná  systemetická údržba v tomto úseku sa vytvorili značné nánosy a na telese oporného múru je potrebné vykonať opravu povrchov, rímsy a zábradlia. Neupravená časť je kapacitne nevyhovujúca, pri veľkých vodách dochádza k vybreženiu a k ohrozovaniu okolitých objektov a miestnych komunikácii vedúcich pozdĺž toku. Počas viacerých záplav v minulých rokoch vznikli veľké materiálne škody na majetku obce a občanov. Škody boli spôsobené aj iným organizáciám: vymyté boli telekomunikačné stĺpy, št. cesta III. triedy...atď.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Pri pravidelnej údržbe a čistení môžeme konštatovať, že realizáciou stavby bude zabezpečené naplnenie cieľov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Veľké Kozmálovce, usmernenie povodňových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3 891 584,33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sa nachádza severozápadne od mesta Levice na rozhraní katastrov troch obcí- Tlmače, Veľké Kozmálovce a Malé Kozmálovce. Vodné dielo tvorí  betónová hať na rieke Hron. Brehy sú tvorené hrádzami s tesnením z fólie.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profile VD dochádza k zmene prúdenia vody a k značnému poklesu rýchlostí vody, čo má za následok vznik usadzovania sedimentov, ktoré sú privádzané z vyššie ležiacich úsekov povodia. Tieto sedimenty spôsobujú zníženie objemu VD a tým v čase zvýšených prietokov dochádza k ohrozeniu obcí </w:t>
            </w:r>
            <w:r w:rsidRPr="00A65052">
              <w:rPr>
                <w:rFonts w:ascii="Arial Narrow" w:eastAsia="Times New Roman" w:hAnsi="Arial Narrow" w:cs="Calibri"/>
                <w:color w:val="000000"/>
                <w:w w:val="75"/>
                <w:sz w:val="12"/>
                <w:szCs w:val="12"/>
                <w:lang w:eastAsia="sk-SK"/>
              </w:rPr>
              <w:lastRenderedPageBreak/>
              <w:t>nachádzajúcich sa pod VD povodňami. Počet obcí ohrozených povodňami je 15. Počet a dôležitosť objektov hospodárskeho a sociálneho významu v zátope  je nasledovná: 5 kultúrnych pamiatok, 1900 rodinných domov, 20 priem. podnikov,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MVE, 13 PD, 2 domovy dôchodcov, 2 ČSPH, 2 soc. ústavy,  1 priem. park, 7 zdravot. stredísk, 6 nákupných stredísk, 24 škols. zariadení, 10 úradov, 14 kostolov.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ochrana celkovo  636,04 ha intravilánov obcí nachádzajúcich sa pod VD Veľké Kozmálovce  pred povodňami.  Navrhovaná úprava súčasne zvýši kvalitu životných podmienok obyvateľov a vytvorí podmienky pre rozvoj miest a obcí v zmysle územných plánov. Realizácia projektu nie je priamo previazaná s generovaním  ďalších rozvojových projektov investičného alebo neinvestičného charakteru ale vytvára predpoklady  </w:t>
            </w:r>
            <w:r w:rsidRPr="00A65052">
              <w:rPr>
                <w:rFonts w:ascii="Arial Narrow" w:eastAsia="Times New Roman" w:hAnsi="Arial Narrow" w:cs="Calibri"/>
                <w:color w:val="000000"/>
                <w:w w:val="75"/>
                <w:sz w:val="12"/>
                <w:szCs w:val="12"/>
                <w:lang w:eastAsia="sk-SK"/>
              </w:rPr>
              <w:lastRenderedPageBreak/>
              <w:t>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pozostáva z vybudovania 12 usmerňovacích výhonov, ktoré zabezpečia sústredenie prúdenia vody do stredu VD, zvýšia sa unášacie rýchlosti a zamedzí sa nadmernému usadzovaniu sedimentov. Stavebné práce včítane všeobecných služieb  budú realizované dodávateľsky formou verejného obstarávania. Riadenie a kontrola projektu ( vecná a číselná kontrola) bude vykonávaná zamestnancami OZ Banská Bystrica, SVP š.p. Kontrola stavby bude  zabezpečovaná stavebným dozorom zo  strany zamestnancov  OZ BB, SVP š.p. Internú finančnú kontrolu a finančné operácie súvisiace </w:t>
            </w:r>
            <w:r w:rsidRPr="00A65052">
              <w:rPr>
                <w:rFonts w:ascii="Arial Narrow" w:eastAsia="Times New Roman" w:hAnsi="Arial Narrow" w:cs="Calibri"/>
                <w:color w:val="000000"/>
                <w:w w:val="75"/>
                <w:sz w:val="12"/>
                <w:szCs w:val="12"/>
                <w:lang w:eastAsia="sk-SK"/>
              </w:rPr>
              <w:lastRenderedPageBreak/>
              <w:t>s projektom a ich dokladovanie bude zabezpečovať OHP PR SVP, š.p. Účtovné operácie súvisiace s projektom a ich dokladovanie bude zabezpečovať OISaEA PR SVP, š. 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vznikla na základe skutočnosti, že kapacita VD Veľké Kozmálovce je vplyvom usadzovania sedimentov nižšia. Vplyvom zníženia objemu vody vo VD môže dôjsť k vzniku povodní v obciach nachádzajúcich sa pod nádržou.  Slovenský vodohospodársky podnik, š.p. má podľa Výpisu z obchodného registra medzi hlavnými činnosťami definované:- vykonávanie stavebno-montážnych činností a údržbárskych prác...- vykonávanie zabezpečovacích prác na ochranu pred nepriaznivými </w:t>
            </w:r>
            <w:r w:rsidRPr="00A65052">
              <w:rPr>
                <w:rFonts w:ascii="Arial Narrow" w:eastAsia="Times New Roman" w:hAnsi="Arial Narrow" w:cs="Calibri"/>
                <w:color w:val="000000"/>
                <w:w w:val="75"/>
                <w:sz w:val="12"/>
                <w:szCs w:val="12"/>
                <w:lang w:eastAsia="sk-SK"/>
              </w:rPr>
              <w:lastRenderedPageBreak/>
              <w:t>účinkami vôd na vodných tokoch...-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 z. – Janka Čuláková (odborná spôsobilosť vo verejnom obstarávaní deklarovaná v prílohe č. 37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podľa zákona NR SR č. 136/1995 Z. z. v znení neskorších predpisov – predmetné činnosti v rámci projektu zabezpečuje Ing. Jozef Steranka (odborná spôsobilosť je deklarovaná v rámci prílohy č. 37 – Osvedčenie o odbornej spôsobilosti).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 z. ktorým sa </w:t>
            </w:r>
            <w:r w:rsidRPr="00A65052">
              <w:rPr>
                <w:rFonts w:ascii="Arial Narrow" w:eastAsia="Times New Roman" w:hAnsi="Arial Narrow" w:cs="Calibri"/>
                <w:color w:val="000000"/>
                <w:w w:val="75"/>
                <w:sz w:val="12"/>
                <w:szCs w:val="12"/>
                <w:lang w:eastAsia="sk-SK"/>
              </w:rPr>
              <w:lastRenderedPageBreak/>
              <w:t xml:space="preserve">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dolného Hrona a dolného Ipľa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Investičné akcie v obci Jakubany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00329924 - Jakubany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745 463,98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Jakubany sa nachádza v staroľubovnianskom okrese. Jej priemerná nadmorská výška je 610 m n. m. V intraviláne obce po jej okraji preteká potok Jakubianka, ktorý tečie z levočských vrchov smerom na sever do rieky Poprad. Jej hlavnými prítokmi v obci je potok Šmídovec a miestny potok Michňov. V období dlhších dažďov hladina Jakubianky a jej prítokov kulminuje na úroveň, ktorá presahuje maximálny prietočný profil ich korýt, čoho následkom sú záplavy a veľké škody. Kulminácia hladiny je spôsobená koncentráciou bočných potokov tečúcich z hôr, nepriepustnosťou geologického podložia a odlesnením veľkej plochy chotára. V obci je hrádza z roku 1958 vybudovaná vtedy po najväčšej povodni v novodobých dejinách obce. Od roku 1996 zasiahlo obec niekoľko povodní, ktoré spôsobili škody na kanalizácii a inom obecnom majetku v sume 132 775,67 EUR. Škody na súkromnom majetku boli vo výške 199 163,51 €. Správca vodného toku SVP, š.p. prenajal časti tokov, ktoré sú predmetom projektu obci Jakubany nájomnou zmluvou c.428/2009-Z, pričom v článku III. Účel nájmu vyjadril súhlas s realizáciou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realizácie projektu sa výrazne zvýši protipovodňová ochrana v obci. Okrem toho bude zabezpečená stabilizácia koryta toku a tým sa zabráni erózii. Projekt rieši úpravu miestneho potoka Šmídovec v časti od zaústenia do potoka Jakubianka až po úsek nad rómskou osadou. V predmete projektu sa tiež ráta aj s úpravou miestneho potoka Michňov v časti od zaústenia do potoka Šmídovec pri futbalovom ihrisku až po úsek pri cintoríne. Celková dĺžka upravovaných úsekov je pri úprave potoka Šmídovec 905 m a pri úprave miestneho potoka Michňov je to 335 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dva vodohospodárske objekty (z počtu 5, z ktorých pozostáva PD) a to: SO 302 - Úprava potoka Šmídovec a SO 303 - Úprava miestneho potoka Michňov. Z dôvodu zlepšenia protipovodňovej ochrany v obci sa plánujú nasledujúce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1: Príprava súťažných podkladov pre realizáciu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2: Výber zhotoviteľa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3: SO 302 - Úprava potoka Šmídovec,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4: SO 303 - Úprava miestneho potoka Michňov,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5: Vydanie kolaudačného rozhodnutia.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projektu bude zodpovedný projektový tím, ktorý bude dbať na celkovú realizáciu podľa inštrukcií, ktoré budú vyplývať zo Zmluvy o poskytnutí NFP. Obec bude spolupracovať s externou poradenskou firmou so skúsenosťami s implementáciou projektov spolufinancovaných zo zdrojov EÚ. Projekt bude spropagovaný najmä na internetovej stránke obce ako aj na informačných tabuliach v teréne. Za technické zabezpečenie projektu bude zodpovedný dodávateľ stavby, ktorý bude vybraný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súčasnosti obec Jakubany nedisponuje takou protipovodňovou ochranou, ktorá by ju dokázala ochrániť pred veľkými vodami a nezaplavovala osídlené územie. Neupravená časť toku nedokáže odviesť veľké vody, ktoré sa vybrežujú. Voda pravidelne zaplavuje domy, pivnice, znemožňuje pohyb obci a na miestnych komunikáciách. Opakované záplavy hrozia každoročne predovšetkým na jar, kedy sa v horách topí sneh. Realizáciou projektu sa dosiahne zlepšenie viacerých environmentálnych ukazovateľov a tiež eliminácia materiálnych strát, ktoré si každoročne povodne vyžiadajú. Počet občanov, ktorí žijú v dotknutom území a budú chránení pred ničivými následkami povodní je 2 616. O projektové riadenie sa bude starať starosta obce, jej zamestnanci a externá poradenská firma. Táto spoločnosť bude zabezpečovať komunikáciu s riadiacim orgánom, prípravu monitorovacích správ, spracovanie účtovných dokladov, spracovanie žiadostí o platbu a ostatné implementačné aktivity.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trvalo udržateľný z viacerých hľadísk. Po ukončení realizácie aktivít projektu bude obec Jakubany disponovať potrebnou protipovodňovou ochranou na všetkých tokoch, ktoré prechádzajú jej katastrálnym územím v intraviláne obce, čím sa zabezpečí potrebná a nevyhnutná ochrana obyvateľstva a majetku z dlhodobého hľadiska. Týmto sa zamedzí vytváraniu škôd. Súčasne údržba diela nie je finančne náročná a prevádzkové náklady sú takmer minimálne, pričom ich obec bude schopná plne vykrývať z rozpočtu obce. Súčasne sa týmto projektom podporí trvalo udržateľný rozvoj obce a to na úrovni dopadov, keďže obec sa stane investične atraktívnejšou nielen pre novú IBV, ale prípadne aj pre rozvoj ďalších podnikateľských činností v obci. Vzhľadom na to, že projekt bude realizovať obec, ktorá má bohaté skúsenosti s realizáciou projektov investičného i neinvestičného charakteru je trvalá udržateľnosť projektu garantovaná aj po personálnej stránke a manažérskej stránke. Projekt je plne v súlade s dlhodobými stratégiami rozvoja obce a je kľúčovým projektom garantujúcim trvalú udržateľnosť rozvoja obce vo všetkých smeroch.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miestnych komunikácií Janov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00690627 - Janov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806 042,82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Jánov cez intravilán obce preteká predmetný vodný tok s hydrologickým poradím 4-32-03-052 o ploche povodia 0,441 km, ktorý je vedený vo vodohospodárskej mape ako kanál. Úprava predmetného vodného toku bola vybudovaná v 50-tych rokoch minulého storočia, ktorá v súčasnosti je značne poškodená a v prípade silných zrážkových období dochádza k podmývaniu miestnych komunikácií, vylievaniu vodného toku a následne k zaplavovaniu okolitých obydlí v intraviláne obce čím spôsobuje značné škody na štátnom resp. verejnom majetku obce ako aj súkromnom majetku obyvateľov obce. V hornej časti toku je vybudovaná záchytná nádrž, ktorá s časti rieši regulovanie množstva vypúšťanej vody aby nedochádzalo k prívalovej vlne, ktorá by spôsobila povodne v intraviláne obce. Záchytná nádrž nie je dostatočným protipovodňovým opatrením. Miestny tok zaúsťuje do vodného toku Svinka, čím dochádza v prípade silných zrážok k zaplavovaniu v dôsledku vytláčania vôd z vodného toku Svinka do miestneho toku, ktorý zároveň začne vybrežovať resp. vylievať z koryta. V dolnej časti pri zaústení miestneho vodného toku je potok upravený betónovou a kamennou dlažbou, ktorý je značné poškodený.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protipovodňových opatrení resp. predmetnej úpravy v obci Janov dôjde k úprave s kapacitou koryta 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Q100 = 5,0 m3.s-1 . Po ukončení projektu bude riešená ochrana miestnych komunikácií v intraviláne obce proti povodniam, ku ktorým dochádza v období silných zrážok a to najmä v dolnej časti obce, kde sa vylieva miestny potok z brehov a zaplavuje okolité obydlia a pozemky. Protipovodňové opatrenie predmetnej úpravy miestneho toku  spočíva v úprave – regulácií celého úseku od zaústenia do rieky Svinka po začiatok toku pod starým cintorínom. Ukončením projektu predmetnej úpravy miestneho vodného toku budú v obci maximálnej možnej  miere eliminované nepriaznivé vplyvy možných záplav v období častých zrážok resp. dažďovom období čím sa predíde povodniam a tým spôsobným škodám na štátnom majetku obce a súkromnom majetku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7 aktivitách. Aktivita 1 je vyhlásenie verejného obstarávania, vykonaná oprávnenou osobnou na vykonávanie verejného obstarávania. Aktivita 2 je zriadenie nového účtu pre realizáciu projektu. Aktivita bude zabezpečovaná štatutárnym orgánom žiadateľa. V rámci druhej aktivity sú zahrnuté činnosti spojené s notárskym overením v prípade potreby realizácie projektu ako aj aktivity spojené s administráciou realizácie projektu, tieto činnosti budú zabezpečované implementačnou skupinu projektu. 3 aktivitou projektu je realizácia samotnej protipovodňovej úpravy, vzájomne so stavebným dozorom, ktoré budú zabezpečené dodávateľskými subjektmi zvlášť pre stavebnú časť a stavebný dozor. Po ukončení stavebnej časti bude nasledovať 4 aktivita t.j. porealizačné zameranie vodného tok, zabezpečené dodávateľským subjektom. 5 aktivita t.j. vypracovanie realizačnej projektovej dokumentácie dodávateľským subjektom. Aktivita 6 je zameraná na predloženie projektovej dokumentácie príslušnému stavebnému úradu  na vydanie kolaudačného rozhodnutia. Aktivita 6 bude riadená implementačnou skupinou a štatutárnym orgánom žiadateľa. Poslednou aktivitou t.j. 7 je spustenie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súčasnú situáciu upravenosti miestneho toku z 50-tych rokoch minulého storočia resp. vzhľadom na existujúce nepostačujúce protipovodňové opatrenia v obci Janov je potrebné v maximálnej miere zabezpečiť pre ochranu obyvateľstva, štátneho a súkromného majetku protipovodňové opatrenia na elimináciu povodňových stavov, ktoré sú v súčasnosti čoraz častejšie. Priamym užívateľom zrealizovaného projektu bude samotná obec Jánov ako aj všetci obyvatelia  obce Jánov. Zrealizovaným projektom v obci nebude dochádzať podmývanie miesených komunikácií ako aj k ich znehodnocovaniu. Projektom rieši aj odvodnenie plôch v intraviláne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upravený a zregulovaný miestny vodný tok spustený do prevádzky v správe obci Jánov. Obec Jánov ako správca miestneho vodného toku na základe nájomnej zmluvy so SVP ,š.p. bude po ukončení realizácie projektu t.j. regulácií miestneho vodného toku zabezpečovať pravidelné čistenie vodného toku minimálne raz za 1 rok a to v jesenných mesiacoch a prípadne v jarných mesiacoch. Čistením toku sa bude predchádzať možnému vyliatiu vodného toku z dôvodu usadenia splavenín v koryte miestneho vodného toku čo by mohlo v prípade veľkých prívalových dažďoch spôsobiť vyliatie toku z koryta v mieste usadenia veľkých splavenín. Náklady na čistenie miestneho vodného toku budú uhrádzané z obecného rozpočtu. Náklady na čistenie predstavujú mzdu pracovníka a náklady na technické vybavenie pre potrebu čistenia vodného toku.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Draveckého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00329045 - Obec Dravce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444 377,97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Kataster obce Dravce sa vyznačuje vysokou heterogenitou krajinnoekologických prvkov.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Obcou preteká neupravený a neudržiavaný Dravecký potok, ktorý môžeme charakterizovať ako bystrinu so sklonom 4-6%  tečúci stredom obce v smere sever – juh. Tento počas jarných a letných prívalových dažďov tečie divoko v zastavanom území a </w:t>
            </w:r>
            <w:r w:rsidRPr="00A65052">
              <w:rPr>
                <w:rFonts w:ascii="Arial Narrow" w:eastAsia="Times New Roman" w:hAnsi="Arial Narrow" w:cs="Calibri"/>
                <w:color w:val="000000"/>
                <w:w w:val="75"/>
                <w:sz w:val="12"/>
                <w:szCs w:val="12"/>
                <w:lang w:eastAsia="sk-SK"/>
              </w:rPr>
              <w:lastRenderedPageBreak/>
              <w:t>pri veľkých prietokoch sa vylieva a ohrozuje obyvateľov obce, ich majetky a tiež majetok obce. V Dravciach sú evidované od r. 2000 tri výrazné vybreženia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Posledná povodeň bola evidovaná v júny roku 2009 s III. povodňovým stupňom, kedy prívalová voda nestačila pretekať cez koryto potoka a tak pretekala cez zastavané pozemky občanov. Zaplavila pivnice, hospodárske budovy, garáže a znečistila individuálne zdroje pitnej vody občanov obce. V roku 2001 bola v obci evidovaná povodeň s najväčšími škodami, kedy bola strhnutá aj časť obecnej vozovky, poškodené koryto toku a ďalšie škody. Tretia povodeň bola v roku 2005. Celkové škody spôsobené na majetku obce a občanov z uvedených povodní sa pohybujú vo výške cca 339 602€. Nakoľko sa jedná o finančne náročnú investíciu do realizácie projektu, obec bez podpory NFP nedokáže svojpomocne zamedziť vzniku ďalších škôd.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úspešnej realizácii projektu dôjde k zastaveniu pravidelného poškodzovania majetku obce, teda najmä ničeniu technickej infraštruktúry a nespevneného koryta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Taktiež bude ochránené zdravie a majetok občanov obce. Vybrežená voda sa už nebude vlievať do </w:t>
            </w:r>
            <w:r w:rsidRPr="00A65052">
              <w:rPr>
                <w:rFonts w:ascii="Arial Narrow" w:eastAsia="Times New Roman" w:hAnsi="Arial Narrow" w:cs="Calibri"/>
                <w:color w:val="000000"/>
                <w:w w:val="75"/>
                <w:sz w:val="12"/>
                <w:szCs w:val="12"/>
                <w:lang w:eastAsia="sk-SK"/>
              </w:rPr>
              <w:lastRenderedPageBreak/>
              <w:t>studní občanov – ich jediných zdrojov pitnej vody a nebude vytápať a podmáčať ich príbytky a hospodárske budovy. Ochránená bude tiež poľnohospodárska produkcia z polí a záhrad, o ktorú po veľkom prívale vody občania prišli, spolu s ornicou –najúrodnejšou časťou pôdy.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potoka je podľa projektovej dokumentácie dimenzované na prietok Q100r m3/s, to znamená, že ochrana pred týmto  abiotickým činiteľom  by mala dosiahnuť maximálny stupeň a pravdepodobnosť opätovného vylievania koryta bude minimálna.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Rozdelenie projektu na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PRÍPRAVA A REALIZÁCIA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VÝBER DODÁVATEĽA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REALIZÁCIA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potoka v 1., 2., 4. úseku je navrhovaná vytvorením koryta lichobežníkového tvaru s opevnením brehov bez opevnenia dna </w:t>
            </w:r>
            <w:r w:rsidRPr="00A65052">
              <w:rPr>
                <w:rFonts w:ascii="Arial Narrow" w:eastAsia="Times New Roman" w:hAnsi="Arial Narrow" w:cs="Calibri"/>
                <w:color w:val="000000"/>
                <w:w w:val="75"/>
                <w:sz w:val="12"/>
                <w:szCs w:val="12"/>
                <w:lang w:eastAsia="sk-SK"/>
              </w:rPr>
              <w:lastRenderedPageBreak/>
              <w:t xml:space="preserve">potoka. V 3. úseku bude ponechané opevnenie brehov a dna ako je pôvodné riešenie s opevnením koryta kamennou dlažbou. Spádové pomery potoka sú riešené prahmi vo výške 30 cm rozdelených po celej dĺžke trasy. Šírka dna je 0,8 m, sklon svahov 1:1. Všetky priepusty pre vstupy do dvorov budú vybudované na požadovaný prietok. Murovaný priepust pod štátnou cestou je vyhovujúci a bude ponechaný bez jeho narušenia.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odborné a technické bude zabezpečené odborný pracovným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administratívno-personálne – vzhľadom na to, že je to malý projekt, administratívne záležitosti bude riešiť obec na vlastné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počas realizácie projektu, bude zodpovedná starostka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Vykonávanie internej finančnej kontroly bude riešiť zamestnanec obecného úradu, záverečný audit bude robiť audítor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riadenie projektu nebude kontaktovaná žiadna externá firma,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sa oň bude starať obec svojpomocne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KOLAUDÁCIA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pre žiadateľa – žiadateľ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oznámenie o schválení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zmluvné podmienky uvedené v zmluve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ceny dodávateľské približné cenám v krycích listoch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záverečná správa pre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a nasledovným udržiavaním potoka sa zamedzia a odstránia všetky negatívne vplyvy spôsobené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pravidelných nákladov na opravu škôd spôsobených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možnosť preinvestovať ušetrené finančné prostriedky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nebezpečenstva ohrozujúceho zdravie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rizika epidemiologickej situácie v postihnutej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Dravce má bohaté skúsenosti s aj s iným projektmi financovanými zo zdrojov EÚ a národných zdrojov a to s vysokou úspešnosťou a disponuje vyškoleným a profesionálnym personálom.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Úprava potoka a opevnenie brehov nemá negatívny vplyv na okolie intravilánu obce. Toho času, kedy tečie divoko v zastavanom území dochádza pri veľkých prietokoch k záplavám okolitých pozemkov, záhrad a ohrozuje okolité stavby. Po úprave potoka režim odtoku vody bude plynulý a je predpoklad, že </w:t>
            </w:r>
            <w:r w:rsidRPr="00A65052">
              <w:rPr>
                <w:rFonts w:ascii="Arial Narrow" w:eastAsia="Times New Roman" w:hAnsi="Arial Narrow" w:cs="Calibri"/>
                <w:color w:val="000000"/>
                <w:w w:val="75"/>
                <w:sz w:val="12"/>
                <w:szCs w:val="12"/>
                <w:lang w:eastAsia="sk-SK"/>
              </w:rPr>
              <w:lastRenderedPageBreak/>
              <w:t>prostredie obce bude lepšie.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vytvorí pracovný tím ktorý bude financovaný zo zdrojov obce a bude sa podieľať na starostlivosti o vodný tok, nasledovnými aktivitami: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 o sprievodné brehové porasty - dva krát ročne sa budú kosiť brehy koryta a bude sa odstraňovať prerastená zeleň, ktorá býva príčinou zahatávania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Udržiavanie čistoty koryta a potoka od usadených splavenín a plavenín - aspoň raz ročne sa budú zamestnanci drobných obecných služieb zúčastňovať čistenia koryta potoka, aby sa zabránilo zahataniu prietoku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spevnení koryta zamedzenie zmien pozdĺžnemu i priečnemu profilu koryta - zmeny v tvare a prietokového profilu budú zamedzené jeho čistením.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Hlbokého potoka v obci Bresto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00322849 - Obec Brestov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676 663,99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sa nachádza v intraviláne obce Brestov v trase jestvujúceho neupraveného Hlbokého potoka. Po oboch brehoch potoka sú vysadené stromy zasahujúce do koryta.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Hlboký potok je v zlom technickom stave. Prietočný profil je neustálym vymývaním dna a zosuvmi deformovaný. Súčasná prietoková kapacita neupraveného koryta je cca 15,81m3/s, čo zodpovedá Q10 ročnej vode. Takýto stupeň ochrany zastavaného intravilánu obce Brestov je nedostatočný. Dôsledkom týchto javov sú pravidelné ročné vybrežovania a záplavy priľahlého územia. Tie následne poškodzujú majetok občanov v podobe vytopených pivníc, garáží, plotov a mostíkov, ktoré sú jedinou prístupovou cestou na ich pozemky. Ľudia taktiež prišli o svoju úrodu z ich poľnohospodárskej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Povodne tiež ohrozujú a poškodzujú  jestvujúce inžinierske siete, vedenie splaškovej kanalizácie a plynovodu, ktoré sú súbežné s jestvujúcim potokom.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výrazne znížiť škody spôsobené povodňami realizáciou preventívnych opatrení na ochranu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dosiahne stabilita toku čím sa zabráni ďalším záplavám na priľahlých pozemkoch ako aj devastácii celého koryta toku, vplyvom veľkých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potoka je 252 m. Úprava bude realizovaná kameňom zaliatym do monolitického betónu s vyšpárovaním škár cementovou maltou. V projekte úpravy je navrhnutých 6 ks kamenných obojstranných schodísk a 7 ks zosilňovacích prahov rozmeru 800/900 mm na výšku Q100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šírka dna je vzhľadom ku navrhovanému spádu konštantná po celej dĺžke navrhovanej úpravy. Navrhovaný sklon dna potoka je 1:20 po celej dĺžke, čo zabezpečí, sústredenie vody v strede potoka a odstráni terajšie negatíva plynúce z rozlyvu vody na dne za malých prietokov.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vyhodnotenia vymieľacích rýchlostí je potrebné súvislé opevnenie dna a svahov potoka. Ďalšími stavebnými objektmi sú: Most cez Hlboký potok a Lávka cez Hlboký potok. V súčasnosti existujúci most a lávka nevyhovujú prietoku Q100 . preto budú tieto objekty asanované a ich výška bude prispôsobená úprave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týchto úprav bude riziko vybreženia Hlbokého potoka minimalizované, a tým sa minimalizuje aj riziko zaplavenia priľahlých domov. Rovnako sa úpravou koryta potoka zabezpečí aj jeho stabilita a zabráni sa ďalším zosuvom a vymývaniu dna.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Príprava a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VO po podaní žiadosti o NFP na Riadiaci orgán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Podpis zmluvy s dodávateľom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 zahájením prác odovzdá investor dodávateľovi stavenisko vrátane vytýčenia inžinierskych sietí.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Územné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-dstránenie kríkovej zelene a stromov vrátane ich pňov a koreňového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Hlbokého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-Most cez Hlboký potok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-Lávka cez Hlboký potok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trasy predmetnej úpravy toku je v zásade daný prirodzeným korytom.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na úprave koryta budú realizované po krátkych úsekoch 20 až 50 m za stáleho prietoku vody. Počas upevnenia dna bude voda cez úsek prevedená potrubím a potrebným čerpaním vody zo stavebných jám.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3.zabezpečenie riadenia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odborné a technické riadenie -  odborným pracovným dozorom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administratívne riadenie, publicita a monitoring – špecializovaná externá spoločnosť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personálne riadenie - starostka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finančná kontrola –zamestnanec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záverečný audit–audítor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-výkopové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dĺžka upraveného toku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Hlbokého potoka v intraviláne obce Brestov v úseku RKM 5,200 až RKM 5,452 sa stane predmetná časť intravilánu obce dostatočne chránená proti prívalovým vodám. Po realizácii navrhovanej úpravy predmetného toku sa regulovaný úsek stane chránený pred zvýšenou sedimentáciou splavenín. Na upravovanom úseku toku bude zabezpečený dimenzačný prietok Q 100, čím sa podstatne zníži nebezpečenstvo záplav v najviac ohrozovanej časti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úspešnosti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-splnenie podmienok obce Brestov voči poskytovateľovi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-zaregistrovanie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-schválenie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-uzatvorenie zmluvy s dodávateľom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a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poskytovateľom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-dodržanie stanovených termínov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-dodržanie finančného rozpočtu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-záverečná správa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-priebežné informovanie verejnosti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je v súlade so zákon č. 666/2004 Z.z. o ochrane pred povodňami, vyhláškou MŽP SR č. 386/2005 Z. z., ktorou sa ustanovujú podrobnosti o predkladaní priebežných informatívnych správ počas povodní a súhrnných správ o následkoch povodní a o vykonaných opatreniach.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Užívateľom navrhovanej stavby budú obyvatelia obce Brestov, majiteľom pozemkov  koryta potoka KN 1015/2 je tiež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toku bude samotná obec na základe nájomnej zmluvy č. 57/2009-Z uzatvorenej s SVP š.p. Žilina, ktorá sa bude starať o zachovanie vyhovujúceho technického stavu upraveného koryta potoka, jeho čistotu a priechodnosť.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vykonávať kosenie svahov potoka a raz ročne odstraňovanie naplaveného materiálu prostredníctvom drobných obecných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Prístup pre údržbu toku bude zabezpečovať novo navrhnutý manipulačný pás šírky 3m lemovaný navrhnutou výsadbou okrasných kríkov po oboch stranách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výstavbe, kolaudácii a prevzatí stavebného diela, bude toto dielo slúžiť na ochranu obce Brestov pred prívalovými vodami, spôsobenými výdatnými dažďami. Obec po každom výraznom zvýšení hladiny potoka po sezónnych intenzívnych zrážkach vykoná prehliadku upraveného toku. V prípade akéhokoľvek poškodenia bude toto bezodkladne opravené na náklady obce, nasledujúcich 10 rokov sa však vzhľadom na charakter stavby so žiadnymi technickými opravami neuvažuje.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Preventívne opatrenia na ochranu pred po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00325023 - Obec Beňatina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441 903,06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Beňatina bolo od roku 1996 zaznamenaných päť prudkých prívalových vôd, vplyvom intenzívnych atmosférických zrážok. Nakoľko je obec situovaná v lokalite s výrazne členitým terénom, voda z prívalových dažďov nie je schopná vsakovať do pôdy priebežne, ale po povrchu steká do doliny, kde sa </w:t>
            </w:r>
            <w:r w:rsidRPr="00A65052">
              <w:rPr>
                <w:rFonts w:ascii="Arial Narrow" w:eastAsia="Times New Roman" w:hAnsi="Arial Narrow" w:cs="Calibri"/>
                <w:color w:val="000000"/>
                <w:w w:val="75"/>
                <w:sz w:val="12"/>
                <w:szCs w:val="12"/>
                <w:lang w:eastAsia="sk-SK"/>
              </w:rPr>
              <w:lastRenderedPageBreak/>
              <w:t xml:space="preserve">nachádza obec.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bol Beňadický potok, ktorý možno charakterizovať ako bystrinu, nad obcou hradený kvôli ochrane štátnej cesty. Toto technické opatrenie však nie je dostatočným pre ochranu celého sídla, pretože aj napriek nemu dochádza k vybrežovaniu potoka a škodám na majetku obce a jej občanov. V minulých rokoch vybreženie potoka spôsobilo mnoho materiálnych škôd a jeho intenzita spôsobila napr. odnos stavebného materiálu, poškodenie hospodárskej budovy, zaplavovanie pivníc, odnos úrodnej časti poľnohospodárskej pôdy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potoka je v kritických úsekoch, ktoré sú predmetom projektu pokryté nánosmi, ktoré hatia plynulý prietok vody. Brehy sú poškodené intenzívnou vodnou eróziu (výmole, zosuvy pôdy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Úprava vodného toku začína podľa  v st. 0,00 m napojením na existujúcu úpravu toku. Ďalej pokračuje proti prúdu vodného toku až po st. 329,0 m, kde je úprava ukončená. Smerové riešenie úpravy zohľadňuje v maximálnej možnej miere </w:t>
            </w:r>
            <w:r w:rsidRPr="00A65052">
              <w:rPr>
                <w:rFonts w:ascii="Arial Narrow" w:eastAsia="Times New Roman" w:hAnsi="Arial Narrow" w:cs="Calibri"/>
                <w:color w:val="000000"/>
                <w:w w:val="75"/>
                <w:sz w:val="12"/>
                <w:szCs w:val="12"/>
                <w:lang w:eastAsia="sk-SK"/>
              </w:rPr>
              <w:lastRenderedPageBreak/>
              <w:t xml:space="preserve">pôvodnú trasu, vzhľadom na majetkové pomery k parcelám, ktorými trasa prechádza. Regulácia vo svojom riešení tak isto zachováva pôvodné koryto v šírkovom a hĺbkovom usporiadaní, rovnako  zachováva pôvodný sklon dna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Celkove bude úprava pozostávať z úpravy brehov a dna dlažbou z lomového kameňa uložením do betónového lôžka, pod ktoré je navrhované štrkopieskové lôžko.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svojim charakterom nenarušuje územno-plánovaciu dokumentáciu v riešenom území.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Konečná úprava územia spočíva v úprave terénu výsevom trávneho porastu vedľa regulácie potoka.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podaní žiadosti o NFP bude pripravené verejné obstarávanie pre výber dodávateľa stavby. Obstarávanie bude ukončené podpisom zmluvy. Po schválení NFP začne realizácia projektu – úprava vodného toku Beňatinský potok. Úprava bude začínať v st. 0,00 m v nadväznosti na už existujúcu úpravu (hradenie na ochranu štátnej </w:t>
            </w:r>
            <w:r w:rsidRPr="00A65052">
              <w:rPr>
                <w:rFonts w:ascii="Arial Narrow" w:eastAsia="Times New Roman" w:hAnsi="Arial Narrow" w:cs="Calibri"/>
                <w:color w:val="000000"/>
                <w:w w:val="75"/>
                <w:sz w:val="12"/>
                <w:szCs w:val="12"/>
                <w:lang w:eastAsia="sk-SK"/>
              </w:rPr>
              <w:lastRenderedPageBreak/>
              <w:t xml:space="preserve">cesty). Ukončená bude v st. 329,0 m proti prúdu.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Odborno-technická kontrola bude zabezpečená prostredníctvom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Ďalej bude zabezpečené administratívno-personálne riadenie, publicita a monitoring, finančná kontrola. Personálny manažment bude riadiť starosta obce. Záverečný audit  bude zabezpečený audítorom.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záver projektu bude stavba skolaudovaná.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stavby je vyvolaná nutnosťou úpravy vodného toku ako ochrany pred povodňami v danom úseku. Úpravou vodného toku sa zabezpečí ochrana majetku obce ako aj majetku jej obyvateľov, zabráni ohrozovaniu zdravia a života obyvateľov a zníži sa riziko epidemiologickej situácie v </w:t>
            </w:r>
            <w:r w:rsidRPr="00A65052">
              <w:rPr>
                <w:rFonts w:ascii="Arial Narrow" w:eastAsia="Times New Roman" w:hAnsi="Arial Narrow" w:cs="Calibri"/>
                <w:color w:val="000000"/>
                <w:w w:val="75"/>
                <w:sz w:val="12"/>
                <w:szCs w:val="12"/>
                <w:lang w:eastAsia="sk-SK"/>
              </w:rPr>
              <w:lastRenderedPageBreak/>
              <w:t>postihnutej oblasti. Realizácia projektu bude mať okamžitý priaznivý vplyv na obyvateľov ohrozovaných vybrežovaním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úspešnosti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obce Beňatina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a schválenie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podľa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uzatvorenie zmluvy s dodávateľom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a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a finančného rozpočtu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záverečná správa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priebežné informovanie verejnosti o postupových krokoch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je v súlade so zákon č. 666/2004 Z.z. o ochrane pred povodňami, vyhláškou MŽP SR č. 386/2005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splnené podmienky ochrany záujmov spoločnosti pri výstavbe.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Prevádzka výsledkov projektu bude spočívať v udržiavaní dna a koryta upraveného potoka v čistom a upravenom stave takým spôsobom, aby nebol zahatávaný plynulý priechod tečúcej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Udržiavanie toku bude spočívať v kosení svahov </w:t>
            </w:r>
            <w:r w:rsidRPr="00A65052">
              <w:rPr>
                <w:rFonts w:ascii="Arial Narrow" w:eastAsia="Times New Roman" w:hAnsi="Arial Narrow" w:cs="Calibri"/>
                <w:color w:val="000000"/>
                <w:w w:val="75"/>
                <w:sz w:val="12"/>
                <w:szCs w:val="12"/>
                <w:lang w:eastAsia="sk-SK"/>
              </w:rPr>
              <w:lastRenderedPageBreak/>
              <w:t>koryta a blízkeho okolia toku v intervale tri krát ročne. Náklady na kosenie budú spočívať v nákupe pohonných hmôt do kosačky, nákupe oleja do kosačky, ktorý sa mieša spolu s benzínom a nákup laniek určených na kosenie. Prevádzkové náklady sa budú pohyboať v predpokladanej výške: 217 € / ročne. Práce budú vykonávať zamestnanci aktivačných služieb, ktorým ich príjem za vykonanú prácu nebude zaťažovať obecný rozpočet. Na zabezpečenie financovania prevádzky sa budú využívať financie z obecného rozpočtu, ktoré budú do obecného rozpočtu zahrnuté až v roku 2010, teda po ukončení jeho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prospešným riešením pre všetkých obyvateľov obce a zabezpečí sa ním ochrana ich zdravia, majetku a pocit bezpečia a istoty.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vodného toku v obci Vydrník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00326747 - Obec Vydrník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216 500,41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úpravu bezmenného vodného toku v intraviláne obce Vydrník, ľavostranný prítok Hrabušického potoka. Z hydrologického hľadiska patrí obec do povodia rieky Hornád. Záujmové územie úpravy sa nachádza v katastrálnom území obce Vydrník.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preteká cez intravilán obce, pričom tečie súbežne s miestnou cestou a preteká cez námestie obce. V časti intravilánu je potok zatrubený v rozsahu cca 40%. V rámci projektu je riešená časť otvoreného koryta pred zatrubenín. V tejto časti má potok charakter neupraveného vodného toku, je v hlbokom záreze a svahy sú zatrávnené. Po pravej strane sú súkromné pozemky – zahrádky, po ľavej starane sa nachádza miestna cesta.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vodohospdárskeho hľadiska sa jedná o drobný vodný 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je z hladiska protipovodňových požiadaviek nepostačujúci, nakoľko kapacita toku nepostačuje v prípade prietoku Q100=5 m3/s. V čase výdatných zrážok a v období topenia snehu dochádza k vybrežovaniu v otvorenej časti ako aj k vyrážaniu vody cez uličné vpuste na povrch v zatrubenej časti, ktorá nestačí odvádzať prívaly vody a dochádza k zaplavovaniu územia obce, čo spôsobuje škody na obecnom a súkromnom majetku.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vodný tok vyregulovaný na požadované parametre. Reguláciou vodného toku pretekajúceho cez intravilán obce Vydrník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toku o celkovej dĺžke 466,8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150 ha územia pred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pre 1047 obyvateľov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 obce a majetku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investičný rozvoj v priľahlom území chránenom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Regulácia potoka nevyvolá žiadne podmieňujúce investície.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jednej hlavnej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Úprava vodného toku v obci Vydrník.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predstavuje realizáciu stavebných prác súvisiacich s reguláciou potoka v rozsahu projektovej dokumentácie. Aktivita bude ukončená vydaním koludačného rozhodnutia.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aktivity je aj výkon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budú zabezpečené dodávateľským spôsobom. Dohľad nad stavebnými prácami bude v mene žiadateľa vykonávať stavebný dozor - dodávateľsky. Riadenie projektu bude zabezpečené taiksto dodávateľským spôsobom, externou firmou s dostatočnými skúsenosťami v danej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Správu vodných tokov bude vykonávať obec na základe nájomnej zmluvy s SVP, š.p. min. počas doby nájmu.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protipovodňová ochrana obce pred ničivými účinkami storočnej vody, čím sa eliminuje vznik povodní a s tým súvisiacich škôd na majetku a ohrozenia zdravia obyvateľov. Celkovo bude vďaka projektu pred veľkými vodami ochránených cca 1,5 km2 územia obce, obecné majetky ako aj majetky a zdravie 1047 obyvateľov obce. Chránené územie navyše vytvorí podmienky pre ďalší rozvoj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investičných projektov. Implementácia predkladaného projektu bude zabezpečená externými odbornými kapacitami.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Správcom regulovaného úseku drobného vodného toku bude obec na základe nájomnej zmluvy so Slovenským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vodohospodárskym podnikom, š.p. a to min. do roku 2019, dokedy je zmluva uzatvorená. Obec preberá na seba povinnosti súvisiace so správou vodných tokov v zmysle zákona c.364/2004 Z.z. o vodách a zákona c. 666/2004 Z. z. o ochrane pred povodnami a súvisiacich vyhlášok.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nevznikajú obci žiadne prevádzkové náklady. V prípade potreby bude zabezpečené čistenie a údržba vodných tokov buď vlastnými kapacitami, v prípade potreby dodávatelským spôsobom. Náklady s tým spojené budú hradené z rozpočtu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Kluknava – Dolinský potok, III.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280 153,26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stavba sa nachádza v intraviláne obce Kluknava, okres Gelnica priamo nadväzujúca na most, na št. ceste Prešov – Krompachy,  ktorý bol v roku 2008 zrekonštruovaný. Tok bol pomiestne upravovaný v 60-tych rokoch kamennou dlažbou nasucho, ktorá je po niekoľkých povodňových situáciách značne zdevastovaná a v súčasnosti už nevyhovuje prietokovým pomerom. Po oboch stranách toku sú trasované obecné cesty a k nim priľahlé rodinné domy, ktorých ochranu pred vybrežením toku rieši navrhovaná úprava a to rozšírením dna koryta, ľavobrežným spevnením koryta toku s vybudovaním pobrežných múrikov a nad mostom je navrhnuté vybudovanie  obojstranného  oporného múru.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projekt sa vzťahuje na „Program protipovodňovej ochrany v Slovenskej republike do roku 2010“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Kluknava-Dolinský potok, III.etapa je zabezpečenie ochrany obce počas povodňových stavov, čím sa zvýši a zabezpečí protipovodňová ochrana dotknutého územia o rozlohe 25 ha. Protipovodňová ochrana daného územia si vyžaduje komplexnú úpravu koryta toku situovaného v intraviláne obce, preto pre zlepšenie odtokových pomerov v riešenom území je nevyhnutné zrealizovať aj III. etapu. Úseky úpravy vytipované v II. etape výstavby boli označené ako kritické, čo si vyžadovalo  bezodkladné riešenie. Úseky tejto navrhovanej úpravy boli vynechané hlavne pre potrebu plánovanej nutnej rekonštrukcie mosta na ceste III.tr. Prešov-Kluknava-Krompachy.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Navrhované riešenie ochrany pred povodňami zvyšuje kvalitu životných podmienok obyvateľov obce a vytvára podmienky pre rozvoj obce Kluknava. Realizácia projektu nie je priamo previazaná s generovaním  ďalších rozvojových projektov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Výkon stavebných prác podľa PD a stavebného povolenia  a zodpovednosť za BOZP - kompetencia stavbyvedúceho  vybranej dodávateľskej firmy. Priame riadenie a kontrolu projektu (vecná a číselná kontrola) - zamestnanci OZ Košice SVP, š.p. Kontrola stavby  - zabezpečovaná  stavebným dozorom zo zamestnancov  SVP, š.p. OZ Košice fyzickou kontrolou realizácie na základe kvantifikovaných  položiek jednotlivých prác uvedených v rozpočte projektu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Kontaktná osoba projektu z OZ Košice - Ing. Bréda Peter – implementácia činností projektu a kontrola číselnej správnosti dokladov.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Finančné operácie súvisiace s projektom a ich dokladovanie  zabezpečuje – Odbor hospodárskej politiky PR SVP,š.p.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Účtovné operácie súvisiace s projektom a ich dokladovanie  zabezpečuje – Odbor informačného systému a ekonomických analýz PR SVP,š.p.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Kontrola ekonomickej implementácie projektu vecne príslušný vedúci odborov ekonomického úseku resp. Ekonomický riaditeľ SVP,š.p.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blízkosti navrh.úpravy bola v r.2002-2003 zrealizovaná úprava toku, II.etapa vybudovanie op. múrov, obsahom proj. je pokračovať v úprave dobudovaním op. múrov v dĺ.14m na ĽB a v dĺ.40 m na PB – Obojstr.oporný múr rieši objekt SO01–nad mostom v rkm 1,69650-1,7365.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SO02–rkm 1,825-2,031 - ĽB spevnenie koryta a pobrežné múriky. Dno koryta š.6m je podľa hydrotech. výp. pre prietok Q50 nepostačujúce, preto boli navrh.pobrežné ochr.múriky, vzhľadom na cesty po oboch stranách.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má podľa Výpisu z obchodného registra medzi hlavnými činnosťami definované: vykonávanie stavebnomontážnych činností a údržbárskych prác, vykonávanie zabezpečovacích prác na ochranu pred nepriaznivými účinkami vôd na vodných tokoch, výkon činnosti stavebného dozoru, a i.Práce na strane žiadateľa, na ktoré legislatíva vyžaduje potvrdenie odb.spôsobilosti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 obstarávanie podľa Zákona č.25/2006 Z.z. – J.Čuláková (od.sp. vo VO viď príloha č. 37)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podľa zákona NR SR č.136/1995 Z.z.– predmetné činnosti zabezpečí Ing. Peter Bréda (odb.sp. viď príloha č. 37).Ostatné práce, pre ktoré je legislatívne požadovaná odb.spôsobilosť budú v rámci projektu zabezp.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Hornádu a Bodvy  ako územno-správnej jednotky  SVP, š.p. OZ Košice. Presný popis prevádzky tvorí obsah prílohy č. 2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mesta Spišská Belá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4 814 515,78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Cez intravilán mesta Spišská Belá preteká Beliansky potok (BP) a cez m.č. Strážky potok Čierna voda (ČV). Oba tvoria prirodzenú os v danom zastavanom území, pričom BP preteká približne stredom mesta, ČV zase okrajovou časťou Strážok, pričom väčšina zastavaného územia Strážok je po pravom brehu toku. Potoky pramenia v Belianskych Tatrách a vlievajú sa do rieky Poprad.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 centre mesta na BP vybudovaná časť regulácie toku v rkm 0,948-2,250 v dĺžke cca 1,3 km. Tento stav je z hľadiska protipovodňových požiadaviek nepostačujúci, nakoľko súčasná kapacita toku je 20 m3/s, pričom požadovaný prietok Q100=45 m3/s. Veľký pozdĺžny sklon a vysoké rýchlosti spôsobujú navyše  podmývanie brehov.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intraviláne m.č. Strážky nie je vybudovaná žiadna protipovodňová ochrana. Tok dokáže previesť veľké toky len v dolnom úseku, kde boli vybudované mostné telesá a s tým súvisiace navýšenie brehov. V neupravenej časť toku veľké vody vybrežujú a dochádza k zapavovaniu priľahlého územia. Kapacita jestvujúceho koryta je cca 30 m3/s, pričom požadovaný prietok Q100=65 m3/s. Veľký pozdĺžny sklon a vysoké rýchlosti spôsobujú podmieľanie brehov a ohrozujú obytné domy umestnené nad tokom.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Dokončením protipovodňovej ochrany intravilánu mesta Spišská Belá na Belianskom potoku a reaguláciou potoka Čierna voda v m.č. Strážky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tokov o celkovej dĺžke 2,454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plochy o rozmere 594 900 m2 na Belianskom potoku a 245 600 m2 na potoku Čierna voda;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ochrana pre 6309 obyvateľov mesta pred veľkými vodami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 mesta a majetku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bezpečnosť prejazdu na ceste I. triedy, miestnych komunikáciách, železnici a mostoch;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estetizácia a skultúrnenie mesta v rámci pamiatkovej rezervácie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investičný rozvoj v priľahlom území chránenom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realizáciu úprav na Belianskom potoku sa v budúcnosti viaže výstavba delenej splaškovej kanalizácie mesta vzhľadom na následné zaslepenie všetkých kanalizačných vyústení do toku. Regulácia potoka Čierna voda nevyvolá žiadne podmieňujúce investície.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výstavby dvoch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Beliansky potok – dobudovanie regulácie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Čierna Voda – regulácia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Úprava Belianskeho potoka je vzhľadom na už vybudovanú úpravu toku rozčlenená na dva úseky – horný a dolný. Celkovo projekt pozostáva z 3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Regulácia Belianskeho potoka – dolný úsek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rkm 0,948 nadväzuje na jestv. úpravu toku v smere toku v dĺžke 909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Regulácia Belianskeho potoka – horný úsek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rkm 2,250 nadväzuje na jestv. úpravu toku proti smeru toku v dĺžke 370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Aktivta 3: Regulácia vodného toku Čierna Voda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vyústenia toku do rieky Poprad po hranicu intravilánu katastra m.č. Strážky v dĺžke 1175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 práce - dodávateľsky. Dohľad nad staveb. prácami bude v mene žiadateľa vykonávať stavebný dozor - dodávateľsky. Riadenie projektu bude zabezpečené dodávateľským spôsobom, externou firmou s dostatočnými skúsenosťami v danej oblasti. Žiadateľ určí projektového manažéra, interného zamestnanca Odd. výstavby, ktorý bude v úzkom styku so staveb. dozorom a ext. manažmentom.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Správu vodných tokov bude vykonávať mesto na základe nájomnej zmluvy s PVS, š.p. min. počas doby nájmu.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Oba toky pramenia v Belianskych Tatrách. V posledných rokoch sa opakujúca extrémna zrážková činnosť a blízkosť hôr, zvyšujú pravdepodobnosť záplav, ktoré hrozia každoročne najmä na jar, keď sa topí sneh.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2005 bol 2x vyhlásený III. stupeň povodňovej aktivity. Na jar v dôsledku prudkého oteplenia a následne topenia snehov došlo k zatopeniu št. cesty I/77, k opätovnému zaplaveniu došlo v júni z dôvodu extrémnych zrážok. Známe sú aj ďalšie záplavy z minulosti, ktoré spôsobili škody na majetku občanov a znemožňovali pohyb po obci a miestnych komunikáciách.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protipovodňová ochrana mesta pred ničivými účinkami storočnej vody, čím sa eliminuje vznik povodní a s tým súvisiacich škôd na majetku a ohrozenia zdravia obyvateľov. Celkovo bude ochránených 17 km2 územia, z toho 12,7 km2 vďaka projektu, verejné objekty hospodárskeho a sociálneho významu ako aj zdravie a majetky 6309 obyvateľov mesta. Chránené úzmie navyše vyvorí podmienky pre ďaľší rozvoj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dostatočné skúsenosti s realizáciou inv. projektov. Mesto disponuje kvalifikovaným personálom a podľa potreby rieši implementáciu projektov externými odbornými kapacitami.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Správcom regulovaných úsekov vodných tokov bude mesto na základe nájomnej zmluvy so Slovenským vodohospodárskym podnikom, š.p. a to min. do roku 2019, dokedy je zmluva platná. Mesto preberá na seba povinnosti súvisiace so správou vodných tokov v zmysle zákona č.364/2004 Z.z. o vodách a zákona č. 666/2004 Z. z. o ochrane pred povodňami a súvisiacich vyhlášok.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nevznikajú mestu žiadne prevádzkové náklady. V prípade potreby bude zabezpečené čistenie a údržba vodných tokov buď vlastnými kapacitami alebo dodávateľským spôsobom. Náklady s tým spojené budú hradené z rozpočtu mesta.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Košice - Rekonštrukcia hate Vyšné Opátske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2 283 421,34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Rozhodnutím Okresného národného výboru, odbor vodného hospodárstva a energetiky z 8.7.1961 bolo povolené vybudovať vodné dielo Hať Vyšné Opátske. Vodné dielo na Hornáde pod Vyšným Opátskym bolo vybudované za účelom zlepšenia vodohospodárskych pomerov v tejto riečnej sieti . Stavebné časti objektov sú primerané stavu vodohospodárskej stavby po 40-ročnej prevádzke. U stavebných betónov sa prejavuje degradácia povrchu betónov a technologické zariadenia sú už značne opotrebované. Okrem údržby zatiaľ nebola vykonaná komplexná obnova zariadení, čo malo za následok, že hradiace klapky sú skorodované a môžu sa opätovne stať neovládateľné,  následne tiež pri potrebe vyhradenia počas povodní môžu spôsobiť vybreženie Hornádu a zaplavenie priľahlých území.Tento projekt sa vzťahuje na „Program protipovodňovej ochrany v Slovenskej republike do roku 2010“ , nakoľko zabezpečenie požadovaných prietokov v Hornáde  ovplyvní  transformované prietoky Hornádu počas povodní.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 kladne ovplyvní celé povodie  pod v.s. a zabezpečí komplexnejšiu protipovodňovú ochranu.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Rekonštrukcie hate Vyšné Opátske je zabezpečenie požadovanej kapacity hate počas povodňových stavov, čím sa zvýši a zabezpečí protipovodňová ochrana dotknutého územia o rozlohe 60 ha, kde spadá aj časť krajského mesta Košice.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pred povodňami zvyšuje kvalitu životných podmienok obyvateľov a vytvára podmienky pre rozvoj mesta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Výkon stavebných prác podľa PD a stavebného povolenia  a zodpovednosť za BOZP - kompetencia stavbyved. vybranej dodávateľskej firmy. Priame riadenie a kontrolu projektu (vecná a číselná kontrola) - zamestnanci OZ Košice SVP, š.p. Kontrola stavby  - zabezpečovaná  stavebným dozorom zo zamestnancov  SVP, š.p. OZ Košice fyzickou kontrolou realizácie na základe kvantifikovaných  položiek jednotlivých prác uvedených v rozpočte projektu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Kontaktná osoba projektu z OZ Košice - Ing. Bréda Peter – implementácia činností projektu a kontrola číselnej správnosti dokladov.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 Finančné operácie súvisiace s projektom a ich dokladovanie  zabezpečuje – Odbor hospodárskej politiky PR SVP,š.p.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Účtovné operácie súvisiace s projektom a ich dokladovanie  zabezpečuje – Odbor informačného systému a ekonomických analýz PR SVP,š.p.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ekonomickej implementácie projektu vecne príslušný vedúci odborov ekonomického úseku resp. Ekonomický riaditeľ SVP,š.p.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VD na Hornáde pod Vyšným Opátskym bolo vybudované za účelom zlepšenia vodohospodárskych pomerov v tejto riečnej sieti. Technologické zariadenia stavby sú v súčasnej dobe nefunkčné a neovládateľné, nie je možné regulovať zvýšené prietoky, čím môže dôjsť  počas pov. aktivity k vzdutiu a následnému vybreženiu vody z koryta Hornádu na jeho ľavú stranu a tým ohroziť súkromný aj obecný majetok obyvateľov. Rekonštrukciou diela predídeme týmto skutočnostiam. SVP, š.p. má podľa Výpisu z obchodného registra medzi hlavnými činnosťami definované: vykonávanie stav.-montážnych činností a údržby, vykonáv. zabezpečovacích prác na ochranu pred nepriaznivými účinkami vôd na VT, výkon činnosti stav. dozoru, a i. Práce na strane žiadateľa v rámci projektu na ktoré legislatíva vyžaduje potvrdenie odbornej spôsobilosti sú: - verejné obstarávanie podľa Zákona č.25/2006 Z.z. - verejné obstarávanie podľa Zákona č.25/2006 Z.z. – J.Čuláková (od.sp. vo VO viď príloha č. 37) -stavebný dozor podľa zákona NR SR č.136/1995 Z.z.– predmetné činnosti zabezpečí Ing. Peter Bréda (odb.sp. viď príloha č. 37).Ostatné práce, pre ktoré je legislatívne požadovaná odb.spôsobilosť budú v rámci projektu zabezp.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Hornádu a Bodvy  ako územno-správnej jednotky SVP, š.p. OZ Košice.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VD Kráľová - stabilizácia ĽOH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5 089 144,79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Situovanie zdrže VD Kráľova je v rovinatom území medzi mestami Sereď a Šaľa. S ohľadom na veľké rozbehové dráhy vetra sa vytvárajú podmienky pre intenzívny vlnový režim. S ohľadom na opakované porušovanie opevnenia abráziou, bola vznesená požiadavka na realizáciu opevnenia návodného svahu ĽH v km 0,384-7,900, ktoré by odolávalo účinkom vlnobitia. Dĺžka navrhovanej úpravy je 5,946 km . Pôvodné opevnenie sa ukázalo ako málo odolné a nestabilné na účinky vlnobitia. V exponovaných úsekoch bolo porušené až po povrch hlinitého tesnenia.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VD Kráľová je súčasťou protipovodňových stavieb na dolnom Váhu a vo veľkej miere prispieva k rozvoju daného regiónu v oblasti hospodárskej, ekonomickej, i v oblasti životného prostredia. Na veľkej vodnej ploche vlnový režim svojou energiou spôsobuje abrázie návodného svahu hrádzí a dochádza k poškodeniam OH. Pri zanedbaní tohto vývoja abrázie môže dôjsť k celkovému poškodeniu tesnosti a statiky zemných hrádzí. Tento jav môže postupne vyvolať deštrukciu hrádze. Táto situácia môže spôsobiť  záplavy okolitého územia, jednak vodou z nádrže i pritekajúcou vodou Váhu. Za súčasného stavu je ohrozená celková funkčnosť vodného diela, jeho bezpečnosť aj účel protipovodňovej ochrany vodného diela. Realizáciou vhodných technických opatrení sa zabezpečí primeraný stupeň protipovodňovej </w:t>
            </w:r>
            <w:r w:rsidRPr="00A65052">
              <w:rPr>
                <w:rFonts w:ascii="Arial Narrow" w:eastAsia="Times New Roman" w:hAnsi="Arial Narrow" w:cs="Calibri"/>
                <w:color w:val="000000"/>
                <w:w w:val="75"/>
                <w:sz w:val="12"/>
                <w:szCs w:val="12"/>
                <w:lang w:eastAsia="sk-SK"/>
              </w:rPr>
              <w:lastRenderedPageBreak/>
              <w:t>ochrany priľahlého územia, čím sa odstránia riziká súvisiace s nepredvídateľnými prírodnými katastrofami, ktoré spôsobujú záplavy.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Výber zhotoviteľa - Zabezpečený zamestnancami SVP, š.p. v zmysle zákona 25/2006 Z.z. Podpis ZoD podľa Obch. z. vykoná štatutárny zástupca.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S01- Stabilizácia ľavostrannej hrádze - Podrobné technické riešenie staveb. objektov je v PD,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 Výkon stavebných prác podľa PD a zodpovednosť za BOZP - kompetencia stavbyvedúceho  dodávateľskej firmy. Priame riadenie a kontrolu projektu - OZ Piešťany SVP, š.p.. Kontrola stavby  - staveb. dozor SVP, š.p. OZ Piešťany (t.j. Ing. Peter Kováč). Kontaktná osoba projektu za OZ Ing. Vanek. Interná finančná kontrola - Finančné operácie a ich dokladovanie - OHP PR SVP,š.p. Účtovné operácie a ich dokladovanie - OISaEA PR SVP,š.p.. Kontrola ekon. implemen. projektu - príslušný vedúci OEÚ resp. Ekonomický riaditeľ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 Po zrealizovaní predmetu ZoD, odstránení vád a nedorobkov OIČ OZ Piešťany zabezpečí vypracovanie geomet. plánu.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Podklady pre ukončenie projektu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VD Kráľová – stabilizácia ĽOH predstavuje samostatný ucelený úsek. Celkové technické riešenie úprav stabilizácie ľavostrannej ochrannej hrádze prezentuje príloha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podľa zákona č. 25/2006 Z.z. – zabezpečuje SVP, š.p.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dozor podľa zákona NR SR č. 136/1995 Z. z. v znení neskorších predpisov – predmetné činnosti v rámci </w:t>
            </w:r>
            <w:r w:rsidRPr="00A65052">
              <w:rPr>
                <w:rFonts w:ascii="Arial Narrow" w:eastAsia="Times New Roman" w:hAnsi="Arial Narrow" w:cs="Calibri"/>
                <w:color w:val="000000"/>
                <w:w w:val="75"/>
                <w:sz w:val="12"/>
                <w:szCs w:val="12"/>
                <w:lang w:eastAsia="sk-SK"/>
              </w:rPr>
              <w:lastRenderedPageBreak/>
              <w:t xml:space="preserve">projektu zabezpečuje Ing. Peter Kováč.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ukončení stavby a zaradení majetku vykonávaná Správou povodia </w:t>
            </w:r>
            <w:r w:rsidRPr="00A65052">
              <w:rPr>
                <w:rFonts w:ascii="Arial Narrow" w:eastAsia="Times New Roman" w:hAnsi="Arial Narrow" w:cs="Calibri"/>
                <w:color w:val="000000"/>
                <w:w w:val="75"/>
                <w:sz w:val="12"/>
                <w:szCs w:val="12"/>
                <w:lang w:eastAsia="sk-SK"/>
              </w:rPr>
              <w:lastRenderedPageBreak/>
              <w:t>dolného Váhu - Šaľa ako územno-správnej jednotky  SVP, š.p. OZ Piešťany. Popis prevádzky prílohy č.2.</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NFP24120110067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Utesnenie ĽOH Váhu v úseku Kolárovo - Komoča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5 779 924,04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ľavobrežná ochranná hrádza rieky Váh medzi Kolárovom a obcou Komoča (4,628 km) zamýšľame doplniť o podzemnú tesniacu stenu (PTS) a meracie zariadenia. Línia chráni obec Komoča a územie severne od obce, v smere na Kolárovo nedostatočne.  V roku 2006 sa na vzdušnej päte hrádze vyskytli povodňové poruchy. Ich charakter poukazuje na to, že príčinou sú preferované priesakové cesty v podloží hrádze. Z toho vyplýva, že existujúcu hrádzu je nutné doplniť o ďalší ochranný prvok - PTS bude realizovaná v k.ú. Kolárovo, Vážsky klin a Komoča. Práce vykonáme z koruny hrádze cez teleso do podložia. Tým sa zabezpečí protipovodňovú ochrana pred účinkom Q100  pre cca 8000 obyvateľov na území o rozlohe 103 km2, vrátene obce Komoča a niektorých mestských častí aglomerácie Kolárovo. Vzdialenosti chránených území v regióne od línie stavby: SKUEV0073 Listové jazero –4 km, CHVÚ Dolné Považie – 3 km, CHVÚ Ostrovné lúky – 3 km. Projekt je v súlade s dokumentami: Zák. 364/2004 o vodách,   Smernica 2000/60/ES Európskeho parlamentu a Rady, Program protipovodňovej ochrany v SR do roku 2010, Koncepcia vodohospodárskej politiky SR do roku 2015, Územný plán VÚC Nitr. kraja.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Podzemná tesniaca stena (PTS) bude po dokončení prechádzať telom hrádze a jej podložím a bude pôsobiť ako zavesená podzemná tesniaca stena, čo znamená že nebude zaviazaná do nepriepustného podložia. PTS predĺži priesakovú dráhu vody podložím hrádze a zredukuje hydraulický gradient. Primerane tomu sa zredukujú priesakové množstvá. Navrhovaná tesniaca stena bude minimálne 30 cm hrubá.Realizácia navrhovanej podzemnej tesniacej steny v telese hrádze a jej podloží vylepší parametre existujúcej ľavobrežnej ochrannej hrádze na rieke Váh v úseku Kolárovo - Komoča. Zabezpečí nepriepustnosť hrádze  a filtračnú stabilitu v jej podloží. Po realizácii protipovodňového opatrenia – podzemnej tesniacej steny v telese hrádze a v jej podložných vrstvách bude chránené územie o rozlohe 103 km2, s počtom obyvateľov cca 8000, pre súbeh prietoku Q100 na rieke Váh a prietoku Q100 na rieke Dunaj.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Dotesníme ochrannú hrádzu zrealizovaním PTS do 15 m pod jej korunu. PTS bude budovaná bezvýkopovou metódou v celom úseku, s presahmi 50m až 70m. Dĺžka PTS bude 4628 m. Výstavba PTS bude vykonaná metódou prúdovej injektáže, ktorá zabezpečí preinjektovanie preferovaných priesakových ciest. Bude použitá zdravotne nezávadná zmes cementu, bentonitu a vápencovej múčky, ktorá po zmiešaní s pôvodnou zeminou vytvorí v telese hrádze a jej podloží objekt (PTS) s predpísanými vlastnosťami. V telese hrádze a na jej vzdušnej päte budú vybudované meracie a pozorovacie zariadenia pre meranie hladiny podzemnej vody. Výber zhotoviteľa bude zabezpečený zamestnancami podniku v zmysle zák. 25/2006 Z.z. Výkon stavebných prác podľa PD a staveb. povolenia a zodpovednosť za BOZP - kompetencia stavbyvedúceho zhotoviteľa. Priame riadenie a kontrolu projektu - zamestnanci OZ BA, SVP, š.p. Stavebný dozor - zamestnanec SVP, š.p. OZ Bratislava. Kontakt.os. projektu, RNDr. R. Kadnár z OZ BA. Prevádzka stavby po jej zrealizovaní - SVP, š.p., OZ BA, správa vnútorných vôd Komárno. Zamestnanci SVP, š.p., OZ BA zabezpečia prebratie diela po jeho dohotovení.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SVP, š.p. je dlhodobo správcom vodných tokov na Slovensku. Zabezpečuje starostlivosť o vodné toky a na nich vybudovaný hmotný investičný majetok, stará sa o kvantitu a kvalitu povrchových a podzemných vôd. Časť činností Slovenského vodohospodárskeho podniku má charakter výkonov vo verejnom záujme – je to predovšetkým protipovodňová ochrana a vytváranie plavebných podmienok. SVP má celoštátnu pôsobnosť so štyrmi odštepnými závodmi, zriadenými na báze prirodzených povodí. Spravuje vodné toky v dĺžke 32 738 km, 287 vodných nádrží, 2 811 km ochranných hrádzí a kanálovú sieť v dĺžke 1 812 km. Celková plocha povodí je 49 015 km2. Z popísaných faktov vyplýva jednoznačná spôsobilosť žiadateľa o NFP na riadenie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odovzdaní stavby a zaradení majetku vykonávaná Správou vnútorných vôd Komárno ako územno-správnej jednotky  SVP, š.p. OZ Bratislava. Prevádzkovanie stavby bude pozostávať z nasledujúcich činností: kontrolná činnosť zamestnancami prevádzkovateľa, periodické merania  hladiny vody v meracích zariadeniach hrádze, nátery kovových konštrukcií meracích zariadení hrádze, drobné opravy meracích zariadení hrádze.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čerpacej stanice Kopčany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1 491 807,01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Zariadenie na prečerpávanie vnútorných vôd Kopčany, sa nachádza na rieke Morava v km 97,05, v mieste vyústenia Kopčianského kanála do toku.Objekt slúži k odvodneniu nivy rieky Moravy v úseku Hodonín-Lanžhot. Navýšením kapacity zariad. a dopr. výšky čerpadiel, bude zaistené bezpečné odvádzanie vnútorných vôd Kopčianskym kanálom do rieky Moravy.Uvedené protipovodň. opatr. zamedzí vzniku krízových situácií na ČS, ktoré sa pravidelne opakujú, nakoľko parametre zariad. sú nedostatočné.Opatrenie zabráni hrozbe zaplavenia majetku občanov a mnohých organizácií. Zabráni možnému rozplaveniu ĽOH rieky Moravy z jej vzduš.strany. Lokalita so zariadením na prečerp. vnút. vôd je mimo chránených území NATURA 2000. Zámer je v súlade s dok.: Zák. 364/2004 o vodách, Smernica 2000/60/ES EP a Rady z 23. októbra 2000, Program protipovodňovej ochrany v SR do roku 2010, Dokument – Vodohosp. plán povodia Moravy a Myjavy, Dokument - Plán hosp. a soc. rozvoja mesta Holíč na roky 2007 – 2013, Dokument–Podnikový rozvoj. progr investícií na roky 2008-2013.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rekonšruk.prác bude kapacita zariadenia na prečerp. vnútorných vôd Kopčany zvýšená z 6,0 m3. s-1 na kapacitu 7,5 m3. s-1. Súčasne bude zvýšená dopravná výška čerpadiel a budú  vykonané stavebné práce nevyhnutné pre chod zariadenia. Opatrením sa vytvoria podmienky pre dôslednú ochranu 41 km2 územia, pre 5000 obyvateľov v ľavobrežnej nive rieky a pred možným rozplav. ľavostr. hrádze Moravy. Opatrenie poskytne protipovodň. ochr. objektom Skupinového vodovodu Holíč-Kopčany-Skalica, kanaliz. Skalica-Holíč-Kopčany, križovania ropovodu a optického kábla, mestského prístaviska v Skalici, dobývacieho priestoru Kopčany-Unín Gbely, letiska Holíč a priem. zóny Skalica, Holíč. Projekt súčasne vytvorí lepšie podmienky pre realizáciu rozvoj. projektov v časti aluviálnej nivy Moravy.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rekonštrukcie: Stavebné práce nevyhnutné pre chod zariadenia. Osadenie dvoch transformátorov a záložného diesel generátora. Výmena štyroch čerpadiel, t.j. zvýšenie kapacity ČS z 6,0 m3.s-1 na 7,5 m3.s-1. Zvýšenie dopravnej výšky čerpadiel. Rekonštrukcia stavidiel ČS, výmena čistiaceho stroja a rekonštrukcia existujúcich spätných klapiek a výtlačných potrubí. Osadenie rozvádzačov PRS a MaR, rekonštrukcia elektroinštaláci. Doplnenie o zariadenie na meranie hladín, a sled. atmosférických podmienok. Doplnenie operátorského pracoviska a rozhrania pre nadriadené monitorovanie ČS. Výber zhotoviteľa stavby a dodávateľa technologických prvkov bude zabezpečený zamestnancami podniku v zmysle zákona 25/2006 Z.z. Výkon stavebných prác podľa PD a stavebného povolenia  a zodpovednosť za BOZP - kompetencia stavbyvedúceho zhotoviteľa. Priame riadenie a kontrolu projektu (vecná a číselná kontrola) - zamestnanci OZ Bratislava, SVP, š.p. Stavebný dozor - zamestnanec SVP, š.p. OZ Bratislava. Kontaktná osoba rojektu, RNDr. R. Kadnár z OZ BA. Prevádzka stavby po jej zrealizovaní - SVP, š.p., OZ BA, správa povodia Moravy Malacky. Kolaudácia - zamestnanci SVP OZBA.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SVP, š.p. je dlhodobo správcom vodných tokov na Slovensku. Zabezpečuje starostlivosť o vodné toky a na nich vybudovaný hmotný investičný majetok, stará sa o kvantitu a kvalitu povrchových a podzemných vôd. Časť činností má charakter výkonov vo verejnom záujme – je to  protipovodňová ochrana a vytváranie plavebných podmienok. SVP má celoštátnu pôsobnosť. Spravuje vodné toky v dĺžke 32 738 km, 287 vodných nádrží, 2 811 km ochranných hrádzí a kanálovú sieť. Plocha povodí je 49 015 km2. Z uvedeného vyplýva jednoznačná spôsobilosť žiadateľa o NFP na realizáciu projektu. Zvýšenie kapacity ČS Kopčany je nevyhnutné nakoľko jestvujúca kapacita nestačí zabezpečiť požadovaný stupeň ochrany odvodňovaného  územia. Zvýšenie dopravnej výšky je z dôvodu , že jestvujúca  dopravná výška  je nepostačujúca  vzhľadom na súčasný hladinový režim v rieke Morave pri návrhovej povodni. Vzhľadom na požiadavky technologických zariadení v zimnom období je potrebné zamedziť úniku tepla z priestorov ČS čo je riešené osadením nových okien, ktoré spĺňajú požadované teplotechnické kritériá, a zmenšením otvorov v obvodovom plášti vlastnej budovy.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Moravy ako územno-správnej jednotky  SVP, š.p. OZ Bratislava. Prevádzka objektu bude zahŕňať kontrolnú činnosť, údržbu technologickej i stavebnej časti objektu a jeho okolia, drobných opráv a samotného prečerpávania vnútorných vôd.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TVRDOŠÍN - ORAVICE, úprava toku Oravica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2 234 203,44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Koryto toku sa nachádza na okraji intravilánu obce Tvrdošín - Oravice. Záujmové územie sa nachádza vo vých. časti Skorušinských vrchov. Materskou horninou sú pieskovce prikryté kvartérnymi deluviálnymi hlinito – kamenitými uloženinami. Povodie Oravice je súčasťou pov. Váhu 4-21-04. Povodie má plochu 53,97 km2, prietokQ100 157 m3.s-1. Celková dĺžka úpravy je 3 247 m, z toho tok Oravica 2 835 m, Čierny p. 55 m a Bobrovecký p. 357 m. Stavba sa člení na tri objekty. Súčasťou stavby je úprava Bobroveckého potoka od ústia po rkm 0,365. Za zvýšených prietokov dochádza pravidelne k vybrežovaniu vody na priľahlé pozemky, vznikajú nové výmole a  dochádza k premiestňovaniu koryta toku a k ohrozovaniu telesa štátnej cesty III. tr.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km 22,074 križuje Oravicu železobet. most, v km 22,180 je </w:t>
            </w:r>
            <w:r w:rsidRPr="00A65052">
              <w:rPr>
                <w:rFonts w:ascii="Arial Narrow" w:eastAsia="Times New Roman" w:hAnsi="Arial Narrow" w:cs="Calibri"/>
                <w:color w:val="000000"/>
                <w:w w:val="75"/>
                <w:sz w:val="12"/>
                <w:szCs w:val="12"/>
                <w:lang w:eastAsia="sk-SK"/>
              </w:rPr>
              <w:lastRenderedPageBreak/>
              <w:t>oceľová lávka a v km14,561 je železobet. most. Na Bobroveckom p. je v km 0,1190.80 drevená lávka a v km 0,258.70 je železobet. most. Navrhovaný prietočný profil je Q50 = 111 m3.s-1.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komplexnejšia ochrana obce Tvrdošín - Oravice pred povodňami do úrovne návrhového prietoku Q50.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 Zabezpečený zamestnancami SVP, š.p. v zmysle zák. 25/2006 Z.z. Podpis ZoD podľa Obch. z. vykoná štatutárny zástupca.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S01, SO2 a SO3 - Podrobné technické riešenie staveb. objektov je v PD,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 Výkon stavebných prác podľa PD a staveb. povolenia  a zodpovednosť za BOZP - kompetencia stavbyvedúceho  dod. firmy.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Priame riadenie a kontrolu projektu - OZ Piešťany SVP, š.p. Kontrola stavby  - staveb. dozor SVP, š.p. OZ Piešťany (t.j. Ing. Koníková). Kontakt. osoba projektu za OZ Ing. Vanek. Interná finančná kontrola - Finančné operácie a ich dokladovanie - OHP PR SVP,š.p. Účtovné operácie a ich dokladovanie - OISaEA PR SVP,š.p. Kontrola ekon. implemen. projektu - príslušný vedúci OEÚ resp. Ekonomický riaditeľ </w:t>
            </w:r>
            <w:r w:rsidRPr="00A65052">
              <w:rPr>
                <w:rFonts w:ascii="Arial Narrow" w:eastAsia="Times New Roman" w:hAnsi="Arial Narrow" w:cs="Calibri"/>
                <w:color w:val="000000"/>
                <w:w w:val="75"/>
                <w:sz w:val="12"/>
                <w:szCs w:val="12"/>
                <w:lang w:eastAsia="sk-SK"/>
              </w:rPr>
              <w:lastRenderedPageBreak/>
              <w:t xml:space="preserve">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rozhodnutia - Po zrealizovaní predmetu ZoD, odstránení vád a nedorobkov OIČ OZ Piešťany zabezpečí vypracovanie geomet. plánu a majetkovoprávne vysporiadanie. V súlade s podmienkami v stavebnom povolením č.j. C/2008/00725 zabezpečí OIČ OZ Piešťany kolaudáciu stavby. Podklady pre ukončenie projektu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Oravica predstavuje samostatný ucelený úsek, ktorý ale tvorí súčasť komplexnej úpravy toku. Celkové technické riešenie úprav potoka Oravica prezentuje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 obstarávanie podľa zákona č. 25/2006 Z.z. – tieto  </w:t>
            </w:r>
            <w:r w:rsidRPr="00A65052">
              <w:rPr>
                <w:rFonts w:ascii="Arial Narrow" w:eastAsia="Times New Roman" w:hAnsi="Arial Narrow" w:cs="Calibri"/>
                <w:color w:val="000000"/>
                <w:w w:val="75"/>
                <w:sz w:val="12"/>
                <w:szCs w:val="12"/>
                <w:lang w:eastAsia="sk-SK"/>
              </w:rPr>
              <w:lastRenderedPageBreak/>
              <w:t xml:space="preserve">v projekte zabezpečí Janka Čuláková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podľa zákona NR SR č. 136/1995 Z. z. v znení neskorších predpisov – predmetné činnosti v rámci projektu zabezpečuje Ing. Elena Koníková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základe vykonávania ďalších činností  uvedených ako predmet podnikania vo Výpise z </w:t>
            </w:r>
            <w:r w:rsidRPr="00A65052">
              <w:rPr>
                <w:rFonts w:ascii="Arial Narrow" w:eastAsia="Times New Roman" w:hAnsi="Arial Narrow" w:cs="Calibri"/>
                <w:color w:val="000000"/>
                <w:w w:val="75"/>
                <w:sz w:val="12"/>
                <w:szCs w:val="12"/>
                <w:lang w:eastAsia="sk-SK"/>
              </w:rPr>
              <w:lastRenderedPageBreak/>
              <w:t>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Ružomberok ako územno-správnej jednotky  SVP, š.p. OZ Piešťany. Popis prevádzky - príloha č.2.</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studeného potoka v obci Rakovčík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00330922 - Obec Rakovčík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429 943,69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mieste plánovanej úpravy, tok ohrozuje pri povodňových prietokoch jestvujúcu zástavbu s priľahlými pozemkami a zároveň svojou eróznou činnosťou spôsobuje nestabilitu svahov. Uvedené skutočnosti vyplývajúce z existujúceho  stavebno – technickej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Ich hodnota sa ako nadpriemerná posudzuje   pri dosahovanom dennom úhrne nad 33 mm. Za posledných 14 rokov bol v obci vyhlásený stupeň pohotovosti celkovo 6 krát.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navrhovanej úpravy zabezpečí bezpečné odvedenie povodňových prietokov v koryte toku, čím eliminuje povodne v zastavanej časti obce. Tým sa predíde škodám na majetku, prípadne na zdraví miestnych obyvateľov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uvedených úprav dôjde k vylepšeniu životného prostredia a ochrane intravilánu obce pred veľkými vodami.  Účelom navrhovanej činnosti je oprava a údržba  Studeného potoka a Rakovčíka  v dĺžke 355 m -  protipovodňová ochrana zastavaného územia obce.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tokov  v intraviláne obce o dĺžke 355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4,67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154 osôb.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Globálnym prínosom projektu je celkové zlepšenie podmienok pre zahájenie procesu trvalo – udržateľného rozvoja obce Rakovčík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aktivity:  Riadenie projektu: pokrýva oblasť  administratívneho a finančného riadenia. Publicita a informovanosť: zahrňuje činnosti spojené zo zabezpečením publicity projekt v zmysle pokynov  SO/RO. Hlavná aktivita – SO 01 Úprava potoka. Trasa toku je daná územím a nie je žiadúce ju akokoľvek modifikovať. Návrh trasy je v zásade daný prirodzeným korytom. Miestom realizácie navrhovaného zámeru  je časť toku Studený potok a Rakovčík pretekajúca zastavaným územím obce Rakovčík. Predmetný tok riešený v rámci protipovodňovej ochrany preteká zastavaným územím obce Rakovčík medzi miestnou komunikáciou,  súkromnými pozemkami a hospodárskymi objektmi. Tangovaný úsek začína na mostnom objekte na ceste I/73 Svidník –Giraltovce v km 0,000 a končí v km 0,355 na upravenom úseku potoka pred  rodinným domom č.38. Navrhovaná úprava bude zabezpečovať ochranu pred opakujúcimi sa záplavami v zastavanom území obce Rakovčík. Trasa úpravy je v maximálnej miere prispôsobená pôvodnej prirodzenej trase potoka.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navrhovanej úpravy zabezpečí bezpečné odvedenie povodňových prietokov v koryte toku, čím eliminuje povodne v zastavanej časti obce. Tým sa predíde škodám na majetku, prípadne na zdraví miestnych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rekonštrukcie bude na stavenisko prístup z miestnych komunikácií.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Rakovčík ako subjektu miestnej verejnej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obce Roztoky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00330949 - Obec Roztoky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4 759 218,18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Roztoky leží na severovýchode Slovenska v blízkosti poľskej hranice asi 17km západne od mesta Svidník. Je to obec s najtmavšou oblohou v strednej Európe, preto je tu zriadená Hvezdáreň. Nachádza sa tu aj Národná kultúrna pamiatka Dom ľudového bývania. Z obce sa tiahnu turisticky atraktívne trasy na hraničný hrebeň s CHKO Východné Karpaty. Pozdĺž cesty III/55723 preteká obcou Roztocký potok s tromi prítokmi, ktoré cestu šesťkrát križujú – z toho vychádza aj historický názov obce. Na týchto tokoch je osadených 5 premostení, 2 lávky a 1 rámový priepust, ktoré NEVYHOVUJÚ potrebnej kapacite Q100 a sú kritickým bariérnym prvkom v profile potokov, kde dochádza pri zvýšených prietokoch k pravidelnému vybrežovaniu. Šírka Roztockého potoka je 2,5 až 4,5m a priemerný sklon je 1,78%. Pozdĺž cesty III. triedy je zväčša jednostranná zástavba, miestami aj obojstranná. Koryto potoka a jeho prítokov v obci sú neupravené, čo vedie pri čoraz častejších intenzívnych lejakoch alebo dlhotrvajúcich dažďoch k lokálnym záplavám spojeným s poškodením ciest, mostov a nehnuteľností občanov, pričom sú ohrozované aj objekty verejného záujmu, predovšetkým Dom ľudového bývania a pravoslávny kostol.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Morfologické parametre toku umožňujú vybudovanie koryta s dostatočnou prietokovou kapacitou Q100. Po realizácii projektu sa odľahčí rozvodie Roztockého potoka s jeho 3 bezmennými prítokmi, skráti sa čas pôsobenia ničivých účinkov, záplavová čiara sa posunie bližšie k brehu a zmenší sa tým rozloha zaplaveného územia. Stabilizáciou brehov koryta a úpravou oblúka v kritickom mieste sa minimalizujú ďalšie možné škody spôsobené podmytím a zosuvmi. Zväčšením premostení, lávok a priepustov, ako vyvolanou investíciou na zabezpečenie Q100 sa dosiahne udržanie zvýšených prietokov v rámci koryta. Zároveň sa ochráni prístupová cesta k Hvezdárni, Národná kultúrna pamiatka Dom ľudového bývania a pravoslávny kostol, obchod a verejná infraštruktúra: plynovod, ver. osvetlenie, obecný rozhlas, elektrické rozvody, telefónne vedenie, predajňa potravín a prístup na turisticky významné prihraničné trasy a chodníky.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úpravu Roztockého potoka a jeho prítokov v obci, vrátane jednotlivých premostení  a lávok. Dĺžka navrhovanej úpravy potoka včítane prítokov je 2298m. Začiatok úpravy je v rkm 4,210 pri rómskej osade napojený na jestvujúce koryto a na konci úpravy napojený taktiež na jestvujúce koryto potoka so zaisťovacími betónovými prahmi. Celá stavba sa rozprestiera v intraviláne obce.  Pozdĺžny sklon potoka je navrhnutý min. 1,19%, max. sklon 3.0% (pri napojení na konci úpravy). Na potoku sú výškové rozdiely riešené prahmi. Šírka dna koryta je navrhnutá 4,50m (km 0,000-km 0,550), 3,50m (km 0,550-km0,740) a 2,0m (km 0,740-km0,884). Konštrukcia koryta upraveného Roztockého potoka pozostáva z kamennej dlažby na sucho so zaliatím škár cementovou maltou. Hrúbka dlažby bude 30 až 40cm na zhutnený štrkopieskový podsyp hr. 15cm. Stabilizačná pätka svahu z lomového kameňa s preliatym betónom C 25/30. Postup stavebných prác: príprava staveniska = stavebný dvor a dočasné skládky v priestore, ktorý určí obecný úrad, stavebná úprava Roztockého potoka a jeho prítokov, vybudovanie mostov, lávok a priepustov podľa harmonogramu a napokon odstránenie staveniska a uvedenie terénu do pôvodného stavu.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Roztocký potok a jeho prítoky nie sú regulované a jestvujúca situácia v teréne vytvára prekážky v prietoku. Kapacitne nepostačuje ani koryto vo svojom profile, ani jestvujúce premostenia, priepusty a lávky. Pri takomto charaktere koryta je takmer nemožné vykonávať systematickú údržbu, čo spôsobuje zanesenie celého koryta a jeho obrastenie vegetáciou.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čoraz častejších veľkých vodách sústavne dochádza k vybreženiu a k ohrozovaniu okolitých objektov a miestnych komunikácii vedúcich pozdĺž toku, ako aj k nepredvídaným zosuvom svahov pozdĺž toku. Počas viacerých záplav v minulých rokoch vznikli veľké materiálne škody na majetku obce a hlavne občanov. Škody boli spôsobené, resp. došlo k ohrozeniu aj iných organizácií: poľnohospodársky subjekt Agrotrend, vymyté boli telekomunikačné stĺpy, št. cesta III. triedy, predajňa Potraviny a pracovisko zubného laboranta. Realizáciou projektu sa dosiahne odstránenie týchto rizík, významne sa zlepší technický stav dotknutej infraštruktúry a zvýši sa bezpečnosť obyvateľstva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sa nejedná o udržateľnosť v pravom zmysle slova, nakoľko ide o jednorazovú investíciu. Realizáciou diela sa uskutoční úprava a regulácia Roztockého potoka a jeho prítokov v intraviláne obce, čím sa zabezpečí  dostatočná ochrana občanov a obce pred prívalovými dažďami a v ďalšom období si táto investícia vyžiada iba pravidelné a príležitostné čistenie a údržbu. Pri pravidelnej údržbe a čistení je možné konštatovať, že realizáciou stavby bude zabezpečené trvalé naplnenie cieľov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Valalský potok a Hervartov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00322032 - Obec Hervartov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3 206 693,52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Hervartov, s počtom obyvateľov 513, je podhorskou obcou na svahu pohoria Čergov juhozápadne od mesta Bardejov. Obcou preteká Valalský potok, patriaci do povodia rieky Topľa. Uvedený tok je v obci neupravený a v prípade silných dažďov a následného stekania vody z pohoria Čergov spôsobuje v obci povodne. Valalský potok pri silných dažďoch okrem Hervartova ohrozuje aj miestne časti Kľušova (Kľušovská Zábava) a Bardejova (Bardejovská Zábava) ako aj samotné mesto Bardejov. Cieľovou skupinou je teda okrem 380 obyvateľov obce Hervartov aj ďalších 541 obyvateľov Kľušova a Bardejova. </w:t>
            </w:r>
            <w:r w:rsidRPr="00A65052">
              <w:rPr>
                <w:rFonts w:ascii="Arial Narrow" w:eastAsia="Times New Roman" w:hAnsi="Arial Narrow" w:cs="Calibri"/>
                <w:color w:val="000000"/>
                <w:w w:val="75"/>
                <w:sz w:val="12"/>
                <w:szCs w:val="12"/>
                <w:lang w:eastAsia="sk-SK"/>
              </w:rPr>
              <w:lastRenderedPageBreak/>
              <w:t>Povodňami v obci Hervartov je ohrozený aj drevený gotický kostol, ktorý je súčasťou zoznamu svetového kultúrneho dedičstva UNESCO, ako aj historické budovy sýpok, ktoré sú národnými kultúrnymi pamiatkami. V súčasnosti obec nie je chránená pred vodami Q100. Od roku 1996 bolo zaznamenaných 5 povodní s celkovou spôsobenou škodou na majetku obce 341 373 € a škodou spôsobenou na majetku občanov 53 189 €.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povodne sú spôsobované silnými dažďami a následným stekaním prívalových vôd zo svahov pohoria, potrebné je okrem úpravy koryta potoka v obci vykonať aj ochranné opatrenia na povodí potoka nad obcou.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protipovodňovej ochrany obce Hervartov zabezpečí ochranu obyvateľov a umožní výrazne znížiť škody spôsobené povodňami. Okrem obyvateľov obce Hervartov budú chránení aj obyvatelia Kľušova a Bardejova sídliaci v blízkosti Valalského potoka. Celkový počet osôb chránených pred povodňami bude 921. Plocha územia s protipovodňovou ochranou bude 560 ha vrátane poľnohospodárskej pôdy. Ochránené budú aj významné pamiatkové objekty, z ktorých niektoré </w:t>
            </w:r>
            <w:r w:rsidRPr="00A65052">
              <w:rPr>
                <w:rFonts w:ascii="Arial Narrow" w:eastAsia="Times New Roman" w:hAnsi="Arial Narrow" w:cs="Calibri"/>
                <w:color w:val="000000"/>
                <w:w w:val="75"/>
                <w:sz w:val="12"/>
                <w:szCs w:val="12"/>
                <w:lang w:eastAsia="sk-SK"/>
              </w:rPr>
              <w:lastRenderedPageBreak/>
              <w:t>sa nachádzajú v bezprostrednej blízkosti potoka. Úprava koryta potoka v obci bude dimenzovaná na Q100 = 16,0 m3/s s rezervou 0,5 m. Realizované budú dve opatrenia zamerané na ochranu pred povodňami: SO1 Úprava potoka, ktorým sa rieši samotná protipovodňová ochrana v obci a SO2 Ochrana povodia, ktorým sa zlepšia odtokové pomery nad obcou. V rámci SO2 nad obcou bude realizovaná ochrana povodia prostredníctvom vybudovania prepážok, ktorými sa zabezpečí zachytenie plávajúcich nečistôt, stabilizuje sa povrchový odtok, zabraňuje sa eróznym procesom a do určitej miery sa zmenšuje aj odtokový súčiniteľ.</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Protipovodňová ochrana bude realizovaná. prostredníctvom dvoch hlavných aktivít: Protipovodňová úprava Valalského potoka (SO1) a Ochrana povodia Valalského potoka nad obcou Hervartov (SO2). Celková dĺžka úpravy potoka bude 1571,54 m (od r km 1,17860 po r km 2,75014). Potok sa bude upravovať z lomového kameňa, brehy budú spevňované kamennou dlažbou. V miestach kde dochádza k podmývaniu svahov bude vybudovaný oporný múr. Pri úprave potoka bude v maximálnej možnej miere využité kameň a drevo, tak aby sa zachoval charakter obce. Úprava potoka si vyžiada preložku vodovodu vedúceho korytom v celkovej dĺžke 65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Ochrana povodia nad obcou bude riešená vybudovaním prepážok z dreva a kameňa na suchých prítokoch. Ich účel spočíva v zachytávaní plávajúcich nečistôt a sute, tak aby nebola znížená prietočnosť potoka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04/2011 – 03/2014 na základe projektovej dokumentácie, vypracovanej firmou B+B projekt s.r.o. vybranou vo verejnom obstarávaní. Projekt bude realizovať dodávateľ vybraný na základe verejného obstarávania. Riadenie projektu bude zabezpečené externe, dodávateľom vybraným na základe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vyplýva z rastúcej hrozby povodní spôsobených prívalovými dažďami, ktoré si v nedávnej dobe vyžiadali v SR vysoké škody a dokonca aj životy obyvateľov. Vybudovaním protipovodňových opatrení sa výrazne zníži riziko vzniku materiálnych škôd v dôsledku povodní a vytvorí sa bezpečnejšia situácia z hľadiska ochrany zdravia a života obyvateľov. Špecifikom obce Hervartov je lokalizácia významných kultúrnych pamiatok (drevený gotický kostol ako súčasť zoznamu svetového kultúrneho dedičstva UNESCO a NKP -  historické budovy </w:t>
            </w:r>
            <w:r w:rsidRPr="00A65052">
              <w:rPr>
                <w:rFonts w:ascii="Arial Narrow" w:eastAsia="Times New Roman" w:hAnsi="Arial Narrow" w:cs="Calibri"/>
                <w:color w:val="000000"/>
                <w:w w:val="75"/>
                <w:sz w:val="12"/>
                <w:szCs w:val="12"/>
                <w:lang w:eastAsia="sk-SK"/>
              </w:rPr>
              <w:lastRenderedPageBreak/>
              <w:t>sýpok), ktoré si taktiež vyžadujú ochranu pred povodňami. Realizáciou projektu budú okrem obce Hervartov proti povodniam chránené aj časti Kľušova a Bardejova, ktoré ležia v smere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už v minulosti realizoval niekoľko projektov má teda skúsenosti s projektovým manažmentom a  deklaruje dostatok finančných ako aj personálnych kapacít na realizáciu a udržanie projektu. Samotné riadenie projektu bude zabezpečené externým dodávateľom, ktorý má skúsenosti s projektovým manažmentom a bude vybratý v súlade so zákonom 25/2006 Z.z. o verejnom obstarávaní.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Prevádzkovateľom výstupov projektu bude obec Hervartov. Výstupy projektu si počas celej doby životnosti budú vyžadovať pravidelnú kontrolu a údržbu. Údržba bude nevyhnutná po každom výraznejšom daždi a zvýšení hladiny vodného toku. Na základe hodnotenia investičných a prevádzkových výdavkov projektu a finančnej situácie obce sa dá predpokladať, že žiadateľ bude schopný zabezpečiť bezproblémovú a plynulú prevádzku počas celej doby životnosti výsledkov </w:t>
            </w:r>
            <w:r w:rsidRPr="00A65052">
              <w:rPr>
                <w:rFonts w:ascii="Arial Narrow" w:eastAsia="Times New Roman" w:hAnsi="Arial Narrow" w:cs="Calibri"/>
                <w:color w:val="000000"/>
                <w:w w:val="75"/>
                <w:sz w:val="12"/>
                <w:szCs w:val="12"/>
                <w:lang w:eastAsia="sk-SK"/>
              </w:rPr>
              <w:lastRenderedPageBreak/>
              <w:t>projektu. Ročné prevádzkové výdavky projektu v kontexte obecného rozpočtu nepredstavujú významnú sumu a žiadateľ bude schopný financovať prevádzku z bežných výdavkov obce bez ďalších dotácií a bez využitia cudzích zdrojov. Z toho dôvodu sa dlhodobá ekonomická udržateľnosť prevádzky projektu považuje za zabezpečenú.</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Karná - rekonštrukcia regulácie potoka v obci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00323128 - Obec Karná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1 197 805,60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Riešené územie celej stavby sa nachádza v rámci celého katastrálneho územia obce Karná. Každoročne počas prívalových dažďov a topenia snehu dochádza k vybrežovaniu vody a k záplavám priľahlého územia. Tok Lieskovčik a Karnianský potok v obci Karná nie je upravený. Priečny profil koryta toku je zatrávnený. Rekonštrukcia sa navrhuje v centre intravilánu obce, kde nedostatky sú najvýraznejšie. Každoročne počas prívalových dažďov a topenia snehu dochádza k vybrežovaniu vody a k záplavám priľahlého územia. Súčastná prietoková kapacita v Lieskovčika je Q = 19 m3.s-1. To odpovedá Q10 ročnej vode, a Karnianského potoka je Q = 8,5 m3.s-1. To odpovedá Q5 ročnej vode.  Takýto stupeň ochrany je nedostatočný. Uvedené skutočnosti vyplývajúce z existujúceho  stavebno – technickej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Za posledných 12 rokov bol v obci vyhlásený stupeň pohotovosti celkovo 8 krát.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Realizovaním uvedených úprav dôjde k vylepšeniu životného prostredia a ochrane intravilánu obce pred veľkými vodami. Účelom a cieľom  predmetnej stavby je zvýšenie prietočnosti koryta a ochrana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tokov  v intraviláne obce o dĺžke 801,77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12,06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450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Globálnym prínosom projektu je celkové zlepšenie podmienok pre zahájenie procesu trvalo – udržateľného rozvoja obce Karná.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aktivity:  Riadenie projektu: pokrýva oblasť  administratívneho a finančného riadenia. Publicita a informovanosť: zahrňuje činnosti spojené zo zabezpečením publicity projekt v zmysle pokynov  SO/RO. Hlavná aktivita - Rekonštrukcia regulácie potoka v intraviláne obce. Trasa toku je daná územím a nie je žiadúce ju akokoľvek modifikovať. Návrh trasy je v zásade daný prirodzeným korytom. Je zložený zo striedajúcich sa protismerných oblúkov a z medzipriamok. Pri rozšírení úpravy toku sa budú upravovať všetky jestvujúce priekopy, ktoré sú zaústené do jestvujúceho toku a aj pravostranný prítok Karnianského potoka. . V km 0,083  je navrhnuté prevýšenie nivelety stupňom h = 20 cm s vývariskom. Tým vznikne možnosť priameho odberu vody pre potreby obce. Nad rekonštruovaným úsekom bude v údolí zriadená pilótová bárka, ktorej úlohou je v prípade povodne zachytiť plávajúce predmety. Niveleta dna sleduje prírodný sklon dotknutého územia. Týmto sústredením vody budú odstránené terajšie negatíva, plynúce z rozlivu vody na dne za malých prietokov.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charakterizujeme ako územie zastavané súvislou zástavbou. Pre takéto územie stupeň ochrany je navrhnutý </w:t>
            </w:r>
            <w:r w:rsidRPr="00A65052">
              <w:rPr>
                <w:rFonts w:ascii="Arial Narrow" w:eastAsia="Times New Roman" w:hAnsi="Arial Narrow" w:cs="Calibri"/>
                <w:color w:val="000000"/>
                <w:w w:val="75"/>
                <w:sz w:val="12"/>
                <w:szCs w:val="12"/>
                <w:lang w:eastAsia="sk-SK"/>
              </w:rPr>
              <w:t xml:space="preserve"> Q50 . To znamená, že prietočnosť „p„ po rekonštrukcií má byť  p </w:t>
            </w:r>
            <w:r w:rsidRPr="00A65052">
              <w:rPr>
                <w:rFonts w:ascii="Arial Narrow" w:eastAsia="Times New Roman" w:hAnsi="Arial Narrow" w:cs="Calibri"/>
                <w:color w:val="000000"/>
                <w:w w:val="75"/>
                <w:sz w:val="12"/>
                <w:szCs w:val="12"/>
                <w:lang w:eastAsia="sk-SK"/>
              </w:rPr>
              <w:t> Q50. Projektovaná rekonštrukcia Karnianského potoka  zodpovedá týmto požiadavkám.. Realizovaním uvedených úprav dôjde k vylepšeniu životného prostredia a ochrane intravilánu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801 ,77 m. Počas rekonštrukcie bude na stavenisko prístup z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Karná ako subjektu miestnej verejnej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potoka Hažlínka v obci Hažlín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00322016 - Hažlín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672 630,54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Hažlín leží na východe Slovenka v okrese Bardejov. Obec má 1250 obyvateľov. Z geograf.hľadiska sa obec nachádza 15 km severovýchodne od Bardejova, v Nízkych Beskydách. Administratívne patrí do okresu Bardejov a do Prešovského kraja. Jej priemerná nadmorská výška je 277 m n.m. Obcou preteká potok Hažlínka v celkovej dĺžke 2 500 m. Koryto potoka je zanesené, brehy neregulované, obecné hospodárske vjazdy do dvorov sú každým prívalovým dažďom a vodnou eróziou ohrozované. Potok odvádza vody z vejárovitého povodia. Mimo obce západojužným smerom tečie potok Kohútov, ktorý sa vlieva do Hažlínky v dolnej časti obce a je súčasťou rieky Topľa. Protipovodňová ochrana v obci nie je vybudovaná, miestny potok nie je regulovaný, obdobne nie sú regulované zberné rigoly vôd pretekajúce obcou a ústiace do potoka Hažlínka. Správcom vodného toku potoka Hažlínka je Slovenský vodohospodársky podnik, š.p. (č. hydrologického poradia 4-30-09-078). Správca vodného toku prenechal časť vodného toku, ktorá je predmetom projektu, obci Hažlín do dočasného užívania (nájomná zmluva). Žiadna úprava toku doposiaľ nebola na potoku Hažlínka v intraviláne obce realizovaná.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dôsledku realizácie projektu sa výrazne zvýši protipovodňová ochrana v obci. Účelom navrhovanej stavby je neškodné prevedenie prívalových vôd a zabránenie eróznej činnosti potoka. Výstupom projektu bude ochránené územie a upravený tok v 3 rizikových úsekoch. Súčasťou úpravy toku v centre obce bude aj vyvolaná investícia – vybudovanie 3 nových mostíkov resp. hospodárskych prejazdov v počte 3 ks, ktoré nevyhovujú navrhovaným prietokovým parametrom a je potrebná ich výmena z dôvodu, že obec je povinná zabezpečiť prístup k verejnej infraštruktúre pre svojich obyvateľov. Ide o prejazd k materskej škole, obecnému úradu a kaplnke. Trasa upravovaného toku bude v osi pôvodneho koryta. Celková plocha územia so zabezpečenou protipovodňovou ochranou bude 1,25 km2. Počet osôb chránených pred povodňami bude 1260. V zmysle TN 73 0823 čl. 28 bude po realizácii projektu kapacita koryta zabezpečovať ochranu proti veľkým vodám Q 50r. = 16 m3.s-1. Bezpečnostné prevýšenie nad úrovňou hladiny bude 15 cm. Jednostranné opevnenie ľavého brehu koryna zabezpečí ochranu štátnej a miestnej komunikácie. Pri úprave toku nedôjde k trvalému záberu poľnohospodárskej pôdy.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rieši štyri stavebné objekty, a 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S-01 Úprava toku v km 4,650 - 5,307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S-02 Opevnenie ľavého brehu v km 4,209 - 4,257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S-03 Opevnenie ľavého brehu v km 5,741 - 5,810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S-04 Hospodárske prejazdy do dvorov.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uskutoční 1 hlavná aktivita: Aktivita 1 Úprava potoka Hažlínka a podporné aktivity: Riadenie projektu, Publicita a informovanosť. Projekt sa bude realizovať v období 05/2011 - 12/2012. Za riadenie projektu bude zodpovedný projektový tím, ktorý bude dbať na celkovú realizáciu podľa inštrukcií, ktoré budú vyplývať zo Zmluvy o poskytnutí NFP. Obec bude spolupracovať s externou poradenskou spoločnosťou so skúsenosťami s riadením a implementáciou projektov spolufinancovaných zo zdrojov EÚ. Za technické zabezpečenie projektu bude zodpovedný dodávateľ stavby, ktorý bude vybraný na základe verejného obstarávania. Stavba bude daná do prevádzky ako celok na základe kolaudačného rozhodnutia.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obec Hažlín nedisponuje protipovodňovou ochranou, ktorá by ju dokázala ochrániť pred veľkými vodami a nezaplavovala osídlené územie. Koryto potoka nie je vyregulované. Neupravená časť toku nedokáže odviesť veľké vody, ktoré sa vybrežujú. Záplavy hrozia predovšetkým na jar, kedy sa v horách topí sneh. Realizáciou projektu sa dosiahne zlepšenie viacerých environmentál.ukazovateľov a tiež eliminácia materiálnych strát, ktoré si povodne vyžiadajú. Úpravou potoka sa skvalitní životné prostredie. Počet občanov, ktorí žijú v dotknutom území a budú chránení pred ničivými následkami povodní je 1 260. Projektové riadenie bude zabezpečovať starosta obce, jej zamestnanci a externá poradenská spoločnosť. Tá bude zabezpečovať komunikáciu s riadiacim orgánom, prípravu monitorovacích správ, spracovanie účtovných dokladov, spracovanie žiadostí o platbu a ostatné implementačné aktivity. Projekt je plne v súlade s environmentál.legislatívou danej oblasti, a to najmä zo Z. č. 666/2004 Z.z. o ochrane pred povodňami. Projekt prispieva k napĺňaniu cieľov NS TUR, najmä časti 6.Urbánna obnova a regenerácia územia Akč.plánu TUR 2005-2010, opatrenie 6.5 Vodný plán SR a plány manaž.povodní.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obec Hažlín disponovať potrebnou protipovodňovou ochranou vodného toku, ktorý prechádza jej katastrálnym územím v intraviláne obce, čím sa zabezpečí potrebná a nevyhnutná ochrana obyvateľstva a majetku z dlhodobého hľadiska. Týmto sa zamedzí vytváraniu škôd. Súčasne údržba diela nie je finančne náročná a prevádzkové náklady budú takmer minimálne, pričom ich obec bude schopná plne vykrývať z rozpočtu obce. Realizáciou projektu sa podporí aj trvaloudržateľný rozvoj obce a to na úrovni dopadov, keďže sa obec stane investične atraktívnejšou nielen pre novú IBV, ale prípadne aj pre rozvoj ďalších podnikateľských činností v obci. Vzhľadom na to, že projekt bude realizovaný obcou (ktorá má skúsenosti s realizáciou projektov investičného i neinvestičného charakteru) a externou poradenskou spoločnosťou, je trvalá udržateľnosť projektu garantovaná aj po personálnej a manažérskej stránke. Projekt je plne v súlade s dlhodobými stratégiami rozvoja obce a je kľúčovým projektom garantujúcim trvalú udržateľnosť rozvoja obce vo všetkých smeroch.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obce Vyšný Slavkov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00329771 - Vyšný Slavkov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1 044 782,60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Vyšný Slavkov sa nachádza v Prešovskom kraji, okres Levoča, v oblasti Hornej Torysy takmer každoročne postihovanej povodňami. Počet obyvateľov je 320, veľkosť katastra je 1718ha. Od roku 1996 obec postihlo 6 závažných povodní,ktoré spôsobili škody za cca 120tis.€. Zvyšovanie periodicity povodní, zlý </w:t>
            </w:r>
            <w:r w:rsidRPr="00A65052">
              <w:rPr>
                <w:rFonts w:ascii="Arial Narrow" w:eastAsia="Times New Roman" w:hAnsi="Arial Narrow" w:cs="Calibri"/>
                <w:color w:val="000000"/>
                <w:w w:val="75"/>
                <w:sz w:val="12"/>
                <w:szCs w:val="12"/>
                <w:lang w:eastAsia="sk-SK"/>
              </w:rPr>
              <w:lastRenderedPageBreak/>
              <w:t>techn.stav regulácie tokov, znížená prietočnosť a stabilita korýt, dlhoročná amortizácia, vymleté vyškárovanie, rozrušenie kamen. pobrež. múrov, zábradlia a premostenia viedli obec k riešeniu alarmujúcej situácie prostredníctvom regulácie, úpravy, revitalizácie na Antalovom a Podhorskom toku, 2 bezmenných prítokoch. Súčasný stav nemá preventívny účinok proti povodniam, ozhrozuje bezpečnosť obyvateľstva a majetku. V obci sa nachádza 17 objektov hospod. a sociál. významu napr. MŠ, dom SS, RD, kameňolom, fara, kostol, cintorín, kaplnka z 18.st., hlav. prameň - zdroj Prešovsk. skupinov. vodovodu,  maloplošné CHÚ - PR na Bani a iné. Projekt nadväzuje na protipovod.opatrenia realizované obcami v blízkom záplav. území Lipany, Nižný Slavkov, ZMOS - pilotný projekt integr. manaž. vod. zdrojov  a je v súlade s PHSR a UPNO obce, kraja a regionál. a národn. rozvoj.dokumentmi.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dosiahneme opatrenia zamerané na ochranu pred povodňami:  úpravu a revitalizáciu spojenú s dosiahnutím potrebnej úrovne ochrany priľahlých území pred povodňami na Antalovom a Podhorskom toku a 2 prítokoch s </w:t>
            </w:r>
            <w:r w:rsidRPr="00A65052">
              <w:rPr>
                <w:rFonts w:ascii="Arial Narrow" w:eastAsia="Times New Roman" w:hAnsi="Arial Narrow" w:cs="Calibri"/>
                <w:color w:val="000000"/>
                <w:w w:val="75"/>
                <w:sz w:val="12"/>
                <w:szCs w:val="12"/>
                <w:lang w:eastAsia="sk-SK"/>
              </w:rPr>
              <w:lastRenderedPageBreak/>
              <w:t>environ., siciálno-ekon.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preventívne protipovodňové opatrenia a zabránenie povodňovým škodám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prietočnosti korýt a zvýšenie výkonnosti protipovod. opatrení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ochrany priľahlých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zabezpečenie prietoku vôd korytom pri zvýšených vodných stavoch až po Q100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podporíme všeobecne priaznivý dopad na ŽP a renováciu, obnovy a rozvoj obce v sociálno-ekonom. kontexte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regulovaných tokov bude 2279,0 m. Chránených bude viac ako 17 významných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Výsledkové a dopadové ukazovatele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Opatrenia zamerané na ochranu pred povodňami: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žien využívaj.výsledky projektu: 120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Plocha územia so zabezpeč. protipov. ochranou: 13km,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osôb chránených pred povodňami v dôsl. realiz. projektu: 320 (Cieľová skupina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podiel počtu žien využív. výsl. projektu na celkov. počet užív. projektu: 37,5% (z 320)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Prípravná etapa: zvolenie variantu, vypracovanie PD a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Protipovodňová ochrana obce Vyšný Slavkov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Regulované toky: Antalov a Podhorský potok, Prítok č. 1 a č. 2, prostredníctvom úpravy, regulácie, revitalizácie sa zabezpečí prietok vôd korytom pri zvýšených vodných stavoch až po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Celková regulovaná dĺžka 2279m.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č.1 Antalov potok - 1,490km, 9 úsekov, úprava a oprava pôvodnej regulácie vyškárovaním cem. maltou, kamen. dlažby, múry, úprava železobet. mostu M3 , zvýšenie kanála, rekonštr. lávok 10ks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č.2 Podhorský potok - 0,329km, 3úseky, úprava a rekonštr. pôvodnej regulácie, zvýšenie kanála na celej vetve, rekonštruk. lávok 3ks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Vetva č.3 - Prítok 1 - 0,328km, 7 úsekov, úprava a rekonštr. pôvodnej regulácie, zvýšenie kanála na úseku  3,4, bezpeč. zábradlia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č.4 - Prítok 0,132km v jednom úseku, úprava a rekonštr. pôvodnej regulácie, zvýšenie kanála v celom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disponuje kvalif. personálnymi zdrojmi, intern. finan. kontrolu zabezpečí účtovníčka obce,  ŽoP a monitor vypracuje EPM, VO pripraví osoba spôsob. na výkon VO, stavebné práce - dodávateľ, kontrola stav. čin. - staveb.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č.2 Podhorský potok - 0,329km, 3úseky, úprava a rekonštr.pôvodnej regulácie, zvýšenie kanála na celej vetve, nové zábradlia, lávky 3ks, mosty 5ks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č.3 - Prítok 1 - 0,328km, 7úsekov, úprava a rekonštr.pôvodnej regulácie, zvýšenie kanála - úsek 3,4, nové zábradlia a mosty 4ks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č.4 - Prítok 0,132km v jednom úseku, úprava a rekonštr.pôvodnej regulácie, zvýšenie kanála v cellom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disponuje kvalif. pernosn.zdrojmi, internú fin. kontr. zabezpečí účtov.obce, ŽoP a monitor vypracuje EPM, VO pripraví osoba spôsob. na výkon VO, stavebné práce - dodávateľ, kontrola stav. čin. - staveb.dozor.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 negatívneho súčasného stavu, obec sa nachádza v záplavovom území Hornej Torysy, vychádza zo stanoveného variantu spracovaného do proj. dokument.. Cieľom realizovaného projektu je zabezpečenie protipovodňovej ochrany obce V. </w:t>
            </w:r>
            <w:r w:rsidRPr="00A65052">
              <w:rPr>
                <w:rFonts w:ascii="Arial Narrow" w:eastAsia="Times New Roman" w:hAnsi="Arial Narrow" w:cs="Calibri"/>
                <w:color w:val="000000"/>
                <w:w w:val="75"/>
                <w:sz w:val="12"/>
                <w:szCs w:val="12"/>
                <w:lang w:eastAsia="sk-SK"/>
              </w:rPr>
              <w:lastRenderedPageBreak/>
              <w:t xml:space="preserve">Slavkov. Realizáciou stavebných činností dosiahneme počet zrealizov. opatrení zameraných na ochranu pred povodňami: 2 technické  opatrenia na tokoch spomaľujúce odtok vôd z povodia a úprava a revitalizácia tokov priamo spojená s dosiahnutím potrebnej úrovne ochrany priľahlých území pred povodňami v celkovej dĺžke 2279m, čo predstavuje 13km2 chráneného územia a 320 osôb chránených pred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Navrhnuté technické a stavebné riešenie je najekonomickeším a najefektívnejším spôsobom dosiahnutia protipovodňovej ochrany.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projektu bude obec na základe nájomnej zmluvy s Lesmi SR, bude vykonávať opravu a údržbu tokov po realizácii projektu. Vzhľadom na vysoké škody spôsobené povodňami predpokladáme výraznú úsporu nákladov obce, štátu na ich odstraňovanie. Tieto fin. prostriedky budú použité na údržbu tokov a prítokov. Predložený projekt je v súlade so strateg. rozvoj. dokumentmi a platnou legislatívou EÚ a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finančná: prevádzkovateľom projektu po jeho realizácii bude obec Vyšný Slavkov, prepokladané ročné výdavky na opravu a údržbu budú predstavovať 1800€, ktoré bude obec </w:t>
            </w:r>
            <w:r w:rsidRPr="00A65052">
              <w:rPr>
                <w:rFonts w:ascii="Arial Narrow" w:eastAsia="Times New Roman" w:hAnsi="Arial Narrow" w:cs="Calibri"/>
                <w:color w:val="000000"/>
                <w:w w:val="75"/>
                <w:sz w:val="12"/>
                <w:szCs w:val="12"/>
                <w:lang w:eastAsia="sk-SK"/>
              </w:rPr>
              <w:lastRenderedPageBreak/>
              <w:t>zabezpečovať z vlastných zdrojov, predstavujú najmä čistenie koryta od nánosov počas bežného roka. Zabezpečenie protipovodňovej ochrany obce zníži obecné výdavky na odstraňovanie škôd ktoré budú následne použité na udržateľnosť výsledkov projektu. Projekt negeneruje príjem.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prevádzková: prevádzku projektu zabezpečí obec prostredníctvom poverených pracovníkov obce tak aby bola zabezpečená plná funkčnosť vodohospodárskej infraštruktúry, pravidelné monitorovanie jej stavu vrátane potrebných opráv a údržby. Zároveň zabezpečí poistenie diela.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hospodári s doboru finančnou disciplínou. Viď príloha č. 2 Ukazovatele hodnotenia finančnej situácie. Projekt svojim charakterom negeneruje príjem, pre projekt nebolo potrebné vypracovať finančnú analýzu.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vodného toku v obci Vyšná Olšava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00331210 - Vyšná Olšava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457 708,65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Vyšná Olšava leží v južnej časti Nízkych Beskýd v údolí Olšavky, ústiacej do Ondavy. V mieste plánovanej úpravy, tok ohrozuje pri povodňových prietokoch jestvujúcu zástavbu s priľahlými pozemkami a zároveň svojou eróznou činnosťou spôsobuje nestabilitu svahov. Uvedené skutočnosti vyplývajúce z existujúceho  stavebno – technickej stavu regulácie toku , ako aj narastajúci trend   výskytu prívalových dažďov  každoročným spôsobom ohrozuje majetok obyvateľstva, obci a ostatných subjektov umiestnených v intraviláne obce. Účelom predmetnej stavby je protipovodňová ochrana intravilánu obce. Maximálny prietok bol za obdobie posledných 100 rokov prekročený 5 resp. 16 krát. V tomto roku patril náš región k naviac postihnutým v rámci Horného Zemplína. Za posledných 14 rokov bol v obci vyhlásený stupeň pohotovosti celkovo 6 krát. Obec je dlhodobo postihovaná záplavami, predovšetkým  po dlhotrvajúcom období sucha a následnou intenzívnou zrážkovou činnosťou.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navrhovanej úpravy zabezpečí bezpečné odvedenie povodňových prietokov v koryte toku, čím eliminuje povodne v zastavanej časti obce. Tým sa predíde škodám na majetku, prípadne na zdraví miestnych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uvedených úprav dôjde k vylepšeniu životného prostredia a ochrane intravilánu obce pred veľkými vodami.  Účelom navrhovanej činnosti je oprava a údržba  tokov v intraviláne  v dĺžke 685 m -  protipovodňová ochrana zastavaného územia obce, stabilizácia dna a svahov toku a zlepšenie estetického pôsobenia toku v zastavanom území obce ako výrazného krajinotvorného prvku.  Realizovaním predmetnej stavby sa dosiahne: 1. celkové zlepšenie stavebného stav toku  čím dôjde k zvýšeniu ochrany intravilánu obce proti veľkým vodám. 2. eliminácia rizík spojených s opakovaným výskytom škôd na verejnom a súkromnom majetku. 3. Rekonštrukcia regulácie tokov  v intraviláne obce o dĺžke 685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2,6  km2.    5. Podstatné zvýšenie počtu  obyvateľov, ktorí sú chránení pred povodňami v dôsledku uskutočnených opatrení       zameraných na ochranu pred povodňami na úroveň 607 osôb.</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aktivity:  Riadenie projektu: pokrýva oblasť  administratívneho a finančného riadenia. Publicita a informovanosť: zahrňuje činnosti spojené zo zabezpečením publicity projekt v zmysle pokynov  SO/RO. Hlavná aktivita : A1 - Úprava vodného toku je rozčlenená do 4 stavebných objektov.  SO-01 Ľavostranný prítok Olšavky , celková dĺžka navrhovanej trasy je 290 m. Trasa v maximálnej miere využíva trasovanie jestvujúceho koryta.  Pozdĺžny profil vychádza z priemerného sklonu jestvujúceho svahu. Priečn je navrhnutý ako lichobežníkový. SO-02 Rekonštrukcia mosta, most je navrhnutý na prevedenia 100 ročnej vody. Rámový s obojstrannými závesnými krídlami. Je nutná preložka plynového vedenia.SO-03 Bezmenný potok, v celkovej dĺžke 395 m.  Trasa toku je daná územím a nie je žiadúce ju akokoľvek modifikovať. Cieľom je úprava prietokového profilu koryta na prietok Q100. Ako materiál bude použitá dlažba z lomového  kameňa na cementovú maltu s vyškvarovaním. SO-04 Rekonštrukcia oporného múra. Dôvodom rekonštrukcie   je zrútenie časti existujúceho múru, ktorý bol súčasťou úpravy svahu potoka. - Na súčasnom moste je malý priepust a preto dochádza k preplavovaniu mosta. Z dôvodu vypadávania zeminy z rubovej strany priepustu došlo k porušeniu asfaltovéhokrytu vozovky a jej následnému prepadnutiu. Na výtokovej strane je ľavý breh potoka ohraničený oporným múrom, ktorý je do znašnej miery podmytý a hrozí jeho deštrukcia. Rekonštrukcia mosta spĺňa zároveň prioritnú požiadavku preverenia povodňových prietokov.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navrhovanej úpravy zabezpečí bezpečné odvedenie povodňových prietokov v koryte toku, čím eliminuje povodne v zastavanej časti obce. Tým sa predíde škodám na majetku, prípadne na zdraví miestnych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rekonštrukcie bude na stavenisko prístup z miestnych komunikácií.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Vyšná Olšava ako subjektu miestnej verejnej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vod. toku v intraviláne obce Vydrník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00326747 - Obec Vydrník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412 617,20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úpravu bezmenného vodného toku v intraviláne obce Vydrník, ľavostranný prítok Hrabušického potoka. Obec z hydrogeologického hľadiska patrí do povodia rieky Hornád. Záujmové územie sa nachádza v katastrálnom území obce Vydrník, v intraviláne.Potok preteká cez obec súbežne s miestnou komunikáciou. V strede obce je potok zatrubnený v cca 40%. Potok za zatrubením je už upravený – zregulovaný. V projekte je riešená časť otvoreného koryta pred zatrubením. V tejto časti má potok charakter neupraveného vodného toku, je v hlbokom záreze a svahy sú zatrávnené. Po pravej strane sú súkromné pozemky – záhradky, po ľavej strane sa nachádza miestna cesta. Súčasný stav z hľadiska protipovodňových požiadaviek je nepostačujúci, nakoľko kapacita toku nepostačuje v prípade prietoku Q100=5 m3/s. V čase výdatných zrážok a v </w:t>
            </w:r>
            <w:r w:rsidRPr="00A65052">
              <w:rPr>
                <w:rFonts w:ascii="Arial Narrow" w:eastAsia="Times New Roman" w:hAnsi="Arial Narrow" w:cs="Calibri"/>
                <w:color w:val="000000"/>
                <w:w w:val="75"/>
                <w:sz w:val="12"/>
                <w:szCs w:val="12"/>
                <w:lang w:eastAsia="sk-SK"/>
              </w:rPr>
              <w:lastRenderedPageBreak/>
              <w:t>období topenia sa snehu dochádza k vybrežovaniu v otvorenej časti toku a tým dochádza k zaplavovaniu obývaného územia obce, čo spôsobuje škody na obecnom a súkromnom majetku.Z vodohospodárskeho hľadiska sa jedná o drobný vodný tok. Pri vybrežení  toku sú v ohrození objekty hospodárskeho a sociálneho významu (obecný úrad, pošta, materská škola, knižnica, potraviny 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realizácii projektu bude vodný tok vyregulovaný v celej jeho dĺžke na požadované parametre. Zregulovaním vodného toku pretekajúceho cez intravilán obce dosiahneme nasledovné údaje:- úprava toku v celkovej dĺžke 285,5 metra- ochrana 160 ha územia pred Q 100- ochrana pre 1054 obyvateľov obce pred veľkými vodami- ochrana majetku obce a majetku obyvateľov- vytvorenie podmienok pre investičný rozvoj v priľahlom území chránenom pred povodňami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realizuje regulácia potoka v dĺžke 285,5 metra. Projektová dokumentácia sa skladá z dvoch projektových častí. Prvá projektová časť  rieši úpravu vodného toku od centrálnej časti obce nad zatrubnenou časťou potoka (začiatok úseku 0,0000 km) až po cestný most (koniec úseku 0,1755 km). Druhá projektová časť – zmena stavby pred jej dokončením rieši úpravu vodného toku od cestného mosta (začiatok úseku 0,1755 km), koniec úpravy je proti prúdu vodného toku, nad priepustom (koniec úseku 0,2855 km). V rámci druhej časti projektu je riešené zrekonštrovanie priepustov v mostnom telese aby sa zabezpečila protipovodňová ochrana. Zároveň v druhej časti projektu je riešený 37 metrov dlhý betónový oporný múr, ktorý lemuje koryto vodného toku a slúži na zabezpečenie protipovodňovej ochrany.Stavebné práce budú zabezpečené dodávateľským spôsobom. Dohľad nad prácami bude </w:t>
            </w:r>
            <w:r w:rsidRPr="00A65052">
              <w:rPr>
                <w:rFonts w:ascii="Arial Narrow" w:eastAsia="Times New Roman" w:hAnsi="Arial Narrow" w:cs="Calibri"/>
                <w:color w:val="000000"/>
                <w:w w:val="75"/>
                <w:sz w:val="12"/>
                <w:szCs w:val="12"/>
                <w:lang w:eastAsia="sk-SK"/>
              </w:rPr>
              <w:lastRenderedPageBreak/>
              <w:t>vykonávať stavebný dozor – dodávateľsky. Vedenie projektu zabezpečí externý projektový manažment, interná finančná kontrola bude zabezpečená internými pracovníkmi žiadateľa.Správu vodného toku bude vykonávať obec na základe nájomnej zmluvy s SVP, š.p. (viď príloha č.23) min. počas doby nájmu.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vytvorí protipovodňová ochrana obce  pred deštrukčnými účinkami storočnej vody v celom úseku vodného toku , ktorý prechádza cez obec. Tým sa eliminuje vznik povodní a s tým súvisiacich   škôd na majetku. Zároveň sa eliminuje riziko ohrozenia zdravia obyvateľov. Celkovo bude vďaka projektu pred veľkými vodami ochránených cca 1,6 km2 územia obce, obecné majetky ako aj majetky a zdravie 1054 obyvateľov obce. Chránené územie zároveň vytvorí podmienky pre ďalší rozvoj obce.Žiadateľ má skúsenosti s realizáciou investičných projektov . Implementácia predkladaného projektu bude zabezpečená externými odbornými kapacitami.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Správcom regulovaného úseku drobného vodného toku bude obec na základe nájomnej zmluvy so Slovenským vodohospodárskym podnikom, š.p. a to min. do roku 2019, dokedy je zmluva uzatvorená. Obec preberá na seba povinnosti súvisiace so správou vodných tokov v zmysle zákona č. 364/2004 Z.z. o vodách a zákona č. 666/2004 Z.z. o ochrane pred povodňami a súvisiacich vyhlášok.Po realizácii projektu nevznikajú obci žiadne prevádzkové náklady. V prípade potreby bude zabezpečené čistenie a údržba vodných tokov  vlastnými kapacitami. Náklady s tým spojené budú hradené z obecného rozpočtu.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Kapušianskeho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00327239 - Kapušany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1 506 670,18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Kapušany leží na styku severného okraja Slánskych vrchov so Šarišskou vrchovinou v doline Sekčova. Nad obcou na výbežku lesa sa vypína komplex stredovekého hradu. V projektovej dokumentácii je riešená úprava Kapušianskeho potoka (Kapanoš) v obci Kapušny, ľavostranného prítoku Ladzinky (Q100 = 148 m3/s), ktorý je ľavostranným prítokom Sekčova. Obec v dávnejšej ale aj nedávnej minulosti mala problémy so záplavami, ktoré obec sužujú hlavne po dlhotrvajúcejšom období sucha a následnými zrážkami. Účelom predmetnej stavby je protipovodňová ochrana intravilánu obce Kapušany pred veľkými vodami v Kapušianskom potoku.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predmetnej stavby je upraviť prietokový profil koryta Kapušianskeho potoka (Kapanoš) v intraviláne obce Kapušany tak, aby bezpečne previedol návrhový prietok Q100 =30 m3/s ročnej vody bez vybreženia z koryta potoka. Realizáciou projektu sa vytvorí stavba, ktorá pomôže predchádzať záplavám na priľahlom území a následným hmotným škodám na majetku občanov a obce Kapušany. Znížia sa  resp. eliminujú povodňové škody a nepriaznivé dôsledky na ľudské zdravie, životné prostredie, kultúrne dedičstvo, hospodársku činnosť a zlepší sa celkový estetický vzhľad obce. Predpokladá sa, že obec ochráni pred povodňami viac ako 0,8 km2 intravilánu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Poloha stavby je jednoznačne určená jestvujúcim korytom Kapušianskeho potoka na katastrálnom území obce Kapušany. Potok tečie intravilánom obce, sčasti súbežne s miestnou cestou, sčasti medzi súvislou zástavbou rodinných domov. Posledná časť úpravy je mimo obytnej časti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predmetnej stavby je upraviť prietokový profil koryta Kapušianskeho potoka (Kapanoš) v intraviláne obce Kapušany tak, aby bezpečne previedol návrhový prietok Q100 =30 m3/s ročnej vody bez vybreženia z koryta potoka. Celková dĺžka navrhovanej úpravy je 1430,0 m. Návrh spočíva v čiastočnej úprave trasy, zmiernení pozdĺžneho sklonu stupňom a prahmi a v opevnení priečneho profilu koryta a dna. Vzhľadom na výškové usporiadanie úpravy sa nepredpokladá potreba prekládky jestvujúcich podzemných inžinierskych sietí. Ťažisko stavebných prác je v zemných a opevňovacích prácach. Súčasťou PD je aj rekonštrukcia existujúceho mostu. Neide o výstavbu nového mostu, ale len o rekonštrukciu pôvodného z dôvodu rozšírenia prietokového profilu, nakoľko je v súčasnosti priepust technicky nevyhovujúci. Bližšie stanovisko projektanta sa nachádza v prílohe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spolufinancovať projekt pomocnou úveru z banky . Na realizátora stavby, stavebný dozor a riadenie projektu bude vypísané verejné obstarávanie podľa platnej legislatívy. Obec má skúsenosti s projektami financovanými EU. Všetky dotknuté parcely v projekte má obec vysporiadané.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potoka bolo v minulosti len sčasti upravené pred zaústením do Ladianky (ZÚ km 0,0000) a v hornej časti jeho kapacita je nepostačuje z hľadiska ochrany intravilánu obce proti veľkým vodám, koryto je zarastené a zanesené splaveninami (KÚ km 1,430).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hydrologických údajov dodaných SHMÚ RS Košice je prietok Q100 = 30 m3.s-1. Tento prietok v zmysle platných STN je zároveň dimenzačným prietokom pre zabezpečenie protipovodňovej ochrany intravilánu obce. V časti zástavby je koryto nepravidelné a zarastené a v poslednom úseku úpravy je neudržiavané. V súčasnosti je dno a svahy zatrávnené.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stavby sa stabilizujú brehy a dno toku a zminimalizuje sa nebezpečenstvo narušenia svahov a okolitého terénu. Tým bude naplnená požiadavka investora.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Kapušany aj v tomto roku došlo k záplavám a následným zosuvom pôdy pod Kapušianskym hradom, čím vznikli obrovské materiálne škody na majetku občanov. Realizáciou tohto projektu chce obec prispieť k zníženiu rizika záplav a zamedziť ďalším škodám, ktoré môžu vzniknúť v ďalšom období.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úpravy Kapušianskeho potoka bude splnený primárny cieľ projektu – riešenie protipovodňovej ochrany obce Kapušany. 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ktoré budú financované z rozpočtu obce. Pri pravidelnej údržbe a čistení môžeme konštatovať, že realizáciou stavby bude zabezpečené naplnenie cieľov projektu. Projekt je v súlade s preventívnymi opatreniami na ochranu pred povodňami v súlade s Programom protipovodňovej ochrany SR do roku 2010 a Plánmi manažmentu povodí.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Klinského potoka v obci Koprivnica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00322164 - Obec Koprivnica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745 630,73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Koprivnica leží na juhozápadnom okraji Nízkych Bezkýd, v údolí Koprivničky, západného prítoku Tople, v nadmorskej výške okolo 223m. Účelom predmetnej stavby je protipovodňová ochrana intravilánu obce Koprivnica pred povodňami a rekonštrukcia spevnenia brehov Klinského potoka. Klinský potok preteká intravilánom obce Koprivnica v dĺžke cca 1,2 km a je ľavostranným prítokom potoka Koprivnička. Predmetná úprava je na celej dĺžke toku v intraviláne obce. Koryto Klinského potoka bolo v roku 1965 čiastočné upravené, v dĺžke 405 m. Ďalšia časť potoka je v pôvodnom stave. Podľa hydrologických údajov dodaných SHMÚ RS Košice je prietok Q100 = 15 m3.s-1. Účelom zámeru je úprava prietokových pomerov v koryte toku a jeho spevnenie a stabilizácia. Riešené územie katastra Koprivnica patrí k úmoriu Čierneho mora, do povodia rieky Bodrog. Hydrologickou osou tohto územia je vodný tok Koprivnička, ktorý tvorí pravostranný prítok vodného toku Topľa pod obcou Marhaň. Jeho ľavostranným prítokom je okrem iných aj riešený Klinský potok. Klinský potok pramení pod Kochanovským. Plocha povodia je 1,97 km2.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realizácie diela bude vyriešená regulácia miestneho potoka, čím sa zabezpečí dostatočná ochrana občanov a obce pred prívalovými dažďami a v ďalšom období si projekt vyžiada iba pravidelné a príležitostné čistenie a údržbu. Realizáciou projektu sa vytvorí stavba, ktorá pomôže predchádzať záplavám na priľahlom území a následným hmotným škodám na majetku občanov a obce Koprivnica. Znížia sa  resp. eliminujú povodňové škody a nepriaznivé dôsledky na ľudské zdravie, životné prostredie, kultúrne dedičstvo a hospodársku činnosť. Realizáciou projektu sa zabezpečí ochrana min. 600 obyvateľov obce, zlepší sa aj celkový estetický vzhľad obce a bude možné jednoduchšie čistiť a udržiavať koryto potoka.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Začiatok navrhovanej úpravy ako aj jej väčšia časť je vymedzená zástavbou – intravilánom obce. Horná časť upravovaného úseku je situovaná do oblasti budúcej plánovanej IBV. Súčasťou úpravy je aj sútok Klinského potoka s Koprivničkou. Vzhľadom na výškové usporiadanie úpravy sa nepredpokladá potreba prekládky jestvujúcich podzemných inžinierskych sietí. Celková dĺžka navrhovanej úpravy je 1265 m. Ťažisko stavebných prác je v zemných a opevňovacích prácach. Navrhovaná stavba bude zabezpečovať prevedenie prietoku na Klinskom potoku na úrovni Q100 v rámci zabezpečenia protipovodňovej ochrany obce. Pri realizáci stavby sa v maximálnej možnej miere využije trasovanie jestvujúceho koryta s akceptáciou jestvujúcich mostných objektov a rámového priepustu. Predmetom projektu je aj rekonštrukcia existujúceho mostu – ide len o rozšírenie priemeru priepustu mosta, aby bolo podľa výpočtov projektanta zabezpečené dostatočne odvádzanie pritekajúcich vôd, nakoľko existujúci priemer je nevyhovujúci a nepostačujúci – podrobné vysvetlenie projektanta sa nachádza v prílohe č.23. Obec bude spolufinancovať projekt z vlastných zdrojov . Na realizátora stavby, stavebný dozor a riadenie projektu bude vypísané verejné obstarávanie podľa platnej legislatívy. Dotknuté parcely v projekte sú buď vo vlastníctve obce, alebo má obec s vlastníkom spísanú zmluvu o prenájme.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predmetnej stavby je upraviť prietokový profil koryta Klinského potoka v intraviláne obce Koprivnica tak, aby bezpečne previedol návrhový prietok Q100 ročnej vody bez vybreženia z koryta potoka. Na plánované stavebné úpravy potoka v zastavanom území obce Koprivnica . V mieste plánovanej úpravy tok ohrozuje pri povodňových prietokoch jestvujúcu zástavbu s priľahlými pozemkami a zároveň svojou eróznou činnosťou spôsobuje nestabilitu svahov, najmä pozdĺž komunikácie. Počas viacerých záplav v minulých rokoch vznikli veľké materiálne škody na majetku obce 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miestami nedostatočný prietokový profil pre návrhový prietok Q100, pre zlepšenie hygienického, estetického prostredia ako aj pre zamedzenie záplav a tým aj povodňovým škodám na majetku obce ale aj štátnom majetku, obec  pristupuje k príprave a následných protipovodňových opatrení  vyššie uvedeného potoka. Na základe realizácie diela bude vyriešená regulácia miestneho potoka, čím sa zabezpečí dostatočná ochrana občanov a obce pred prívalovými dažďami.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Pri pravidelnej údržbe a čistení môžeme konštatovať, že realizáciou stavby bude zabezpečené naplnenie cieľov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vodného toku Domaňovce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00329037 - Obec Domaňovce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481 548,59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Obcou Domaňovce preteká rovnomenný potok Domaňovce, ktorého súčasný technický stav je z hľadiska plnenia jeho funkcie  nevyhovujúci. Dlaždice, ktoré boli v minulosti kladené na sucho a bez vyškárovania, sú neustále podmieľané vodou, čo spôsobilo následnú deštrukciu koryta toku. Pri mimoriadne zvýšených prietokoch tento stav zapríčiňuje vybrežovanie vody a tým ohrozenie okolitých stavieb a pozemkov záplavami.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Povodňová situácia v obci je alarmujúca. Od roku 1996 bola obec zaplavená 3-krát. V lete  roku 2010 obec postihla najhoršia povodeň v histórii obce, ako dôsledku neustále zhoršujúceho sa stavu koryta potoka, ktoré nevyhnutne potrebuje stavebné úpravy, aby sa podobná situácia viac neopakovala . Voda zaplavila studne, pivnice domov, okolie vodných stavieb, </w:t>
            </w:r>
            <w:r w:rsidRPr="00A65052">
              <w:rPr>
                <w:rFonts w:ascii="Arial Narrow" w:eastAsia="Times New Roman" w:hAnsi="Arial Narrow" w:cs="Calibri"/>
                <w:color w:val="000000"/>
                <w:w w:val="75"/>
                <w:sz w:val="12"/>
                <w:szCs w:val="12"/>
                <w:lang w:eastAsia="sk-SK"/>
              </w:rPr>
              <w:lastRenderedPageBreak/>
              <w:t>telocvičňu, ZŠ a MŠ, poškodila chodníky v obci, vodojem a dom smútku. V dôsledku podmočenia svahu došlo k jeho zosuvu pri rodinnom dome. V obci bolo nutné vyhlásiť III. stupeň povodňovej ochrany.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Revitalizácia potoka je nevyhnutná. Potok je potrebné upraviť protipovodňovými opatreniami, tak  ako to je navrhnuté v projekte (odstrániť starú dlažbu z potoka a vydláždiť koryto  a tiež vystavať stupne z lomového kameňa).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na potoku Domaňovce, bude koryto v rkm 0,020 – 0,347  vydláždené ťažkou zdrsnenou rovnaninou z lomového kameňa z dôvodu zmiernenia rýchlosti vody a zabráneniu vymieľania koryta. Toto spevnenie najviac vyhovuje všetkým moderným požiadavkám na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km 0,141 – 0,146 a v km 0,305 – 0,310 budú  pre úpravu hydrologických pomerov zmiernením pozdĺžneho spádu bystriny kamenné stupne, ktoré budú spomaľovať tok bystriny a v km 0,448 nad úpravou na konci obce bude vybudovaná drevená priecezná prehrádzka na zachytávanie splavenín s </w:t>
            </w:r>
            <w:r w:rsidRPr="00A65052">
              <w:rPr>
                <w:rFonts w:ascii="Arial Narrow" w:eastAsia="Times New Roman" w:hAnsi="Arial Narrow" w:cs="Calibri"/>
                <w:color w:val="000000"/>
                <w:w w:val="75"/>
                <w:sz w:val="12"/>
                <w:szCs w:val="12"/>
                <w:lang w:eastAsia="sk-SK"/>
              </w:rPr>
              <w:lastRenderedPageBreak/>
              <w:t>dopadiskom.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obyvateľov obce  a samotnú obec bude zrealizovanie projektu znamenať zvýšenie bezpečnosti v okolí koryta a  zníženie rizika zničenia majetku a poškodenia zdravia obyvateľov. Jedna zo skutočností bude zlepšenie prietoku koryta čoho výsledkom je zabránenie vyliatia potoka. Projekt bude mať pozitívny vplyv na ochranu životného prostredia a zníženie finančných nákladov obce za opakované zásahy do brehov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sa zabezpečí ochrana územia pred účinkom Q100 v rozlohe 1283 ha, čo predstavuje celkovú plochu obce Domaňovce a teda aj ochranu pre 925 jej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Východiskom pre zrealizovanie projektu je podpis zmluvy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zhotovený dodávateľom, ktorý bude určený podľa zákona NR SR č. 25/2006 Z.z. o verejnom obstarávaní. Realizácia stavby a menežovanie stavby bude realizované externou firmou.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pozostávať z nasledovných krokov: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odstránenie nánosov zeminy z koryta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pôvodných betónových dlaždíc,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stupňov z lomového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vydlaždenie koryta dlažbou z lomového kameňa hr. 20 cm.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sa budú vykonávať pod odborným stavebným dozorom a po ukončení stavebných prác sa vykoná kolaudácia stavby. Po ukončení projektu bude za kvalitu prác zodpovedať zhotoviteľ podľa záruky zakotvenej v zmluve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zabezpečení riadenia projektu sa budú podieľať pracovníci Obecného úradu a starostka. Starostka bude mať dohľad nad  finančným a personálnym riadením projektu a záverečný audit vykoná audítor.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po jeho realizácii bude zabezpečovať obec minimálne päť rokov od ukončenia výstavby.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záujme občanov a obce je realizácia projektu a tým zabránenie prehlbujúcich sa problémov, ktorým sú vystavovaní nielen miestny občania z hľadiska žitia v obci, ale aj možní návštevníci a turisti.  Nová úprava toku je nutná a bezodkladná. Deštrukcia dlaždíc spôsobuje menší prietok a pri zvýšenej hladine vody dochádza k vybreženiu koryta. V neposlednom rade k  rýchlejšej oprave súri aj ekonomické hľadisko.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Koryto bystriny je intenzívne vymieľané : brehy budú postupne strhávané, odplavované a plocha priľahlého parku zmenšovaná. Tok by dostával charakter výmoľa až strže.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obec Domaňovce v zastúpení starostkou Máriou Garčarovovou, spolu so zamestnancami O.ú. vykonali už </w:t>
            </w:r>
            <w:r w:rsidRPr="00A65052">
              <w:rPr>
                <w:rFonts w:ascii="Arial Narrow" w:eastAsia="Times New Roman" w:hAnsi="Arial Narrow" w:cs="Calibri"/>
                <w:color w:val="000000"/>
                <w:w w:val="75"/>
                <w:sz w:val="12"/>
                <w:szCs w:val="12"/>
                <w:lang w:eastAsia="sk-SK"/>
              </w:rPr>
              <w:lastRenderedPageBreak/>
              <w:t xml:space="preserve">viaceré investície a činnosti podobnej povahy, čím dosiahli určité skúsenosti a znalosti na riadenie a zrealizovanie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formálnych a odborných náležitostí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-prítomnosť odborného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dodržanie zákonov a stanovených termínov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-dodržiavanie finančného rozpočtu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-informovanie občanov o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stavebných prác bude vykonaná kolaudácia.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Potok Domaňovce, ktorý má obec ako žiadateľ o nenávratný finančný príspevok v nájme od Slovenského vodohospodárskeho podniku, š.p. bude obec spravovať svojpomocne a každoročne vyčlení finančné prostriedky na údržbu koryta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Údržba bude spočívať v  pravidelnom  čistení koryta potoka, v kosení okolia potoka a čistení dna koryta od naplavených nečistôt.  Uvedené činnosti budú zabezpečené technickými pracovníkmi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akéhokoľvek poškodenia koryta bude toto bezodkladne opravené na náklady obce, avšak nasledujúcich 10 rokov vzhľadom na charakter </w:t>
            </w:r>
            <w:r w:rsidRPr="00A65052">
              <w:rPr>
                <w:rFonts w:ascii="Arial Narrow" w:eastAsia="Times New Roman" w:hAnsi="Arial Narrow" w:cs="Calibri"/>
                <w:color w:val="000000"/>
                <w:w w:val="75"/>
                <w:sz w:val="12"/>
                <w:szCs w:val="12"/>
                <w:lang w:eastAsia="sk-SK"/>
              </w:rPr>
              <w:lastRenderedPageBreak/>
              <w:t>stavby so žiadnymi technickými opravami neuvažuje.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priamy vplyv na zlepšenie kvality života obyvateľov obce ohrozovaných prívalovými vodami, rovnako ako aj na finančnú situáciu obce a jej obyvateľov.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Regulácia vod. toku Jamníček-protipovodňovka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00315699 - Obec Podtureň</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463 573,41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Podtureň sa vyznačuje nadbytkom zrážok, priemerné ročné zrážky dosahujú hodnotu 711 mm. Povodne zasiahli túto obec v rokoch 2000, 2001 a 2003. Záplavy tu spôsobili škody na obecnom majetku, kde došlo k poškodeniu na miestnych komunikáciách a tiež škody na súkromnom majetku občanov, ktorým vytápalo pivnice rodinných domov a tiež záhrady, kde došlo ku škodám na úrode.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Tok Jamníček bol už v minulosti v intraviláne v rkm 0,000 – 0,600 upravovaný. Bol obložený panelmi a prírodným kameňom. Úprava bola polohopisne viazaná na pôvodné koryto, ale mala len lokálny charakter, t.j. neriešila problém kapacity toku na Q100. Na ostatných úsekoch toku sa vykonávali len zemné práce spojené s čistením dna. Vyťažený dnový materiál (hlinitý a piesčitý) bol ukladaný na svahy toku, čím sa postupne vytvárala a navršovala ľavostranná ochranná hrádza. Najproblémovejšou časťou stavby je niveleta  dna cestného mosta, ktorá vyvoláva vzdúvanie vody nad mostom a zvýšenú sedimentáciu. Tým sa most stáva vážnou prekážkou na bezpečné odvedenie Q100. V rkm 0,241 – 0,261 sú priamo na ľavostrannej brehovej čiare umiestnené stavebné objekty IBV, ktoré sú priamo ohrozované prívalovou vodou.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prebiehať v koryte toku Jamníček, ktorý preteká intravilánom obce ako pravostranný prítok Váhu. Regulácia sa bude realizovať v rkm 0,280-0,580.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Úpravou nivelety dna tak ako je navrhnutá, sa zvýši pozdĺžny sklon z 6,3 na 7,6 ‰ a kapacita profilu sa stane dostatočnou na prevod Q100 = 12m3/s a bude vytvorené stabilné koryto. Zároveň je nevyhnutné vytvoriť vhodné podmienky pre možnosť údržby toku nákladnými autami a mechanizmami. Realizáciou bude zabezpečený pojazd mechanizmami po oboch stranách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Najkritickejším miestom regulácie je most. Stavbou bude potrebné znížiť niveletu dna pod ním o cca 70 cm, čím sa dosiahne úprava dna koryta až po začiatok regulácie. Úprava je navrhnutá tak, aby nedošlo k poškodeniu pilierov ani pätiek mosta. Úprava sa plynulo napojí na už zregulované koryto.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prvej etape stavebných prác sa odstránia pravostranné prefabrikáty, následne sa z dna odstránia cestné betónové panely. Úprava takto zníženého dna v pätách sa zastabilizuje murivom z vodostavebného betónu prípadne lomového kameňa uloženého do betónu. Upravený svah ochrannej hrádze sa bude realizovať v sklone 1:1,5, iba výnimočne 1:1. Svahy sa spevnia ohumu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Príprava a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na stavebnú časť sa uskutoční po podaní žiadosti o NFP na Riadiaci orgán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 zahájením prác odovzdá investor dodávateľovi stavenisko vrátane vytýčenia inžinierskych sietí.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toku pod cestným mostom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samotného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trasy predmetnej úpravy toku je daný prirodzeným korytom.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na úprave koryta budú realizované po kratších úsekoch a vody počas výstavby budú odvádzané dvoma flexibilnými rúrami  priemeru 50 cm.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Zabezpečenie riadenia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odborné a technické riadenie -  odborným pracovným dozorom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administratívne riadenie, publicita a monitoring – externý manažment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personálne riadenie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finančná kontrola – zamestnanec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záverečný audit – audítor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prípravné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výkopové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dĺžka upraveného toku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toku Jamníček v intraviláne obce Podtureň ( rkm 0,280 - 0,580) sa stane predmetná časť intravilánu obce dostatočne chránená proti prívalovým vodám. Predmetnou úpravou bude na toku zabezpečený prietok Q 100, čím sa podstatne zníži nebezpečenstvo záplav v ohrozovanej časti obce. Zároveň bude minimalizované vzdúvanie vody nad mostom a zvýšená sedimentácia dnového materiálu v tomto úseku.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ochrana majetku obce ako aj majetku jej obyvateľov. Zároveň sa vytvorí možnosť preinvestovať financie ušetrené znížením výdavkov na odstraňovanie škôd. V konečnom dôsledku sa zabráni ohrozovaniu zdravia a života obyvateľov (v prípade prívalových vĺn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je v súlade so zákon č. 666/2004 Z.z. o ochrane pred povodňami, vyhláškou MŽP SR č. 386/2005 Z. z., ktorou sa ustanovujú podrobnosti o predkladaní priebežných informatívnych správ počas povodní a súhrnných správ o priebehu a o následkoch povodní a o vykonaných opatreniach, zákon č. 201/2009 Z.z. o štátnej hydrologickej službe a štátnej meteorologickej službe a s relevantnými STN (STN 752102 úpravy riek a potokov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Užívateľom navrhovanej stavby budú obyvatelia obce Podtureň, na parcele KNC 686/1 bola podpísaná nájomná zmluva medzi obcou Podtureň a SVP š.p. o prenájme predmetnej časti vodného toku Jamníček (410 m) na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bude starať o zachovanie vyhovujúceho technického stavu upraveného koryta potoka, jeho čistotu a priechodnosť. Údržba dna a koryta toku bude zabezpečená prostredníctvom dvoch technických pracovníkov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výstavbe, kolaudácii a prevzatí stavebného diela, bude toto dielo slúžiť na ochranu obce pred prívalovými vodami, spôsobenými výdatnými zrážkami. Obec po každom výraznom zvýšení hladiny potoka po sezónnych intenzívnych zrážkach vykoná prehliadku upraveného toku. V prípade akéhokoľvek poškodenia bude toto bezodkladne opravené na náklady obce, nasledujúcich 10 rokov sa však vzhľadom na charakter stavby so žiadnymi technickými opravami neuvažuje.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priamy vplyv na zlepšenie kvality života obyvateľov obce ohrozovaných prívalovými dažďami, rovnako ako aj na finančnú situáciu obce a jej obyvateľov.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Lietavská Lúčka - úprava Pastierske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1 478 911,80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je súčasťou žilinskej kotliny a leží v nadmorskej výške 362 m n m. Záujmové územie podľa geomorfologického členenia patrí do oblasti Fatransko-tatranskej oblasti. Z hľadiska klimatického patrí záujmové územie k teplej oblasti s teplou až mierne teplou a mierne vlhkou kotlinovou klímou. V území dominuje tok Rajčianka, do ktorého sa vlievajú všetky toky v okolí. Pastiersky potok sa vlieva do rieky Rajčianky v rkm 6,700. Priemerný úhrn zrážok v území je podľa SHMÚ 940 mm za rok.. Vzhľadom na to, že sa okolie toku nachádza na relatívne hornatom území Malá Fatra, dochádza často k neúmernej zrážkovej činnosti. Z tohto dôvodu dochádza k zvýšeným prietokom a Pastiersky potok nie je v súčasnosti schopný bezpečne previesť tieto povodňové prietoky a dochádza k jeho vybrežovaniu.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účelom stavby je ochrana intravilánu obce Lietavská Lúčka, pred škodlivými účinkami veľkých  vôd  z vyššie položeného územia extravilánu do recipientu Rajčianky.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komplexnejšia ochrana obce Lietavská Lúčka pred povodňami do úrovne návrhového prietoku Q50. Ochrana pred povodňami zvyšuje kvalitu životných podmienok obyvateľov a vytvára podmienky pre rozvoj mesta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 Zabezpečený zamest. SVP, š.p. v zmysle zákona 25/2006 Z.z. Podpis ZoD podľa Obch. z. vykoná štatutárny zástupca.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SO01, SO02 – Podr. Tech. riešenie stav. objektov je v PD,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 Výkon stav. prác podľa PD a staveb. Povol. a zodpovednosť za BOZP - kompetencia stavbyved.  dod.  firmy.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Priame riadenie a kontrolu projektu - OZ Piešťany SVP, š.p.. Kontrola stavby - staveb. dozor SVP, š.p. OZ Piešťany (t.j. Ing. Gáborík). Kontakt. os. projektu za OZ Ing. Vanek. Interná finančná kontrola - Finančné operácie a ich dokladovanie - OHP PR SVP,š.p. Účtovné operácie a ich dokladovanie - OISaEA PR SVP,š.p. Kontrola ekon. implemen. projektu - príslušný vedúci OEÚ resp. Ekonom. riaditeľ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 Po zrealizovaní predmetu ZoD, odstránení vád a nedorobkov OIČ OZ Piešťany zabezpečí vypracovanie geomet. plánu a majetkovoprávne vysporiadanie.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podmienkami v staveb. povolení pre SO01 č. A/2010/02088-3/Bar a SO02 č. 2009/C-7411/Pš zabez. OIČ OZ Piešťany kolaudáciu stavby. Podklady pre ukonč. projektu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úpravy Pastierskeho potoka predstavuje samostatný ucelený úsek, ktorým sa zabezpečí ochrana priľahlého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verejné obstarávanie zabezpečuje externý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stavebný dozor podľa zákona NR SR č. 136/1995 Z. z. v znení neskorších predpisov – predmetné činnosti v rámci projektu zabezpečuje Ing. Stanislav Gáborík.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Ružomberok ako územno-správnej jednotky  SVP, š.p. OZ Piešťany. Popis prevádzky - príloha č. 2.</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VS Evička-rekonštr., zabezpeč. hrádzového telesa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327 406,14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rekonštrukcia vodnej stavby sa nachádza v centrálnej časti Štiavnických vrchov západne od mesta Banská Štiavnica v k. ú. obce Štiavnické Bane.  Vodná stavba Evička je </w:t>
            </w:r>
            <w:r w:rsidRPr="00A65052">
              <w:rPr>
                <w:rFonts w:ascii="Arial Narrow" w:eastAsia="Times New Roman" w:hAnsi="Arial Narrow" w:cs="Calibri"/>
                <w:color w:val="000000"/>
                <w:w w:val="75"/>
                <w:sz w:val="12"/>
                <w:szCs w:val="12"/>
                <w:lang w:eastAsia="sk-SK"/>
              </w:rPr>
              <w:lastRenderedPageBreak/>
              <w:t>najnižšie položenou v rámci  vodohospodárskej sústavy Piarskych vodných stavieb, do ktorej zaúsťujú prietoky z dnových výpustí VS Bakomi a následne z VS Windšachtská. Začiatiok toku Štiavnica je pri vyústení z VS Evička a končí pri pravostrannom zaústení do toku Ipeľ.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Štiavnické Bane je v súčasnosti evidovaných 790 obyvateľov. Počet a dôležitosť objektov hospodárskeho a sociálneho významu: 15 obytných rodinných domov, 1 bytovka, 1 agrofarma s chovom oviec, 1 reštauračné zariadenie, 1 budova pošty, 1 ČOV, 1 kostol. V dotknutom území projektu sa nenachádzajú žiadne chránené krajinné a ekologické prvky.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ochrana intravilánu obce Štiavnicke Bane a mesta Banská Štiavnica, časť Štefultov ako aj intravilánov obcí sitovaných v </w:t>
            </w:r>
            <w:r w:rsidRPr="00A65052">
              <w:rPr>
                <w:rFonts w:ascii="Arial Narrow" w:eastAsia="Times New Roman" w:hAnsi="Arial Narrow" w:cs="Calibri"/>
                <w:color w:val="000000"/>
                <w:w w:val="75"/>
                <w:sz w:val="12"/>
                <w:szCs w:val="12"/>
                <w:lang w:eastAsia="sk-SK"/>
              </w:rPr>
              <w:lastRenderedPageBreak/>
              <w:t>blízkosti toku až po zústenie do toku Ipeľ pred povodňami do úrovne návrhového prietoku Q100. Navrhovaná stavba bude zabezpečovať zachytenie povodňovej vlny na úrovni návrhového prietoku Q100=8,5m3/s o objeme 31 620 m3 v akumulačnom priestore a neškodné odvedenie redukovaných prietokov dnovými výpustmi počas jarného topenia snehu a intenzívnej zrážkovej činnosti v rámci spádového územia Štiavnických vrchov. Komplexnosť rekonštrukcie vodnej stavby ochráni intravilány obcí pred povodňami, zabezpečí stabilitu a bezpečnosť hrádzového telesa,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päť stavebných objektov: SO 00 – Príprava staveniska, SO 01 – Rekonštrukcia dnového výpustného systému, SO 02 – Rekonštrukcia štôlne dnového výpustu, SO 03 – </w:t>
            </w:r>
            <w:r w:rsidRPr="00A65052">
              <w:rPr>
                <w:rFonts w:ascii="Arial Narrow" w:eastAsia="Times New Roman" w:hAnsi="Arial Narrow" w:cs="Calibri"/>
                <w:color w:val="000000"/>
                <w:w w:val="75"/>
                <w:sz w:val="12"/>
                <w:szCs w:val="12"/>
                <w:lang w:eastAsia="sk-SK"/>
              </w:rPr>
              <w:lastRenderedPageBreak/>
              <w:t>Rekonštrukcia návodného opevnenia, SO 04 – Úprava koryta od bezpečnostného priepadu a štôlne dnového výpustu. 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nádrži je obmedzená manipulácia s vodou bez možnosti merania prietoku z dnových výpustí. Jediný funkčný uzáver v štôlni je využiteľný len na jednorázové úplné vypustenie. Pri </w:t>
            </w:r>
            <w:r w:rsidRPr="00A65052">
              <w:rPr>
                <w:rFonts w:ascii="Arial Narrow" w:eastAsia="Times New Roman" w:hAnsi="Arial Narrow" w:cs="Calibri"/>
                <w:color w:val="000000"/>
                <w:w w:val="75"/>
                <w:sz w:val="12"/>
                <w:szCs w:val="12"/>
                <w:lang w:eastAsia="sk-SK"/>
              </w:rPr>
              <w:lastRenderedPageBreak/>
              <w:t>zvýšenej zrážkovej činnosti a najmä pri topení snehu dochádza k neovládateľnému odvádzaniu vody bezpečnostným priepadom a zaplavovaniu územia pod vodnou stavbou. SVP, š. p. má podľa Výpisu z OR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od. sp. sú: -VO podľa Zákona 25/2006 Z. z. - Ing. T. Devečková( od. sp. vo VO deklarovaná v prílohe č. 43 - Preukaz od. sp. -stavebný dozor podľa Zákona NR SR č. 136/1995 Z. z. v znení neskorších predpisov-predmetné činnosti v rámci projektu zabezpečuje Ing. Andrej Lipták (od. sp. je deklarovaná v rámci prílohy č. 43 - Osvedčenie o od. sp.). Ostatné práce, pre ktoré je legislatívne požadovaná od. sp.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Slovenský vodohospodársky podnik, š.p. zabezpečuje svoj príjem finančných prostriedkov na krytie prevádzkových nákladov, ktoré mu vznikajú </w:t>
            </w:r>
            <w:r w:rsidRPr="00A65052">
              <w:rPr>
                <w:rFonts w:ascii="Arial Narrow" w:eastAsia="Times New Roman" w:hAnsi="Arial Narrow" w:cs="Calibri"/>
                <w:color w:val="000000"/>
                <w:w w:val="75"/>
                <w:sz w:val="12"/>
                <w:szCs w:val="12"/>
                <w:lang w:eastAsia="sk-SK"/>
              </w:rPr>
              <w:lastRenderedPageBreak/>
              <w:t>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273/2001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Hrona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Protipovodnová ochrana ZB Zimná 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00329517 - Prakovce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1 179 016,66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Prakovce sa nachádza v Košickom samosprávnom kraji v okrese Gelnica. V obci Prakovce žije 3415 obyvateľov. Obec Prakovce v rokoch 2004, až 2008 zažila veľké záplavy ktoré spôsobili škodu na majetku obce vo výške 12,21mil. SKK/ 405396,60€  (škoda na majetku obyvateľov nebola vyčíslená). Intenzita povodní a rozsah škôd nimi spôsobený sa každoročné v obci Prakovce zvyšuje. Potok Zimná Voda pramení vo Volovských vrchoch pod rozvodnicou spájajúcou Kloplana a Kojšovskú hoľu a odvodňuje plochu 10,6km2. Oblast Kojšovskej hole je na búrky jedna z najbohatších / v priemere viac ako 30 búrkových dní do roka/. Pri búrkach sa pomerne často vyskytuje aj krupobitie. V zime sú zrážkové úhrny pomerne nízke. Absolútne najvyššie denné úhrny zrážok dosiahli 100 až 130 mm a pripadajú na letné mesiace. Priemerné ročné zrážky sú na úrovni 2988mm.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Očakávame, že po zrealizovaní aktivít projektu bude čiastocne zabezpečená ochrana predovšetkým intravilánu obce Prakovce pred povodňami. Má to zabezpečit úprava brehov a dna potoka Zimná Voda. Tok potoka bude vhodne upravený a bude možné zabezpečit protipovodnovú ochranu časti intravilánu obce Prakovce pred povodňami v dlžke 584m. Takáto úprava bude mat priamy dopad na obyvateľov obce Prakovce. Realizáciou projektu sa zabezpečí ochrana územia o výmere 3,5ha pred Q100r.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navrhnutá, tak aby sa zamedzilo nepriaznivému vylievaniu vody z koryta potoka Zimná Voda a aby bola zabezpečená protipovodnová ochrana intravilánu obce Prakovce na Q100r. V rámci projektu bude realizovaná jediná hlavná aktivita a to: Protipovodňová ochrana ZB Zimná Voda. Bude sa jednat o stavebné práce ktoré zrealizuje vítazný dodávateľ po VO. Na jeho činnost bude dohliadať stavebný dozor. Trasa úpravy potoka je navrhnutá tak, že rešpektuje jestvujúce premostenia, vybudovaný vodovod, kanalizáciu a plynovod. Trvalé zábery pre navrhované koryto sú prevažne na verejných priestranstvách pozdlž cesty, zásahy do súkromných záhrad budú len v nevyhnutných prípadoch. Brehy a dno potoka budú spevnené. Na upravovaných terénnych zemných úpravách sa prevedú kompletizačné práce, spojené so zatrávnením plôch.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vytvára nevyhnutné predpoklady na zabezpečenie ochrany obyvateľstva pred povodňami. Realizáciou projektu bude možné chránit rodinné domy občanov obce, ďalej bude možné ochrániť pred poškodením existujúcu siet zemného plynu, kanalizácie, verejného vodovodu, komunikáciu 2.triedy a miestne komunikácie vrátane mostov. Obec Prakovce má skúsenosti s realizáciou investičných projektov ktoré boli financované z prostriedkov Slovenskej republiky alebo Európskej únie. Realizácia projektu bude zabezpečená dodávateľsky. Dodávateľ bude vybraný na základe Verejného obstarávania. Stavebný dozor vzíde z VO a bude to odborník v danej oblasti. Samotné manažovanie projektu budú zabezpečovat pracovníci mimo pracovného pomeru obce, ktorý majú s realizáciou projektov skúsenosti (Phare – COV, grantová schéma na podporu prípravy miestnych a regionálnych projektov, Rekonštrukcia miestnej infraštruktúry, výstavba kanalizácie, Sapard – rekonštrukcia miestnej komunikácie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nemá charakter projektu generujúceho príjmy. Jedná sa o projekt ktorý ma predovšetkým ochranný a preventívny účinnok. Bez NFP z opatrenia 2.1Preventívne opatrenia na ochranu pred povodňami, by nebolo možné projekt realizovat. Po ukoncení realizácie projektu sa zabezpečí ochrana obyvateľstva pred povodňami a zamedzí sa vznikaniu majetkových škôd. Udržateľnosť výsledkov projektu bude zabezpečená pravidelnou údržbou zrealizovaného diela.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Zátvorný objekt na vyústení Lakšárskeho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618 664,14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sa nachádza v k.ú. Malé Leváre, pri sútoku Lakšáreskeho potoka s Rudavou. Stavba prispeje k protipovodňovej ochrane objektov priľahlých ku korytu toku, k ochrane majetku obce a obyvateľov pred spätným vzdutím hladiny vody z Rudavy. Vplyv spätného vzdutia Rudavy do Lakšárskeho potoka sa naplno prejavil v apríli 2006. Na pravostrannej hrádzi Lakšárskeho potoka, cca 900 m od jeho zaústenia do toku Rudavy sa vytvorila prietrž ochrannej hrádze v dĺžke 41 m po jej preliatí a po jej rozplavení do prostredia za ochrannou líniou. Tým bolo navodené voľné prúdenie vody z koryta Lakšárskeho potoka a tiež z rieky Rudavy. Funkcia zátvorného objektu zamedzí riziku obdobných situácií a zabezpečí protipovodňovú ochranu pred účinkom Q100. Projekt je lokalizovaný mimo územia európskeho významu. Najbližšie k lokalite projektu sú územia európskeho významu "Gajarské alúvium Moravy" a "Rieka Morava" na ktoré nebude mať projekt významnejší vplyv. Projekt je v súlade s: zák. č. 364/2004 Z. z., Smernica 2000/60/ES Európskeho parlamentu a Rady, Program protipovodňovej ochrany v SR do roku 2010, Podnikový rozvojový progran investícií na roky 2008-2013, Vodohospodársky plán povodia Moravy a Myjavy, iné.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Zátvorný objekt po zhotovení zamedzí možnému spätnému prúdeniu vody z Rudavy do Lakšárskeho potoka počas povodňových stavov, na ktoré koryto potoka nie je dimenzované a tým sa zemedzí riziku preliatia ochranných hrádzí Lakšárskeho potoka, čím budú ochránená samotné hrádze pred rozplavením a súčasne budú ochránené priľahlé objekty, majetok obce a majetok 1046 obyvateľov na území o rozlohe 25 km2. Stavba nahradí pracnú a finančne náročnejšiu rekonštrukciu protipovodňových línií tohto toku, ktorá by musela byť uskutočnená až v rozsahu do 10 km proti prúdu od sútoku potoka s Rudavou.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tvoria 3 štvorhranné potrubia 1600 x 1600 mm. stredné potrubie je na úrovni dna potoka. Krajné potrubia sú o 30 mm vyššie. Dĺžka potrubí je 7,750 m. na vtoku i výtoku budú osadené vretenové posúvače. Obe strany budú opatrené provizórnym hradením a nornou stenou. Na vtoku a výtoku budú osadené vodočetné laty a medzi nornou stenou a potrubím oceľové rebríky. Vstupy budú kryté poklopmi. Na vtoku aj výtoku budú železo-betónové krídla zaviazané do ĽOH a POH Lakšárskeho potoka. Dno pred vtokom aj výtokom bude upravené a svahy budú opevnené. výber zhotoviteľa zabezpečia zamestnanci podniku v súlade so zák. č. 25/2006 Z. z. Výkon stavebných prác podľa PD a stavebného povolenia a zodpovednosť za BOZP - stavbyvedúci zhotoviteľa.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poverený víťaz verejného obstarávania zhotoviteľa. Prevádzkovať objekt bude žiadateľ o NFP - Slovenský vodohospodársky podnik, š. p. Je dlhodobo správcom vodných tokov na Slovensku. Zabezpečuje starostlivosť o vodné toky a o vybudovaný hmotný investičný majetok, stará sa o kvantitu a kvalitu povrchových a podzemných vôd. Časť činnosti Slovenského vodohospodárskeho podniku má charakter výkonov vo verejnom záujme - hlavne protipovodňová ochrana a vytváranie plavebných podmienok. SVP má celoštátnu pôsobnosť so štyrmi odštepnými závodmi, zriadenými na báze prirodzených povodí. Spravuje vodné toky v dĺžke 32 738 km, 287 vodných nádrží, 2 811 km ochranných hrádzí a kanálovú sieť v dĺžke 1 812 km. Celková plocha povodí je 49 015 km2. Z popísaných faktov vyplýva jednoznačná spôsobilosť žiadateľa o NFP na riadenie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 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 platby za užívanie vôd, Zákona č. 364/2004 Z.z. o vodách a v zmysle ďalších osobitných predpisov (Zákon č. 273/2001 Z.z. o regulácii sieťových odvetví a nariadenie vlády SR č. 755/2004 Z.z. ktorým sa ustanovuje výška neregulovaných platieb, výška poplatkov a podrobnosti súvisiace so spoplatňovaním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do majetku vykonávaná správou povodia Moravy ako územnosprávnej jednotky SVP, š.p., OZ Bratislava. Prevádzka objektu bude zahŕňať kontrolnú činnosť zamestnancov, starostlivosť o trávny porast, ošetrovanie kovových konštrukcií. Presný popis prevádzky tvorí obsah prílohy č. 2 tejto Žiadosti o NFP 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Klátova Nová Ves – vybudovanie poldra na Hradskom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923 920,55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Polder sa má vybudovať na Hradskom potoku v extraviláne katastra obce Klátova Nová Ves, okres Partizánske, VÚC Trenčín.  Záujmové územie sa nachádza na západnej strane úpätia pohoria Tribeč. V rokoch 1995 – 97 bola realizovaná </w:t>
            </w:r>
            <w:r w:rsidRPr="00A65052">
              <w:rPr>
                <w:rFonts w:ascii="Arial Narrow" w:eastAsia="Times New Roman" w:hAnsi="Arial Narrow" w:cs="Calibri"/>
                <w:color w:val="000000"/>
                <w:w w:val="75"/>
                <w:sz w:val="12"/>
                <w:szCs w:val="12"/>
                <w:lang w:eastAsia="sk-SK"/>
              </w:rPr>
              <w:lastRenderedPageBreak/>
              <w:t>úprava toku Vyčoma v intraviláne obce. Vzhľadom na stiesnené pomery intravilánu obce bolo možné koryto toku upraviť len na Q = 20 m3. s-1. Povodeň v roku 1999 preukázala, že úprava toku bola nedostatočná. V roku 2003 bola vypracovaná štúdia Ing. Bursom, ktorá v troch variantoch sústavy poldrov riešila zníženie kulminačných prietokov v povodí Vyčomy pomocou suchých poldrov. Z týchto variantov, ako najvhodnejší bol MŽP SR vybraný polder na Hradskom potoku, ktorý je najväčším ľavostranným prítokom Vyčomy. Hlavným účelom stavby je ochrana intravilánu obce Klátova Nová Ves a jej miestnej časti Janova Ves pred častými záplavami, ktoré vznikajú prevažne vplyvom veľkého nárastu zrážkových úhrnov v relatívne krátkej dobe na rieke Vyčome a jej prítokov. Samotný polder pozostáva z výstavby zemnej hrádze umiestnenej v extraviláne obce Klátova Nová Ves cca 500 m nad salašom Kostrín smerom k horárni Cibajky. Kapacita navrhnutého poldra umožní znížiť kulminačný prietok.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ochrana obce Klátova Nová Ves pred povodňovými prietokmi na Hradskom potoku. Vybudovaním poldra bude zabezpečená ochrana územia, obyvateľov a majetku vo výmere </w:t>
            </w:r>
            <w:r w:rsidRPr="00A65052">
              <w:rPr>
                <w:rFonts w:ascii="Arial Narrow" w:eastAsia="Times New Roman" w:hAnsi="Arial Narrow" w:cs="Calibri"/>
                <w:color w:val="000000"/>
                <w:w w:val="75"/>
                <w:sz w:val="12"/>
                <w:szCs w:val="12"/>
                <w:lang w:eastAsia="sk-SK"/>
              </w:rPr>
              <w:lastRenderedPageBreak/>
              <w:t>99 ha. Vybudovanie poldra je jednou z najprijateľnejších možností ochrany pred povodňami z pohľadu vplyvov na okolité ekosystémy a ekológiu všeobecne.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Výber zhotoviteľa – Zab. zamest. SVP, š.p. v zmysle zákona 25/2006 Z.z. Podpis ZoD podľa Obch. z. vykoná štatutárny zástupca.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Podrodné tech. riešenie staveb. objektov je v PD, príloha č.16.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 a kontr. projektu - Výkon stav. prác podľa PD a stav. povol. a </w:t>
            </w:r>
            <w:r w:rsidRPr="00A65052">
              <w:rPr>
                <w:rFonts w:ascii="Arial Narrow" w:eastAsia="Times New Roman" w:hAnsi="Arial Narrow" w:cs="Calibri"/>
                <w:color w:val="000000"/>
                <w:w w:val="75"/>
                <w:sz w:val="12"/>
                <w:szCs w:val="12"/>
                <w:lang w:eastAsia="sk-SK"/>
              </w:rPr>
              <w:lastRenderedPageBreak/>
              <w:t>zodp. za BOZP - kompetencia stavbyved.  dodávat.  firmy. Priame riadenie a kontr. projektu - OZ Piešťany SVP, š.p.. Kontrola stavby - staveb. dozor SVP, š.p. OZ Piešťany (t.j. Ing. Gáborík). Kontaktná osoba projektu za OZ Ing. Vanek. Interná finančná kontrola - Finančné oper. a ich doklad. - OHP PR SVP,š.p. Účtovné oper. a ich doklad. - OISaEA PR SVP,š.p. Kontrola ekon. implemen. projektu - príslušný vedúci OEÚ resp. Ekonom. riaditeľ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 - Po zreal. predmetu ZoD, odstránení vád a nedorobkov OIČ OZ Piešťany zab. vyprac. geomet. plánu a majetkovoprávne vysporiadanie.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podmienkami v staveb. povol. č.j. OÚŽP/2008/00004 a SOcÚ-002/2007/SP-U2/3 zabez. OIČ OZ Piešťany kolaudáciu stavby. Podkl. pre ukončenie proj.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vybudovanie poldra na Hradskom potoku predstavuje samostatný ucelený úsek, ktorý ale tvorí súčasť komplexnej úpravy toku. Pre stiesnené pomery a nevyhovujúce mostné objekty nie je možné zvýšiť prietok. </w:t>
            </w:r>
            <w:r w:rsidRPr="00A65052">
              <w:rPr>
                <w:rFonts w:ascii="Arial Narrow" w:eastAsia="Times New Roman" w:hAnsi="Arial Narrow" w:cs="Calibri"/>
                <w:color w:val="000000"/>
                <w:w w:val="75"/>
                <w:sz w:val="12"/>
                <w:szCs w:val="12"/>
                <w:lang w:eastAsia="sk-SK"/>
              </w:rPr>
              <w:lastRenderedPageBreak/>
              <w:t>kapacitu koryta. V roku 2003 bola vypracovaná štúdia, ktorá v 3 variantoch riešila zníženie kulmin. prietok. v povodí Vyčomy pomocou suchých poldrov. Z týchto variantov, ako najvhodnejší bol MŽP SR vybraný polder na Hradskom potoku.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podľa zákona č. 25/2006 Z.z. – zabezpečuje SVP, š.p.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podľa zákona NR SR č. 136/1995 Z. z. v znení neskorších predpisov – predmetné činnosti v rámci projektu zabezpečuje Ing. Stanislav Gáborík.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hornej Nitry - Topoľčany ako územno-správnej jednotky  SVP, š.p. OZ Piešťany. Presný popis prevádzky tvorí obsah prílohy č. 2 tejto Žiadosti o NFP pre projekty negenerujúce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Ipeľský Sokolec, protipovodňové opatrenia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362 501,99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upravovaného potoka Jelšovka sa nachádza vo východnej časti Poddunajskej nížiny, ktorá sa prejavuje ako pahorkatina.V obci Ipeľsský Sokolec žije aktuálne 853 obyvateľov. Potok Jelšovka je pravostranným prítokom Ipľa. Od svojho zaústenia po začiatok obce je obojstrane ohradený proti spätnému vzdutiu Ipľa. V obci je potok neupravený, zanesený a má nedostatočnú kapacitu. V úseku, ktorého úpravu rieši projekt. preteká pozdĺž polí, záhrad a zastavaných plôch. Od centra obce ho oddeľuje železničný most a cestný násyp.V čase povodňových prietokov dochádza k vybreženiu vôd na okolité pozemky. Škody spôsobuje aj zamokrenie územia na ľavom brehu potoka nad a pod mostom na miestnej komunikácii za oporným múrom, ktorý je potrebné sanovať. Pri povodňových stavoch voda prelieva most na miestnej komunikácii a dochádza k zaplavovaniu okolitých budov a poľnohospodárskych pozemkov. Počet a dôležitosť objektov hospodárskeho a sociálneho významu v zátope je nasledovná:1 zdravotné stredisko, 1 nákupné stredisko, 1 materská škôlka, 2 kostoly, podmočená železničná trať a most, 72 obytných domov.Chránené krajinné a ekologické prvky sa v dotknutom území nenachádzajú.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50,8371 ha intravilánu obce Ipeľský Solkolec pred povodňami do úrovne návrhového prietoku Q50. Komplexnosť úpravy toku ochráni pred povodňami, zvýši kvalitu životných podmienok obyvateľov a vytvorí podmienky pre rozvoj obce.Realizácia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päť stavebných objektov:SO.01 Korytová úprava s ohrádzovaním, SO.02 Objekty provizórneho hradenia, SO.03 Sanácia oporného múru, SO.04 Odvedenie vnútorných vôd, SO.05 Prípojka NN. Stavebné práce včítane všeobecných služieb budú relizovné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vznikla na základe skutočnosti, že kapacita potoka Jelšovka je nedostatočná. Každodročne sa opakujúce záplavy hlavne na jar spôsobujú zatopenie obytných domov a pozemkov v blízkosti toku. Slovenský vodohospodársky podnik, š. p. má podľa Výpisu z obchodného registra medzi hlavnými činnosťami definované: - vykonávanie stavebno-montážnych činností a údržbárskych prác.... - vykonávanie zabezpečovacích prác na ochranu pred nepriaznivými účinkami vôd na vodných tokoch...-výkon činnosti stavebného dozoru , a. i.Práce na strane žiadateľa v rámci projektu , na ktoré legislatíva vyžaduje potvrdenie odbornej starostlivosti sú: -verejné obstarávanie podľa Zákona 25/2006 Z. z. - Ing.T.Devečková( odborná spôsobilosť vo VO deklarovaná v prílohe č. 44 - Preukaz odbornej spôsobilosti, -stavebný dozor podľa Zákona NR SR č. 136/1995 Z.z. v znení neskorších predpisov-predmetné činnosti v rámci projektu zabezpečuje Ing.Kristína Nádvorníková (odborná spôsobilosť je deklarovaná v rámci prílohy č. 44 - Osvedčenie o odbornej spôsobilosti). Ostatné práce, pre ktoré je legislatívne požadovaná odborná spôsobilosť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276/2001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dolného Hrona a dolného Ipľa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Hronec-protipovodňové opatrenia na toku Čierny Hro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211 615,84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vodná stavba sa nachádza na hornom Pohroní pod severnými svahmi Veporských vrchov Slovenského rudohoria, 8km od mesta Brezno v k. ú. obce Hronec.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Hronec je v súčasnosti evidovaných 790 obyvateľov. Počet a dôležitosť objektov hospodárskeho a sociálneho významu: 15 obytných rodinných domov, 1 bytovka, 1 agrofarma s chovom oviec, 1 reštauračné zariadenie, 1 budova pošty, 1 ČOV, 1 kostol. V dotknutom území projektu sa nenachádzajú žiadne chránené krajinné a ekologické prvky.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ochrana intravilánu obce Hronec pred povodňovými prietokmi toku Čierny Hron do úrovne návrhového prietoku Q50=140m3/s. Protipovodňové opatrenia pozostávajú z vybudovania pravostranného nábrežného múru z betónových prefabrikátov a ľavostranného zvýšeného obrubníka pozdĺž účelovej komunikácie. Komplexnosť rekonštrukcie vodnej stavby ochráni intravilán obce pred povodňam,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pravostranné opatrenia – nábrežný múr a ľavostranné opatrenia – zvýšený obrubník. 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vznikla z dôvodu nedostatočnej kapacity toku Čierny Hron. Každoročne sa opakujúce povodňové stavy hlavne v jarných mesiacoch spôsobujú zatopenie obytných domov a pozemkov na pravej strane toku a ohrozujú areál skladu drevnej hmoty na ľavom brehu toku. Slovenský vodohospodársky podnik, š. p. má podľa Výpisu z obchodného registra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odbornej starostlivosti sú: -verejné obstarávanie podľa Zákona 25/2006 Z. z. - Ing. T. Devečková( odborná spôsobilosť vo VO deklarovaná v prílohe č. 43 - Preukaz odbornej spôsobilosti, -stavebný dozor podľa Zákona NR SR č. 136/1995 Z. z. v znení neskorších predpisov-predmetné činnosti v rámci projektu zabezpečuje Ing. Andrej Lipták (odborná spôsobilosť je deklarovaná v rámci prílohy č. 43 - Osvedčenie o odbornej spôsobilosti). Ostatné práce, pre ktoré je legislatívne požadovaná odborná spôsobilosť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273/2001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Hrona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Regulácia toku - Hermanovský potok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00327085 - obec Hermanovce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453 093,00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obce Hermanovce leží v západnej časti Šariša, na rozhraní západnej časti Šarišskej vrchoviny a južnej časti Bachurne. Hydrogeograficky prináleží predmetné územie do povodia rieky Hornád. Odvodňuje ho sústava miestnych tokov, ktoré sa vlievajú do jeho ľavostranného prítoku Svinka.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mieste plánovanej úpravy, tok (Hermanovský potok) ohrozuje pri jarnom topení snehu z blízkeho pohoria a pri povodňových prietokoch jestvujúcu zástavbu s priľahlými pozemkami a zároveň svojou eróznou činnosťou spôsobuje nestabilitu svahov.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skutočnosti vyplývajúce z existujúceho  stavebno – technického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Od roku 1996 bol v obci vyhlásený stupeň pohotovosti viackrát. Navrhovaná úprava sa nachádza v intraviláne obce v rkm 2,500 – 2,772. Hermanovský potok v úseku, ktorý je predmetom projektu preteká neupraveným korytom.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navrhovanej úpravy zabezpečí bezpečné odvedenie povodňových prietokov v koryte toku, čím eliminuje povodne v zastavanej časti obce. Tým sa predíde škodám na majetku, prípadne na zdraví miestnych obyvateľov . Realizovaním uvedených úprav dôjde k vylepšeniu životného prostredia a ochrane intravilánu obce pred veľkými vodami.  Účelom navrhovanej činnosti je rekonštrukcia regulácie Hermanovského potoka v dĺžke 272 m. Reguláciou toku, úpravou dna a brehov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Eliminácia rizík spojených s opakovaným výskytom škôd na verejnom a súkromnom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regulácie toku v intraviláne obce o dĺžke 272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územia  protipovodňovou ochranou na ploche 0,09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Podstatné zvýšenie počtu  obyvateľov, ktorí sú chránení pred povodňami v dôsledku uskutočnených opatrení zameraných na ochranu pred povodňami na úroveň 350 osôb.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estetického pôsobenia toku v zastavanom území obce ako výrazného krajinotvorného prvku.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Celkovým prínosom projektu je celkové zlepšenie podmienok pre začatie procesu trvalo–udržateľného rozvoja obce Hermanovce.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rozdelená na 1 hlavnú aktivitu (Regulácia toku – Hermanovský potok) a 2 podporné aktivity (riadenie a publicita).  Riadenie projektu: pokrýva oblasť  administratívneho a finančného riadenia. Publicita a informovanosť: zahrňuje činnosti spojené zo zabezpečením publicity projekt v zmysle usmernení. Zámerom hlavnej aktivity je regulácia toku.  Miestom realizácie navrhovaného zámeru je Hermanovský potok  pretekajúci zastavaným územím obce. Trasa úpravy je v maximálnej miere prispôsobená pôvodnej prirodzenej trase potoka. Opevnenie brehov je navrhnuté s polovegetačných tvárnic. Profil koryta je navrhnutý ako  otvorený, lichobežníkový v dolnej časti priečneho profilu, hornej časti obdĺžnikový. Úpravy sa čiastočne dotknú aj dna toku, účelom navrhovaných opatrení je zároveň zvýšenie kapacity prietoku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zohľadňuje pripravovanú územnoplánovaciu dokumentáciu obce. Aktivity spojené s reguláciou toku bude realizovať vybraný dodávateľ na základe uskutočneného procesu verejného obstarávania, taktiež špeciálne služby budú zabezpečovať vybraní realizátori. Podporné aktivity bude zabezpečovať žiadateľ prostredníctvom kvalifikovaných pracovníkov.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navrhovaných úprav za účelom regulácie toku, zabezpečí bezpečné odvedenie povodňových prietokov v koryte toku, čím eliminuje povodne v zastavanej časti obce. Tým sa predíde škodám na majetku, prípadne na zdraví miestnych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rekonštrukcie bude na stavenisko prístup z miestnych komunikácií.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596/2002 Z. z. o ochrane zdravia ľudí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bude zabezpečovať tím kvalifikovaných pracovníkov žiadateľa. Jeho doterajšie skúsenosti s realizáciou investičných aktivít sú garanciou bezproblémovej implementácie predkladaného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Hermanovce ako subjektu samosprávy.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dotácie, združenie prostriedkov, sponzorské dary, vytváranie partnerstiev)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skutočnosť, že projekt negeneruje budúce príjmy je finančná udržateľnosť zdôvodnená  „Preukázaním ekonomickej udržateľnosti prevádzky“  vypracovanej v zmysle príslušných inštrukcií.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Preventívne opatrenia na ochranu pred povodňami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00314897 - Mesto Trstená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342 002,77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Žilinský región a okolie mesta Trstená je známe svojimi častými záplavami. Nedostatočné odtokové pomery v oblasti zapríčiňujú časté záplavy a priveľké škody na majetku. Projekt sa týka úpravy koryta toku Všivár pretekajúceho mestom Trstená. Z hľadiska prúdenia a pozdĺžneho sklonu má tok Všivár bystrinný charakter. V celom intraviláne mesta až po lokalitu Gymnázia bolo koryto v minulosti regulované – dno a svahy boli opevnené murivom z lomového kameňa, pozdĺžny sklon zmiernený stupňami. V rkm 1,154 pod železničným mostom sa sústreďuje voda do rúrového priepustu DN600, ktorý kapacitne nepostačuje na odvedenie potrebného množstva vody a z tohto dôvodu dochádza pri väčších dažďoch ku vylievaniu koryta na okolité územie. Cesta pod železničným mostom zakrývala aj rúrový priepust, ale z dôvodu častých záplav bolo mesto nútené konštrukciu nad korytom čiastočne rozobrať v miestach rozrušenia rúrového priepustu. V rámci lokality sa nachádzajú 2 objekty hospodárskeho a sociálneho významu. Postupom času zapríčiňujú povodne v danej oblasti čoraz väčšie škody na majetku. Realizáciou projektu sa odstráni záplavová oblasť v okolí toku Všivár.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Úpravy časti koryta toku Všivár je podmienená jeho nedostatočnou prietokovou kapacitou, z dôvodu ktorej dochádza ku častým povodňovým záplavám. Účelom úpravy toku je vytvorenie stabilného koryta s dostatočnou kapacitou pre bezpečné odvedenie Q100 – 12 m3/s. V otvorenej časti bude koryto stabilizované v dne a na svahoch tak, aby odolávalo erozívnym účinkom vody a zámrzovým cyklom poškodzujúcich súčasné opevnenie. V uzavretej časti bude koryto stabilizované v celom prietočnom profile, pretože bude vedené v rámových priepustoch popod cestné teleso. Z celkovej dĺžky úpravy 92 m bude koryto pretekať rámovými priepustami v dĺžke 35 m. V rámci vedenia koryta v rámových priepustoch sa uvažuje aj s rekonštrukciou a výškovou zmenou cesty III. Triedy v celkovej dĺžke 46,4 m. Mesto Trstená uzatvorilo nájomnú zmluvu na rekonštruovanú časť cesty s VÚC Žilina, ktorý je správcom predmetnej cesty. Výsledky projektu bude využívať 3753 žien a 371 znevýhodnených osôb. Prostredníctvom realizácie projektu sa zabezpečí dostatočná ochrana pred povodňami na danom úseku, čo značne prispeje ku zlepšeniu podmienok bývania a prílivu nových investorov do tejto oblasti.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počíta s jednou hlavnou a dvoma podpornými aktivitami. Hlavná aktivita – Ochrana pred povodňami v meste Trstená sa skladá z 2 stavebných objektov, ktoré v sebe zahŕňajú samotnú rekonštrukciu, resp. úpravu vodného toku a  rekonštrukciu časti cestného telesa. Celkové trvanie realizácie hlavnej aktivity projektu je navrhnuté od júna 2011 do novembra 2012, čo predstavuje dĺžku trvania 18 mesiacov. V rámci podporných aktivít ako je 1. Riadenie projektu – sú zahrnuté výdavky spojené s verejným obstarávaním a odmeny zamestnancov mimopracovného pomeru, 2. Publicita a informovanosť – výdavky na obstaranie, inštaláciu informačnej a pamätnej tabule. Zodpovednosť za vypracovanie projektovej dokumentácie má Mesto Trstená. Mesto Trstená v rámci Programovacieho obdobia 2007 – 2013 má potrebnú kvalifikáciu a skúsenosti s realizáciou projektov podobného charakteru, ale z dôvodu nedostatočného personálneho zabezpečenia bude technická a organizačná stránka projektu zabezpečovaná zamestnancami mimopracovného pomeru. Dodávateľ bude vybraný v zmysle platnej legislatívy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Realizáciou projektu sa značne zvýši úroveň ochrany územia, majetku a životného prostredia v meste. Z dôvodu finančnej náročnosti projektu pristúpilo mesto ku financovaniu projektu formou nenávratného finančného príspevku z Operačného programu Životné prostredie. Odstránenie povodní je jednou z najdôležitejších priorít mesta. Projekt je v súlade so stratégiou OPŽP a zároveň veľkou mierou prispieva k napĺňaniu cieľov schválených v zmysle Operačného cieľa 2.1 Preventívne opatrenia na ochranu pred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Trstená v rámci Programovacieho obdobia 2007 – 2013 má potrebnú kvalifikáciu a skúsenosti s realizáciou projektov podobného charakteru, ale z dôvodu nedostatočného personálneho zabezpečenia bude technická a organizačná stránka projektu zabezpečovaná zamestnancami mimopracovného pomeru. Dodávateľ bude vybraný v zmysle platnej legislatívy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Blízkosť Západných Tatier - Roháčov, skanzenu - múzea Oravskej dediny - Roháče Brestová, Oravíc s termálnym kúpaliskom a vodnej nádrže Oravská priehrada poskytuje návštevníkom pestré športové a rekreačné vyžitie a preto je v záujme mesta neustále zvyšovať svoju sociálnu a ekonomickú úroveň. Prostredníctvom projektu bude zabezpečené zvýšenie funkcie ochrany pred povodňami. Z finančného hľadiska bude udržateľnosť projektu po skončení realizácie aktivít projektu zabezpečovaná z rozpočtu mesta. Udržateľnosť projektu bude zabezpečená prostredníctvom zamestnancov mesta. Žiadateľ bude celú akciu spolufinancovať z vlastných zdrojov a to v sume 18 000,15 Eur. Z dôvodu finančnej náročnosti projektu nie je možná realizácia projektu bez použitia finančných zdrojov EÚ. Realizáciou projektu sa znížia náklady vynakladané na odstraňovanie následkov povodní v oblasti. Projekt nebude mať negatívny vplyv na životné prostredie. Prostredníctvom realizácie aktivít projektu sa zvýši ochrana pred povodňami, bezpečnosť priľahlého územia a zabezpečí sa tak zvýšenie úrovne cestovného ruchu v meste a potencionálny príliv nových investorov a obyvateľov do tejto oblasti.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pred povodňami v obci Hlinné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00332411 - Hlinné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4 363 786,39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Hlinné leží v podhorí Slánskych vrchov po pravej strane Tople. Hlinský potok vteká do obce z juhozápadnej strany. V centrálnej časti obce do neho zľava ústi Uhliskový potok. Obidva potoky meandrujú obcou po celej svojej dĺžke, pričom cez nich vedú prístupové vjazdy a lávky k rodinným domom. Kapacita korýt je nepostačujúca, vjazdy a lávky sú nevhodne umiestnené, nedostatočne založené a počas veľkých vôd sú pravidelne prelievané. Hlinský potok tečie popod nestabilný vysoký svah v prudkých meandroch, čo spôsobuje časté zosuvy, ktoré ohrozujú stabilitu niektorých domov a zároveň prehradzujú potok, ktorý následne spôsobuje veľké škody na majetku občanov. Potok </w:t>
            </w:r>
            <w:r w:rsidRPr="00A65052">
              <w:rPr>
                <w:rFonts w:ascii="Arial Narrow" w:eastAsia="Times New Roman" w:hAnsi="Arial Narrow" w:cs="Calibri"/>
                <w:color w:val="000000"/>
                <w:w w:val="75"/>
                <w:sz w:val="12"/>
                <w:szCs w:val="12"/>
                <w:lang w:eastAsia="sk-SK"/>
              </w:rPr>
              <w:lastRenderedPageBreak/>
              <w:t xml:space="preserve">vteká do centrálnej časti obce cez most na miestnej komunikácii.  Pravý breh pred a za mostom je spevnený oporným betónovým múrom, ktorý postupne kolabuje.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Uhliskový potok má výrazne poklesnutý ľavobrežný úsek, takže v čase veľkých vôd voda vybrežuje na súkromné pozemky. Potok vteká do Hlinského potoka cez rámový priepust rozmerov 2000x1500mm, ktorý kapacitne nepostačuje.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Obidva potoky viacnásobne križujú inžinierske siete (vodovod, kanalizácia, plyn NTL, STL a VTL, NN verejné osvetlenie, diaľkový a oblastný optický kábel).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Morfologické parametre toku umožňujú vybudovanie koryta s dostatočnou prietokovou kapacitou Q100. Po realizácii projektu sa odľahčí rozvodie Hlinského a Uhliskového potoka, skráti sa čas pôsobenia ničivých účinkov, záplavová čiara sa posunie bližšie k línii brehu a zmenší sa tým rozloha zaplaveného územia. Stabilizáciou brehov koryta a úpravou oblúka v  mieste asanácie dvoch rodinných domov sa minimalizujú ďalšie škody spôsobené prudkým meandrovaním toku. Zväčšením premostení, lávok a priepustov sa dosiahne </w:t>
            </w:r>
            <w:r w:rsidRPr="00A65052">
              <w:rPr>
                <w:rFonts w:ascii="Arial Narrow" w:eastAsia="Times New Roman" w:hAnsi="Arial Narrow" w:cs="Calibri"/>
                <w:color w:val="000000"/>
                <w:w w:val="75"/>
                <w:sz w:val="12"/>
                <w:szCs w:val="12"/>
                <w:lang w:eastAsia="sk-SK"/>
              </w:rPr>
              <w:lastRenderedPageBreak/>
              <w:t>udržanie zvýšených prietokov Q100 v rámci koryta.  V kritických miestach bude profil toku realizovaný ako železobetónový U-profil, resp. budú osadené železobetónové oporné múry, zábradlia a zvodidlá. Takto budú ochránený súkromný majetok obyvateľov v ohrozených zónach, ako aj objekty verejného záujmu: obecný úrad, kostol, obchod a verejná infraštruktúra: chodníky, plynovod, ver. osvetlenie, obecný rozhlas, elektrické rozvody, telefónne vedenie, ako aj turisticky zaujímavé trasy do Slánskych vrchov, predovšetkým na Ivanov vrch, k Hlinianskej jelšine a k minerálnemu prameňu do Slaného potoka.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Úprava tokov bude v max. miere totožná so súčasným korytom. Úprava bude pozostávať z kamennej dlažby hr.250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mm do betónového lôžka C25/30 hr.150 mm na štrkopieskovom podsype hr.100 mm. Šírka dna koryta bude 2,5-3m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svahmi 1:1,5. Na toku budú zhotovené betónové stabilizačné prahy.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obsahuje dve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Úprava Hlinského potoka: Ide o 2 úseky oddelené zregulovanou časťou v centrálnej časti obce. Prvý úsek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požadovaný prietok Q100=20m/s má dlžku 153 m. Druhý úsek na požadovaný Q100=18m/s meria celkovo 1584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2. Úprava Uhliskového potoka o dĺžke 574m na požadovaný Q100=10m/s začína pri ústi do Hlinského potoka a koncí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severozápadnej časti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týchto potokoch sa nachádza 6 prístupových premostení a 4 lávky, ktoré kapacitne nevyhovujú prietoku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budú nahradené novými s bezpečnostnou rezervou na prevedenie prietoku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demolácií vjazdov (lávok) bude zriadený dočasný prístup k dotknutým rodinným domom.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Hlinné poskytne dočasné miesto pre uskladnenie stavebného odpadu a prebytkového, výkopového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dočasného dopravného značenia. Obec Hlinné poskytne dočasné miesto pre uskladnenie stavebného odpadu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prebytkového výkopového materiálu.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Korytá toku Hlinského potoka a Uhliskového potoka sú v prietoku cez zastavané územie obce Hlinné kapacitne nevyhovujúce a je nutné vykonať komplexné riešenie úpravy týchto tokov. Po príchode veľkých vôd sa voda dostáva do vnútra dediny, kde vybrežuje na miestnu komunikáciu, záhrady rodinných domov a zároveň svojou bočnou eróznou činnosťou spôsobuje zosuvy pôdy a priamo ohrozuje nehnuteľnosti v obci. Tento stav nie je naďalej akceptovateľný,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vybrežujúca voda spôsobuje škody na majetku obyvateľov obce Hlinné, majetku obce a Slovenského </w:t>
            </w:r>
            <w:r w:rsidRPr="00A65052">
              <w:rPr>
                <w:rFonts w:ascii="Arial Narrow" w:eastAsia="Times New Roman" w:hAnsi="Arial Narrow" w:cs="Calibri"/>
                <w:color w:val="000000"/>
                <w:w w:val="75"/>
                <w:sz w:val="12"/>
                <w:szCs w:val="12"/>
                <w:lang w:eastAsia="sk-SK"/>
              </w:rPr>
              <w:lastRenderedPageBreak/>
              <w:t>vodohospodárskeho podniku. Výstavba suchých poldrov, tak ako je navrhnutá v ÚPN obce, sa po podrobnejšom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skúmaní ukázala ako neefektívna. Aj pri výške priehradnej hrádze 12 až 14 m, je objem poldra nedostatočný na to, aby bol schopný zachytiť celý objem vody v špičke povodňovej vlny. Z uvedeného dôvodu je účelnejšie a bezpečnejšie realizovať navrhované úpravy korýt tokov, ktoré zabezpečia bezpečné prevedenie záplavových vôd cez zastavané územie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 predkladanom projekte sa nejedná o udržateľnosť v pravom zmysle slova, nakoľko ide o jednorazovú investíciu. Realizáciou diela sa uskutoční úprava a regulácia Roztockého potoka a jeho prítokov v intraviláne obce, čím sa zabezpečí  dostatočná ochrana občanov a obce pred prívalovými dažďami a v ďalšom období si táto investícia vyžiada iba pravidelné a príležitostné čistenie a údržbu. Pri pravidelnej údržbe a čistení je možné konštatovať, že realizáciou stavby bude zabezpečené trvalé naplnenie cieľov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Oščadnica - tok Oščadnica, rekonštr.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1 064 533,30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 stavby sa nachádza v intraviláne obce Oščadnica na vodnom toku Oščadnica. Obec Oščadnica leží v Slovenských Beskydách v doline potoka Oščadnica. Kotlina s vrchovinným povrchom v strede chotára je na mäkkých flyšových horninách. Až na okolie obce je povrch pokrytý nesúvislým lesom. Priem. úhrn zrážok v území je 900-1100 mm za rok. Na predmetnom úseku potoka bola v minulosti vybudovaná úprava vodného toku, ktorá pozostávala zo stabilizácie nivelety dna kamennými stupňami a opevnenia brehov kamenným záhozom. Jestvujúce kamenné stupne majú poškodené (zničené) vývary a protiprahy. Teleso jedného stupňa je nahradené drevenou guľatinou. Hrozí zborenie telesa a tým porušenia stability dna. V hornej časti chýba brehové opevnenie a hrozí pri povodňových prietokoch vybreženie vody na okolité pozemky. Technickým riešením sa obnoví prietočnosť a vykonanou úpravou sa zlepší ochrana dotknutých nehnuteľností obyvateľov obce pred povodňami.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komplexnejšia ochrana obce Oščadnica pred povodňami do úrovne návrhového prietoku Q50. Ochrana pred povodňami zvyšuje kvalitu životných podmienok obyvateľov a vytvára podmienky pre rozvoj obce v zmysle územného plánu. Realizácie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 - Zabezpečený zamest. SVP, š.p. v zmysle zák. 25/2006 Z.z. Podpis ZoD podľa Obch. z. vykoná štatut. zástupca.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SO1, SO2, SO3, SO4 a SO5  - Podr. tech. riešenie stav. objektov je v PD,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 Výkon stav. prác podľa PD a staveb. povol. a zodpovednosť za BOZP - kompetencia stavbyved. dod. firmy. Priame riadenie a kontrolu projektu - OZ Piešťany SVP, š.p.. Kontrola stavby  - staveb. dozor SVP, š.p. OZ Piešťany (t.j. Ing. Gáborík). Kontakt. os. projektu za OZ Ing. Vanek. Interná finančná kontrola - Finančné operácie a ich dokladovanie - OHP PR SVP,š.p. Účtovné operácie a ich dokladovanie - OISaEA PR SVP,š.p. Kontrola ekon. implemen. projektu - príslušný vedúci OEÚ resp. Ekonom. riaditeľ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 - po zrealizovaní predmetu ZoD, odstránení vád a nedorobkov OIČ OZ Piešťany zabezpečí vypracovanie geomet. plánu a majetkovoprávne vyspor. V súlade s podmienkami v staveb. povolení č.2010/00916/BB1 zabez. OIČ OZ Piešťany kolaudáciu stavby. Podklady pre ukonč. projektu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úpravy toku Oščadnica predstavuje samostatný ucelený úsek, ktorým sa zabezpečí ochrana priľahlého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 obstarávanie podľa zákona č. 25/2006 Z.z. – tieto  v projekte zabezpečí Iexterný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podľa zákona NR SR č. 136/1995 Z. z. v znení neskorších predpisov – predmetné činnosti v rámci projektu zabezpečuje Ing. Stanislav Gáborík.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Váhu Púchov ako územno-správnej jednotky  SVP, š.p. OZ Piešťany. Popis prevádzky - príloha č. 2.</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Vodná stavba Dolnohodrušská - rekon.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1 095 863,31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rekonštrukcia vodnej stavby sa nachádza v Hodrušskej doline na Hodrušskom potoku v rkm 10,4 nad obcou Hodruša-Hámre.  Vodná stavba Dolnohodruššská je najnižšie položenou v rámci  vodohospodárskej sústavy Hodrušských vodných stavieb, do ktorej zaúsťujú prietoky z dnových výpustí VS Hornohodrušská.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Hodruša-Hámre je v dotknutom území evidovaných 2200 obyvateľov. Počet a dôležitosť objektov hospodárskeho a sociálneho významu: 203 obytných RD, 28 bytoviek, 2 novostavby bytoviek, 15 priemyselných objektov, 6 školských zariadení, 3 kluby a domovy dôchodcov, 2 knižnice, 2 športové areály, obecný úrad, 4 reštauračné zariadenia, 1 budova pošty, 7 predajní potravín, 4 ostatné predajne, skládka dreva, 2 ČOV, 4 kostoly, zásobáreň pitnej vody, rehabilitačné stredisko, sklad CO, 2 rekreačné zariadenia, požiarna zbrojnica, cintorín. V dotknutom území projektu sa nenachádzajú žiadne chránené krajinné a ekologické prvky.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intravilánu obce Hodruša-Hámre pred povodňami do úrovne návrhového prietoku Q100. Navrhovaná stavba bude zabezpečovať zachytenie povodňovej vlny na úrovni návrhového prietoku Q100=21m3/s o objeme 140 000 m3 v akumulačnom priestore a neškodné odvedenie redukovaných prietokov dnovými výpustmi počas jarného topenia snehu a intenzívnej zrážkovej činnosti v rámci spádového územia. Komplexnosť rekonštrukcie vodnej stavby ochráni intravilán obce pred povodňami, zabezpečí stabilitu a bezpečnosť hrádzového telesa,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rozdelený na nasledovné stavebné objekty: SO 01 Rekonštrukcia dnových výpustí, SO 02 Rekonštrukcia bezpečnostného priepadu, SO 03 Rekonštrukcia opevnenia návodného svahu, SO 04 Štôlňa dnových výpustí, SO 05 Úprava koruny hrádze, SO 06 Zariadenia na pozorovanie a meranie a NUS 01 Dočasná prístupová cesta pod hrádzu.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nádrži je obmedzená manipulácia s vodou bez možnosti merania prietoku z dnových výpustí. Jediný funkčný uzáver neumožňuje dostatočnej miere manipuláciu s hladinou. Pri zvýšenej zrážkovej činnosti a najmä pri topení snehu dochádza k nekontrolovateľnému stúpaniu hladiny v nádrži v rozpore s manipulačným poriadkom, neovládateľnému odvádzaniu vody bezpečnostným priepadom a ohrozovaniu územia pod VS. SVP, š. p. má podľa Výpisu z OR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OS sú: -VO podľa Zákona 25/2006 Z. z. - Ing. T. Devečková( OS vo VO deklarovaná v prílohe č. 43 - Preukaz OS, -stavebný dozor podľa Zákona NR SR č. 136/1995 Z. z. v znení neskorších predpisov-predmetné činnosti v rámci projektu zabezpečuje Ing. A. Lipták (OS je deklarovaná v rámci prílohy č. 43 - Osvedčenie o OS). Ostatné práce, pre ktoré je legislatívne požadovaná OS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273/2001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Hrona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Prevent. opatr. na ochranu pred povodn. - Ladomiro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00330671 - Ladomirová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907 874,08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Ladomirová leží v severnej časti Nízkych Beskýd, v údolí severovýchodného prítoku Ondavy v doline riečky Ladomirky približne 5 km od Svidníka. Intravilánom obce zároveň preteká Bezmenný potok, ako pravostranný prítok rieky Ladomírka. V súčasnosti je koryto potoka v riešenom úseku pokryté nánosmi. Brehy sú poškodené výmoľmi. Tento potok sa takmer pravidelne po silnejších dažďoch vylieva zo svojho koryta a bezprostredne ohrozuje obyvateľov obce, ich majetok, obydlia a úrodu. Povodne tak výrazne zhoršujú životné podmienky miestnych obyvateľov, majú nepriaznivý vplyv na bezpečnosť a ochranu </w:t>
            </w:r>
            <w:r w:rsidRPr="00A65052">
              <w:rPr>
                <w:rFonts w:ascii="Arial Narrow" w:eastAsia="Times New Roman" w:hAnsi="Arial Narrow" w:cs="Calibri"/>
                <w:color w:val="000000"/>
                <w:w w:val="75"/>
                <w:sz w:val="12"/>
                <w:szCs w:val="12"/>
                <w:lang w:eastAsia="sk-SK"/>
              </w:rPr>
              <w:lastRenderedPageBreak/>
              <w:t>majetku miestnych ľudí. Výstavba opevnenia brehov potoka, ako i úprava dna koryta je preto v súčasnosti hlavnou prioritou predstaviteľov obce Ladomirová, ako i jej obyvateľov. Táto skutočnosť je zároveň umocnená neustále sa zhoršujúcou situáciou v súvislosti s povodňami, nielen vo východnej časti Slovenskej republiky. Aj napriek niekoľkoročnej potrebe výstavby protipovodňového opatrenia obec doposiaľ nenašla dostatok vlastných finančných zdrojov na zrealizovanie predmetnej investície. Tento fakt je spôsobený nízkymi rozpočtovými príjmami a vysokou investičnou náročnosťou predmetnej výstavby.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Zrealizovaním  predkladaného projektu sa rýchlo a bezprostredne zlepší kvalita života všetkých obyvateľov obce a jej návštevníkov.  Najväčší prínos projekt predstavuje pre obyvateľov žijúcich v okolí potoka. Úprava brehov a úprava koryta potoka prinesie nasledovné pozitívne prínosy: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zlepší sa prietočnosť koryta, čím sa zabráni vylievaniu vody z potoka pri návalových a dlhotrvajúcich intenzívnych dažďoch,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eliminuje sa zaplavovanie samotnej obce, jej </w:t>
            </w:r>
            <w:r w:rsidRPr="00A65052">
              <w:rPr>
                <w:rFonts w:ascii="Arial Narrow" w:eastAsia="Times New Roman" w:hAnsi="Arial Narrow" w:cs="Calibri"/>
                <w:color w:val="000000"/>
                <w:w w:val="75"/>
                <w:sz w:val="12"/>
                <w:szCs w:val="12"/>
                <w:lang w:eastAsia="sk-SK"/>
              </w:rPr>
              <w:lastRenderedPageBreak/>
              <w:t>okolia a zlepší sa ochrana majetku a zdravia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znížia sa finančné náklady občanov a obce na odstraňovanie škôd spôsobené povodňami  a zároveň sa znížia finančné náklady miestnej samosprávy na úpravu potoka a provizórne protipovodňové opatrenia v krízových situáciách.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Uvedený projekt bude zhotovený dodávateľom, ktorý bude určený výberom podľa zákona NR SR č. 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sa budú vykonávať pod odborným stavebným dozorom a po ukončení stavebných prác sa vykoná kolaudácia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po jeho realizácii bude zabezpečovať obec minimálne päť rokov od ukončenia výstavby.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dopytovo orientovaný a vychádza z potrieb všetkých obyvateľov obce Ladomirová, ako i blízkeho okolia. Realizáciou projektu bude poverená stavebná firma vybratá na základe verejného obstarávania a bude spĺňať všetky kvalitatívne štandardy definované žiadateľom. Obec Ladomirová a jej miestni predstavitelia v zastúpení Ladislavom Bojčíkom  starostom obce majú dostatočné skúsenosti, odborné znalosti a administratívne kapacity na realizáciu predmetného projektu. V záujme dosiahnutia úspešnej implementácie projektu, dosiahnutia </w:t>
            </w:r>
            <w:r w:rsidRPr="00A65052">
              <w:rPr>
                <w:rFonts w:ascii="Arial Narrow" w:eastAsia="Times New Roman" w:hAnsi="Arial Narrow" w:cs="Calibri"/>
                <w:color w:val="000000"/>
                <w:w w:val="75"/>
                <w:sz w:val="12"/>
                <w:szCs w:val="12"/>
                <w:lang w:eastAsia="sk-SK"/>
              </w:rPr>
              <w:lastRenderedPageBreak/>
              <w:t>stanovených výstupov a efektívneho vynakladanie finančných prostredkov bude externý projektový manažment zastrešovať externá špecializovaná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hlavné indikátory úspešnosti projektu  sú stanovené: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odborného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monitorovania aktivít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stavebných prác bude vykonaná kolaudácia 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Ladomirová ako predkladateľ projektu považuje udržateľnosť projektu za nevyhnutnú a kľúčovú súčasť investície. Udržateľnosť je zabezpečená finančnými prostriedkami obce vo forme rezerv, ktoré budú každoročne vyčlenené na údržbu zrealizovanej výstavby. Prevádzkovanie stavby bude spočívať v jeho, čo najkvalitnejšej údržbe, ktorá bude spočívať v kosení brehov potoka a úpravy brehových porastov 3 x ročne vykonávané pracovníkmi obecných služieb. Zároveň sa vytvorí </w:t>
            </w:r>
            <w:r w:rsidRPr="00A65052">
              <w:rPr>
                <w:rFonts w:ascii="Arial Narrow" w:eastAsia="Times New Roman" w:hAnsi="Arial Narrow" w:cs="Calibri"/>
                <w:color w:val="000000"/>
                <w:w w:val="75"/>
                <w:sz w:val="12"/>
                <w:szCs w:val="12"/>
                <w:lang w:eastAsia="sk-SK"/>
              </w:rPr>
              <w:lastRenderedPageBreak/>
              <w:t>miestna akčná skupina zložená z miestnych obyvateľov, ktorým záleží na lokálnom životnom prostredí. Títo jednotlivci budú pravidelne pomáhať pri údržbe koryta potoka, ako i jeho brehov v prípade činností na ktoré nie je potrebná špecializovaná technika. Obec tiež zabezpečí čistenie dna koryta potoka od naplavenej zeminy a ďalších usadených častíc a predmetov. Obec bude zároveň pokračovať v snahe získavať nenávratné finančné príspevky zo Štrukturálnych fondov EÚ prípadne iných grantových schém a pokračovať v projekte v širšom rozsahu resp. napojiť ho na iné súvisiace projekty. Realizácia projektu bude mať priamy vplyv na zlepšenie kvality života obyvateľov obce a životné prostredie.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Turá Lúka - úprava kapacity koryta Myjavy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5 241 315,19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umiestnená na toku Myjava, v k. ú. Turá Lúka, v intraviláne mesta Myjava, v jeho mestskej časti Turá Lúka s 1658 obyvateľmi, okres Myjava, kraj Trenčiansky, v rkm 66,83 – 70,10. Účelom úpravy/rekonštrukcie je protipovodňová ochrana intravilánu mestskej časti a stabilizácia dna a svahov toku,nakoľko počas povodní  voda Myjavy vybrežuje, podmýva svahy, vytvára nánosy na priľahlých pozemkoch a v koryte čím ohrozuje stavby v blízkosti toku a pravidelne spôsobuje škody na majetku. Priebehy povodní, ktoré považujeme za hlavný environmentálny problém oblasti preukázali,že kapacita koryta toku je nedostatočná. Stavba zamedzí riziku obdobných situácií a zabezpečí ochranu zdravia obyvateľov pri povodňových stavoch a ochranu sídiel obyvateľov a majetku mesta pred účinkom Q100 ktoré sa nachádzajú v tesnej blízkosti úseku toku. Výsledok významne zvýši kvalitu života a podporí ďalší rozvoj regiónu. Najbližšie k stavenisku sú hranice územia európskeho významu Pavúkov jarok 5,6 km a Brezovské Karpaty 9,0 km. Projekt je v súlade s: zák. č. 364/2004 Z.z., Smernica 2000/60/ES Európskeho parlamentu a Rady, Vodohospodársky plán povodia Moravy a Myjavy a iné, uvedené v príl. č. 1 ŽoNFP.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 zhotovení zamedzí vybrežovaniu  rieky Myjavy počas povodňových stavov v intraviláne mestskej časti Myjavy – Turá Lúka a ochráni zdravie a majetok obyvateľov. Účelom úpravy toku je protipovodňová ochrana intravilánu mestskej časti, stabilizácia dna a svahov toku, zamedzenie vybrežovaniu, podmývaniu svahov, zamedzenie vytváraniu nánosov na priľahlých pozemkoch a v koryte toku, ochrana zdravia obyvateľov, ich sídiel a stavieb a rovnako majetku obce a iných objektov v blízkosti toku. Bezpečnosť bude dosiahnutá v spolupráci s ďalšími navrhovanými a realizovanými objektami protipovodňovej ochrany v povodí. Sú to poldre Svacenický jarok, Smíchov, Turá Lúka, Cengelka a Amfiteáter. Sumárne Bude ochránený majetok a zdravie 1658 obyvateľov a tiež majetok mesta na území intravilánu mestskej časti Turá Lúka o rozlohe 0,5 km2.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pozostáva z objektov SO 101 až SO 124, ktoré budú prevažne v koryte toku a na pravostrannom a ľavostrannom zaústení prítokov. Pozostávajú z: úprava koryta Myjavy, úprava zaústenia Smíchovského potoka, úprava zaústenia pravostranného prítoku, úprava zaústenia ľavostranného prítoku, viaceré ľavostranné oporné múry, viaceré pravostranné oporné múry, štyri lávky, prekládka káblov a sadové úpravy. Rozhodujúcim stavebným materiálom je kameň, opevnenie brehov a dna koryta. Ďalším navrhovaným materiálom sú betónové a železobetónové konštrukcie, ktoré budú obložené prírodným materiálom. Bude použitá tiež geotextília. Stavba neuvažuje s trvalou pracovnou silou. Výber zhotoviteľa zabezpečia zamestnanci podniku v súlade so zák. č. 25/2006 Z. z. Výkon stavebných prác podľa PD a stavebného povolenia a zodpovednosť za BOZP - stavbyvedúci zhotoviteľa. Priame riadenie a kontrolu projektu (vecná a číselná kontrola) – zamestnanci OZ Bratislava, SVP, š.p. Stavebný dozor – zamestnanec SVP OZ Bratislava. Kontaktná osoba RNDr. R. Kadnár z OZ BA. Prevádzka stavby po realizácii – SVP, š.p. OZBA, správa povodia Moravy Malacky. Zamestnanci SVP, š.p., OZBA zabezpečia kolaudáciu diela po jeho zhotovení.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poverený víťaz verejného obstarávania zhotoviteľa. Prevádzkovať objekt bude žiadateľ o NFP - Slovenský vodohospodársky podnik, š. p. Je dlhodobo správcom vodných tokov na Slovensku. Zabezpečuje starostlivosť o vodné toky a o vybudovaný hmotný investičný majetok, stará sa o kvantitu a kvalitu povrchových a podzemných vôd. Časť činnosti Slovenského vodohospodárskeho podniku má charakter výkonov vo verejnom záujme - hlavne protipovodňová ochrana a vytváranie plavebných podmienok. SVP má celoštátnu pôsobnosť so štyrmi odštepnými závodmi, zriadenými na báze prirodzených povodí. Spravuje vodné toky v dĺžke 32 738 km, 287 vodných nádrží, 2 811 km ochranných hrádzí a kanálovú sieť v dĺžke 1 812 km. Celková plocha povodí je 49 015 km2. Z popísaných faktov vyplýva jednoznačná spôsobilosť žiadateľa o NFP na riadenie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 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 platby za užívanie vôd, Zákona č. 364/2004 Z.z. o vodách a v zmysle ďalších osobitných predpisov (Zákon č. 273/2001 Z.z. o regulácii sieťových odvetví a nariadenie vlády SR č. 755/2004 Z.z. ktorým sa ustanovuje výška neregulovaných platieb, výška poplatkov a podrobnosti súvisiace so spoplatňovaním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do majetku vykonávaná správou povodia Moravy ako územnosprávnej jednotky SVP, š.p., OZ Bratislava. Prevádzka objektu bude zahŕňať kontrolnú činnosť zamestnancov, starostlivosť o trávny porast, ošetrovanie kovových konštrukcií.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obce Lipníky 2010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00690490 - Obec Lipníky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414 805,08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Násypové teleso ŽSR a násyp prístupovej komunikácie k zastávke ŽSR tvoria v obci Lipníky prirodzenú hrádzu územia s rodinnou zástavbou. V spodnej časti tejto hrádze sa nachádzajú dva priepusty. Starší evidentne poškodený a nefunkčný, novší – rúrový priepust DN800. Pri čoraz častejších intenzívnych záplavách v posledných dvoch desaťročiach bola inkriminovaná časť obce niekoľkokrát zatopená, keďže sa v čase záplav správa ako „obývaný suchý polder“. Po vybrežení potoka Ladianka niekoľko km nad inkriminovaným miestom sa vyliate vody postupne sústreďujú do tejto uzavretej lokality v centrálnej zóne obce, pričom sústredenie záplavových vôd tu predstavuje prítok väčšieho množstva ako je Q100. Existujúci rúrový priepust DN800 rádovo nestačí odvádzať prítokovú vlnu. Dochádza k akumulácii vody a k zvyšovaniu jej hladiny. Pri najhoršom stave v roku 2005 tu hladina vody stúpla cca na 4,5m nad priepust a dotknutá rodinná zástavba mala úplne zaplavené 1. nadzemné podlažie – čo predstavovala hladinu vody cca 3,2m nad okolitým terénom. Zníženie hladiny vody na úroveň 1. nadzemného podlažia v tejto lokalite trvalo vyše tridsať hodín, jeho úplné vyprázdnenie ďalších cca 12 hodín.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Uvoľnením hrádze cestného násypu dostatočne dimenzovaným priepustom sa zamedzí akumulácii vody v „obývanom poldri“ a zvyšovaniu hladiny vody v tomto priestore. Toto riešenie umožní prirodzené odvedenie záplavovej vody z vnútra obývanej zóny do pôvodného koryta, bez radikálneho zvyšovania hladiny vody. Inštaláciou spätných klapiek na pôvodné dolné priepusty sa zároveň zabezpečí ochrana lokality pred spätným vzdutím hladiny vodného toku pod obcou. Navrhnutý postup nerieši prvotné odstránenie príčin záplav, avšak zabezpečí relatívnu ochranu obyvateľov obce proti život ohrozujúcim účinkom bleskových povodní, ktoré sa tu v rôznej intenzite pravidelne opakujú a poskytne obyvateľom i výrobným prevádzkam viac času na záchranu majetku a prípadnú evakuáciu. Tento projekt nadväzuje a podmieňuje prípadné neskôr realizované technické riešenia odtokových pomerov v povodí toku Ladianka (poldre, úpravy tokov, regulácia potoka...), čím by sa zabezpečila úplná eliminácia povodňových problémov v tejto lokalite.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dvojstupňový systém odvedenia vôd. Pri normálnych prietokoch a zrážkach budú vody odvádzané existujúcim rúrovým priepustom DN800, na ktorom sa osadí spätná klapka proti spätnému prítoku vody z potoka Ladianka do ohrozovaného územia. Pre odtok vysokej hladiny prívalovej vody je navrhnutý nový rámový priepust svetlých rozmerov 1400mm/1200mm. Uvedeným otvorom pretečie až cca 8,4 m3/sek. Na vtoku oboch priepustov budú osadené česle ako ochrana pred upchatím priepustov plávajúcimi prekážkami.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projektu je navrhnutá aj rekonštrukcia odvodňovacieho kanála, ktorý bude odvádzať zrážkové vody zo svahu železničného násypu, z priľahlého územia a všetky prípadné prívalové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Zaústenie odtokového žľabu do Ladianky bude opevnené – regulované na krátkom úseku, na usmernenie toku, tak, aby nedošlo k jeho vybreženiu ani k spomaleniu, čo by znamenalo opätovné zvyšovanie hladiny prívalových vôd a tým ohrozovanie okolitého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stavebných prác: príprava staveniska ( stavebný dvor a dočasná skládka), stavba a rekonštrukcia priepustov, odvodňovacieho kanála a regulácia Ladianky podľa harmonogramu a napokon odstránenie staveniska a uvedenie terénu do pôvodného stavu.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viacerých záplav v minulých rokoch vznikli v obci veľké materiálne škody na majetku obce, občanov a podnikateľov. Pri návrhu riešenia projektant a obec zvažovali možné alternatívy: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Regulácia potoka Ladianka v dĺžke niekoľko km – najnáročnejší investičný variant, ktorý je nutné riešiť a pripravovať komplexne.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Presmerovanie prívalových vôd do podjazdu pod trať ŽSR – predstavuje iba presunutie problému záplavu z jedného územia na iné územie, navyše s rizikom možného poškodenia komunikácie, prípadne podjazdu.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Uvoľnenie cestnej hrádze, tak aby nedochádzalo k akumulácii vody a tým k zvyšovaniu hladiny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časových a ekonomických hľadísk obec Lipníky uprednostňuje variant s uvoľnením hrádze a odvedením týchto vôd, ktoré nemôžu odtekať prirodzeným spôsobom pri zvýšenom stave vody v recipiente. Navrhované riešenie je typické pre vnútorné vody, ktoré sa riešia najmä hrádzovými priepustmi, v miestach vyústenia vybavených spätnými klapkami.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sa nejedná o udržateľnosť v pravom zmysle slova, nakoľko ide o jednorazovú investíciu. Realizáciou diela sa uskutoční úprava a regulácia potoka Ladianka a jeho prítokov v intraviláne obce, čím sa zabezpečí  dostatočná ochrana občanov a obce pred prívalovými dažďami a v ďalšom období si táto investícia vyžiada iba pravidelné a príležitostné čistenie a údržbu. Pri pravidelnej údržbe a čistení je možné konštatovať, že realizáciou stavby bude zabezpečené trvalé naplnenie cieľov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Slatina - Polder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332 328,85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Slatina je ľavostranným prítokom Štiavnice, pretekajúcim intravilánom obce Slatina. Na úseku, pretekajúcom obcou Slatina, je  z väčšej časti upravený. Má však nedostatočnú prietočnú kapacitu a tá je dôvodom vybrežovania vôd počas povodňových prietokov. Povodne spôsobuje najmä zvýšenie vodnatosti toku koncom jesene a začiatkom zimy. Predmetné územie je však najviac ohrozované prívalovými dažďami. Po </w:t>
            </w:r>
            <w:r w:rsidRPr="00A65052">
              <w:rPr>
                <w:rFonts w:ascii="Arial Narrow" w:eastAsia="Times New Roman" w:hAnsi="Arial Narrow" w:cs="Calibri"/>
                <w:color w:val="000000"/>
                <w:w w:val="75"/>
                <w:sz w:val="12"/>
                <w:szCs w:val="12"/>
                <w:lang w:eastAsia="sk-SK"/>
              </w:rPr>
              <w:lastRenderedPageBreak/>
              <w:t>zvážení viacerých alternatív ochrany obce pred povodňami sa najefektívnejšie javí ochrana znížením kulminačných prietokov ich retenciou v poldri, ktorý sa vybuduje asi 1 km SV od obce.V obci Slatina je v súčasnosti evidovaných 346 obyvateľov. Počet a dôležitosť objektov hospodárskeho a sociálneho významu: 1 kultúrna pamiatka- budova základnej školy, 86 obytných rodinných domov, 2 priemyselné objekty , 1 včelárska stanica, 1 poľnohospodárska farma, 2 obchody, reštauračné zariadenie, budova obecného úradu, knižnica, klub mládeže, CO sklad, požiarna zbrojnica, futbalové ihrisko. V dotknutom území projektu sa nenachádzajú žiadne chránené krajinné a ekologické prvky.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ochranu celkovo 42,00 ha intravilánu obce Slatina pred povodňami do úrovne návrhového prietoku Q100. Navrhovaná stavba bude zabezpečovať neškodné odvedenie povodňových prietokov koncom jesene a začiatkom zimy a intenzívnej zrážkovej činnosti vo forme prívalových dažďov. Komplexnosť úpravy toku </w:t>
            </w:r>
            <w:r w:rsidRPr="00A65052">
              <w:rPr>
                <w:rFonts w:ascii="Arial Narrow" w:eastAsia="Times New Roman" w:hAnsi="Arial Narrow" w:cs="Calibri"/>
                <w:color w:val="000000"/>
                <w:w w:val="75"/>
                <w:sz w:val="12"/>
                <w:szCs w:val="12"/>
                <w:lang w:eastAsia="sk-SK"/>
              </w:rPr>
              <w:lastRenderedPageBreak/>
              <w:t>ochráni pred povodňami,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osem stavebných objektov: SO.01 Priehradná hrádza, SO.02 Bezpečnostný priepad, SO.03 Dnový výpust, SO.04 Úprava toku pod nádržou, SO.05 Úprava toku v nádrži, SO.06 Obslužná komunikácia, SO.07 Úprava terénu v nádrži, SO.08 Záchytné objekty plávajúcich predmetov. Stavebné práce včítane všeobecných služieb budú realizované dodávateľsky formou verejného obstarávania. Riadenie a kontrola projektu ( vecná a </w:t>
            </w:r>
            <w:r w:rsidRPr="00A65052">
              <w:rPr>
                <w:rFonts w:ascii="Arial Narrow" w:eastAsia="Times New Roman" w:hAnsi="Arial Narrow" w:cs="Calibri"/>
                <w:color w:val="000000"/>
                <w:w w:val="75"/>
                <w:sz w:val="12"/>
                <w:szCs w:val="12"/>
                <w:lang w:eastAsia="sk-SK"/>
              </w:rPr>
              <w:lastRenderedPageBreak/>
              <w:t>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vznikla na základe skutočnosti, že súčasný stav ochrany obce pred povodňami je nevyhovujúci. Táto skutočnosť sa potvrdzuje výskytom povodní, ktorých početnosť a intenzita sa v poslednom období zvyšuje. Slovenský vodohospodársky podnik, š. p. má podľa Výpisu z obchodného registra medzi hlavnými činnosťami definované: - vykonávanie stavebno-montážnych </w:t>
            </w:r>
            <w:r w:rsidRPr="00A65052">
              <w:rPr>
                <w:rFonts w:ascii="Arial Narrow" w:eastAsia="Times New Roman" w:hAnsi="Arial Narrow" w:cs="Calibri"/>
                <w:color w:val="000000"/>
                <w:w w:val="75"/>
                <w:sz w:val="12"/>
                <w:szCs w:val="12"/>
                <w:lang w:eastAsia="sk-SK"/>
              </w:rPr>
              <w:lastRenderedPageBreak/>
              <w:t>činností a údržbárskych prác.... - vykonávanie zabezpečovacích prác na ochranu pred nepriaznivými účinkami vôd na vodných tokoch...-výkon činnosti stavebného dozoru , a. i. Práce na strane žiadateľa v rámci projektu , na ktoré legislatíva vyžaduje potvrdenie odbornej starostlivosti sú: -verejné obstarávanie podľa Zákona 25/2006 Z. z. - Ing. T. Devečková( odborná spôsobilosť vo VO deklarovaná v prílohe č. 43 - Preukaz odbornej spôsobilosti, -stavebný dozor podľa Zákona NR SR č. 136/1995 Z. z. v znení neskorších predpisov-predmetné činnosti v rámci projektu zabezpečuje Ing. Kristína Nádvorníková (odborná spôsobilosť je deklarovaná v rámci prílohy č. 43 - Osvedčenie o odbornej spôsobilosti). Ostatné práce, pre ktoré je legislatívne požadovaná OS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78"Platby za užívanie vôd" Zákon č. 384/2009 Z.z. o vodách a v zmysle ďalších osobitných predpisov ( Zákon  č. </w:t>
            </w:r>
            <w:r w:rsidRPr="00A65052">
              <w:rPr>
                <w:rFonts w:ascii="Arial Narrow" w:eastAsia="Times New Roman" w:hAnsi="Arial Narrow" w:cs="Calibri"/>
                <w:color w:val="000000"/>
                <w:w w:val="75"/>
                <w:sz w:val="12"/>
                <w:szCs w:val="12"/>
                <w:lang w:eastAsia="sk-SK"/>
              </w:rPr>
              <w:lastRenderedPageBreak/>
              <w:t>276/2001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dolného Hrona a dolného Ipľa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Kučman.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00327794 - Obec Šarišské Dravce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2 165 962,45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Šarišské Dravce ležia na styku Levočských vrchov so šarišskou vrchovinou v doline potoka Goduša na východnom Slovensku. V obci Šarišské Dravce žije v súčasnosti vyše 1280 obyvateľov. Obec v dávnejšej ale aj nedávnej minulosti mala problémy so záplavami, ktoré obec sužujú hlavne po dlhotrvajúcejšom období sucha a následnými zrážkami. Maximálne prietoky sa vyskytujú v marci a v letných obdobiach v čase intenzívnych zrážok, a najmenšie v septembri s výrazným zvýšením vodnatosti koncom jesene a začiatkom zimy. K častým zvýšeným prietokom dochádza predovšetkým pri zvýšenej búrkovej činnosti v letných mesiacoch. Účelom predmetnej stavby je protipovodňová ochrana intravilánu obce. Realizáciou tohto projektu chce obec prispieť k zníženiu rizika záplav a zamedziť ďalším škodám, ktoré môžu vzniknúť v ďalšom období. Obec postihlo od roku 1996 šesť veľkých záplav, čím vznikli veľké materiálne škody na majektu občanov 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objekty protipovodňovej ochrany nebudú zasahovať do žiadnych lokalít chránených území.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realizácie diela bude vyriešená regulácia miestneho potoka, čím sa zabezpečí dostatočná ochrana občanov a obce pred prívalovými dažďami a v ďalšom období si projekt vyžiada iba pravidelné a príležitostné čistenie a údržbu. Pri pravidelnej údržbe a čistení môžeme konštatovať, že realizáciou stavby bude zabezpečené naplnenie cieľov projektu. Realizáciou projektu sa vytvorí stavba, ktorá pomôže predchádzať záplavám na priľahlom území a následným hmotným škodám v obci Šarišské Dravce. Znížia sa  resp. eliminujú povodňové škody a nepriaznivé dôsledky na ľudské zdravie, životné prostredie, kultúrne dedičstvo a hospodársku činnosť. Údržbu potoka bude zabezpečovať prevádzkovateľ.</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 sa nachádza v zastavanom území obce Šarišské Dravce, okr.Sabinov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stavebno-technického sú navrhnuté bežné prírodné stavebné materiály - lomový kameň, prefabrikované pätky a kamenobloky, a v prípade prehrádzky aj betónové konštrukcie.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hydrotechnického hľadiska sú protipovodňové opatrenia dimenzované na prietok Q100. Členenie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SO01 Kučmanovský potok – protipovodňová ochrana rkm 1,810-2,407 (0,000-0,597) 597m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SO02 Kučmanovský potok - rekonštrukcia úpravy rkm 2,407-2,894 (487m)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SO03 Potok Goduša – protipovodňová ochrana rkm 0,480-0,988 (508m)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SO04 Potok Goduša – rekonštrukcia úpravy rkm 0,000-0,480 (480m)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SO05 Prehrádzka (na potoku Goduša v rkm 0,988)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UPRAVOVANÉHO TOKU JE 2 072m.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spolufinancovať projekt prostredníctvom úveru . Na realizátora stavby, stavebný dozor a riadenie projektu bude vypísané verejné obstarávanie podľa platnej legislatívy. Všetky dotknuté parcely v projekte má obec vysporiadané.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navrhovanej činnosti je riešiť protipovodňovú ochranu zastavaného územia obce Šarišské Dravce. Okrem toho účelom je aj stabilizácia koryta potoka z dôvodu zabránenia škodlivým eróznym účinkom. Pri vyšších vodných stavoch na potoku, z dôvodu pomiestne plytkého koryta, dochádza k vybrežovaniu vôd, čo je  spojené so záplavami príľahlých pozemkov a príľahlej cesty III. tr. Vplyvom podmývania oboch svahov koryta potoka dochádza k eróznej činnosti a vyplavovaniu predovšetkým konkávnych svahov.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miestami nedostatočný prietokový profil pre návrhový prietok Q100, pre zlepšenie hygienického, estetického prostredia ako aj pre zamedzenie záplav a tým aj povodňovým škodám na majetku obce ale aj štátnom majetku, obec  pristupuje k príprave a následných protipovodňových opatrení  vyššie uvedených potokov.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úpravy Kučmanovského potoka a potoka Goduša bude splnený primárny cieľ projektu – riešenie protipovodňovej ochrany obce Šarišské Dravce. 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ktoré budú financované z rozpočtu obce. Pri pravidelnej údržbe a čistení môžeme konštatovať, že realizáciou stavby bude zabezpečené naplnenie cieľov projektu. Projekt je v súlade s preventívnymi opatreniami na ochranu pred povodňami v súlade s Programom protipovodňovej ochrany SR do roku 2010 a Plánmi manažmentu povodí.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a revitalizácia tokov Kolárovo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00306517 - Kolárovo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3 035 206,77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Záujmové územie mesto Kolárovo leží v centrálnej časti podunajskej nížiny na sútoku riek Váh a Malý Dunaj. Z hľadiska správneho spadá do okresu Komárno a Nitrianskeho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Základ protipovodňovej ochrany mesta Kolárovo tri kanály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Horný odvodňovací kanál tvorený otvoreným kanálom lichobežníkového tvaru v dĺžke 1050 m a uzatvoreným zberačom kruhového profilu v dĺžke 390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Cigánsky odvodňovací kanál dĺžky 665 m riešený uzatvoreným kanálom kruhového profilu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Dolný odvodňovací kanál tvorený otvoreným kanálom lichobežníkového tvaru v dĺžke 730 m a uzatvoreným zberačom kruhového profilu v dĺžke 405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Ako ukázali uplynulé mesiace, charakterizované dlhodobými a extrémnymi zrážkami čo sa týka intenzity a dĺžky trvania, odvodňovací systém existujúci v meste je nefunkčný. Uzatvorené profily tvorené betónovým potrubným zberačom profilu od 300 do 1000 mm kapacitne nestačia a sú s časti úplne zničené stavebnou činnosťou a znehodnotené odpadmi. Otvorené kanály sú zarastené náletovým porastom a asi v tretine dĺžky majú opačný sklon a sú veľmi plytké, takže brzdia odtoku vnútorných vôd. Technické vyhotovenie samotného uzatvoreného odvodňovacieho zariadenia je nevhodné.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sa dosiahnu nasledovné zlepšenia: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otvorené kanály budú plniť nielen funkciu odvádzania vnútorných vôd ale aj funkciu vsakovacieho drénu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novým prevedením samotných uzatvorených odvodňovacích zariadení bude plnená aj funkcia drenážovania vnútorných   vôd to znamená odvedeniu povrchových vôd zo spevnených plôch a komunikácií nezachytených uličnými vpusťmi.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 cigánskeho kanálu zámenou potrubia sa dosiahne prietok z 0,30 m3/s na0,53 m3/s čo predstavuje zvýšenie na 176 %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 dolného odvodňovacieho kanálu zámenou potrubí DN 800 na DN 1000 sa zvýši prietok z 0,47 m3/s na 0,85 m3/s, čiže zvýšenie kapacity na 180 %, zámenou potrubí DN 300 na DN 600 sa zvýši prietok z 0,036 m3/s na 0,140 m3/s čo predstavuje nárast na 390 % pôvodnej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 horného odvodňovacieho kanálu sa zvýši kapacita na 180 %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Takto upravený systém odvádzania vnútorných vôd z územia mesta dáva predpoklad na bezpečné odvedenie dažďových vôd a zabráneniu záplav v meste.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Jedná sa o úpravu a prestavbu systému na odvedenie vnútorných vôd do odvodňovacieho systému prevádzkovaného SVP OZ Bratislava š.p. Navrhujeme ponechanie ako základu pôvodné smerovanie a vedenie odvodňovacieho systému tvoreného z troch odvodňovacích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Horný odvodňovací kanál sa upraví s časti výmenou uzatvoreného kruhového profilu z DN 800 na DN 1000 so zmeneným sklonom 2,6 promile a s časti u otvoreného kanálu sa vyrovnajú spádové pomery a upraví sa lichobežníkový profil.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Cigánsky kanál bude aj naďalej uzatvorený so zmeneným kruhovým profilom DN 1000 namiesto DN 800 v celom rozsahu jeho dĺžky.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Dolný odvodňovací kanál sa upraví v časti otvoreného kanálu zmenou opačného sklonu na jednotný sklon 1,0 promile vrátane priepustov. Priepusty budú na celej trase zamenené na betónové DN 1000. Svahy budú spevnené vegetačne zahumusovaním a osiatím. V časti uzatvoreného kruhového profilu sa vymenia DN 300 na DN 600 a DN 800 na DN 1000.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miestach, kde sú kanály vedené pod spevnenou komunikáciou bude potrebné rozpojenie realizovať rezaním spevnenej plochy. Následne sa spätný zásyp v mieste pod komunikáciou zrealizuje zhutneným štrkopieskom.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Tohtoročné dlhotrvajúce zrážky ukázali nevhodnosť odvodňovacieho systému mesta Kolárovo. Otvorené kanály bez údržby niekoľko desaťročí sú zarastené náletovým porastom, v niektorých častiach ich identifikácia v poraste deštrukčnou činnosťou koreňového systému porastu nie je možná. Na základe zamerania pozdĺžneho profilu sa zistilo, že asi v tretine dĺžky majú opačný sklon a miesto odvádzania vnútorných vôd plnia funkciu vsakovania. Ako vsakovací drén však kapacitne nedokážu plniť funkciu objektu na likvidáciu vnútorných vôd ich nepriamym vypúšťaním do podzemných vôd z dôvodu, že pri zvýšených zrážkach je aj priebeh podzemných vôd v danej lokalite veľmi plytký a ani túto funkciu plniť nemajú, ale práve naopak by sa mali podieľať aj na znižovaní hladiny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týchto dôvodov je uvedený spôsob realizácie projektu veľmi vhodný, ako to vyplýva zo situácie po ukončení realizácie aktivít projektu viď.  Bod 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Realizáciu projektu žiadateľ bude prevádzať dodávateľsky.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Takto upravený systém odvádzania vnútorných vôd z územia mesta dáva predpoklad na bezpečné odvedenie dažďových vôd a zabráneniu záplav v meste. Treba však podotknúť, že dôležitým aspektom je postavenie samotného obyvateľstva k ochrane proti vodám a k systému vo funkčnom stave. Predmetný systém nevylúči úplne vzdutie podzemných vôd v časoch dlhotrvajúcich dažďov ako ani nezabezpečí okamžité odvedenie celkového množstva návalových dažďov, ale zabezpečí ich rýchle a bezproblémové odvedenie mimo mesta v reálnom časovom horizonte tak, aby sa škody na majetkoch občanov a samotného mesta minimalizovali.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Prevádzkovanie celého zrealizovaného systému odvádzania bude zabezpečovať priamo mesto Kolárovo zo svojich ročných finančných rozpočtov.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Mapy povodňového ohrozenia a rizika vod. tokov SR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11 989 896,13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charakteristiky povodia: Dunaj: plocha v SR 478084 km2, dĺžka Dunaja v SR 172 km, čiastkové povodia: Morava, Dunaj, Váh, Hron, Ipeľ, Slaná, Bodva, Hornád, Bodrog; rieky s povodím nad 4000 km2: Orava, Kysuca, Žitava, Čierna voda, Rimava, Bodva, Torysa, Uh, Ondava, Topľa; rieky s povodím 501 – 1000 km2: Myjava, Malina, Turiec, Bebrava, Malý Dunaj, </w:t>
            </w:r>
            <w:r w:rsidRPr="00A65052">
              <w:rPr>
                <w:rFonts w:ascii="Arial Narrow" w:eastAsia="Times New Roman" w:hAnsi="Arial Narrow" w:cs="Calibri"/>
                <w:color w:val="000000"/>
                <w:w w:val="75"/>
                <w:sz w:val="12"/>
                <w:szCs w:val="12"/>
                <w:lang w:eastAsia="sk-SK"/>
              </w:rPr>
              <w:lastRenderedPageBreak/>
              <w:t xml:space="preserve">Dolný Dudváh, Slatina, Krupinica, Hnilec, priemerný prietok Dunaja 2044 m3/s; klimatická oblasť: rozmedzie okrskov chladných až teplých; priemerné zrážky 2000 mm/r-500 mm/r; počet obyvateľov v geografických oblastiach : 5195127; využitie územia: umelé plochy 5,7 %, poľnohospodárstvo 50,1 % , lesy 43,6 %; zamokrené oblasti 0,1 %, vodné plochy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0,6 % . Visla: plocha v SR 1 950 km2; dĺžka Dunajca v SR 17 km a Popradu 142,5 km; priemerný prietok Dunajca 30,2 m3/s a Popradu 20,6 m3/s; klimatická oblasť: chladná (90 %) a mierna; priemerné zrážky 2000 mm/r; počet obyvateľov v geografických oblastiach: 204034; využitie územia: umelé plochy 4,2 %, poľnohospodárstvo 42 %, lesy 53,8 %.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Spracovaním predbežného hodnotenia povodňového rizika budú identifikované v súlade s vyhláškou č. 313/2010 geografické oblasti s povodňovým rizikom alebo s potenciálnym povodňovým rizikom. Pre definované oblasti budú  spracované mapy povodňového  ohrozenia s </w:t>
            </w:r>
            <w:r w:rsidRPr="00A65052">
              <w:rPr>
                <w:rFonts w:ascii="Arial Narrow" w:eastAsia="Times New Roman" w:hAnsi="Arial Narrow" w:cs="Calibri"/>
                <w:color w:val="000000"/>
                <w:w w:val="75"/>
                <w:sz w:val="12"/>
                <w:szCs w:val="12"/>
                <w:lang w:eastAsia="sk-SK"/>
              </w:rPr>
              <w:lastRenderedPageBreak/>
              <w:t>charakterizovaním povodní spôsobených prietokmi Q5; Q10; Q50; Q100; Q1000 s určením charakteristík prúdenia – hladina/hĺbka, smer prúdenia, rýchlosť prúdenia. Nadväzne budú  spracované mapy povodňového rizika definujúce ohrozené objekty,  obyvateľov, objekty celospoločenského významu a priemyselnej a poľnohospodárskej produkcie ako aj mieru ich ohrozenia vzhľadom na parametre prúdenia vody. Nadväzne budú štátnej správe odovzdané návrhy na vyhlásenie inundačných území v zmysle zákona 364/2004 Z.z.  v platnom znení a zák. 7/2010 Z.z. Predmetné vymedzené  inundačné územie bude podkladom pri územnom plánovaní a povoľovaní stavieb v zmysle zákona 50/1976 Zb. v platnom znení. Stanovený rozsah povodní a charakteristika rizík bode predstavovať podklad pre plánovanie manažmentu povodňového rizika prostredníctvom opatrení na dosiahnutie ochrany pred povodňami na podklade technického a ekonomického posúdenia.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2 aktivity – I. Predbežné hodnotenie povodňového rizika; II. Mapy povodňového ohrozenia,  mapy povodňového rizika spolu s výberom ich zhotoviteľa vo verejnom obstarávaní. Služby budú realizované dodávateľsky formou verejného obstarávania. Spracovanie predbežného hodnotenia povodňového rizika v súlade s vyhláškou 313/2010, riadenie, </w:t>
            </w:r>
            <w:r w:rsidRPr="00A65052">
              <w:rPr>
                <w:rFonts w:ascii="Arial Narrow" w:eastAsia="Times New Roman" w:hAnsi="Arial Narrow" w:cs="Calibri"/>
                <w:color w:val="000000"/>
                <w:w w:val="75"/>
                <w:sz w:val="12"/>
                <w:szCs w:val="12"/>
                <w:lang w:eastAsia="sk-SK"/>
              </w:rPr>
              <w:lastRenderedPageBreak/>
              <w:t>kontrola projektu (vecná a číselná), komunikácia s orgánmi správy VH a samosprávy bude vykonávaná zamestnancami SVP,š.p. Kontrola  splnenia obsahu projektu bude zabezpečovaná projektovým manažérom (RNDr. Hilbert) a projektovým tímom.  Dodržanie súladu výstupov projektu pre kompatibilitu v rámci SR a hraničných tokov zabezpečuje Pracovná skupina 5.  Povodne a príslušné komisie hraničných vôd. Kontrola ekonomickej implementácie bude vykonávaná vedúcimi odborov ekonomických úsekov. Postup prác bude monitorovaný na základe výstupov spracovaných kompletných máp povodňového ohrozenia a rizika vrátane prislúchajúcich potrebných dát.  Kvalita prác bude posudzovaná expertmi v predmetnej oblasti v rámci skupiny 5. Povodne. Verejné obstarávanie bude vykonávané zamestnancami PR SVP, š.p. – p. Janka Čuláková.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Smernica EP a R 2007/60/ES o hodnotení a manažmente povodňového rizika a nadväzne zákon č. 7/2010 Z.z. o ochrane pred povodňami definujú pre eliminovanie povodňových rizík potrebu stanovenia povodňového ohrozenia pre geografické oblasti (pre maximálne prietoky Q5; Q10; Q50; Q100; Q1000), ako aj s tým spojených rizík </w:t>
            </w:r>
            <w:r w:rsidRPr="00A65052">
              <w:rPr>
                <w:rFonts w:ascii="Arial Narrow" w:eastAsia="Times New Roman" w:hAnsi="Arial Narrow" w:cs="Calibri"/>
                <w:color w:val="000000"/>
                <w:w w:val="75"/>
                <w:sz w:val="12"/>
                <w:szCs w:val="12"/>
                <w:lang w:eastAsia="sk-SK"/>
              </w:rPr>
              <w:lastRenderedPageBreak/>
              <w:t>lokalizovaných socioekonomických aktivít/infraštruktúry a obyvateľov, pričom tieto sú založené na oblastiach so zaznamenaným alebo predpokladaným významným povodňovým rizikom. V zmysle § 20 zákona 7/2010 Z.z. a zákona 364/2004 Z.z. v platnom znení definujú zakázané činnosti v záujme eliminácie škôd v protipovodňovej ochrane a tým v inundačných  oblastiach upravujú  územné  plánovanie a stavebný rozvoj v zmysle zákona č. 50/1976 Zb. v platnom znení a vyhlášky MŽP SR č. 55/2001.  Stanovenie oblastí ohrozenia povodňami a v nich vyčíslené riziká sú podkladom správy povodí pri koordinácii činností zvyšujúcich potenciálne povodňové riziko ako aj riadenia povodňových situácií na podklade poznania trendov vývoja odtoku z povodia a tým aj možnosti časovať varovné a výstražné systémy a následne adresne uplatňovať prostriedky na záchranné a zabezpečovacie práce.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Financovanie na krytie prevádzkových nákladov, ktoré vznikajú na aktualizáciu máp povodňového ohrozenia a rizika bude zabezpečované: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42 „Výdavky na preventívne opatrenia zákon č. 7/2010 Z.z. o ochrane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ab/>
              <w:t xml:space="preserve">Platieb na základe ustanovenia § 78 „Platby za užívanie vôd“  Zákon č. 384/2009 Z.z. ktorým sa mení a dopĺňa  zákon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364 o vodách a v zmysle ďalších osobitných predpisov (Zákon č. 276/2001 Z.z. o regulácii sieťových odvetví  a Nariadenie vlády SR č. 755/2004 Z.z.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súlade so znením vyhlášky 313/2010 Z.z. a vyhlášky 419/2010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Zákona č. 7/2010 o ochrane pred povodňami v § 6 a 7 stanovujú pre podnik povinnosť zabezpečiť aktualizáciu máp povodňového ohrozenia a povodňového rizika do 22.12. 2019 a potom každých 6 rokov.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NFP24130120001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Syst.a tech.riešenie monitor.kvality ovzd-SS,VS,ZS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3 960 030,73</w:t>
            </w:r>
          </w:p>
        </w:tc>
        <w:tc>
          <w:tcPr>
            <w:tcW w:w="2268" w:type="dxa"/>
          </w:tcPr>
          <w:p w:rsidR="000D239A" w:rsidRDefault="000D239A" w:rsidP="0031058B">
            <w:pPr>
              <w:pStyle w:val="a"/>
            </w:pPr>
            <w:r>
              <w:t xml:space="preserve">Na základe poverenia MŽP SR Slovenský hydrometeorologický ústav SHMÚ vykonáva monitorovanie kvality ovzdušia na celom území SR podľa zákona č. 478/2002 Z. z. o ochrane ovzdušia v znení neskorších predpisov. Merajú sa znečisťujúce látky v ovzduší s ohľadom na ochranu ľudského zdravia a vegetáciu, ktoré sú uvedené vo vyhláške MŽP SR č. 705/2002   Z. z. o kvalite ovzdušia v znení vyhlášky 351/2007 Z. z. </w:t>
            </w:r>
          </w:p>
          <w:p w:rsidR="000D239A" w:rsidRDefault="000D239A" w:rsidP="0031058B">
            <w:pPr>
              <w:pStyle w:val="a"/>
            </w:pPr>
            <w:r>
              <w:t>V nadväznosti na monitorovací systém kvality ovzdušia vykonáva SHMÚ na celonárodnej a medzinárodnej úrovni nad nasledovných činností:</w:t>
            </w:r>
          </w:p>
          <w:p w:rsidR="000D239A" w:rsidRDefault="000D239A" w:rsidP="0031058B">
            <w:pPr>
              <w:pStyle w:val="a"/>
            </w:pPr>
            <w:r>
              <w:t xml:space="preserve">centrálny zber a archiváciu údajov z NMSKO a od ostatných prevádzkovateľov monitorovacích systémov kvality ovzdušia </w:t>
            </w:r>
          </w:p>
          <w:p w:rsidR="000D239A" w:rsidRDefault="000D239A" w:rsidP="0031058B">
            <w:pPr>
              <w:pStyle w:val="a"/>
            </w:pPr>
            <w:r>
              <w:t>prevádzku informačného systému kvality ovzdušia (ISKO),</w:t>
            </w:r>
          </w:p>
          <w:p w:rsidR="000D239A" w:rsidRDefault="000D239A" w:rsidP="0031058B">
            <w:pPr>
              <w:pStyle w:val="a"/>
            </w:pPr>
            <w:r>
              <w:t>informovanie verejnosti o kvalite ovzdušia prostredníctvom médií a web stránky</w:t>
            </w:r>
          </w:p>
          <w:p w:rsidR="000D239A" w:rsidRDefault="000D239A" w:rsidP="0031058B">
            <w:pPr>
              <w:pStyle w:val="a"/>
            </w:pPr>
            <w:r>
              <w:t xml:space="preserve">        </w:t>
            </w:r>
            <w:hyperlink r:id="rId7" w:history="1">
              <w:r>
                <w:rPr>
                  <w:rStyle w:val="Hypertextovprepojenie"/>
                  <w:sz w:val="20"/>
                  <w:szCs w:val="20"/>
                </w:rPr>
                <w:t>http://www.shmu.sk/sk/?page=91</w:t>
              </w:r>
            </w:hyperlink>
          </w:p>
          <w:p w:rsidR="000D239A" w:rsidRDefault="000D239A" w:rsidP="0031058B">
            <w:pPr>
              <w:pStyle w:val="a"/>
            </w:pPr>
            <w:r>
              <w:t>vypracováva hodnotenie kvality ovzdušia v jednotlivých zónach a aglomeráciách v SR,</w:t>
            </w:r>
          </w:p>
          <w:p w:rsidR="000D239A" w:rsidRDefault="000D239A" w:rsidP="0031058B">
            <w:pPr>
              <w:pStyle w:val="a"/>
            </w:pPr>
            <w:r>
              <w:t>každoročne predkladá MŽP SR na schválenie zoznam vymedzených oblastí riadenia kvality ovzdušia,</w:t>
            </w:r>
          </w:p>
          <w:p w:rsidR="000D239A" w:rsidRDefault="000D239A" w:rsidP="0031058B">
            <w:pPr>
              <w:pStyle w:val="a"/>
            </w:pPr>
            <w:r>
              <w:t xml:space="preserve">vypracováva podklady pre KÚ na vypracovanie programov,  integrovaných </w:t>
            </w:r>
          </w:p>
          <w:p w:rsidR="000D239A" w:rsidRDefault="000D239A" w:rsidP="0031058B">
            <w:pPr>
              <w:pStyle w:val="a"/>
            </w:pPr>
            <w:r>
              <w:t xml:space="preserve">        programov a akčných plánov na zlepšenie kvality ovzdušia, </w:t>
            </w:r>
          </w:p>
          <w:p w:rsidR="000D239A" w:rsidRDefault="000D239A" w:rsidP="0031058B">
            <w:pPr>
              <w:pStyle w:val="a"/>
            </w:pPr>
            <w:r>
              <w:t xml:space="preserve">prevádzkuje smogový regulačný a ozónový smogový varovný systém, </w:t>
            </w:r>
          </w:p>
          <w:p w:rsidR="000D239A" w:rsidRDefault="000D239A" w:rsidP="0031058B">
            <w:pPr>
              <w:pStyle w:val="a"/>
            </w:pPr>
            <w:r>
              <w:t xml:space="preserve">v spolupráci s MŽP SR zabezpečuje za SR poskytovanie správ do EK o kvalite ovzdušia </w:t>
            </w:r>
          </w:p>
          <w:p w:rsidR="000D239A" w:rsidRDefault="000D239A" w:rsidP="0031058B">
            <w:pPr>
              <w:pStyle w:val="a"/>
            </w:pPr>
          </w:p>
          <w:p w:rsidR="000D239A" w:rsidRDefault="000D239A" w:rsidP="0031058B">
            <w:pPr>
              <w:pStyle w:val="a"/>
            </w:pPr>
            <w:r>
              <w:t xml:space="preserve">Pre zabezpečenie monitorovania a všetkých nadväzujúcich činností na požadovanej úrovni je potrebné dosiahnuť, aby znečisťujúce látky boli merané v požadovanom rozsahu a kvalite. V prípade kvality je potrebná nielen dostatočná presnosť meraní, ale taktiež, aby časové pokrytie meraní splňovalo zákonom stanovené požiadavky. Pre dosiahnutie potrebnej úrovne kvality a úplnosti meraní je nutná pravidelná obnova meracej techniky na monitorovacích staniciach NMSKO. </w:t>
            </w:r>
          </w:p>
          <w:p w:rsidR="000D239A" w:rsidRDefault="000D239A" w:rsidP="0031058B">
            <w:pPr>
              <w:pStyle w:val="a"/>
            </w:pPr>
            <w:r>
              <w:t>Nakoľko väčšia časť meracej techniky je zastaraná, je potrebné ju pravidelne obnovovať. Rovnako je potrebné rozšíriť merania o ďalšie znečisťujúce látky tak, aby monitorovací program NMSKO bol v plnom súlade so smernicami  a nariadeniami EÚ:</w:t>
            </w:r>
          </w:p>
          <w:p w:rsidR="000D239A" w:rsidRDefault="000D239A" w:rsidP="0031058B">
            <w:pPr>
              <w:pStyle w:val="a"/>
            </w:pPr>
            <w:r>
              <w:t xml:space="preserve">- Meranie kvality ovzdušia: </w:t>
            </w:r>
          </w:p>
          <w:p w:rsidR="000D239A" w:rsidRDefault="000D239A" w:rsidP="0031058B">
            <w:pPr>
              <w:pStyle w:val="a"/>
            </w:pPr>
            <w:r>
              <w:t>č. 96/62/ES, č. 99/30/ES, č. 2004/107 a novej smernice o kvalite ovzdušia a čistejšom ovzduší v Európe 2005/0183</w:t>
            </w:r>
          </w:p>
          <w:p w:rsidR="000D239A" w:rsidRDefault="000D239A" w:rsidP="0031058B">
            <w:pPr>
              <w:pStyle w:val="a"/>
            </w:pPr>
            <w:r>
              <w:t>- Reportovanie SR o kvalite ovzdušia:</w:t>
            </w:r>
          </w:p>
          <w:p w:rsidR="000D239A" w:rsidRDefault="000D239A" w:rsidP="0031058B">
            <w:pPr>
              <w:pStyle w:val="a"/>
            </w:pPr>
            <w:r>
              <w:lastRenderedPageBreak/>
              <w:t xml:space="preserve"> č. 2004/461/ES, č. 97/101/ES (doplnené o dodatok 2001/752/ES), 2002/3/ES</w:t>
            </w:r>
          </w:p>
          <w:p w:rsidR="000D239A" w:rsidRDefault="000D239A" w:rsidP="0031058B">
            <w:pPr>
              <w:pStyle w:val="a"/>
            </w:pPr>
            <w:r>
              <w:t xml:space="preserve">- Vypracovávanie programov a plánov v riadených oblastiach kvality ovzdušia </w:t>
            </w:r>
          </w:p>
          <w:p w:rsidR="000D239A" w:rsidRDefault="000D239A" w:rsidP="0031058B">
            <w:pPr>
              <w:pStyle w:val="a"/>
            </w:pPr>
            <w:r>
              <w:t>č. 2004/224/ES</w:t>
            </w:r>
          </w:p>
          <w:p w:rsidR="000D239A" w:rsidRDefault="000D239A" w:rsidP="0031058B">
            <w:pPr>
              <w:pStyle w:val="a"/>
            </w:pPr>
            <w:r>
              <w:t xml:space="preserve">V roku 2006 bolo v NMSKO celkovo na území Slovenska (mimo Bratislavského kraja) v prevádzke 34 automatických staníc, ktoré monitorujú najmä úroveň znečisťujúcich látok, pre ktoré boli stanovené limitné hodnoty na ochranu ľudského zdravia. Dve monitorovacie stanice sa uvádzajú do prevádzky. Tieto stanice sú umiestnené v mestských a predmestských zónach na celom území. Do NMSKO je začlenených aj 5 vidieckych monitorovacích staníc s meracím programom EMEP. Tento typ staníc je prevažne určený na hodnotenie negatívneho dopadu znečistenia na vegetáciu. Stanice sú neoddeliteľnou súčasťou NMSKO a výsledky sa využívajú na všetky druhy činností nadväzujúcich na meranie. Ďalej budú podrobnejšie analyzované len stanice, na ktorých je potrebné, aby bola obnovená, respektíve rozšírená monitorovacia technika.  </w:t>
            </w:r>
          </w:p>
          <w:p w:rsidR="000D239A" w:rsidRDefault="000D239A" w:rsidP="0031058B">
            <w:pPr>
              <w:pStyle w:val="a"/>
            </w:pPr>
            <w:r>
              <w:t xml:space="preserve">V regiónoch Západné, Stredné a Východné Slovensko žije 1 204 200 obyvateľov na územiach, ktoré boli vyčlenené ako „oblast riadenia kvality ovzdušia“. Ide o územia, kde je prekračovaná limitná hodnota najmenej jednej znečisťujúcej látky. Zvýšenie presnosti, rozsahu a kvality meraní prispeje k objektívnejšiemu a cielenejšiemu vypracovávaniu opatrení na zníženie znečistenia ovzdušia v rámci programov a integrovaných programov v oblastiach riadenia kvality ovzdušia. </w:t>
            </w:r>
          </w:p>
          <w:p w:rsidR="000D239A" w:rsidRDefault="000D239A" w:rsidP="0031058B">
            <w:pPr>
              <w:pStyle w:val="a"/>
            </w:pPr>
            <w:r>
              <w:t>Jedným z problémov pri všetkých meracích zariadeniach je ich značná opotrebovanosť v dôsledku dlhoročnej prevádzky a mnohé sú už po dobe životnosti. Značná opotrebovanosť technických zariadení je podmienená aj ich nepretržitou 24 hodinovou prevádzkou. Prístroje v priebehu niekoľkých rokov sú už tak opotrebované, že je potrebná ich výmena. V dôsledku nepresností v meraniach klesá aj objektívnosť všetkých nadvázných charakteristík o kvalite ovzdušia, ako je hodnotenie a pod. Preto je potrebné obnoviť väčšinu meracích zariadení a techniky v požadovanom rozsahu.</w:t>
            </w:r>
          </w:p>
          <w:p w:rsidR="000D239A" w:rsidRDefault="000D239A" w:rsidP="0031058B">
            <w:pPr>
              <w:pStyle w:val="a"/>
            </w:pPr>
            <w:r>
              <w:t>Hlavným dôvodom predloženia tohto projektu je zosúladenie monitorovania PM</w:t>
            </w:r>
            <w:r>
              <w:rPr>
                <w:vertAlign w:val="subscript"/>
              </w:rPr>
              <w:t>10</w:t>
            </w:r>
            <w:r>
              <w:t>, PM</w:t>
            </w:r>
            <w:r>
              <w:rPr>
                <w:vertAlign w:val="subscript"/>
              </w:rPr>
              <w:t>2.5</w:t>
            </w:r>
            <w:r>
              <w:t>, ťažkých kovov (As, Ni, Cd, Pb), a PAHov – benzo(a)pyrenu s požiadavkami legislatívy. V roku 2006 monitorovací program na predmetných staniciach zahŕňal monitorovanie nasledujúcich znečisťujúcich látok:</w:t>
            </w:r>
          </w:p>
          <w:p w:rsidR="000D239A" w:rsidRDefault="000D239A" w:rsidP="0031058B">
            <w:pPr>
              <w:pStyle w:val="a"/>
            </w:pPr>
            <w:r>
              <w:t>PM</w:t>
            </w:r>
            <w:r>
              <w:rPr>
                <w:vertAlign w:val="subscript"/>
              </w:rPr>
              <w:t xml:space="preserve">10 </w:t>
            </w:r>
            <w:r>
              <w:t>– 22,</w:t>
            </w:r>
          </w:p>
          <w:p w:rsidR="000D239A" w:rsidRDefault="000D239A" w:rsidP="0031058B">
            <w:pPr>
              <w:pStyle w:val="a"/>
            </w:pPr>
            <w:r>
              <w:t>PM</w:t>
            </w:r>
            <w:r>
              <w:rPr>
                <w:vertAlign w:val="subscript"/>
              </w:rPr>
              <w:t xml:space="preserve">2.5 </w:t>
            </w:r>
            <w:r>
              <w:t>– 4,</w:t>
            </w:r>
          </w:p>
          <w:p w:rsidR="000D239A" w:rsidRDefault="000D239A" w:rsidP="0031058B">
            <w:pPr>
              <w:pStyle w:val="a"/>
            </w:pPr>
            <w:r>
              <w:t>ŤK – 21,</w:t>
            </w:r>
          </w:p>
          <w:p w:rsidR="000D239A" w:rsidRDefault="000D239A" w:rsidP="0031058B">
            <w:pPr>
              <w:pStyle w:val="a"/>
            </w:pPr>
            <w:r>
              <w:t>PAH – 0.</w:t>
            </w:r>
          </w:p>
          <w:p w:rsidR="000D239A" w:rsidRDefault="000D239A" w:rsidP="0031058B">
            <w:pPr>
              <w:pStyle w:val="a"/>
            </w:pPr>
          </w:p>
          <w:p w:rsidR="000D239A" w:rsidRDefault="000D239A" w:rsidP="0031058B">
            <w:pPr>
              <w:pStyle w:val="a"/>
            </w:pPr>
            <w:r>
              <w:t>Pre uvedené znečisťujúce látky sa realizáciou projektu dosiahne väčšia presnosť meraní, tak ako je požadovaná v príslušných smerniciach EÚ a kvalite ovzdušia. Súčasne bude minimalizovaný počet výpadkov na monitorovacích staniciach tak, aby bolo dosiahnuté požadované pokrytie meraní v roku podľa smerníc EÚ. Rozsah meraní týchto znečisťujúcich látok bude plne zosúladený s požiadavkami príslušných smerníc EÚ. V najväčšom rozsahu budú rozšírené merania PM</w:t>
            </w:r>
            <w:r>
              <w:rPr>
                <w:vertAlign w:val="subscript"/>
              </w:rPr>
              <w:t>2.5</w:t>
            </w:r>
            <w:r>
              <w:t>, ktoré sú momentálne nedostatočné. Požiadavky na rozšírenie meraní PM</w:t>
            </w:r>
            <w:r>
              <w:rPr>
                <w:vertAlign w:val="subscript"/>
              </w:rPr>
              <w:t xml:space="preserve">2.5 </w:t>
            </w:r>
            <w:r>
              <w:t>súvisia s pripravovanou novou smernicou o kvalite ovzdušia a čistejšom ovzduší v Európe 2005/0183. Táto znečisťujúca látka bude patriť k tým najkritickejším ukazovateľom kvality ovzdušia spolu s PM</w:t>
            </w:r>
            <w:r>
              <w:rPr>
                <w:vertAlign w:val="subscript"/>
              </w:rPr>
              <w:t>10</w:t>
            </w:r>
            <w:r>
              <w:t>, u ktorých je možné očakávať prekračovanie stanovených limitných hodnôt.</w:t>
            </w:r>
          </w:p>
          <w:p w:rsidR="000D239A" w:rsidRPr="00A65052" w:rsidRDefault="000D239A" w:rsidP="0031058B">
            <w:pPr>
              <w:pStyle w:val="a"/>
            </w:pPr>
            <w:r>
              <w:t>Harmonizácia meracieho programu NMSKO uvedenými znečisťujúcimi látkami je značne nákladná a vyžaduje si nemalé finančné prostriedky a spolufinancovanie z fondov EÚ by značne urýchlilo tento proces</w:t>
            </w:r>
          </w:p>
        </w:tc>
        <w:tc>
          <w:tcPr>
            <w:tcW w:w="1843" w:type="dxa"/>
          </w:tcPr>
          <w:p w:rsidR="000D239A" w:rsidRDefault="000D239A" w:rsidP="0031058B">
            <w:pPr>
              <w:pStyle w:val="a"/>
            </w:pPr>
            <w:r>
              <w:lastRenderedPageBreak/>
              <w:t>V prípade schválenia navrhovaného projektu a pridelenia NFP a po zrealizovaní navrhnutých aktivít bude monitorovací program na 27 staniciach NMSKO rozšírený podľa požiadaviek smerníc EÚ a novej legislatívy v oblasti kvality ovzdušia (smernice č. 96/62/ES, č. 99/30/ES, č. 2004/107 a novej smernice o kvalite ovzdušia a čistejšom ovzduší v Európe 2005/0183).</w:t>
            </w:r>
          </w:p>
          <w:p w:rsidR="000D239A" w:rsidRDefault="000D239A" w:rsidP="0031058B">
            <w:pPr>
              <w:pStyle w:val="a"/>
              <w:rPr>
                <w:vertAlign w:val="subscript"/>
              </w:rPr>
            </w:pPr>
            <w:r>
              <w:t xml:space="preserve">Realizáciou projektu sa dosiahne väčšia presnosť meraní týchto znečisťujúcich látok, tak ako je požadovaná v príslušných smerniciach EÚ a kvalite ovzdušia. Súčasne bude minimalizovaný počet výpadkov na monitorovacích staniciach tak, aby bolo dosiahnuté požadované pokrytie meraní v roku podľa smerníc EÚ. Zvýšenie presnosti, rozsahu a kvality meraní prispeje k objektívnejšiemu a cielenejšiemu vypracovávaniu opatrení na zníženie znečistenia ovzdušia v rámci programov a integrovaných programov v oblastiach riadenia kvality ovzdušia. </w:t>
            </w:r>
          </w:p>
          <w:p w:rsidR="000D239A" w:rsidRDefault="000D239A" w:rsidP="0031058B">
            <w:pPr>
              <w:pStyle w:val="a"/>
            </w:pPr>
          </w:p>
          <w:p w:rsidR="000D239A" w:rsidRDefault="000D239A" w:rsidP="0031058B">
            <w:pPr>
              <w:pStyle w:val="a"/>
            </w:pPr>
            <w:r>
              <w:t xml:space="preserve">Po realizácii projektu bude rozsah meraní týchto znečisťujúcich látok plne zosúladený s požiadavkami smerníc EÚ. V súvislosti s pripravovanou novou smernicou o kvalite ovzdušia a čistejšom ovzduší v Európe 2005/0183 v najväčšom rozsahu budú rozšírené merania PM </w:t>
            </w:r>
            <w:r>
              <w:rPr>
                <w:vertAlign w:val="subscript"/>
              </w:rPr>
              <w:t>2.5</w:t>
            </w:r>
            <w:r>
              <w:t>, ktoré sú momentálne nedostatočné. Táto znečisťujúca látka bude patriť k tým najkritickejším ukazovateľom kvality ovzdušia spolu s PM</w:t>
            </w:r>
            <w:r>
              <w:rPr>
                <w:vertAlign w:val="subscript"/>
              </w:rPr>
              <w:t>10</w:t>
            </w:r>
            <w:r>
              <w:t>, u ktorých je možné očakávať prekračovanie stanovených limitných hodnôt. V rámci projektu bude počet obnovených a rozšírených prístrojov na monitorovacích staniciach Národnej monitorovacej siete kvality ovzdušia nasledovný:</w:t>
            </w:r>
          </w:p>
          <w:p w:rsidR="000D239A" w:rsidRDefault="000D239A" w:rsidP="0031058B">
            <w:pPr>
              <w:pStyle w:val="a"/>
            </w:pPr>
          </w:p>
          <w:p w:rsidR="000D239A" w:rsidRDefault="000D239A" w:rsidP="0031058B">
            <w:pPr>
              <w:pStyle w:val="a"/>
            </w:pPr>
            <w:r>
              <w:t>PM</w:t>
            </w:r>
            <w:r>
              <w:rPr>
                <w:vertAlign w:val="subscript"/>
              </w:rPr>
              <w:t>10</w:t>
            </w:r>
            <w:r>
              <w:t xml:space="preserve"> – 29</w:t>
            </w:r>
          </w:p>
          <w:p w:rsidR="000D239A" w:rsidRDefault="000D239A" w:rsidP="0031058B">
            <w:pPr>
              <w:pStyle w:val="a"/>
            </w:pPr>
            <w:r>
              <w:t>PM</w:t>
            </w:r>
            <w:r>
              <w:rPr>
                <w:vertAlign w:val="subscript"/>
              </w:rPr>
              <w:t>2.5</w:t>
            </w:r>
            <w:r>
              <w:t xml:space="preserve"> – 28</w:t>
            </w:r>
          </w:p>
          <w:p w:rsidR="000D239A" w:rsidRDefault="000D239A" w:rsidP="0031058B">
            <w:pPr>
              <w:pStyle w:val="a"/>
            </w:pPr>
            <w:r>
              <w:t>ŤK – 13</w:t>
            </w:r>
          </w:p>
          <w:p w:rsidR="000D239A" w:rsidRDefault="000D239A" w:rsidP="0031058B">
            <w:pPr>
              <w:pStyle w:val="a"/>
            </w:pPr>
            <w:r>
              <w:t>PAH – 9.</w:t>
            </w:r>
          </w:p>
          <w:p w:rsidR="000D239A" w:rsidRDefault="000D239A" w:rsidP="0031058B">
            <w:pPr>
              <w:pStyle w:val="a"/>
            </w:pPr>
            <w:r>
              <w:t xml:space="preserve">V rámci projektu je plánované, že malú časť z toho budú tvoriť záložné analyzátory na okamžitú výmenu v prípade neopraviteľnej poruchy na stanici v rozsahu 2-3 kusy. </w:t>
            </w:r>
          </w:p>
          <w:p w:rsidR="000D239A" w:rsidRDefault="000D239A" w:rsidP="0031058B">
            <w:pPr>
              <w:pStyle w:val="a"/>
            </w:pPr>
          </w:p>
          <w:p w:rsidR="000D239A" w:rsidRPr="00A65052" w:rsidRDefault="000D239A" w:rsidP="0031058B">
            <w:pPr>
              <w:pStyle w:val="a"/>
            </w:pPr>
            <w:r>
              <w:lastRenderedPageBreak/>
              <w:t>Po realizácii projektu sa zlepší úroveň, kvalita a rozsah poskytovania pravidelných informácií o kvalite ovzdušia pre celé Slovensko, ale najmä pre 4 786 884 obyvateľov tohto regiónu. Podrobnejšie a presnejšie sledovanie stavu kvality ovzdušia prispeje k rozvoju regiónu a väčšej atraktivite z hľadiska rekreácie a turizmu a taktiež k poznaniu možných príčin ochorení obyvateľstva v regiónoch, ktoré spôsobuje znečistené prostredie.</w:t>
            </w:r>
          </w:p>
        </w:tc>
        <w:tc>
          <w:tcPr>
            <w:tcW w:w="2410" w:type="dxa"/>
          </w:tcPr>
          <w:p w:rsidR="000D239A" w:rsidRDefault="000D239A" w:rsidP="0031058B">
            <w:pPr>
              <w:pStyle w:val="a"/>
            </w:pPr>
            <w:r>
              <w:lastRenderedPageBreak/>
              <w:t xml:space="preserve">Projekt  sa bude formálne realizovať v dvoch etapách. Prvou bude prípravná etapa, kde s ohľadom na kompaktnosť s existujúcimi typmi prístrojov a softvérového vybavenia budú spracované podklady a dokumenty pre verejné obstarávanie dodávateľov, a spôsobu riadenia projektu. V druhej etape bude prebiehať samotná realizácia projektu, ktorú budú vykonávať tak zamestnanci ústavu ako aj vybratí dodávatelia. Verejné obstarávanie sa bude robiť na dodávku tovaru – prístrojová technika a služieb – poradenská činnosť, podporné aktivity projektu, školenia, vypracovanie dokumentov a správ podľa požiadaviek. </w:t>
            </w:r>
          </w:p>
          <w:p w:rsidR="000D239A" w:rsidRDefault="000D239A" w:rsidP="0031058B">
            <w:pPr>
              <w:pStyle w:val="a"/>
            </w:pPr>
            <w:r>
              <w:t>Hlavné aktivity projektu v jednotlivých etapách sú nalseovné:</w:t>
            </w:r>
          </w:p>
          <w:p w:rsidR="000D239A" w:rsidRDefault="000D239A" w:rsidP="0031058B">
            <w:pPr>
              <w:pStyle w:val="a"/>
              <w:rPr>
                <w:b/>
              </w:rPr>
            </w:pPr>
            <w:r>
              <w:rPr>
                <w:b/>
              </w:rPr>
              <w:t>Prvá etapa:</w:t>
            </w:r>
          </w:p>
          <w:p w:rsidR="000D239A" w:rsidRDefault="000D239A" w:rsidP="0031058B">
            <w:pPr>
              <w:pStyle w:val="a"/>
            </w:pPr>
            <w:r>
              <w:t>príprava súťažných podkladov</w:t>
            </w:r>
          </w:p>
          <w:p w:rsidR="000D239A" w:rsidRDefault="000D239A" w:rsidP="0031058B">
            <w:pPr>
              <w:pStyle w:val="a"/>
            </w:pPr>
            <w:r>
              <w:t>výber dodávateľa služby a tovarov</w:t>
            </w:r>
          </w:p>
          <w:p w:rsidR="000D239A" w:rsidRDefault="000D239A" w:rsidP="0031058B">
            <w:pPr>
              <w:pStyle w:val="a"/>
            </w:pPr>
            <w:r>
              <w:t>analýza stavu NMSKO dodávateľom</w:t>
            </w:r>
          </w:p>
          <w:p w:rsidR="000D239A" w:rsidRDefault="000D239A" w:rsidP="0031058B">
            <w:pPr>
              <w:pStyle w:val="a"/>
            </w:pPr>
          </w:p>
          <w:p w:rsidR="000D239A" w:rsidRDefault="000D239A" w:rsidP="0031058B">
            <w:pPr>
              <w:pStyle w:val="a"/>
              <w:rPr>
                <w:b/>
              </w:rPr>
            </w:pPr>
            <w:r>
              <w:rPr>
                <w:b/>
              </w:rPr>
              <w:t>Druhá etapa:</w:t>
            </w:r>
          </w:p>
          <w:p w:rsidR="000D239A" w:rsidRDefault="000D239A" w:rsidP="0031058B">
            <w:pPr>
              <w:pStyle w:val="a"/>
            </w:pPr>
            <w:r>
              <w:t>realizácia predmetu verejného obstarávania</w:t>
            </w:r>
          </w:p>
          <w:p w:rsidR="000D239A" w:rsidRDefault="000D239A" w:rsidP="0031058B">
            <w:pPr>
              <w:pStyle w:val="a"/>
            </w:pPr>
            <w:r>
              <w:t>realizačná dokumentácia pre uskutočnenie obnovy a doplnenia NMSKO</w:t>
            </w:r>
          </w:p>
          <w:p w:rsidR="000D239A" w:rsidRDefault="000D239A" w:rsidP="0031058B">
            <w:pPr>
              <w:pStyle w:val="a"/>
            </w:pPr>
            <w:r>
              <w:t>realizácia obnovy a doplnenia NMSKO</w:t>
            </w:r>
          </w:p>
          <w:p w:rsidR="000D239A" w:rsidRDefault="000D239A" w:rsidP="0031058B">
            <w:pPr>
              <w:pStyle w:val="a"/>
            </w:pPr>
            <w:r>
              <w:t>školenia zamestnancov ústavu</w:t>
            </w:r>
          </w:p>
          <w:p w:rsidR="000D239A" w:rsidRDefault="000D239A" w:rsidP="0031058B">
            <w:pPr>
              <w:pStyle w:val="a"/>
            </w:pPr>
            <w:r>
              <w:t>skúšobná prevádzka obnovených a doplnených zariadení NMSKO</w:t>
            </w:r>
          </w:p>
          <w:p w:rsidR="000D239A" w:rsidRDefault="000D239A" w:rsidP="0031058B">
            <w:pPr>
              <w:pStyle w:val="a"/>
            </w:pPr>
            <w:r>
              <w:t>prevádzka NMSKO</w:t>
            </w:r>
          </w:p>
          <w:p w:rsidR="000D239A" w:rsidRDefault="000D239A" w:rsidP="0031058B">
            <w:pPr>
              <w:pStyle w:val="a"/>
            </w:pPr>
            <w:r>
              <w:t>poradenská činnosť</w:t>
            </w:r>
          </w:p>
          <w:p w:rsidR="000D239A" w:rsidRDefault="000D239A" w:rsidP="0031058B">
            <w:pPr>
              <w:pStyle w:val="a"/>
            </w:pPr>
            <w:r>
              <w:t>podporné aktivity projektu</w:t>
            </w:r>
          </w:p>
          <w:p w:rsidR="000D239A" w:rsidRDefault="000D239A" w:rsidP="0031058B">
            <w:pPr>
              <w:pStyle w:val="a"/>
            </w:pPr>
            <w:r>
              <w:t>riadenie projektu</w:t>
            </w:r>
          </w:p>
          <w:p w:rsidR="000D239A" w:rsidRDefault="000D239A" w:rsidP="0031058B">
            <w:pPr>
              <w:pStyle w:val="a"/>
            </w:pPr>
            <w:r>
              <w:t>zúčtovanie projektu</w:t>
            </w:r>
          </w:p>
          <w:p w:rsidR="000D239A" w:rsidRDefault="000D239A" w:rsidP="0031058B">
            <w:pPr>
              <w:pStyle w:val="a"/>
            </w:pPr>
            <w:r>
              <w:t>zabezpečenie publicity a informovanie o projekte</w:t>
            </w:r>
          </w:p>
          <w:p w:rsidR="000D239A" w:rsidRPr="0031058B" w:rsidRDefault="000D239A" w:rsidP="0031058B">
            <w:pPr>
              <w:pStyle w:val="a"/>
              <w:rPr>
                <w:b/>
              </w:rPr>
            </w:pPr>
            <w:r>
              <w:rPr>
                <w:b/>
              </w:rPr>
              <w:t>Personálne bude projekt realizovaný siedmimi pracovníkmi</w:t>
            </w:r>
          </w:p>
          <w:p w:rsidR="000D239A" w:rsidRDefault="000D239A" w:rsidP="0031058B">
            <w:pPr>
              <w:pStyle w:val="a"/>
            </w:pPr>
            <w:r>
              <w:t>Predmetom projektu sú aktivity, ktoré pracovníci SHMÚ vykonávajú pravidelne v spolupráci s externými firmami, ktoré vykonávajú servis a údržbu avšak v podstatne menšom rozsahu, ako je to plánované v rámci projektu. Rozsah prác spojených s realizáciou projektu na SHMÚ si vyžiada nárast pracovnej kapacity o 3 kvalifikovaných pracovníkov.</w:t>
            </w:r>
          </w:p>
          <w:p w:rsidR="000D239A" w:rsidRPr="0031058B" w:rsidRDefault="000D239A" w:rsidP="0031058B">
            <w:pPr>
              <w:pStyle w:val="a"/>
              <w:rPr>
                <w:b/>
              </w:rPr>
            </w:pPr>
            <w:r>
              <w:rPr>
                <w:b/>
              </w:rPr>
              <w:t>Kontrola a monitoring riešenia projektu</w:t>
            </w:r>
          </w:p>
          <w:p w:rsidR="000D239A" w:rsidRPr="00A65052" w:rsidRDefault="000D239A" w:rsidP="0031058B">
            <w:pPr>
              <w:pStyle w:val="a"/>
            </w:pPr>
            <w:r>
              <w:t xml:space="preserve">Zodpovedný za kontrolu projektu počas jeho realizácie bude vedúci projektu. Internú finančnú kontrolu projektu bude vykonávať oddelenie Kontrola SHMÚ, v súlade s ustanoveniami zákona o finančnej kontrole. Následná finančná kontrola bude spočívať v overení reálnosti a oprávnenosti výdavkov v súlade s cieľom s cieľom projektu, časovej správnosti, dodržiavaní hospodárnosti, účinnosti a efektívnosti použitia finančných prostriedkov projektu. Predmetom finančnej kontroly budú účtovné doklady a použité </w:t>
            </w:r>
            <w:r>
              <w:lastRenderedPageBreak/>
              <w:t>postupy verejného obstarávania. Následnou finančnou kontrolou sa bude overovať objektívny stav kontrolovaných skutočností a ich súlad so všeobecne záväznými a internými právnymi predpismi. Za monitoring riešenia projektu bude zodpovedný vedúci projektu a bude realizovaný formou Monitorovacích správ v zmysle zmluvy o poskytnutí NFP zo ŠR.</w:t>
            </w:r>
          </w:p>
        </w:tc>
        <w:tc>
          <w:tcPr>
            <w:tcW w:w="2126" w:type="dxa"/>
          </w:tcPr>
          <w:p w:rsidR="000D239A" w:rsidRDefault="000D239A" w:rsidP="0031058B">
            <w:pPr>
              <w:pStyle w:val="a"/>
            </w:pPr>
            <w:r>
              <w:lastRenderedPageBreak/>
              <w:t xml:space="preserve">Potreba riešenia projektu </w:t>
            </w:r>
          </w:p>
          <w:p w:rsidR="000D239A" w:rsidRDefault="000D239A" w:rsidP="0031058B">
            <w:pPr>
              <w:pStyle w:val="a"/>
            </w:pPr>
            <w:r>
              <w:t xml:space="preserve">Potreba riešenia projektu vychádza z požiadaviek smerníc a nariadení EÚ (č.86/62/ES, č.99/30/ES, č. 2004/107, novej smernice o kvalite ovzdušia a čistejšom ovzduší v Európe 2005/0183, č. 2004/461/ES, č. 97/101/ES a č. 2004/224/ES  a príslušným právnych predpisov SR. Po realizácii bude rozsah a kvalita meraní týchto znečisťujúcich látok plne v súlade s legislatívou v oblasti kvality ovzdušia. </w:t>
            </w:r>
          </w:p>
          <w:p w:rsidR="000D239A" w:rsidRDefault="000D239A" w:rsidP="0031058B">
            <w:pPr>
              <w:pStyle w:val="a"/>
            </w:pPr>
            <w:r>
              <w:t>V regiónoch Západné, Stredné a Východné Slovensko žije 1 204 200 obyvateľov na územiach, ktoré boli vyčlenené ako „oblasti riadenia kvality ovzdušia“. Ide o územia , kde je prekračovaná limitná hodnota najmenej jednej znečisťujúcej látky. Z tohto dôvodu je nutné zabezpečiť program monitoringu kvality ovzdušia  v miere a kvalite, ktorá je vyžadovaná tak právnymi predpismi EÚ ako aj SR.</w:t>
            </w:r>
          </w:p>
          <w:p w:rsidR="000D239A" w:rsidRDefault="000D239A" w:rsidP="0031058B">
            <w:pPr>
              <w:pStyle w:val="a"/>
            </w:pPr>
            <w:r>
              <w:t>Spôsobilosť na riešenie projektu</w:t>
            </w:r>
          </w:p>
          <w:p w:rsidR="000D239A" w:rsidRDefault="000D239A" w:rsidP="0031058B">
            <w:pPr>
              <w:pStyle w:val="a"/>
            </w:pPr>
          </w:p>
          <w:p w:rsidR="000D239A" w:rsidRDefault="000D239A" w:rsidP="0031058B">
            <w:pPr>
              <w:pStyle w:val="a"/>
            </w:pPr>
            <w:r>
              <w:t>Už v roku 1967, po schválení prvého zákona o ochrane ovzdušia sa na Hydrometeorologickom ústave v rámci klimatológie začalo budovať Laboratórium čistoty ovzdušia. Rast úloh z oblasti znečisťovania ovzdušia viedol k vytvoreniu Výskumného a vývojového strediska pre ochranu čistoty ovzdušia. V rámci tohto pracoviska sa vybudovalo 32 manuálnych staníc na meranie základných znečisťujúcich látok v 11 priemyslových oblastiach Slovenska, chemické laboratóriá v Bratislave, Košiciach a v Banskej Bystrici a rozvinul  sa výskum v oblasti modelovania a hodnotenia kvality ovzdušia. Po roku 1978 sa postupne vybudovalo 7 staníc na meranie regionálneho znečistenia ovzdušia a chemizmu zrážkových vôd v rámci programu EMEP EHK OSN.  V roku 1990 bol na Slovenskom hydrometeorologickom ústave (SHMÚ) vytvorený samostatný Úsek ochrany prírodného prostredia, ktorého hlavné úlohy predstavovali : monitoring lokálneho aj regionálneho znečisťovania ovzdušia a kvality zrážkových vôd.</w:t>
            </w:r>
          </w:p>
          <w:p w:rsidR="000D239A" w:rsidRPr="00A65052" w:rsidRDefault="000D239A" w:rsidP="0031058B">
            <w:pPr>
              <w:pStyle w:val="a"/>
            </w:pPr>
            <w:r>
              <w:t xml:space="preserve">V súčasnosti na základe poverenia MŽP SR Slovenský hydrometeorologický ústav (SHMÚ) vykonáva monitorovanie kvality ovzdušia na celom území SR podľa zákona č. 478/2002 Z. z. o ochrane ovzdušia v znení neskorších predpisov. Merajú sa znečisťujúce látky v ovzduší s ohľadom na ochranu ľudského zdravia a vegetáciu, ktoré sú uvedené vo vyhláške MŽP SR č. 705/20020 Z.z. o kvalite ovzdušia v znení vyhlášky 351/2007 Z. z. SHMÚ má vytvorené  tak technické, ako aj odborné a personálne </w:t>
            </w:r>
            <w:r>
              <w:lastRenderedPageBreak/>
              <w:t>podmienky pre realizáciu tohto projektu. Zamestnanci ústavu sú zapojení do riešenia výskumných a vývojových projektov v oblasti poznania procesov a transformácie škodlivých látok v ovzduší, na medzinárodnej ako aj národnej úrovni.</w:t>
            </w:r>
          </w:p>
        </w:tc>
        <w:tc>
          <w:tcPr>
            <w:tcW w:w="1843" w:type="dxa"/>
          </w:tcPr>
          <w:p w:rsidR="000D239A" w:rsidRPr="00A65052" w:rsidRDefault="000D239A" w:rsidP="0031058B">
            <w:pPr>
              <w:pStyle w:val="a"/>
            </w:pPr>
            <w:r>
              <w:lastRenderedPageBreak/>
              <w:t>Po ukončení projektu sa predpokladá, že náklady na prevádzku  a pravidelnú obnovu budú plne financované zo štátneho rozpočtu SR prideľovaného v kapitole MŽP SR.  V prípade, že ústav bude mať aj naďalej štatút príspevkovej organizácie, budú sa na prevádzku používať aj výnosy ústavu.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zariad. na čist. spalín spaľovne MFN Martin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00365327 - Univerzitná nemocnica Martin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866 295,44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spaľovne sa začala v roku 2001, kedy legislatíva nevyžadovala automatický monitoorvací systém (ďalej len AMS) na dodržanie emisných limitov. Doplnením zákona o ochrane ovzdušia Vyhláškou MŽP SR 408/2003 Z.z. o monitorovaní emisií a kvality ovzdušia od roku 2005 bolo podmienkou prevádzky spaľovne nainštalovanie AMS. Kontinuálnym meraním sa zisťovali hmotnostné koncentrácie a množstvá emisie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Tuhé znečisťujúce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Oxid uhoľnatý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Oxidy dusíka vyjadrujúce ako oxid dusičitý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Organické znečisťujúce látky vo forme plynov a pár vyjadrené ako celkový organický uhlík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MFN pre stredný zdroj znečisťovania – Spaľovňu nemocničného odpadu HOVAL GG7 dostala súhlas na skúšobnú prevádzku. Opakovaným periodickým meraním v dňoch 25. – 26.07.2007 bol súlad s dodržiavaním emisných limitov v ukazovateľoch plynných zlúčeninách fluóru vyjadrených ako fluorovovodík, plynných zlúčeninách chlóru vyjadrené ako chlórovodík, v oxide siričitom a ťažkých kovoch. Nesúlad s emisnými limitami určených pre spaľovacie zariadenie bolo v ukazovateli znečisťujúcej látky – dioxínov a furánov.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rozhodnutia ObUŽP Martin sme dostali podnet na zastavenie prevádzky stredného zdroja znečisťovania ovzdušia spaľovne odpadov – Hoval GG7, prevádzkovanej MFN, ktorá podľa platných právnych predpisov o ochrane ovzdušia od 28.12.2005 musí spĺňať emisné limity.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zníženie emisií a tým naplnenie podmienok dosiahnutia výšky emisných látok v spalinách podľa Vyhlášky MŽP SR 706/2002 Z.z. o zdrojoch znečisťovania ovzdušia, o emisných limitoch, o technických požiadavkách a všeobecných podmienkach prevádzkovania, o zozname znečisťujúcich látok, o kategorizácií zdrojov znečisťovania ovzdušia a o požiadavkách zabezpečenia rozptylu emisií znečisťujúcich látok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Projektovú dokumentáciu ( ďalej len PD ) zabezpečuje MFN Martin – výška nákladu na PD je 79 500 Sk bez DPH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Realizáciu projektu zabezpečí Stavimex Slovakia a.s. Bratislava, ktorý je výhradným zástupcom firmy Hoval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Kontrolu realizácie projektu a internej finančnej kontroly bude vykonávať štatutárny zástupca MFN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Prevádzka projektu po zrealizovaní bude podľa technologických postupov uvedených v projekte zabezpečená MFN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Odborný posudok k PD v sume 25 000 Sk bez DPH.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naplníme podmienky legislatívy EU a podľa  Vyhlášky MŽP SR 706/2002 Z.z. o zdrojoch znečisťovania ovzdušia, o emisných limitoch, o technických požiadavkách a všeobecných podmienkach prevádzkovania, o zozname znečisťujúcich látok, o kategorizácií zdrojov znečisťovania ovzdušia a o požiadavkách zabezpečenia rozptylu emisií znečisťujúcich látok a Zákona 478/2002 Z.z. o ochrane ovzdušia a ktorým sa dopĺňa zákon č. 401/1998 Z.z. o poplatkoch za znečisťovanie ovzdušia v znení neskorších predpisov ( zákon o ovzduší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realizácií projektu budú vykonávané pravidelné predpísané merania emisií v zmysle Vyhlášky MŽP SR č. 408/2003 Z.z. o monitorovaní emisií a kvality ovzdušia. Náklady na prevádzku a udržiavanie technologického zariadenia v 100 % kvalite zabezpečí MFN z vlastného rozpočtu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System. a technolog. zabezp. IS ovzdušia na SHMÚ</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2 097 814,18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SHMÚ, ako poverená organizácia vykonáva v zmysle zákona č. 478/2002 Z. z. o ochrane ovzdušia v znení neskorších predpisov monitoring a hodnotenie kvality ovzdušia a súvisiacich klimatických charakteristík. Základným východiskom sú výsledky sledovaní meraní koncentrácií znečisťujúcich látok v ovzduší a klimatických a meteorologických podmienok, ktoré SHMÚ realizuje jednak staniciach Národnej monitorovacej siete kvality ovzdušia (NMSKO) a taktiež na na staniciach ĆMS Meteorológia a klimatológia.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IS kvalita ovzdušia je v súčasnosti tvorený viacerými databázovými prostrediami, do ktorých sú ukladané údaje z ČMS Kvalita ovzdušia, vrátane meta-dátových informácií.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Databáza Ovzdušie, vybudovaná na báze DB-systému MS SQL Server 2000, má rezidenciu na centrálnej pracovnej stanici Aeolus2 v Bratislave a na obvolávacej pracovnej stanici Csaimba v Bratislave. Pracovná stanica Csaimba zbiera v reálnom čase údaje o kvalite ovzdušia  z 39 automatických meracích staníc (AMS) meracej siete kvality ovzdušia na území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Jadro databázy Ovzdušie – databáza  Aeolus2.ENVIData má rezidenciu na stanici Aeolus2 v Bratislave. Súčasne je na tejto stanici vytvorená databáza Aeolus2.ENVIsql, do ktorej smerujú replikácie údajov z obvolávacieho systému  pracovnej stanice Csaimba  (z databázy Csaimba.ENVIsql).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 databázou Ovzdušie je vytvorený program na podporu smogového varovného a regulačného systému, ktorý monitoruje úroveň znečistenia ovzdušia z ohľadom na dodržiavanie limitných hodnôt platných podľa legislatívy SR. V prípade prekročenia limitnej hodnoty niektorej znečisťujúcej látky, systém zasiela sms správy a e-maily určeným recipientom.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Denne sú vytvárané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priemerných denných hodnotách znečisťujúcich látok za predošlý 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reporty s maximálnymi 8 hod. a maximálnymi 1 hod. koncentráciami O3 spolu s časom ich výskytu,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s maximálnymi 8 hod. koncentráciami CO spolu s časom a početnosťou ich výskytu,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priebežnej výťažnosti dát v percentách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stave analyzátorov s počtom archivovaných údajov z jednotlivých analyzátorov za predošlý 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 xml:space="preserve">reporty s 3 najvyššími platnými hodnotami vybraných znečisťujúcich látok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prekročeniach O3 za predošlý deň s 1 hod. koncentráciou a k nej prislúchajúcou 8 hod. priemernou koncentráciou a typ prekročenia podľa platnej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Mesačne sú vytvárané súhrnné reporty s dennými priemermi vybraných znečisťujúcich látok a O3 za predošlý mesiac. Mesačné reporty sa zverejňujú po 15. dni v mesiaci.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databáze KMIS sa archivujú namerané (napr. teplota vzduchu, rýchlosť vetra) alebo aj subjektívne určené prvky a charakteristiky fyzikálneho stavu prostredia (napr. stav povrchu pôdy, začiatok kvitnutia liesky). KMIS je určený na zber, spracovanie validáciu a archiváciu klimatologických a meteorologických údajov predovšetkým režimového charakteru, dlhodobo však archivuje, spracováva a poskytuje aj operatívne meteorologické údaje zo staničnej siete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KMIS je vybudovaný a prevádzkovaný v DB-systéme Ingres, rezidenciu má na 2 centrálnych serveroch KMIS a AS1 v Bratislave, ktoré sú pripojené logickou linkou na NTC (Message Switching System) a server AS1 ja sieťovo prepojený na zberné centrá.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IS kvalita ovzdušia a KMIS sú súčasťou SHMÚ a  sú umiestnené v Bratislave. Ich činnosť priamo nadväzuje na prevádzku ČMS kvalita ovzdušia a ČMS meteorológia klimatológia, v zmysle platnej legislatívy a tým tvorí nevyhnutný podporný proces monitoringu a hodnotenia stavu ovzdušia v rámci celej SR. Oba informačné systémy bežia v nepretržitej prevádzke.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oba systémy bežia na rôznom nekompatibilnom hardvéri, bez clusterového riešenia, pod rôznymi operačnými systémami (IS kvalita ovzdusia pod Windows a IS KMIS pod Linuxovým typom OS). Ďalej sú vybudované a prevádzkované v odlišných DB –systémoch (IS kvalita ovzdušia v MS SQL Server  a IS KMIS v Ingres), ich softvérová nadstavba je budovaná rôznymi vývojovými nástrojmi.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Nevýhodou tohto stavu je drahá prevádzka rôznych systémov,  redundancia údajov v databázovej vrstve, chýbajúca aplikačná vrstva s možnosťou tvorby potrebných „spoločných“ výstupov z oboch 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je v prílohe 19 k tejto Žiadosti)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IS ovzdušie na SHMÚ bude integrovať v súčasnosti na SHMÚ existujúce rozčlenené databázové systémy do jedného systému, ktorý bude založený na modulárnom prístupe. Samotný IS ovzdušie bude v princípe tvorený nasledujúcimi zložkami: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Meracie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zariadenia, ktoré vytvárajú dátové zdroje pre napĺňanie všetkých existujúcich databáz. Špeciálnym systémom sa v tomto pohľade rozumie MSS (Message Switching System), ktorý je zdrojom dát, ale zároveň vystupuje aj v úlohe sprostredkovateľa dát iným subjektom.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Sieťové hardvérové vybavenie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hardvéru sa v projekte navrhované riešenie zameria na menší počet vysokovýkonných serverov s možnosťou ďalšieho rozšírenia. Tento prístup zabezpečí bezpečnú prevádzku kritických systémov, lepšie rozloženie záťaže/výkonu serverov.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Databázová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zefektívnenia prevádzky a vývoja IS ovzdušie je nevyhnutné vytvoriť jednotný databázový systém, v súlade s prijatou a už sa implementujúcou koncepciou IS na SHMÚ (spracováva sa oblasť vôd), pracujúci na transparentných princípoch s centrálnymi číselníkmi a metadátami. V zmysle dosiahnutia požadovaného stavu je potrebné, aby databázový systém bol centralizovaný s možnosťou geografickej zálohy systému a zároveň bol oddelený od aplikačnej časti. Systém bude poskytovať dáta transparentným spôsobom v štruktúre a rozsahu požadovanými všetkými pracoviskami SHMÚ s veľkým dôrazom na kompatibilitu s organizáciami, s ktorými SHMÚ spolupracuje.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Aplikačná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vzťahu k databázovej vrstve je potrebné vytvoriť oddelenú vrstvu aplikácií. V súlade s modernými trendmi vývoja sa projekt zameria na aplikácie s </w:t>
            </w:r>
            <w:r w:rsidRPr="00A65052">
              <w:rPr>
                <w:rFonts w:ascii="Arial Narrow" w:eastAsia="Times New Roman" w:hAnsi="Arial Narrow" w:cs="Calibri"/>
                <w:color w:val="000000"/>
                <w:w w:val="75"/>
                <w:sz w:val="12"/>
                <w:szCs w:val="12"/>
                <w:lang w:eastAsia="sk-SK"/>
              </w:rPr>
              <w:lastRenderedPageBreak/>
              <w:t xml:space="preserve">využitím webových technológií, aby sa tak zabezpečila čo najväčšia platformová nezávislosť a jednoduchosť pri spravovaní aplikácií. Aplikácie sa budú navrhovať tak, aby pracovali s centrálnou databázou na aplikačnej úrovni s využitím tzv. trojvrstvovej architektúry.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Prezentačná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Táto vrstva sčasti zasahuje do aplikačnej vrstvy a mala by byť tvorená dvoma základnými aplikáciami „Intranet“ a „Extranet“. Tieto aplikácie predstavujú grafické rozhranie pre prístup ku všetkým informáciám a aplikáciám SHMÚ podľa pridelených prístupových práv v centrálnej evidencii práv. „Intranet“ používajú prioritne zamestnanci SHMÚ výhradne z prostredia firemnej siete ústavu. „Extranet“ slúži na prístup používateľov k dátam SHMÚ z prostredia mimo počítačovej siete SHMÚ (Internet).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Softvér – vývoj podľa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tejto oblasti sa očakáva nasledovné skupiny softvérov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centrálne riadiace aplikačné rozhranie na procesné riadenie aktivít operátora prostredníctvom vyvinutých aplikačných modulov,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SW na riadenie zberu údajov z rôznych zdrojov a ich základné spracovanie (kontrola, kompletizácia, editácia),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komunikačné programové vybavenie na riadenie zberu údajov zo všetkých vstupných zdrojov (automatické a manuálne meracie stanice, satelity, radary, predpovedné modely a pod.) s rôznorodým spôsobom komunikácie (internet, intranet, rádiové spojenie, GSM, GPRS, ISDN, PSTN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SW na ďalšie spracovanie údajov podľa požiadaviek (vstupy do iných čiastkových IS, distribúcia údajov používateľom, transformačné SW-y na prevod do požadovaných formátov, SW kódovania do štandardizovaných správ, kontrola správnosti nameraných údajov a predpovedí, SW na tvorbu užívateľských buletínov, export požadovaných údajov z Db do rôznych formátov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SW na správu užívateľských prístupov k údajom a aplikáciám,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všetkých vyvíjaných SW bude poskytnutá možnosť spracovania resp. prezentácie informácií v GIS,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pri ukončení vývoja logického SW celku resp. aplikácie bude spracovaná potrebná komplexná dokumentácia (pužívateľska príručka, programátorská dokumentácia, administrátorská dokumentácia),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každý SW modul bude ošetrený na riešenie chybových hlásení, neštandardných prerušení systému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je v prílohe 19 k tejto Žiadosti)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Vybudovanie IS ovzdušie sa bude uskutočňovať postupne v dvoch etapách podľa pracovného a časového plánu na jednotlivé roky 2009-2011. V prvej etape sa uskutoční: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analýza existujúcich informačných systémov v oblasti ovzdušia na SHMÚ,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a odsúhlasenie IS ovzdušie,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naprogramovanie návrhu IS ovzdušie.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druhej etape sa uskutoční: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skúšobná prevádzka IS ovzdušie, kde sa uskutoční otestovanie vytvorených aplikácií na samotný systém funkčnosti IS (nahrávanie údajov, štatistické testy  extrémnych hodnôt, iné),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previerka správnosti aplikácií hodnotenia stavu ovzdušia v SR a ďalšie požiadavky podľa právnych predpisov v SR a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tejto etape sa uskutoční aj samotné uvedenie do rutinnej prevádzky vrátane zabezpečenia systému manažérstva kvality.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IS ovzdušie na SHMÚ, sa uskutoční s využitím všetkých technických a ostatných súvisiacich prostriedkov, ktoré má SHMÚ k dispozícii, avšak podstatná časť sa bude realizované formou verejného obstarávania v zmysle platnej legislatívy v SR (Zákon o verejnom obstarávaní) podľa časového rámca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je v prílohe 19 k tejto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riešenia projektu vychádza z požiadaviek smerníc a nariadení EÚ (č.96/62/ES, č. 99/30/ES, č. 2000/69/ES, č. 2002/3/ES, č. 2004/107, novej smernice o kvalite ovzdušia a čistejšom ovzduší v Európe 2005/0183, č.2004/461/ES, č.97/101/ES a č. 2004/224/ES ES a príslušným právnych predpisov SR. Po realizácii bude rozsah a kvalita meraní plne v súlade s legislatívou v oblasti kvality ovzdušia a informačných systémov, najmä z oblasti kompatibility a bezpečnosti.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na základe poverenia MŽP SR Slovenský hydrometeorologický ústav (SHMÚ) vykonáva celý cyklus týkajúci sa monitorovania kvality ovzdušia na celom území SR podľa zákona č. 478/2002 Z. z. o ochrane ovzdušia v znení neskorších predpisov. Merajú sa znečisťujúce látky v ovzduší s ohľadom na ochranu ľudského zdravia a vegetáciu, ktoré sú uvedené vo vyhláške MŽP SR č. 705/2002 Z. z. o kvalite ovzdušia v znení vyhlášky 351/2007 Z. z. Okrem toho zabezpečuje aj meranie a pozorovanie meteorologických a klimatologických charakteristík. Údaje a informácie z tohto monitoringu sú spracovávané, validované, archivované v čiastkových IS na SHMÚ. Tieto údaje sú ďalej využívané na spracovanie správ pre Európsku komisiu, EEA a zodpovedné orgány v SR SHMÚ má vytvorené tak technické, ako aj odborné a personálne podmienky pre realizáciu tohto projektu. Zamestnanci ústavu sú zapojení do riešenia výskumných a vývojových projektov v oblasti poznania procesov a transformácie škodlivých látok v ovzduší, na medzinárodnej ako aj národnej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IS ovzdušie prevádzkovať odbor IS a IT na SHMÚ, vrátane nadobudnutých a modernizovaných zariadení po dobu ich životnosti z prostriedkov pridelených z rozpočtových zdrojov v súlade s právnymi predpismi SR a pravidlami, ktoré sa týkajú IS a QA/QC. Výdavky na prevádzku sú zhrnuté v  “Preukaze ekonomickej udržateľnosti prevádzky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na prevádzku IS ovzdušie po ukončení projektu budú získané zo štátneho rozpočtu SR cez rozpočtovú kapitolu MŽP SR.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 laboratórií SHMÚ k monit. kval. ovzdušia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1 658 818,95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Skúšobné laboratórium (SL) a Kalibračné laboratórium analyzátorov pre meranie znečistenia ovzdušia (KLA)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Laboratórií SHMÚ, sú umiestnené v Bratislave, sú akreditované podľa ISO/IEC 17025:2005 a tvoria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nevyhnutný podporný proces monitoringu ovzdušia v rámci NMSKO pre celé územie SR. Činnosť SL priamo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nadväzuje na NMSKO v zmysle platnej legislatívy. Na staniciach NMSKO sa vykonávajú poloautomatickéa manuálne odbery vzoriek ovzdušia a v SL ich následné analýzy. KLA po metrologickej stránke zastrešuje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proces meraní kontinuálnych analyzátorov znečistenia ovzdušia NMSKO v zmysle platnej legislatívy. Aktuálny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technických a ostatných súvisiacich prostriedkov potrebných pre výkon činností SL a KLA je nevyhovujúci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plánovaného užívania pre obdobie rokov 2008 – 2014. Tento stav, ako aj ďalšie problémy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nedostatky SL a KLA sú bližšie popísané v prílohe 19, bod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 bude dovybavené novými a zmodernizovanými prístrojmi a zariadeniami na meranie znečisťujúcich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ovzduší a v zrážkach, budú zmodernizované laboratórium AAS - atómovej absorpčnej spektrofotometrie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ICP/MS – metódy indukčne viazanej plazmy s hmotnostnou spektrofotometriou a laboratórium organickej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chémie. V KLA budú zmodernizované referenčné a </w:t>
            </w:r>
            <w:r w:rsidRPr="00A65052">
              <w:rPr>
                <w:rFonts w:ascii="Arial Narrow" w:eastAsia="Times New Roman" w:hAnsi="Arial Narrow" w:cs="Calibri"/>
                <w:color w:val="000000"/>
                <w:w w:val="75"/>
                <w:sz w:val="12"/>
                <w:szCs w:val="12"/>
                <w:lang w:eastAsia="sk-SK"/>
              </w:rPr>
              <w:lastRenderedPageBreak/>
              <w:t>pracovné etalóny určené pre kalibráciu analyzátorov NONO2-NOX, SO2, CO a O3 NMSKO vrátane rozvodov kalibračných plynov a ostatného prístrojového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zabezpečenia. KLA bude dovybavené etalónom určeným pre kalibráciu analyzátorov BTX, Štandardným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referenčným fotometrom pre kalibráciu analyzátorov O3, softvérovo-hardvérovým zabezpečením kalibrácií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špeciálnym vozidlom určeným pre zabezpečovanie porovnávacích meraní. V oboch laboratóriách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zrealizované dohľady akreditačného orgánu, reakreditácie akreditovaných a akreditácie nových činností.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ako aj výsledky projektu sú bližšie popísané v prílohe 19, bod 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Dovybavenie a modernizácia technických a ostatných súvisiacich prostriedkov potrebných pre činnosti laboratóriíSL a KLA sa bude uskutočňovať v roku 2009 (Príloha 19, kapitola 7), formou verejného obstarávania v zmysleplatnej legislatívy. Počas doby realizácie projektu bude zabezpečovaný systém manažérstva kvality jednotlivýchlaboratórií a plnené kritériá normy EN ISO/IEC 17025:2005. V rámci týchto aktivít budú realizované dohľadyakreditačného orgánu, reakreditácie a akreditácie činností laboratórií. Riadiť a koordinovať činnosti projektu budevedúci Laboratórií SHMÚ v spolupráci s technickými vedúcimi SL a KLA a </w:t>
            </w:r>
            <w:r w:rsidRPr="00A65052">
              <w:rPr>
                <w:rFonts w:ascii="Arial Narrow" w:eastAsia="Times New Roman" w:hAnsi="Arial Narrow" w:cs="Calibri"/>
                <w:color w:val="000000"/>
                <w:w w:val="75"/>
                <w:sz w:val="12"/>
                <w:szCs w:val="12"/>
                <w:lang w:eastAsia="sk-SK"/>
              </w:rPr>
              <w:lastRenderedPageBreak/>
              <w:t>manažérom kvality Laboratórií SHMÚ.</w:t>
            </w:r>
          </w:p>
          <w:p w:rsidR="000D239A" w:rsidRPr="00A65052" w:rsidRDefault="000D239A" w:rsidP="00A67B1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Zodpovedať za kontrolu, resp. monitoring projektu, počas jeho riešenia bude vedúci Laboratórií SHMÚ. Popisetáp a riadenia riešenia projektu, popis aktivít, ako aj technické, odborné a personálne zabezpečenie realizácieprojektu sú bližšie popísané v prílohe 19. bod 3.</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Rozsah činností SL sa sústreďuje na analytické metódy v oblasti kontroly kvality ovzdušia a atmosférických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zrážok v súlade s požiadavkami smerníc EÚ, legislatívy v oblasti kvality ovzdušia (smernice č. 99/30/ES,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2004/107 a novej smernice o kvalite ovzdušia o čistejšom ovzduší v Európe 2005/0183) a požiadavkami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Kooperatívneho programu pre monitorovanie a hodnotenie znečistenia v Európe (EMEP). KLA zabezpečuje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č. 705/2002 Z. z. metrologickú nadväznosť meradiel (kalibrácie kontinuálnych analyzátorov)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NMSKO prevádzkovaných v zmysle zákona č. 478/2002 Z. z. v znení neskorších predpisov a podľa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smerníc EÚ a novej legislatívy v oblasti kvality ovzdušia. Súčasný stav väčšiny technického zabezpečenia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laboratórií je z dôvodu jeho životnosti na hranici použiteľnosti, resp. je nevyhovujúci z hľadiska plánovaného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užívania pre obdobie rokov 2008 – 2014. Laboratóriá tiež nedisponujú všetkým potrebným zariadeníma pracovnými podmienkami tak, aby mohli v požadovanej plnej miere zabezpečovať potreby NMSKO.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Detailnejšie zdôvodnenia vhodnosti realizácie projektu sú popísané v prílohe 19, bod4.</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projektu budú laboratóriá SL a KLA prevádzkovať nadobudnuté a modernizované zariadenia podobu ich životnosti z prostriedkov pridelených z rozpočtových zdrojov v súlade s pravidlami QA/QC a Príručkou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kvality SL a KLA v zmysle zavedených a akreditačným orgánom schválených postupov. Výdavky na prevádzkusú zhrnuté v tabuľkách č. 5/SL a 5/KLA, resp. č. 6/SL a KLA v Preukaze ekonomickej udržateľnosti prevádzkyprojektu. </w:t>
            </w:r>
            <w:r w:rsidRPr="00A65052">
              <w:rPr>
                <w:rFonts w:ascii="Arial Narrow" w:eastAsia="Times New Roman" w:hAnsi="Arial Narrow" w:cs="Calibri"/>
                <w:color w:val="000000"/>
                <w:w w:val="75"/>
                <w:sz w:val="12"/>
                <w:szCs w:val="12"/>
                <w:lang w:eastAsia="sk-SK"/>
              </w:rPr>
              <w:lastRenderedPageBreak/>
              <w:t>Odborné činnosti laboratórií budú zabezpečované technickými pracovníkmi Laboratórií SHMÚ.Zabezpečovanie systému manažérstva kvality, plnenie kritérií normy EN ISO/IEC 17025:2005 a akreditačného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orgánu bude zabezpečované manažérom kvality Laboratórií SHMÚ a laboratóriá budú riadené vedúcim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Laboratórií SHMÚ.</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emisií zmenou paliv.základne ZŠ a MŠ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00330078 - Nižné Ružbachy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36 251,79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objekt ZŠ s MŠ vykurovaný z kotolne na tuhé palivo (drevo a uhlie), ktorá je umiestnená v suteréne objektu v severozápadnej časti. Vykurovací systém budovy vrátane systému rozvodov a radiátorov je v havarijnom stave z dôvodu jeho dlhoročného využívania (30 rokov). Objekt školy nie je napojený na prívod plynu, hranica plynovodu sa nachádza na okraji oplotenia školského objektu. Súčasný kotol svojou výkonnosťou nepostačuje na vykurovanie budovy školy a predovšetkým spaľovaním tuhého paliva dochádza v obci k znečisťovaniu životného prostredia (ovzdušia) vznikom emisií znečisťujúcich látok a tiež k neefektívnemu vykurovaniu predmetných objektov, čím náklady na vykurovanie objektu školy nezodpovedajú finančným možnostiam školy a obce. Hodnoty emisií vznikajúcich pri prevádzkovaní kotla v t/rok: emisie tuhých znečisťujúcich látok - 0,3899, SO2 - 0,4198, NO2 - 0,0415, CO - 1,245, emisie znečisťujúcich látok prepočítané na referenčné tony SO2 - 0,9757.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 zmenou palivovej základne ZŠ s MŠ dôjde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ochrane ovzdušia resp. životného prostredia tým, že sa prostredníctvom kvalitných plynových kotlov znížia emisie znečisťujúcich látok, ktoré vznikali pred realizáciou projektu pri spaľovaní tuhého paliva a následnom vykurovaní celého objektu školy v priemere až o 89,19%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efektívnejšiemu vykurovaniu objektov pružnejšou reguláciou teploty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napojeniu budovy ZŠ s MŠ na plynovod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úspore nákladov na vykurovanie školy pre obec a školu vo výške 15 000 Sk ročne prostredníctvom kvalitnejších plynových kotlov (výkonnosť 3x45kW) s lepšou výkonnosťou a pružnej regulácie teploty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skvalitnenie vyučovacieho,  výchovného procesu a celkových tepelných podmienok v budove školy pre žiakov a učiteľov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pozostáva z napojenia školy na plynovod, vytvorenia kotolne v priestoroch suterénu. Existujúce rozvody v kotolni sa demontujú a pôvodný kotol ostane zachovaný ako záložný zdroj tepla a prepojí sa s novonavrhovaným rozvodom vykurovania. Osadia sa plynové kotly a zásobníkový plynový ohrievač. Uvedená plynová kotolňa je zatriedená do III. kategórie s menovitým tepelným výkonom jedného kotla 45kW. Pri inštalácii plynových kotlov je nevyhnutná výmena systému rozvodov a radiátorov, ktoré sú zastaralé (používané 30 rokov) a predovšetkým technicky nezodpovedajú novému systému vykurovania, sú nefunkčné.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zákona č. 25/2006 o verejnom obstarávaní bude prostredníctvom osoby spôsobilej na verejné obstarávanie zabezpečená firma, ktorá bude počas celej realizácie projektu dohliadať na technické zabezpečenie realizácie projektu. Organizačné zabezpečenie projektu má na starosti externá agentúra v spolupráci so štatutárnym zástupcom obce, ktorá má dostatočne kvalifikovaných pracovníkov na celkové riadenie projektu.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plynofikácie ZŠ s MŠ - zmeny palivovej základne v spomínanom objekte je nevyhnutná z dôvodu ochrany životného prostredia, konkrétne jeho zložky – ovzdušia znížením emisií znečisťujúcich látok, ktoré pri spaľovaní tuhého paliva vznikajú a realizáciou projektu sa znížia priemerne až o 89,19 %.  Zmenou palivovej základne z tuhého paliva na plyn sa významne prispeje k ochrane ovzdušia v Nižných Ružbachoch a celom regióne. Realizácia projektu je nutná aj z dôvodu zlepšenia tepelných podmienok budovy školy (vyučovacieho a výchovného procesu v ZŠ s MŠ). Kvalita podmienok školy sa zvýši efektívnejším vykurovaním prostredníctvom výkonnejších plynových kotlov ( výkon kotolne bude 3x45 kW). Realizovať projekt plynofikácie školy je nevyhnutné aj z dôvodu zvýšenia hospodárskej efektívnosti prevádzky školy. Plynová kotolňa III. kategórie bude vzhľadom na jej efektívnejšie vykurovanie objektu znamenať pre školu aj finančné úspory ročne približne vo 15 000Sk.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realizáciu projektu plynofikácie ZŠ s MŠ je predovšetkým potrebné zabezpečiť prívod plynu do budovy školy prostredníctvom domového plynovodu, čo je dôležitým krokom do budúcnosti pokiaľ ide o napojenie školy na plyn. Zmena vykurovacieho systému objektu základnej a materskej školy zabezpečí efektívnejšie vykurovanie objektu prostredníctvom plynovej kotolne, lepšie podmienky vyučovacieho a výchovného procesu aj pre nasledujúce generácie žiakov a učiteľov. Hlavným a najvýznamnejším efektom realizácie projektu je zlepšenie kvality ovzdušia znížením emisií znečisťujúcich látok až o 89,19%, čím sa podstatne zvýši aj kvalita života v obci a podmienky vyučovacieho procesu v škole.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Zriaďovateľ školy – obec Nižné Ružbachy sa zaväzuje do budúcnosti nezrušiť školské a predškolské zariadenie, ktoré je predmetom projektu, rovnako nezmeniť účel, na ktorý bolo zriadené.</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Ekologizácia MHD v Banskej Bystrici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36054666 - SAD Zvolen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3 909 788,12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Banská Bystrica je z hľadiska ovzdušia zaťažené predovšetkým lokalizáciou hlavného cestného ťahu E 66 v tesnej blízkosti mesta, ako aj hustou dopravou v jednotlivých obytných zónach mesta. Hustota dopravy spôsobuje vysoké hodnoty škodlivín v ovzduší. Tento problém sa čiastočne vyriešil v roku 2006 nasadením 50 ks nových autobusov v mestskej a prímestskej doprave s motorom EURO 3. Na základe meraní SHNÚ však mesto potrebuje ďalšie opatrenia, ktorými bude eliminovať vplyv znečistenia ovzdušia aj pri stúpajúcom množstve áut v meste. Takýto výsledok je možné dosiahnuť len zavedením autobusov s pohonom na CNG alebo ETANOL do MHD, ktoré spĺňajú emisné normy EURO 4 až EEV. SAD Zvolen prevádzkuje v meste 60 vozidiel MHD.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 60 ks prevádzkovaných autobusov bude vymenených 15 ks, pričom budú nahradené autobusy s motorom EURO 0. 15 týchto autobusov vyprodukuje ročne 4,665 ton tuhých častíc PM10. Nové autobusy vyprodukujú pri rovnakom počte ubehnutých km len 0,259 tony. Z uvedeného vyplýva, že prevádzkou nových autobusov sa vyprodukuje o 4,406 ton ročne menej splodín. Takýto výsledok zabezpečí výrazné zlepšenie ovzdušia pri stúpajúcom počte osobných áut a ťažkých nákladných áut prechádzajúcich mestom. V kontexte 60tich vozidiel predstavuje realizácia projektu pokles produkcie splodín o 34,625% ročne.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prípade úspešnosti projektu bude realizované verejné obstarávanie na výber dodávateľa nízko podlažných ekologických autobusov v zmysle platnej legislatívy s cieľom dosiahnuť primeraný pomer ceny, kvality a ekologického prínosu z autobusov. Organizačne a technicky bude proces verejného obstarávania zabezpečovať Slovenská autobusová doprava Zvolen, akciová spoločnosť. V nadväznosti na výberové konanie a dodávku autobusov sa zabezpečí preškolenie príslušného počtu vodičov na obsluhu daného typu autobusu a servisné činnosti potrebné pre plynulý chod.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dobrej geografickej polohe mesta Banská Bystrica v blízkosti hôr je v meste pomerne zlá situácia kvality ovzdušia kvôli dlhodobému neriešeniu problémov s cestnou infraštruktúrou. Vzniká teda objektívna potreba na zlepšenie vozidlového parku autobusov MHD. Cieľovými skupinami sa tak okrem cestujúcich stávajú aj všetci obyvatelia a návštevníci mesta. Takouto formou je teda možné zmierniť dopady prudkého rozvoja dopravy na ovzdušie v meste, a to nie len na hlavných cestných ťahoch, ale aj v okrajových územiach, ktoré viac nebudú zaťažované exhalátmi z naftových autobusov. Spolu s realizovanou investíciou do nákupu autobusov s motorom EURO 3 z roku 2006 sa tak dosiahne 75 %-ný podiel autobusov s moderným motorom. Projekt je súčasťou celkového projektu spoločnosti, v ktorom doteraz spoločnosť dala do prevádzky v rámci prímestskej dopravy 15 ks vozidiel s pohonom na CNG.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obchodnou spoločnosťou s primárnym zameraním na poskytovanie služieb verejnej dopravy. Ročný objem výkonov je cca 30 mil. km. Spoločnosť má ako nástupnícka organizácia bývalého podniku ČSAD viac ako 50 ročnú históriu a v ekologickej doprave je jedným z priekopníkov na Slovensku od roku 1993.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optimálna technická životnosť autobusov je 8 rokov, pričom z hľadiska doterajšej praxe prevádzky autobusov s pohonom na CNG vo Zvolene s 15 ročnou skúsenosťou existujú dobré predpoklady aj na pokračovanie projektu v budúcnosti. Podľa dostupných informácií sa objem zásob zemného plynu v Ruskej federácii odhaduje na 130 rokov. Z uvedeného dôvodu existujú dostatočné predpoklady na kontinuálne ďalšie pokračovanie v projekte aj po uplynutí životnosti týchto autobusov. Z prevádzkového hľadiska má spoločnosť dostatočné skúsenosti na zabezpečenie požadovaného výkonu kilometrických výkonov v stanovenom rozsahu a kvalite. Vzhľadom na fakt, že MHD je službou vo verejnom záujme, hospodárske straty žiadateľa sú pokrývané z verejných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Nová technológia spaľovania v Bukoceli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36445461 - Bukocel,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8 962 358,09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Kotol na biomasu je neoddeliteľnou súčasťou technológie výroby buničín. V rámci uvedenej nosnej výroby spoločnosť už realizuje environmentálny projekt ECF (vylúčenie elementárneho chlóru z výrobného procesu – bližšie popísané v prílohe č. 33), ktorý predstavuje zásadnú zmenu výrobného procesu. Na projekt ECF ešte neboli vynaložené žiadne finančné prostriedky. Súčasťou </w:t>
            </w:r>
            <w:r w:rsidRPr="00A65052">
              <w:rPr>
                <w:rFonts w:ascii="Arial Narrow" w:eastAsia="Times New Roman" w:hAnsi="Arial Narrow" w:cs="Calibri"/>
                <w:color w:val="000000"/>
                <w:w w:val="75"/>
                <w:sz w:val="12"/>
                <w:szCs w:val="12"/>
                <w:lang w:eastAsia="sk-SK"/>
              </w:rPr>
              <w:lastRenderedPageBreak/>
              <w:t xml:space="preserve">projektu ECF je odstavenie súčasného kotla na biomasu a jeho kvalitatívne optimálnejšia náhrada aplikovaním BAT technológií. V kotli na spaľovanie sa vyrába tepelná energia (prehriata para) spaľovaním biomasy o výhrevnosti 10,02 MJ/kg. Táto biomasa vzniká v prevádzkach výroby buničín. Spaľovaním biomasy teda zabezpečujeme energetické využitie odpadu z výroby, ktorý by musel byť zneškodnený iným spôsobom. Vyrobená tepelná energia sa dodáva do centrálneho parného rozvodu a využíva sa na výrobu buničín.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Zvýšením výrobnej kapacity buničín, v rámci horeuvedeného momentálne realizovaného projektu ECF, sa zvýši spotreba biomasy (vyšší výkon kotla, zvýšenie počtu prevádzkových hodín). Súčasný kotol by teda pri zvýšenej spotrebe paliva vypúšťal do ovzdušia emisie v takomto množstve: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NOx 155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CO 245,81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TZL 69,75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SO2 1,29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TOC 7,25 t/rok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Súčasný kotol na biomasu bude odstavený a nahradený novým roštovým kotlom s mechanickým pohadzovačom bez zmeny palivovej základne. Menovitý parný výkon nového kotla bude o 20 % vyšší ako starého. Ročne sa spáli 71 500 ton biomasy pri nepretržitej prevádzke. V rámci projektu </w:t>
            </w:r>
            <w:r w:rsidRPr="00A65052">
              <w:rPr>
                <w:rFonts w:ascii="Arial Narrow" w:eastAsia="Times New Roman" w:hAnsi="Arial Narrow" w:cs="Calibri"/>
                <w:color w:val="000000"/>
                <w:w w:val="75"/>
                <w:sz w:val="12"/>
                <w:szCs w:val="12"/>
                <w:lang w:eastAsia="sk-SK"/>
              </w:rPr>
              <w:lastRenderedPageBreak/>
              <w:t>bude podstatne zlepšená technológia spaľovania a odlučovanie pevných častíc zo spalín idúcich do komína. Výmenou kotla teda dôjde k výraznemu zníženiu emisií znečisťujúcich látok. Tým sa dosiahne plnenie emisných limitov.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Parametre spalín na výstupe do komína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NOx 108,21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CO 31,83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TZL 6,37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SO2 0,00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TOC 5,52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hodnoty zaručujú špičkovú enviromentálnu účinnosť energetického zariadenia  na spodnej hranici BAT technológií pre veľké zdroje znečistenia. Projekt korešponduje  so zákonom č.478/2002 Z.z. o ochrane ovzdušia ,ktorým sa dopĺňa zákon č.401/1998 Z.z. o poplatkoch za znečisťovanie ovzdušia a ktorý transponuje Rámcovú smernicu Rady 96/62/EC o hodnotení a riadení kvality ovzdušia a nadväzujúcich dcérskych smerníc.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rekonštrukcie kotla je dôležitou súčasťou zásadnej zmeny výrobného procesu buničín ECF. Realizáciou projektu dôjde k zníženiu zaťaženia životného prostredia a zvýšeniu kvality života obyvateľov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Inštalácia nového kotla na biomasu bude realizovaná dodávateľským spôsobom. Spoločnosť BUKOCEL má zabezpečenú  finančnú analýzu projektu. Pre bezproblémovú implemenáciu projektu bol vytvorený realizačný tím, tvorený z vlastných pracovníkov spoločnosti. Ten bude dohliadať na dodržiavanie termínov, kvalitu prevedených prác, správnu fakturáciu a súlad s kritériami: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Zodpovednosť za projekt - Ing. Simčo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Životné prostredie - Ing. Krauspe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časť - Ing. Foltín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Technológia - Ing. Sabol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Finančný kontrolling - Ing. Novák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Ekonomické činnosti - Ing. Koščíková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Postupy pre vnútornú kontrolu – realizácia jednotlivých aktivít a získavanie výstupov z nich, dodržiavanie časových harmonogramov a jeho monitoring, dodržiavanie rozpočtu, priebežné konzulácie s orgánmi štátnej správy.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Indikátormi bude dosahovanie kľúčových výstupov: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realizačný projekt, dodávka technológie a prác s ňou spojených,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montáž technológie a stavebné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odskúšanie funkčnosti namontovanej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celková skúšobná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Sprievodnú a technickú správu projektu Prestavbu bielarne na výrobu ECF buničín, ktorého súčasťou je výmena kotla na drevný odpad vypracoval generálny dodávateľ NOVING Nováky spol. s 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Podkladom pre vypracovanie je dodaný podklad od potenciálneho dodávateľa kotla T-project group, spol. s r.o. Brno.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Oblasť Vranov nad Topľou patrí do Zemplínskej zaťaženej oblasti s prostredím silne narušeným, ktorá je jednou z 3 zaťažených oblastí v rámci Prešovského kraja. Podľa Správy o stave životného prostredia Prešovského kraja, kde je lokalizovaný projekt, je spoločnosť BUKOCEL významným znečisťovateľom. Samotný kotol na biomasu bol </w:t>
            </w:r>
            <w:r w:rsidRPr="00A65052">
              <w:rPr>
                <w:rFonts w:ascii="Arial Narrow" w:eastAsia="Times New Roman" w:hAnsi="Arial Narrow" w:cs="Calibri"/>
                <w:color w:val="000000"/>
                <w:w w:val="75"/>
                <w:sz w:val="12"/>
                <w:szCs w:val="12"/>
                <w:lang w:eastAsia="sk-SK"/>
              </w:rPr>
              <w:lastRenderedPageBreak/>
              <w:t>zahrnutý do zoznamu stacionárnych zdrojov vybraných do programu na zlepšenie kvality ovzdušia. Na základe uvedeného územie mesta Vranov n/T a obce Hencovce zaradilo MŽP SR, na základe zákona č. 482/2002 Z.z. o ochrane ovzdušia a ktorým sa dopĺňa zákon č. 401/1998 Z.z. o poplatkoch za znečisťovanie ovzdušia  v znení neskorších predpisov, do oblasti riadenia kvality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kotla a odlučovacích zariadení dôjde k zníženiu emisií znečisťujúcich látok. Táto skutočnosť bude mať výrazne pozitívny vplyv na zníženie emisného zaťaženia celej spomínanej oblasti a prispeje k zlepšeniu kvality životného prostredia v celom Prešovskom kraji. Vyriešenie enviromentálneho problému dodržiavania emisných limitov umožní ďalší rozvoj výroby spoločnosti BUKOCEL, a.s., zachovanie pracovných miest v regióne a zachovanie sekundárnych pracovných miest naviazaných na výrobu a postupný rozvoj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 kotol spĺňa podmienky BAT technológie pre veľké zdroje znečisťovania. Ide o roštový kotol s mechanickým pohadzovačom a spaľovanie prebieha s aplikáciou kombinácie primárnych denitrifikačných metód a to: so stupňovitým spaľovaním paliva a so stupňovitým prívodom spaľovacieho vzduchu. Na odlučovanie tuhých znečisťujúcich látok bude slúžiť elektrostatický filter. Nový kotol je teda najvhodnejšou a najlepšou dostupnou technológiou pre plnenie Programu na zlepšenie kvality ovzdušia v oblasti riadenia kvality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Spoločnosť BUKOCEL, a.s. je významným podnikateľským subjektom Prešovského regiónu a najväčším zamestnávateľom Vranovského okresu. Pôsobí v perspektívnej oblasti národného hospodárstva – drevospracujúcom priemysle a je jedinou komerčnou celulózkou v SR. Päťdesiatročná tradícia výroby celulózy, know - how v oblasti riadenia výroby a investícií, ľudských zdrojov (vysoký podiel pracovníkov s kvalifikáciou VS a USO so špecializáciou na spracovanie drevnej hmoty, výrobu buničín a výrobu energetických médií). Spoločnosť má niekoľkoročné skúsenosti v riadení vlastného energetického centra. V minulom programovom období sa spoločnosť uchádzala o NFP z EU fondov niekoľkými projektami najmä v oblasti zvyšovania konkurenciaschopnosti svojich produktov. V r. 2006 v ramci oper. programu Základná infraštruktúra získala spoločnosť NFP na projekt Inštalácia elektrofiltra pre regeneračný kotol č.3, ktorý  úspešne realizovala. V minulom a terajšom programovom období spoločnosť vytvorila  pracovný tím vlastných odborníkov pre tvorbu projektov s centrálnym menežovaním a spracovaným časovým harmonogramom, z ktorého vyplývajú časové horizonty  a kľúčové výstupy z jednotlivých etáp. Koordinácia všetkých uvedených činností je úlohou projektového tímu.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Spoločnosť BUKOCEL, a.s. je výrobným podnikom, hlavný produkt sú papierenské buničiny pre výrobu rôznych druhov paierov. Súčasťou výrobného procesu je kotol na biomasu. Pri spaľovaní vznikajú oxid uhoľnatý CO a tuhé znečisťujúce látky TZL, pričom realizáciou projektu rekonštrukcie dôjde k </w:t>
            </w:r>
            <w:r w:rsidRPr="00A65052">
              <w:rPr>
                <w:rFonts w:ascii="Arial Narrow" w:eastAsia="Times New Roman" w:hAnsi="Arial Narrow" w:cs="Calibri"/>
                <w:color w:val="000000"/>
                <w:w w:val="75"/>
                <w:sz w:val="12"/>
                <w:szCs w:val="12"/>
                <w:lang w:eastAsia="sk-SK"/>
              </w:rPr>
              <w:lastRenderedPageBreak/>
              <w:t>ich zníženiu a splneniu emisných limitov. Na základe realizovanej finančnej analýzy je možné predikovať pozitívnu finančnú situáciu spoločnosti do budúcnosti a tým aj udržateľnosť projektu na základe plánovaných dosahovaných výsledkov počas celej doby ekonomickej životnosti. Spoločnosť je významným podnikateľským subjektom na Východnom Slovensku. Jej uzatvorenie by viedlo k výraznému zvýšeniu nezamestnanosti v regióne a malo by ďalekosiahle dopady na životnú úroveň miestneho obyvateľstva.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Vybud.CNG stanice a obnova voz.parku SAD Prievidza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36324043 - SAD Prievidza,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5 554 226,88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SAD Prievidza a.s. má uzavreté zmluvy na vykonávanie dopravy vo verejnom záujme a vydané dopravné licencie pre mestá Prievidza, Partizánske, Handlová, Bojnice a Bánovce nad Bebravou. Štruktúra autobusov pozostáva zo: 170 v prímestskej doprave, 37 v mestskej doprave (z toho pre MHD Prievidza 30), 27 v diaľkovej doprave a 40 v nepravidelnej doprave. Spoločnosť je držiteľom certifikátu kvality. Spoločnosť postupne investuje do obnovy autobusov (za rok 2007 obnovila 20 autobusov). Vzhľadom k výraznému ovplyvňovaniu životného prostredia vypúšťaním škodlivín vo výfukových plynoch, spoločnosť má záujem v rámci dopravnej obslužnosti mesta Prievidza vymeniť súčasné autobusy za plynofikované autobusy. Plynofikácia autobusov sa ukazuje efektívna nielen z pohľadu ochrany životného prostredia, ale aj zníženia prevádzkových nákladov prevádzkovateľa verejnej dopravy. Spoločnosť je významný zamestnávateľ v Trenčianskom samosprávnom kraji.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bude mať SAD Prievidza a.s. vybudovanú plniacu stanicu CNG na vlastnom pozemku, nových 20 mestských nízkopodlažných autobusov s pohonom na stlačený zemný plny (CNG), zaškolených zamestnancov na používanie nových autobusov a obsluhu CNG stanice. Nové autobusy nahradia staré autobusy pri prevádzke mestskej dopravy v meste Previdza. Predpokladáme, že za rok nové autobusy najazdia asi 1,2 mil. km a prepravia viac než 3,4 mil. cestujúcich. Staré autobusy budú vyradené a zošrotované. Plynofikácia autobusov prispeje k zníženiu produkcie škodlivých emísií (o 95,7% v porovnaní so súčasnými vozidlami). Plynofikáciou optimalizujeme prevádzkové náklady na pohonné hmoty a údržbu. Budeme profitovať z nižšej ceny </w:t>
            </w:r>
            <w:r w:rsidRPr="00A65052">
              <w:rPr>
                <w:rFonts w:ascii="Arial Narrow" w:eastAsia="Times New Roman" w:hAnsi="Arial Narrow" w:cs="Calibri"/>
                <w:color w:val="000000"/>
                <w:w w:val="75"/>
                <w:sz w:val="12"/>
                <w:szCs w:val="12"/>
                <w:lang w:eastAsia="sk-SK"/>
              </w:rPr>
              <w:lastRenderedPageBreak/>
              <w:t>plynu v porovnaní s cenami za kvapalné palivá a štát nemusí vynakladať zvýšené finančné prostriedky na ochranu životného prostredia, ktoré by používanie nafty ovplyvňovalo negatívnejšie.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formou práce interného projektového tímu (pozostávajúceho zo zamestnancov) a externých dodávateľov tovarov a služieb. Externí dodávatelia vzídu z verejného obstarávania. Realizácia zabezpečíme aktivitou 1: vybudovaním plniacej stanice CNG a dodaním technológie CNG podľa projektovej dokumentácie a stavebného povolenia, aktivitou 2: nákupom mestských nízkopodlažných autobusov s pohonom CNG. V  aktivitách bude realizované aj zaškolenie zamestnancov na prevádzku nového typu autobusu a obsluhu CNG stanice. Aktivita Riadenie projektu zabezpečuje prácu projektového tímu, riadenie, kontrolu a administratívne zabezpečenie projektu. Aktivita Publicita a informovanosť zabezpečí plnenie úloh definovaných pre publicitu projektu. Projektový tím bude spolupracovať s externou spoločnosťou so skúsenosťami v oblasti čerpania eurofondov najmä pri administratívnej kontrole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autobusov na zemný plyn zásadne minimalizuje vypúšťanie škodlivín do ovzdušia a emisií pri prevádzke z dôvodu, že zemný plyn obsahuje až 98% metánu CH4, ktorého spaľovaním vzniká výrazne menej škodlivín ako u vozidiel s klasickým pohonom. Ide najmä o obsah oxidov dusíka, oxidu uhoľnatého, uhličitého, pevných častíc, karcinogénnych a mutagénnych látok ap. Produkcia škodlivín sa pri 20 nových autobusov zníži o 95,7%. Prevádzka autobusov na plyn zníži tak závislosť dopravcu na ropných produktoch. Napriek vyšším obstarávacím nákladom na kúpu vozidiel a vybudovanie CNG stanice, samotná prevádzka autobusov na plyn znižuje prevádzkové náklady (cena plynu je nižšia ako cena kvapalného paliva), nové autousy nevyžadujú vysoké náklady na opravu. Optimalizáciou nákladov sa v strednodobom horizionte vytvoria možnosti investície na rozšírenie počtu vozidiel na </w:t>
            </w:r>
            <w:r w:rsidRPr="00A65052">
              <w:rPr>
                <w:rFonts w:ascii="Arial Narrow" w:eastAsia="Times New Roman" w:hAnsi="Arial Narrow" w:cs="Calibri"/>
                <w:color w:val="000000"/>
                <w:w w:val="75"/>
                <w:sz w:val="12"/>
                <w:szCs w:val="12"/>
                <w:lang w:eastAsia="sk-SK"/>
              </w:rPr>
              <w:lastRenderedPageBreak/>
              <w:t>plynový pohon aj pre ostatné druhy dopravy. SAD Prievidza a.s. má skúsenosti s realizáciou projektov: zavádzanie ISO noriem do systému riadenia, spustenie prevádzky nákladnej dopravy, priebežná obnova autobusov. SAD Prievidza a.s. je významný partner Trenčianskeho samosprávneho kraja a zabezpečuje dopravnú obslužnosť regiónu podľa požadaviek samosprávy a jednotlivých obcí regiónu.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v nasleudujúcich rokoch v prevádzke 20 autobusov na zemný plyn, ktoré budú plnené stlačeným plynom na vlastnej plniacej stanici CNG. Vysoká investícia na obstaranie vozidiel a výstavbu CNG stanice bude kompenzovaná znížením prevádzkových nákladov, najmä na palivo. Prevádzka nových vozidiel bude zabezpečená rovnako ako prevádzka súčasných vozidiel, pre prevádzku CNG stanice budú odborne zaškolení zamestnanci. Kontrola prevádzky bude prebiehať formou zákonom stanovených revíznych kontrol. CNG stanica bude slúžiť výlučne pre potreby žiadateľa. Prevádzka bude pokrytá príjmami z cestovného. Prípadné straty dopravnej spoločnosti vzniknuté prevádzkou dopravy sú kryté dotáciou </w:t>
            </w:r>
            <w:r w:rsidRPr="00A65052">
              <w:rPr>
                <w:rFonts w:ascii="Arial Narrow" w:eastAsia="Times New Roman" w:hAnsi="Arial Narrow" w:cs="Calibri"/>
                <w:color w:val="000000"/>
                <w:w w:val="75"/>
                <w:sz w:val="12"/>
                <w:szCs w:val="12"/>
                <w:lang w:eastAsia="sk-SK"/>
              </w:rPr>
              <w:lastRenderedPageBreak/>
              <w:t>obcí, povinnosť ktorej vyplýva zo zákona 168/1996 Z.z.   o cestnej doprave. Z finančnej analýzy vyplýva, že žiadateľ takúto onvestíciu nedokáže pokryť z prevádzkového zisku, čo je dôvodom, prečo žiada o nenávratný finančný príspevok.</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Zvýš.kvality ovzdušia pre obyv. mesta Galanta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00305936 - Mesto Galanta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337 731,53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posledných piatich rokoch enormne narástla doprava v meste, čo bolo zapríčinené najmä príchodom hlavného investora Samsung Electronics Slovakia, s. r. o. a jej organizačnej zložky Samsung Electronics Logistics Europe. Cez centrum mesta v súčasnosti prejde okolo 16000 vozidiel denne (nakoľko je Galanta tranzitným mestom), z čoho tvorí tretinu nákladná doprava, ktorá významne znečisťuje ovzdušie exhalátmi a prachom.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súčasnosti prežíva veľký stavebný rozvoj, nakoľko sa buduje logistické centrum pri obci Gáň (3 km od Galanty) a cestný obchvat mesta, kvôli čomu vozia nákladné autá stavebný materiál cez mesto, čo tiež výrazne zvyšuje prašnosť.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Čistenie a kropenie komunikácií v meste Galanta uskutočňuje príspevková organizácia mesta - Technické služby Mesta Galanta. Jej vozový park je však morálne ako aj technicky zastaraný a údržba každoročne vyžaduje nemalé finančné prostriedky. Vozidlá sú v priemere 20 rokov staré a ich prevádzka je z dôvodu vysokých nákladov na údržbu, pohonné hmoty a mazivá nehospodárna a neekologická, čo okrem finančnej náročnosti zaťažuje aj životné prostredie. Organizácia okrem toho nie je vybavená agilným zametacím vozidlom, s ktorým by dokázala čistiť okrem ciest aj chodníky a verejné priestranstvá, čím by sa znížila prašnosť.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o umiestnení a lokalite – z pohľadu lokalizácie projektu budú vozidlá čistiť len komunikácie v správe mesta Galanta (žiadateľa), teda projekt sa nebude týkať infraštruktúry podnikateľských subjektov. Najcitlivejšími oblasťami sú komunikácie v okolí Samsung Electronics Slovakia, s. r. o., Samsung Electronics Logistics Europe a cesty prvej triedy I/75. V týchto lokalitách sa denne pohybuje najviac nákladných vozidiel, ktoré prichádzajú do mesta najmä ako tranzitná doprava, transport surovín a polovýrobkov do Samsung Elecronics Slovakia, transport hotových výrobkov spoločnosti z mesta a ako zásobovacie vozidlá stavebným materiálom.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Dôvody vypracovania žiadosti – mesto Galanta doteraz nedokázalo zareagovať na negatívne environmentálne odpady enormne zvýšenej nákladnej dopravy, čo sa odzrkadľuje najmä na stave pozemných komunikácií a prašnosti, ktorá sužuje centrum mesta, nakoľko hlavná cestná komunikácia I/75 prechádza práve centrom. Súčasná situácia je z pohľadu životného prostredia dlhodobo neudržateľná a žiadateľ so súčasným vozovým parkom nedokáže vyhovieť súčasným požiadavkám.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teda skvalitní život obyvateľstva znížením prachu v ovzduší a zamedzí sa jej ďalšiemu šíreniu. Toto opatrenie mesta môže výrazne zredukovať výskyt respiračných chorôb v budúcnosti, ktorých príčinou sú najmä zvýšené emisie pochádzajúce z cestnej dopravy.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Naplnením cieľa projektu možno dosiahnuť prínosy, ktoré sú v súlade s rozvojovými zámermi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predkladaného projektu sa zlepší životná úroveň, skvalitní sa ovzdušie mesta prostredníctvom zníženia emisií pochádzajúcich z dopravy. Cieľ projektu sa dosiahne obstaraním dvoch viacúčelových zametacích strojov s vynikajúcou manévrovateľnosťou, umožňujúcou čistenie tak ciest ako aj úzkych uličiek. Uvedenými strojmi sa bude čistiť 46,6 km komunikácií v správe žiadateľa a parkoviská v rozlohe 16 912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umožní uskutočniť ďalšie projekty na zlepšenie životnej úrovne v meste a na zníženie emisií. Ide najmä o revitalizáciu pasportu zelene a o rekonštrukciu centrálnej mestskej zóny, ktoré tvoria pilotné projektové zámery mesta. Bez existencie vyhovujúceho strojového zariadenia umožňujúceho čistenie všetkých druhov komunikácií a verejných priestranstiev sú vyššie uvedené pilotné zámery mesta ohrozené, nakoľko mesto nebude môcť zabezpečiť vhodnú údržbu.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skladá z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Verejné obstarávanie - organizačne aj personálne bude zabezpečené žiadateľom (mesto Galanta), v súlade so zákonom NR SR č. 25/2006 Z. z. o verejnom obstarávaní v znení neskorších predpisov. Verejné obstarávanie ako aj príprava súťažných podkladov uskutoční mesto Galanta prostredníctvom odborne kvalifikovaného pracovníka, s oprávnením vykonávať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Obstaranie malého zametacieho stroja – aktivita ráta s obstaraním jedného stroja s vysokou manévrovateľnosťou aj v úzkych uličkách vhodným pre bezpečné nabiehanie na obrubníky chodníkov, umožňujúci zametanie i v nočných hodinách. Stroj je vybavený dvomi bočnými kefami a prídavnou treťou kefou vpredu, schopnou pracovať na pravej i ľavej strane. Stroj pracuje pri hlučnosti 70dB, čo umožňuje zametanie i v nočných hodinách bez rušenia nočného kľudu.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Obstaranie stredného zametacieho stroja - z dôvodu pokrytia všetkých druhov komunikácií a verejných priestranstiev projekt ráta s nákupom jedného stroja strednej triedy pre čistenie hlavných komunikácií, ktoré sú hlavným zdrojom prachu.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Propagačné aktivity - budú realizované resp. zabezpečované prostredníctvom žiadateľa (Mesto Galanta). Na propagáciu budú využité viaceré komunikačné kanály. Navrhuje sa propagácia v mestských novinách „Galantské noviny“, ktoré sú mesačným periodikom. Vydávajú sa v náklade 6000 kusov a sú na základe dohôd o vykonaní práce distribuované do každej domácnosti v meste. Prostredníctvom komunikácie projektu pomocou tohto periodika možno dosiahnuť informovanosť majoritnej väčšiny občanov. Navrhujú sa uverejniť dva články: pri získaní nenávratného finančného príspevku a pri ukončení projektu. Okrem Galantských novín sa projekt bude propagovať aj na internetovej stránke mesta (www.galanta.sk), kde zaujme popredné miesto v rubrike aktualít, z dôvodu akútnosti riešenia problému ovzdušia. Stránka poskytuje atraktívny a štruktúrovaný priestor pre informovanie, a prednedávnom prešla rozsiahlou zmenou obsahovej a vizuálnej stránky. Aktualizuje sa každodenne. Internetová stránka mesta je veľmi často vyhľadávaným informačným zdrojom nielen občanov mesta ale aj návštevníkov a prípadných záujemcov o mestské informácie, keďže k všetkým informáciám na stránke je voľný prístup. Z toho dôvodu rozsah informovania cez internetovú stránku je ťažko merateľný, avšak predpokladá sa informovanie širšieho spektra ako občanov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začatí projektu sa umiestni k hlavnému vstupu Technických služieb mesta Galanta informačná tabuľa, kde sa uvedie poskytovateľ a prijímateľ pomoci, výška príspevku, názov projektu a zdroj pomoci. Po skončení projektu sa vyrobí z vlastných zdrojov žiadateľa trvalá vysvetľujúca tabuľa podľa ustanovení odseku 3, 4, 6, 7, 8 článku 4 Všeobecných zmluvných podmienok k zmluve o poskytnutí nenávratného finančného príspevku. Informovanosť bude v súlade aj s Nariadením ES o informovaní a publicite.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komunikačný kanál sa využije tiež regionálna televízna stanica RTV Krea, kde sa odvysiela reportáž pri získaní nenávratného finančného príspevku, ako aj reportáž o následnom stave z odovzdania vozidiel do užívania, ktoré budú na bokoch označené názvom a logom operačného programu.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budú zabezpečené v spolupráci žiadateľa s príspevkovou organizáciou – Technické služby mesta Galanta. Za technické zabezpečenie aktivít bude zodpovedná príspevková organizácia. Organizačné zabezpečenie bude zrealizované pracovníkmi Mestského úradu Galanta: pracovníkom s oprávnením vykonávať verejné obstarávanie, projektovým manažérom mesta, prednostom </w:t>
            </w:r>
            <w:r w:rsidRPr="00A65052">
              <w:rPr>
                <w:rFonts w:ascii="Arial Narrow" w:eastAsia="Times New Roman" w:hAnsi="Arial Narrow" w:cs="Calibri"/>
                <w:color w:val="000000"/>
                <w:w w:val="75"/>
                <w:sz w:val="12"/>
                <w:szCs w:val="12"/>
                <w:lang w:eastAsia="sk-SK"/>
              </w:rPr>
              <w:lastRenderedPageBreak/>
              <w:t>MsÚ a finančným oddelením.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Zodpovednou osobou za riadenie a kontrolu projektu počas realizácie budú zamestnanci Mestského úradu v Galante, ktorí majú dostatočné skúsenosti s takouto úlohou. Jedná sa o pracovníka s oprávnením vykonávať verejné obstarávanie v spolupráci s projektovým manažérom mesta Galanta, ktorý má rozsiahle skúsenosti s implementáciou rozsiahlych investičných projektov zo štrukturálnych fondov Európskej únie, vrátane ich monitoringu. Žiadateľ je po technickej i administratívnej stránke dobre vybavený pre takúto činnosť. Riadenie implementácie bude zastrešovať prednosta Mestského úradu v Galante, ktorý bude metodicky usmerňovať plnenie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Obstarané zariadenie bude v správe Technických služieb mesta Galanta, nakoľko majú kvalifikovaný obsluhujúci personál, dostatočné vybavenie pre údržbu a know-how na riešenie environmentálnych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internú finančnú kontrolu - Za vykonávanie internej finančnej kontroly bude zodpovedné finančné oddelenie Mestského úradu v Galante. Uvedené oddelenie vrátane oddelenia životného prostredia a investičnej výstavby, ktoré vykonáva predbežnú a priebežnú finančnú kontrolu je po personálnej a technickej stránke dobre vybavené. Pre finančnú kontrolu bude vymenovaná osoba, ktorá má dostatočné skúsenosti s riadením a implementáciou podobných projektov. Tento krok je dôležitý z hľadiska vylúčenia výkyvov v nákladoch počas realizácie projektu. Finančná kontrola bude pozostávať zo sledovania plnenia rozpočtu, aby sa zabezpečilo racionálne a transparentné využitie finančných prostriedkov a z predbežnej, priebežnej a následnej kontroly v súlade so zákonom o účtovníctve; finančnej kontrole a vnútornom audite.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Špecifikácia indikátorov – pre monitorovanie skutočného napredovania realizácie projektu sa budú sledovať nasledujúce ukazovatele, ktoré sú stanovené na základe Prílohy 2 – Zoznam indikátorov podľa jednotlivých prioritných osí: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Výsledkový ukazovateľ: Počet zakúpených kusov čistiacej techniky cestných komunikácií. Kontrola naplnenia tohto ukazovateľa je veľmi jednoduchá, nakoľko ide o jednoduchý súčet obstaraných strojov. Plánovaná hodnota ukazovateľa bude v roku 2009 – 2 kusy.</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Dopadový ukazovateľ: Dĺžka čistených komunikácií v meste alebo danej oblasti zakúpenou technikou v projekte v správe žiadateľa v km. Obstarané stroje budú slúžiť na čistenie všetkých komunikácií v správe žiadateľa, ktorých celková dĺžka je identická ako hodnota plánovaného ukazovateľa a činí hodnotu 46,6 km.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dôvodu prudkého zvýšenia dopravy zapríčineného rozvojom priemyslu sa výrazne zhoršilo ovzdušie mesta, nakoľko Galanta ako tranzitné mesto denne vybaví okolo 5000 nákladných vozidiel, čo sa okrem zvýšených nárokov na údržbu infraštruktúry odzrkadľuje aj na zhoršení ovzdušia mesta (16 365 obyvateľov). Ovzdušie je výrazne znečistené okrem exhalátov prachom pochádzajúcim vozidiel aj prachom, čo zvyšuje pravdepodobnosť šírenia alergických ochorení.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meste prostredníctvom údržby komunikácií a priestranstiev, čím sa výrazne zlepší ovzdušie najmä v horúcich letných mesiacoch, kedy sú emisie z dopravy najintenzívnejšie.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Galanta plánuje uskutočniť komplexnú obnovu centrálnej mestskej časti a pasportu zelene, ktorých iniciálnu fázu bude tvoriť predmetný projekt, nakoľko obstarané zariadenia umožní údržbu výsledkov uvedených projektových zámerov.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Galanta je zriadené na základe Zákona č. 369/1990 Zb. o obecnom zriadení v znení neskorších predpisov. Na základe §4, odseku 3, písmena f) zabezpečuje verejnoprospešné služby, kam patrí čistenie mesta, správa a údržba verejnej zelene. Z dôvodu kompetentnosti a efektívnosti mesto Galanta zriadilo príspevkovú organizáciu – Technické služby mesta Galanta, ktorá v spolupráci s mestským úradom zodpovedá za environmentálne hospodárenie a čistotu v meste. Táto organizácia bude prevádzkovateľom obstaraných strojov, nakoľko to vyplýva z jej okruhu činností a zamestnáva kvalifikovaný personál na vykonávanie tejto činnosti. Vozidlá budú slúžiť na údržbu komunikácií a priestranstiev v správe mesta, z toho dôvodu projekt nebude tvoriť žiadne výnosy a nebudú stanovené ceny za vykonávanie tejto služby. Za prevádzku nebude účtované nájomné ani žiadna iná forma poplatkov.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(prednosta mestského úradu, projektový manažér a vedúci pracovníci príslušných oddelení), ktorí majú dostatočné skúsenosti s implementáciou náročných investičných i neinvestičných projektov, verejným obstarávaním, stavebným dozorom a výkonom finančnej kontroly.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skúsenostiach žiadateľa svedčia aj úspešne zrealizované projekty: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Phare SR 98 10.01.023: celkové náklady projektu: 18 180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Phare CBC: celkové náklady projektov: 2 409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OPZI: celkové náklady projektov: 40 920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SOP PS: celkové náklady projektov: 431 869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obstarané zariadenia v správe príspevkovej organizácie mesta, nakoľko zamestnáva kvalifikovaný obsluhujúci personál a má vyčlenené rozpočtové zdroje pre údržbu tohto zariadenia. Organizácia bude využívať toto zariadenie pre čistenie komunikácií v správe mesta a na údržbu výsledkov pilotných projektov plánovaných v budúcnosti, zameraných na komplexnú revitalizáciu centrálnej mestskej zóny.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priamo nevytvára príjmy, avšak umožňuje výrazne znížiť náklady na údržbu vozového parku a spotrebu palív a mazív, čím vytvorí príležitosť pre zvýšenie investícií do zveľadenia flóry mesta a skvalitnenia života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prevádzkových nákladov vozového parku umožní bezproblémovú udržateľnosť výsledkov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Vým.vykurov.systému Domu služ.-Helcmanovce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00329100 - Obec Helcmanovce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37 607,66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využitie objektu Domu služieb má spoločensko-ekonomický význam. Nachádza sa v ňom sídlo Obecného úradu, zdravotná ambulancia, knižnica, viacúčelová sála s javiskom, obecná vývarovňa, holičstvo a kaderníctvo. Všetky priestory objektu sú vykurované z centrálnej kotolne na tuhé palivo prostredníctvom 2 kotlov. Prevádzka tohto vykurovacieho systému je vplyvom opotrebovania s dobou používania  viac ako 18 rokov vysoko neefektívna a surovinovo nákladná. Vzhľadom na rast cien fosílnych palív je ekonomický neudržateľné ďalšie prevádzkovanie tohto systému vykurovania. Ekologický problém objektu spočíva vo vysokej zaťaženosti životného prostredia emisiami tuhých znečisťujúcich látok,SO2  a oxidov dusíka najmä počas vykurovania v zimných mesiacoch. Riešením ekologizácie systému vykurovania sa zároveň zníži negatívny vplyv znečistenia ovzdušia na zdravie obyvateľov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výmeny vykurovacieho systému sa dosiahne pozitívny efekt z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1.environmentálneho-znížením emisií znečisťujúcich látok vznikajúcich spaľovaním fosílnych palív vyjadrených hodnotovými ukazovateľmi produkcie emisií znečisťujúcich látok v tonách za rok. Zmenou systému vykurovania budú dosiahnuté nasledovné maximálne hodnoty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   0,2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-SO2    0,1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-NOX   0,1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-CO     1,0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2.ekonomického-znížením nákladovosti prevádzky systému, zvýšením efektívnosti vykurovania s predpokladom ďalšieho zvyšovania energetickej efektívnosti objektu za predpokladu realizácie ďalších opatrení na jej dosiahnutie v budúcom období .Hodnotovými ukazovateľmi z tohto hľadiska sú tieto veličiny: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-zvýšenie účinnosti kotlov o 30 %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-úspora energie 526,2GJ/rok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3.sociálneho-zvýšením kvality životného a pracovného  prostredia a zlepšením kvality života a zdravia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dosiahnutie projektového cieľa sú navrhované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1.Modernizácia a rekonštrukcia  vykurovacieho systému  Domu služieb a kultúry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Pozostáva z montáže tepelnej izolácie potrubia a ohybov(132m),montáže 3 plynových kotlov na ohrev teplej vody a montáže ich príslušenstva v strojovni kotolne, rozvodu potrubia v kotolni vrátane jeho rekonštrukcie a tlakových skúšok v kotolni, montáže armatúr, dokončovacích prác a demontáže starej technológie kotolne. Personálne zabezpečenie všetkých prác sa  bude realizovať outsoursingom.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2.Plynofikácia kotolne Domu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Predstavuje vykonanie zavedenia zemného plynu od prípojky do kotolne objektu. Zahŕňa zemné výkopové práce v objeme 20m3,montáž zdravotechniky-plynovodu, dokončovacie práce vrátane náteru potrubia, montáž plynovej prípojky vrátane tlakových skúšok, odvod splodín vykurovania a vetranie kotolne a inštaláciu meracej techniky. Personálne zabezpečenie všetkých prác sa  bude realizovať outsoursingom.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3.Stavebné úpravy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Obsahujú zemné zasypové práce v objeme 154m3,úpravu povrchov, podláh a výplní, rekonštrukčné ostatné práce, sanačné a hydroizolačné opatrenia a dokončovacie práce. Personálne </w:t>
            </w:r>
            <w:r w:rsidRPr="00A65052">
              <w:rPr>
                <w:rFonts w:ascii="Arial Narrow" w:eastAsia="Times New Roman" w:hAnsi="Arial Narrow" w:cs="Calibri"/>
                <w:color w:val="000000"/>
                <w:w w:val="75"/>
                <w:sz w:val="12"/>
                <w:szCs w:val="12"/>
                <w:lang w:eastAsia="sk-SK"/>
              </w:rPr>
              <w:lastRenderedPageBreak/>
              <w:t>zabezpečenie všetkých prác sa  bude realizovať outsoursingom.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4.Montáž elektroinštalácie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Pozostáva z montáže  elektroinštalácie-rozvádzačov,káblov,ističov,zásuviek,svietidiel,vypínačov.Personálne zabezpečenie všetkých prác sa  bude realizovať outsoursingom.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Tepelný zdroj-2 kotle na tuhé palivo dosiaľ neprešiel žiadnou významnou rekonštrukciou a je z hľadiska morálneho a fyzického opotrebovania nehospodárne dodatočne vkladať finančné prostriedky na takúto rekonštrukciu. Zlý technický stav kotlov vyplýva z ich 18 ročnej doby používania. Preto je z tohto pohľadu vhodné ich nahradenie novými výkonnejšími kotlami na zemný plyn .Ekologická potreba realizácie projektu je podložená porovnaním hodnôt emisií znečisťujúcich látok pôvodného a nového vykurovacieho systému. Z neho vyplýva jednoznačná vhodnosť zmeny palivovej základne a tepelného zdroja pre zlepšenie stavu životného prostredia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objektu Domu služieb je obec Helcmanovce, ktorá zabezpečuje v tomto zariadení uspokojovanie spoločenských potrieb svojich obyvateľov a realizáciou projektových aktivít dosiahne zvýšenie kvality poskytovaných služieb. Preto aj z tohto sociálno-spločenského pohľadu má projekt opodstatnenie na svoju realizáciu.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obce Helcmanovce na realizáciu projektu vyplýva titulu jej vlastníckeho vzťahu k predmetu projektu a povinnosti  hospodárneho nakladania so svojím majetkom.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projektu je zabezpečená počas celej doby životnosti vykurovacieho systému. Z environmentálneho hľadiska je udržateľnosť vyjadrená dodržaním emisných hodnôt ,ktoré budú pravidelne monitorované a   vykurovací systém bude podliehať pravidelnej údržbe. Ekonomická udržateľnosť efektívnosti systému bude determinovaná globálnymi vplyvmi na trhu s fosílnymi palivami, pokračovaním následných opatrení na zvyšovanie energetickej efektívnosti objektu a dodržaním technických požiadaviek pri prevádzke vykurovacieho systému.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Výsadba zelene v Holíči za účel.zniž.vplyvu imisií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00309541 - Mesto Holíč</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152 597,07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Holíč je už dlhší čas pod vplyvom znečistenia ovzdušia neďaleko situovanej elektrárne v susednom meste Hodonín, ktoré sa vzdušnou čiarou nachádza vo vzdialenosti cca. 7 km.  Hodonínska elektráreň je zaradená do kategórie znečistenia REZZO 1 –LCP, čo je kategória s najväčším znečistením ovzdušia.  Produkuje veľké množstvo emisných látok, s ktorých najnebezpečnejšie sú v nasledovných množstvách: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túhe látky 50,404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PM10    42,843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SO2  2 087,034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informácií Slovenského hydrometeorologického ústavu o prevládajúcich vetroch v Holíči vyplýva, že zo smeru Hodonín (sever a severozápad) vanie počas celej štvrtiny roka vietor. Počas inverzného počasia býva pomerne málo vetra a vtedy je vplyv imisíí silnejší, pretože sú koncentrované v pomerne malom stĺpci vzduchu.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Závery zdravotných výskumov ukazujú súvislosť medzi krátkodobým pôsobením prašnosti v ovzduší a nepriaznivými vplyvmi na zdravie ľudí. Je možné, že dlhodobé pôsobenie prachu v ovzduší môže vplývať na skracovanie dĺžky života asi o 2 až 3 roky.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sa problém znečistenia ovzdušia rozhodlo riešiť celoplošnou výsadbou zelene a revitalizáciou neudržiavaných zelených plôch. Do projektu boli vybrané štyri lokality na revitalizáciu: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areál Holíčskeho zámku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areál kúpaliska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areál mestského štadióna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areál základnej školy na Kollárovej ulici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všetkých vyššie uvedených areáloch sa nachádzajú veľmi zanedbané zelené plochy, ktoré potrebujú nutnú revitalizáciu, tak aby spĺňali svoju funkciu „pľúc mesta“ a taktiež aby zvýšili estetickú hodnotu vyššie uvedených areálov.  Predpríprava projektu si vyžaduje aj revitalizáciu pôvodného porastu. Rastú tam rôzne druhy topoľov a agátov, ktoré zapríčiňujú zvýšený výskyt alergénov, ich zdravotný stav nie je dobrý a perspektívne sa bude len zhoršovať. Vetvy sú preschnuté a tak počas veterného počasia hrozí padanie konárov a hrozí tak nebezpečenstvo pre osoby nachádzajúce sa v blízkosti a svojou polohou predstavujú nebezpečie pre blízko stojace stavby. V uvedených lokalitách je nutné odstrániť staré pne, buriny a nálety drevín.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Odstránením tohto nevyhovujúceho stavu je nevyhnutným predpokladom pre zlepšenie kvality ovzdušia v meste.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Úspešnou realizáciou projektu dôjde k zrevitalizovaniu a zazelenaniu plôch v jednotlivých lokalitách. Výsadba drevín bude mať priaznivý vplyv aj na širšie okolie.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realizácie projektu dôjde k zníženiu znečistenia ovzdušia  emisiami a imisiami z plošných, fugitívnych a líniových zdrojov znečistenia. „Zazelenanie“ mesta je efektívnym opatrením na riešenie dobrej kvality ovzdušia v okolí zdrojov znečistenia.</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Dôjde k zmierneniu negatívnych dôsledkov skleníkového efektu – stromy preberajú funkciu tzv. „carbon sinks“.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Výsadba zelene so sebou prinesie aj estetickú funkciu, čím sa zrevitalizované lokality stanú atraktívnejšie nielen pre obyvateľov mesta Holíč ale aj pre jeho návštevníkov, ktorých počet sa rok od roku zvyšuje.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zabezpečovaná externe – dodávateľsky na základe výsledkov verejného obstarávania. Projekt sa bude realizovať vo všetkých štyroch lokalitách súčasne a v každej lokalite sa budú realizovať činnosti podľa individuálnych potrieb ktoré si každá lokalita vyžaduje: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 1: Revitalizácia neudržiavaných plôch v meste, ako aj  vytvorenie záchytného zeleného pásu ,ktorý zachytáva znečisťujúce látky z ovzdušia a chráni tak obyvateľov obytnej zóny, ktorá sa na nachádza v tesnej blízkosti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pozostávať očistenia plochy od ruderálneho porastu. Následne vyklíči burina, ktorú bude treba postriekať totálnym herbicídom. Tento postrek je nutné po 6-8 týždňoch opakovať ešte raz. Hneď, ako sa prejavia účinky druhého postreku sa vysadia dreviny. Pri výsadbe treba dreviny prihnojiť dlho pôsobiacim hnojivom. Po vysadení drevín príde k vysiatiu trávnika.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č.2: Regenerácia izolačnej zelene v areáli mestského kúpaliska, ktorá bude tvoriť zelenú zónu oddeľujúcu kúpalisko od frekventovaného koridoru hlavnej cesty  I. triedy smerom na Skalicu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začiatok je potrebné urobiť odstránenie pňov. Keďže je výsadba pri betónovom plote, môžeme čakať pri výkope jám veľa inertných častí, preto bude treba vymeniť cca. 20 % pôdy pri sadení.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 3: Revitalizácia neudržiavanej plochy v areáli základnej školy a premeny plochy  funkčné športovisko s výsadbou stromoradia, ktoré bude zabraňovať rozptyľovaniu škodlivých látok v školskom areáli, kde sa pohybujú deti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zabezpečí očistenie od ruderálneho porastu. Následne sa dva razy  postrieka burina, a po druhom postreku sa začne s výsadbou stromov. Pri výkopoch jám na sadenie bude treba vymeniť 20 % pôdy a dreviny pri sadení prihnojiť dlho pôsobiacim hnojivom. Potom môžeme pôdu skypriť kultivátorom, vyrovnať a vysiať trávnik.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 4: Regenerácia izolačnej zelene v areáli mestského štadióna výsadbou vhodných druhov , ktoré budú slúžiť ako filter na zachytávanie škodlivín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potrebné urobiť odstránenie starých pňov. Na revitalizáciu sú navrhnuté dreviny, ktoré sú silnými alergénmy, preschnuté  a staré stromy ohrozujúce bezpečnosť osôb a ohrozujúce stavby. Spolu s revitalizáciou bude treba vykonať ošetrujúci rez stromov. Príde k odstráneniu burín a náletových porastov. Bude nevyhnutné postriekať vyklíčenú burinu. Po postreku príde k výsadbe drevín a vysiatiu trávnika.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projektu je revitalizácia neudržiavaných plôch a výsadba izolačnej zelene na eliminovanie spádu imisií na mesto Holíč. Táto potreba realizácie projektu teda má celospoločenský rozmer.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teda dôležitá s toho dôvodu že Holíč je dlhodobo vystavený pôsobeniu znečistenia ovzdušia Hodonínskou elektrárňou. Hodnotiace správy ukazujú (viď. príloha) že v lokalitách s vysokým a dlhodobým pôsobením zvýšených koncentrácií drobných prachových častíc v ovzduší sa pozoruje nárast počtu hospitalizovaných osôb s chronickými dýchacími problémami, zápalmi nosohltana, nárastom chrípkových ochorení, zvýšeným výskytom astmy, zhoršovaním činnosti pľúc, rozvoj alergií a zvýšenou úmrtnosťou obyvateľov na ochorenia dýchacej a srdcovo-cievnej sústavy.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podporuje fakt, že výsadbou zelene a revitalizáciou zanedbaných plôch sa prispeje k skvalitneniu ovzdušia a tým sa nasmerujem k splneniu požiadaviek na kvalitu ovzdušia podľa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prispeje k znižovaniu znečistenia ovzdušia emisiami z plošných, fugitívnych a líniových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bude možné na výsledky projektu nadviazať pri napĺňaní cieľov Národného strategického referenčného rámca, najmä v environmentálnej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Mestský úrad disponuje dostatočnými materiálnymi a ľudskými zdrojmi aby zabezpečil úspešnú realizáciu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Výsledok projektu, ktorým je revitalizácia neudržiavaných plôch a výsadba izolačnej zelene na eliminovanie spádu imisií, a tým následné zníženie znečistenia ovzdušia, bude udržateľný a životaschopný, nakoľko rozvoj environmentálnej oblasti má mesto Holíč vo svojich prioritách definovaných v Pláne hospodárskeho a sociálneho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 materiálna udržateľnosť,  ale aj ďalší rozvoj a napredovanie projektu bude zabezpečené z rozpočtových zdrojov mesta Holíč.</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highlight w:val="yellow"/>
                <w:lang w:eastAsia="sk-SK"/>
              </w:rPr>
              <w:t>NFP24130120024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Zvýš.kval.ovzd. využ.BAT tech.-údržba komunikácií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00326585 - Mesto Vysoke Tatry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652 384,83</w:t>
            </w:r>
          </w:p>
        </w:tc>
        <w:tc>
          <w:tcPr>
            <w:tcW w:w="2268" w:type="dxa"/>
          </w:tcPr>
          <w:p w:rsidR="000D239A" w:rsidRPr="00A65052" w:rsidRDefault="000D239A" w:rsidP="0031058B">
            <w:pPr>
              <w:pStyle w:val="a"/>
            </w:pPr>
            <w:r>
              <w:t>V doterajšej praxi Mesto Vysoké Tatry vykonávalo údržbu miestnych komunikácií prostredníctvom zmluvného partnera VPS, ktorá</w:t>
            </w:r>
            <w:r>
              <w:rPr>
                <w:color w:val="FF0000"/>
              </w:rPr>
              <w:t xml:space="preserve"> </w:t>
            </w:r>
            <w:r>
              <w:t>realizovala čistenie a údržbu miestnych komunikáciách v dĺžke cca 28 km, miestnych chodníkov v dĺžke cca 23 km a cca 6 ha verejných plôch. Čistenie mestských komunikácií a chodníkov sa uskutočňovalo v rámci hospodárskych stredísk 25 mechanizmami Popísaná technika nezodpovedá súčasným požiadavkám na efektívnu techniku s ohľadom na ochranu životného prostredia  - ovzdušia. Prostredie Vysokých Tatier najmä v oblasti Smokovcov stratilo v dôsledku prírodnej kalamity prírodný lesný, ochranný prvok proti prašnosti a exhalátom. V tejto situácii je obzvlášť dôležité vykonávať preventívne opatrenia proti prašnosti a znečisteniu ovzdušia pomocou modernej techniky, ktorá sama produkuje čo možno najnižšie úrovne exhalátov z výfukových plynov</w:t>
            </w:r>
            <w:r>
              <w:rPr>
                <w:color w:val="FF0000"/>
              </w:rPr>
              <w:t xml:space="preserve">. </w:t>
            </w:r>
            <w:r>
              <w:t xml:space="preserve">(Bližšie viď príloha </w:t>
            </w:r>
            <w:r>
              <w:rPr>
                <w:lang w:val="ru-RU"/>
              </w:rPr>
              <w:t>21</w:t>
            </w:r>
            <w:r>
              <w:t>)</w:t>
            </w:r>
          </w:p>
        </w:tc>
        <w:tc>
          <w:tcPr>
            <w:tcW w:w="1843" w:type="dxa"/>
          </w:tcPr>
          <w:p w:rsidR="000D239A" w:rsidRPr="00A65052" w:rsidRDefault="000D239A" w:rsidP="0031058B">
            <w:pPr>
              <w:pStyle w:val="a"/>
            </w:pPr>
            <w:r>
              <w:t xml:space="preserve">V období ukončenia realizácie projektu nastanú dve podstatné zmeny oproti východiskovému stavu. Prvá zmena má kvantitatívny charakter, keď v dôsledku organizačných zmien vzrastie dĺžka udržiavaných trás na </w:t>
            </w:r>
            <w:r>
              <w:rPr>
                <w:color w:val="FF0000"/>
              </w:rPr>
              <w:t xml:space="preserve"> </w:t>
            </w:r>
            <w:r>
              <w:t xml:space="preserve">km (transformácia liečebných areálov a spojnicové chodníky medzi mestskými časťami). Druhá zmena má kvalitatívny charakter  a spočíva v zavedení nových, moderných vozidiel do prevádzky, špecializovaných na čistenia miestnych komunikácií a chodníkov, ktoré oproti starej technike šetria životné prostredie, majú  nižšiu spotrebu a produkujú do ovzdušia menej výfukových plynov. Taktiež garantovaná životnosť strojov je vyššia, ako u doteraz používanej techniky. Naopak garantovaná prašnosť a hlučnosť prevádzky  je podstatne nižšia. (Bližšie viď príloha </w:t>
            </w:r>
            <w:r>
              <w:rPr>
                <w:lang w:val="ru-RU"/>
              </w:rPr>
              <w:lastRenderedPageBreak/>
              <w:t>21</w:t>
            </w:r>
            <w:r>
              <w:t>)</w:t>
            </w:r>
          </w:p>
        </w:tc>
        <w:tc>
          <w:tcPr>
            <w:tcW w:w="2410" w:type="dxa"/>
          </w:tcPr>
          <w:p w:rsidR="000D239A" w:rsidRPr="00A65052" w:rsidRDefault="000D239A" w:rsidP="0031058B">
            <w:pPr>
              <w:pStyle w:val="a"/>
            </w:pPr>
            <w:r>
              <w:lastRenderedPageBreak/>
              <w:t>Harmonogram realizácie projektu je uvedený v osobitnej nepovinnej prílohe č. 6.</w:t>
            </w:r>
            <w:r>
              <w:rPr>
                <w:color w:val="FF0000"/>
              </w:rPr>
              <w:t xml:space="preserve"> </w:t>
            </w:r>
            <w:r>
              <w:t>Nosnými aktivitami v rámci projektu sú. Projektové riadenie, obstarávanie, nákup technológií, ich uvedenie do prevádzky a publicita a informovanosť. Aktivity projektové riadenie, obstarávanie nákup technológií a publicita a informovanosť zabezpečuje žiadateľ projektu mesto Vysoké Tatry, K dispozícii vyčlenil 4 pracovníkov. Pre potreby projektu je sú k dispozícii kancelárske priestory plne vybavené funkčnou kancelárskou a výpočtovou technikou s pripojením na Internet. Nosným partnerom pre aktivitu uvedenie technológie do prevádzky je zmluvný partner VPS – obchodná spoločnosť so 100% účasťou mesta, ktorá pre potreby projektu poskytne 3 zberné dvory a existujúce technické a administratívne vybavenie  a 4 pracovníkov. (viď príloha projektu 5).</w:t>
            </w:r>
          </w:p>
        </w:tc>
        <w:tc>
          <w:tcPr>
            <w:tcW w:w="2126" w:type="dxa"/>
          </w:tcPr>
          <w:p w:rsidR="000D239A" w:rsidRPr="00A65052" w:rsidRDefault="000D239A" w:rsidP="0031058B">
            <w:pPr>
              <w:pStyle w:val="a"/>
            </w:pPr>
            <w:r>
              <w:t xml:space="preserve">Mesto Vysoké Tatry má štatút kúpeľného prostredia a leží na hranici TANAPu, nášho najväčšieho subjektu ochrany životného prostredia s najväčším potenciálom pre rekreáciu obyvateľstva v rámci SR. Z uvedeného pohľadu má kľúčový význam udržiavanie čo najvyššej kvality ovzdušia v uvedenej lokalite. Navyše po prírodnej kalamite v roku 2004 územie vo veľkej časti stratilo prirodzený filter na pohlcovanie prašnosti a vzdušných nečistôt – tatranský les na ploche 12 000 ha. Na obdobie niekoľkých desaťročí bude musieť jeho funkciu prevziať výkonná, ale ekologická technika. V minulých rokoch sa pri výkone čistenia miestnych komunikácií a chodníkov vyzbieralo a na skládku uložilo ročne cca 1252 t materiálu, ktorý by inak zaťažoval ovzdušie vo forme prašnosti. Služby spojené s udržiavaním chodníkov a miestnych komunikácií nie sú spoplatnené. Vstup mesta Vysoké Tatry, ako žiadateľa projektu preto </w:t>
            </w:r>
            <w:r>
              <w:lastRenderedPageBreak/>
              <w:t>vytvára predpoklady na zníženie ekonomických strát spojených s investične náročným obstaraním potrebnej techniky. (Bližšie viď príloha 2 a samostatná mapová príloha)</w:t>
            </w:r>
          </w:p>
        </w:tc>
        <w:tc>
          <w:tcPr>
            <w:tcW w:w="1843" w:type="dxa"/>
          </w:tcPr>
          <w:p w:rsidR="000D239A" w:rsidRPr="00A65052" w:rsidRDefault="000D239A" w:rsidP="0031058B">
            <w:pPr>
              <w:pStyle w:val="a"/>
            </w:pPr>
            <w:r>
              <w:lastRenderedPageBreak/>
              <w:t xml:space="preserve">Projekt je ukončený vo fáze uvedenia nakúpenej techniky pre údržbu a čistenie miestnych komunikácií a chodníkov. Technika bude zmluvne prevedená do správy VPS, (viď príloha 27) ktorá bude zodpovedať za jej prevádzkovanie a údržbu a za realizáciu celého programu údržby miestnych komunikácií. Technika bude umiestnená v garážach VPS viď príloha č. 12. Za ekonomických podmienok projektu sa predpokladá, že prevádzka sa bude financovať z platieb mesta z jeho rozpočtu. Tvorba cien za je postavená na zmluve medzi mestom Vysoké Tatry a spoločnosťou VPS, pričom dôraz je kladený na nestratovosť prevádzky pri zachovaní čo možno najnižšej cenovej hladine za služby pre mesto.  Bližšie finančné ukazovatele udržateľnosti projektu je uvedené vo finančnej analýze, ktorá je </w:t>
            </w:r>
            <w:r>
              <w:lastRenderedPageBreak/>
              <w:t>prílohou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Zlepš.kvality ovzd. čistiac.technik. v Krompachoch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00329282 - Mesto Krompachy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163 524,49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Krompachy  má   8 626 obyvateľov a rozkladá sa na 2 300 ha.   V meste sídlia veľké priemyselné podniky, v ktorých zásobovanie prebieha v prevažnej miere automobilovou dopravou priamo cez stred mesta. S tým súvisí aj doprava zamestnancov z mesta aj okolitých obcí, pričom je využívaná verejná a vlastná doprava.  Mesto zabezpečuje okrem iného zimnú údržbu ciest a komunikácií, ktorých súčasťou je aj odstraňovanie posypového materiálu po zimnom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problémom v meste spôsobujúcim prašnosť sú prívalové dažde a záplavy, ktoré prinášajú so sebou naplaveniny na komunikácie z pasienkov, lúk, polí a odkaliska, nachádzajúceho sa v katastri mesta Krompachy. K zvýšenej miere prašnosti prispievajú aj tuhé znečisťujúce látky vznikajúce pri výrobe v priemyselnej zóne.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zabezpečuje mesto vlastnými silami , dodávateľsky, alebo prostredníctvom aktivačných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Krompachy je zaradené medzi lokality so zvýšenou ekologickou záťažou, pričom k hlavným lokálnym zdrojom prašnosti patrí doprava a usadeniny z naplavenín, skládky trosky z hutníckeho priemyslu, výroby medi a sivej liatiny v podniku Zlieváreň a. s. Krompachy.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Krompachoch sa nachádza monitorovacia stanica kvality ovzdušia SHMÚ. Situovaná je v nadmorskej výške 385 m n.m. v údolí Slovinského potoka mimo frekventovaných komunikácií a priemyselnej zóny. Na základe meraní  SHMÚ vyplýva, že v roku 2006 bolo spolu 41 prekročení limitných hodnôt prašnosti PM10 (viď príloha č 33), v roku 2007 bolo 29 prekročených limitných hodnôt prašnosti PM10 (viď nepovinná príloha č.34, tab.č.5)  a v 1. polroku 2008 bolo už 23 prekročení limitných hodnôt prašnosti PM10 (viď príloha č. 35)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Zvýšená prašnosť má dokázateľný priamy vplyv na zvýšené množstvo osôb trpiacich alergiami  a zvýšený výskyt respiračných chorôb.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zníženie  celkovej prašnosti v meste a dosiahnutie hodnoty PM10 na požadovanú úroveň v zákonom stanovenom limite a  v súlade s programom na zlepšenie kvality ovzdušia v oblasti riadenia kvality ovzdušia a akčného plánu  (viď povinná príloha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zlepšia podmienky pre zníženie respiračných  chorôb a alergií.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pracovník odboru výstavby a životného prostredia, ktorý má v kompetencii aj údržbu komunikácií. Taktiež bude vykonávať aj proces verejného obstarávania predmetu projektu. Finančná kontrola bude vykonávaná interne vlastnými zamestnancami.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projektu po jeho zrealizovaní budeme zabezpečovať vo vlastnej réžií.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merania ukazujú, že mesto je zaťažené vysokou mierou prašnosti, ktorá má priamy vplyv na zdravie obyvateľstva a celkový stav životného prostredia v meste. Výsledky hodnôt miery prašnosti sú uvedené v „Programe hospodárskeho a sociálneho rozvoja mesta Krompachy“ a v „Programe na zlepšenie kvality ovzdušia v oblasti riadenia kvality ovzdušia na území mesta Krompachy“ (viď povinná príloha č. 23) spolu s návrhmi riešenia, ku ktorým patria: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čistenie komunikácií a chodníkov počas zimného  obdoba pri priaznivých podmienkach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pravidelné čistenie v ostatných obdobiach roka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polievanie komunikácií v letnom období počas suchých letných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v súlade s uvedenými dokumentmi a výraznou mierou prispeje k zlepšeniu zdravotného stavu obyvateľstva a zvýšeniu kvality života v meste. Osobitnú pozornosť preto chceme venovať trvalo udržateľnému rozvoju. Mesto v súčasnosti nevlastní čistiacu techniku pre dosiahnutie požadovaného stavu čistoty komunikácií a kvality životného prostredia. Komunikácie a chodníky sú dlhodobo čistené ručne, prípadne dodávateľsky s nevyhovujúcou kvalitou. Mesto nedisponuje voľnými finančnými prostriedkami v plnej výške na zabezpečenie čistiacej techniky pre skrápanie a čistenie miestnych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nepovinnej prílohe č. 36 predkladáme cenovú a termínovú ponuku na dodávku univerzálneho čistiaceho stroja pre čistenie  a údržbu komunikácií v mestách a obciach.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prevádzkové náklady súvisiace s čistením komunikácií budú zahrnuté do každoročného rozpočtu mesta Krompachy. Doteraz investované prostriedky na ručné čistenie komunikácií a s tým súvisiace čistenie kanalizácie, ktorá bola zanášaná posypovým materiálom a naplaveninami budú investované do úpravy a opráv miestnych komunikácií a chodníkov z dôvodu ich efektívnejšej údržby čistiacim strojom.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NsP Myjava - Rekonštr. kotolne a spaľovne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36126624 - Trenčiansky samosprávny kraj</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2 337 460,37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Nemocnica s poliklinikou v Myjave je zariadením s kapacitou 210 lôžok, využívaným obyvateľmi okresu Myjava (30 000 obyvateľov) a častí okresov Senica a Nové Mesto nad Váhom. NsP je prevádzkovateľom strednotlakovej parnej plynovej kotolne, umiestnenej v samostatnom objekte na dvoch podlažiach. Kotolňa je fyzicky a morálne na hranici životnosti (25 rokov). NsP má vlastnú spaľovňu odpadov z roku 1982, ktorá nezodpovedá súčasným požiadavkám na tento druh zariadenia. Spaľovňa nemá zabezpečené účinné čistenie spalín, preto nespĺňala stanovené emisné limity. V zariadení nie je nainštalované požadované kontinuálne meranie emisií. Nevyhovovanie podmienkam legislatívy v roku 2005 viedlo k neudeleniu súhlasu OÚŽP na ďalšie prevádzkovanie spaľovne odpadov a prevádzka spaľovne bola ukončená. Od roku 2006 NsP zabezpečuje zneškodňovanie odpadu dodávateľsky v NsP Bojnice.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v nemocnici pozostáva z 2 parných a 2 teplovodných kotlov, prepojených s modernizovanou spaľovňou nebezpečného odpadu. Nová pyrolýzna spaľovacia linka je určená pre termické zneškodňovanie odpadov a využitie odpadového tepla pri spaľovaní na výrobu pary v kotolni. Spaľovňa má inštalovaný automatizovaný merací systém (AMS) na kontinuálne meranie tuhých znečisťujúcich látok, oxidu siričitého SO2, oxidov dusíka NOX vyjadrených ako oxid dusičitý NO2, oxidu uhoľnatého CO, organických znečisťujúcich látok TOC, kyslíka O2, tlakov i teplôt. AMS umožňuje preukazovanie dodržiavania určených emis. limitov. Dôjde k výraznému zníženiu emisií znečisťujúcich látok nemocnice v tonách za rok: o cca 75 % pri tuhých znečisťujúcich látkach, o cca 90 % pri oxide siričitom S02, o cca 50 % pri oxide dusičnom NO2, o cca 36 % pri oxide uhoľnatom CO a o cca 99 %  pri organických látkach vyjadr. ako celkový uhlík TOC.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Existujúce technologické zariadenie kotolne bude v celom rozsahu demontované, montážne práce nesmú obmedziť chod nemocnice. Dodávateľ zariadenia bude stanovený výberovým konaním. Projekt predpokladá inštaláciu: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 parných kotlov typu Hoval THD-U 1000 (podrobnejšie v prílohe technickej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 teplovodných kotlov typu Hoval ST plus – 1800T (podrobnejšie v prílohe technickej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úpravne vody, napájacej nádrže objemu 2 m3, s konštr. pretlakom 0,05 MPa s termickým nerezovým kaskádovým odplynením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 spaľovacej pece (podrobnejšie v prílohe technickej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Odvod spalín z kotlov bude vyvedený samostatnými dymovodmi do nového komín. telesa do výšky 13 m. Bude nainštalované plynové potrubie pre zemný plyn podľa STN 38 6420, STN 07 0703, STN 38 6443, STN 38 6442 a STN 38 6110. Parné rozvody budú napojené do nových rozdeľovačov v tesnej blízkosti pôvodných. Montáž strojného zariadenia kotolne i spaľovne uskutoční dodávateľ, ktorý má na uved. práce oprávnenie podľa Vyhlášky MPSVR SR č. 718/2002 Z. z.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Referenčného dokumentu o najlepších dostupných technikách (BAT) pre spaľovne odpadov (Európska komisia, Európsky úrad IPPC, máj 2005) sa považujú nasledujúce kritériá na BAT technológiu: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dvojstupň. spaľovanie odpadov, pričom dospaľovanie spalín z prvého pyrolýzneho stupňa prebieha v druhom stupni (termogenerátor) pri teplotách spalín až 1200 stupňov Celzia a zdržnej dobe nad 2 sekundy – splnené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viacstupňové čistenie spalín, vrátane čistenia aktívnym uhlím – splnené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odlúčenie tuhých častíc v textilnom filtri s regeneráciou filtračnej textílie tlak. vzduchom – splnené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kontinuálne meranie znečisťujúcich látok AMS – splnené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 spaľovňa spĺňa kritériá BAT a spĺňa ďalšie odporúčania BAT: zabezpečené bude stabilné a plynulé spaľovanie odpadov prostr. počítačom riad. meracích a regulač. systémov, použité budú najmodernejšie zariadenia na čistenie spalín, využívať sa bude teplo spalín na ohrev vody, bude sa konať pravidelná kontrola kvalit. parametrov spaľovne. Technologické a odlučovacie zariadenia sú moderné ako v obl. technológie spaľovania odpadov, tak v obl. odlučovania znečisť. látok zo spalín. Navrh. spaľovňa odpadov je BAT technológiou.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Trenčiansky samosprávny kraj sa pri výkone samosprávy stará o všestranný rozvoj svojho územia, za účelom čoho zriaďuje svoje rozpočt. a príspevk. organizácie. Projekt rekonštrukcie kotolne a spaľovne NsP Myjava bude organizačne zabezpečovaný nasledujúcimi odbormi TSK: Odbor regionálneho rozvoja, Odbor investícií a živ. </w:t>
            </w:r>
            <w:r w:rsidRPr="00A65052">
              <w:rPr>
                <w:rFonts w:ascii="Arial Narrow" w:eastAsia="Times New Roman" w:hAnsi="Arial Narrow" w:cs="Calibri"/>
                <w:color w:val="000000"/>
                <w:w w:val="75"/>
                <w:sz w:val="12"/>
                <w:szCs w:val="12"/>
                <w:lang w:eastAsia="sk-SK"/>
              </w:rPr>
              <w:lastRenderedPageBreak/>
              <w:t>prostredia, Odbor financií, okrem nich vedením NsP. TSK má viacročné skúsenosti s realizáciou investič i neinvestič. projektov. Príklady uskutočnených investičných projektov cez OP ZI: Komplexná rekonštrukcia budov SOU J. Ribaya v Bánovciach n/B, Rekonštrukcia plochej strechy na sedlovú pavilónu E v Domove dôchodcov - DSS Myjava, Prístavba pavilónu prac. terapie DSS - Dolný Lieskov, Humanizácia život. podmienok a skvalitnenie posk. služieb soc. starostlivosti v DD - DSS Dubnica nad Váhom, Trvalo udržateľné zvýšenie alok. efektívnosti Centra soc. služieb v Trenčíne.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udržanie výsledkov projektu zabezpečovať Nemocnica v spolupráci s Odborom regionálneho rozvoja a ďalšími odbormi Trenčianskeho samosprávneho kraja. Investičné výdavky spojené s projektom spolufinancuje TSK ako zriaďovateľ školy, prevádzkové výdavky budú každoročne kryté z príjmov nemocnice, pochádzajúcich z platieb zdravotných poisťovní za úkony lekárskeho ošetrenia a z rozpočtových výdavkov TSK. Predkladaný projekt predstavuje aktivity, ktoré v budúcnosti nebudú generovať príjmy daného zariadenia.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Nechajme dýchať</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00317721 - obec Pruské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657 450,36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zdravotnom stredisku katastrálnom území obce Pruské na parcele č. 254/1 a jeho prostredie je obklopené viacerými  pásmami prírodných kultúrnych pamiatok. Do intravilánu obce zasahuje aj CH.K.O. Biele Karpaty.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Priamo v obci sú evidované jedny z najstarších tisov (Taxus Baccata), ktoré sú vplyvom nepriaznivých zmien klímy vystavované riziku kyslých dažďov.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je v súlade s platnou legislatívou a smernicami o ochrane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Cieľovými skupinami v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pracovníci zdravotného strediska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Rómovia marginalizovaných rómskych komunít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sa projekt bude realizovať v oblasti, ktorá je obklopená prírodnými a kultúrnymi pamiatkami navrhované riešenie je najideálnejšie pre ochranu všetkých významných prvkov.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Taktiež vzhľadom na cieľové skupiny je projekt orientovaný na ochranu zdravia, pretože spôsob vykurovania bude absolútne čistý.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Vykurovanie bude z pôvodnej potreby tepla 190 172 kWh/rok účinnejšie aj vďaka zníženiu energetických strát budovy zdravotného strediska na hodnotu 114 815 kWh/rok a dosiahne sa 39,6%-ná úspora energie..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realizácie projektu, sa spustí prevádzka výroby elektriny za pomoci fotovoltaických článkov fungujúcich na princípe solárnej energie, ktorá bude v zimnom období primárne využívaná na vykurovanie zdravotného strediska za pomoci akumulačných kachlí rozmiestnených po miestnostiach zdravotného strediska.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Fotovoltaické články bude možné využívať aj v letnom období a vďaka nim, obec v rámci správy zdravotného strediska bude mať nulové náklady na elektrinu.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Výroba tepla bude absolútne čistá, čo znamená že pri vykurovaní nebudú do ovzdušia vypúšťané žiadne znečisťujúce látky, ktoré by vplývali na zdravie cieľových skupín a taktiež z tohto objektu nevzniká ohrozenie pre chránené prvky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realizácia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bude pripravované a realizované po podaní žiadosti o NFP poskytovateľovi príspevku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zateplenie fasády budovy zdravotného strediska-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nainštalovanie fotovoltaických článkov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Odborné a technické riadenie bude zabezpečené odborným technickým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zabezpečené zamestnancom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Záverečný audit – zabezpečeným audítorom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bude mať na starosti externá firma, ktorá bude vybratá na základe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Kontrolu projektu a využívanie finančných prostriedkov preberie na zodpovednosť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Indikátormi pre monitorovacie správy budú: realizácia verejného obstarávania, stav a fázy zatepľovania fasády budovy a inštalácia fotovoltaických článkov.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prevádzka nebude vyžadovať ani špeciálne zaškolenie obsluhy a nebude potrebné prijať ani ďalšiu pracovnú silu. Celá technológia bude plne automatická a bude nastaviteľná za pomoci ovládacieho panela.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Zdôvodnenie realizácie projektu vzhľadom na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zdravia občanov žijúcich v blízkosti zdravotného strediska – eliminácia znečistenia ovzdušia v zimnom období, kedy vlastne ani listnaté stromy nie sú schopné zachytávať splodiny, pretože sa nachádzajú vo fáze vegetovania a v tomto období sa vo vzduchu nachádza najviac splodín vypúšťaných zo stacionárnych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pracovných podmienok pracovníkov zdravotného strediska, získaním primeranej izbovej teploty vďaka zatepleniu fasády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Výhodou je tiež, že peniaze ušetrené na takomto spôsobe vykurovania a získavanie elektriny je, že sa tieto prostriedky budú môcť preinvestovať napr. do kvality zdravotníckych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Spôsobilosť realizovať predkladaný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Splnenie podmienok pre obce ako žiadateľa, odovzdanie žiadosti na riadiaci orgán, oznámenie o schválení žiadosti, vykonanie verejného obstarávania v súlade s legislatívou, zachovanie zmluvných podmienok s poskytovateľom, stavebný dozor, finančná kontrola, kontrola poskytovateľa, dodržanie stanovených termínov realizácie, dodržiavanie finančného rozpočtu realizácie, informovanie verejnosti o pokrokoch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projektu nebude vyžadovať žiadnu špeciálnu údržbu, ani ďalšie pracovné sily.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revízia vykurovacieho zariadenia sa vykoná hneď po jeho inštalovaní a do budúcnosti si zariadenie vyžaduje zásahy len v prípade potreby výmeny niektorej zo súčiastok  solárneho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Jediné výdavky na vykurovanie je dokurovanie doplnkovou elektrickou energiou na ktorú v zimnom období je predpoklad nákladov  cca 656€.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dôjde k úspore elektrickej energie 1 400,00 €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Šetrnejšou produkciou tepla k lepšej kvalite ovzdu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00314307 - Stara Bystrica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337 294,27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dva objekty, základnú školu pre ročníky 5.- 9. a centrum voľného času.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škola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objekt vykurovaný z jestvujúcej kotolne na tuhé palivo (hnedé uhlie). Inštalované sú tri kusy kotlov na tuhé palivo, max tepelného výkonu 750 kW, max spotreba paliva 3 x 350 000 kg/rok. Teplonosné médium je po objekte rozvedené oceľovým potrubím, ktoré je z dôvodu opotrebenia na hranici svojej životnosti.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Centrum voľného času (CVČ)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Momentálne je CVČ vykurované z kotolne na tuhé palivo (hnedé uhlie). Inštalovaný je jeden teplovodný kotol na tuhé palivo z roku 1992. Max. tepelného výkonu je 80 kW, max. spotreba paliva je 112 000 kg/rok. Na vykurovanie miestností sú nainštalované článkové telesá a teplonosné médium je rozvádzané potrubím, ktoré je takisto v dôsledku opotrebenia v absolútne dezolátnom stave.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produkcia tepla v spomínaných objektoch nasledovná: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základnej škole bude používaný na výrobu tepla jeden jestvujúci kotol na tuhé palivo s dopojením tepelného čerpadla soľanka- voda s novými technologickým príslušenstvom a armatúrami.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budove centra voľného času plánujeme nainštalovať jeden kus elektrokotla s dopojením 2ks tepelných čerpadiel vzduch/ voda a s dopojením 4ks plochých slnečných kolektorov  s novými technologickým príslušenstvom a armatúrami.  Na dohrev vody bude v ohrievači TÚV nainštalovaná elektrická vykurovacia vložka.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Takisto z dôvodu opotrebenia existujúcich vykurovacích telies a rozvodov, a tým nutnosti väčšieho množstva spotreby energie a povahe nového zdroja tepla búde nutná nasledovná úprava v obidvoch objektoch: inštalácia nových oceľových rozvodov, osadenie nových panelových vykurovacích telies s armatúrami, termostatizácia objektu, hydraulické vyregulovanie rozvodov ÚK.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rušenie 2 ks teplovodných kotlov na tuhé palivo s jestvujúcou technológiou, armatúrami a potrubím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ponechanie 1ks jestv. kotla na tuhé palivo s dopojením tepelného čerpadla soľanka- voda (zdroj tepla- zemné sondy cca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810 m) s novými technologickým príslušenstvom a armatúrami,  pridanie 8 ks slnečných kolektorov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CVČ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zrušenie pôvodnej kotolne na tuhé palivo s jestvujúcou technológiou, armatúrami a potrubím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inštalovanie 1ks elektrokotla s dopojením 2ks tepelných čerpadiel vzduch/ voda (inštalované v exteriéri) (pre ÚK, ohrev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bazéna aj ohrev TÚV) a s dopojením 4ks plochých slnečných kolektorov (pre ohrev TÚV a bazéna)  s novými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technologickým príslušenstvom a armatúrami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dohrev vody v ohrievači TÚV nainštalovanie elektrická vykurovacia vložka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obidvoch objektoch musia byť nutne zreparované a vymenené vykurovacie telesá a rozvody.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ZŠ zásobovala teplom okrem ZŠ aj okolité objekty. Keďže došlo k decentralizácii (jednotlivé objekty si postupne vytvorili samostatné kotolne) a objekt ZŠ bude zateplený (obec získala dotácie na zateplenie z ROP) dôjde k zníženiu výkonu kotolne len na požadovanú potrebu pre ZŠ po zateplení. Zámerom je vytvorenie automatickej prevádzky a taktiež doplnenie nových regulačných obvodov umožňujúcich samostatné ekvitermické riadenie dvoch výstupných vetiev ústredného kúrenia pomocou programovateľnej riadiacej jednotky. Jedným z hlavných cieľov je  zabezpečiť ekologickú, ekonomickú  a bezpečnú prevádzku všetkých technologických zariadení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CVČ zásobuje teplom iba objekt CVČ. Vzhľadom na to, že objekt bol zateplený dôjde k zníženiu výkonu pre vykurovanie. Účelom navrhovaného riešenia je v maximálnej miere automatizovať proces riadenia technológie kotolne pomocou programovateľnej riadiacej jednotky, zabezpečiť ekologický chod všetkých častí kotolne. Vzhľadom na štruktúru zdrojov tepla budú prednostne využívané ekonomicky najvýhodnejšie zdroje tepla v poradí solárne panely, tepelné čerpadlá a nakoniec elektrokotol, prípadne elektrická špirála v zásobníku TÚV.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sú dlhodobo udržateľné z viacerých hľadísk: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environmentálne hľadisko- z pohľadu dodržania emisných hodnôt, ochrany životného prostredia, zlepšenia kvality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ekonomické hľadisko- realizáciou projektu sa znížia náklady na prevádzku, zníži sa spotreba neobnoviteľných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energie a to sa v konečnom dôsledku prejaví na poklese spotreby energie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sociálne hľadisko- obyvatelia našej obci budú žiť v čistejšom prostredí, obec bude mať viac možností pri využití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ušetrených finančných prostriedkov získaných z ekonomickejšej produkcie tepla.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NFP24130120034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vykurovania objektov m. Sobrance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00325791 - Sobrance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1 891 781,56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súčasnej dobe sú všetky mestské objekty vykurované samostatne vlastnými plynovými kotolňami. Zastarané technológie kotolní spaľujú ušľachtilé palivo – zemný plyn s malou účinnosťou. V súčasnej dobe prevádzkujú kotolne poverení pracovníci jednotlivých mestských objektov.  Mesto z tohto dôvodu vynakladá zvýšené náklady na prevádzku týchto </w:t>
            </w:r>
            <w:r w:rsidRPr="00A65052">
              <w:rPr>
                <w:rFonts w:ascii="Arial Narrow" w:eastAsia="Times New Roman" w:hAnsi="Arial Narrow" w:cs="Calibri"/>
                <w:color w:val="000000"/>
                <w:w w:val="75"/>
                <w:sz w:val="12"/>
                <w:szCs w:val="12"/>
                <w:lang w:eastAsia="sk-SK"/>
              </w:rPr>
              <w:lastRenderedPageBreak/>
              <w:t xml:space="preserve">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Sobrance je situované v oblasti s rozsiahlymi lesnými porastmi do vzdialenosti 50 km. Je možné efektívne prevádzkovať tepelný zdroj na biomasu s výrobou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centrálnej kotolne na biomasu sa znížia prevádzkové náklady mesta na vykurovanie týchto objektov. Mesto Sobrance nepatrí do oblasti riadenia kvality ovzdušia a teda sa nenachádza v prílohe č.2 Programového manuálu.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centrálnej kotolne ktorá je vo vlastníctve mesta a ostane aj po jej realizovaní prevádzkovateľom budú zásobované nasledovné objekty: MŠ Komenského (stará aj nová budova), ZŠ Komenského 12 aj 16 MŠ kpt. Nálepku, Poliklinika, mestský úrad, ĽŠU, dom služieb, Kultúrne stredisko, MŠ Gagarinová. Mesto je výlučným vlastníkom všetkých objektov bez ťarchy voči týmto objektom.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území mesta Sobrance bude vybudovaný nový tepelný zdroj na biomasu, ktorý bude situovaný v objekte kotolne K4, ktorá je vlastníctvom mesta. Stará technológia na fosílne palivá bude zlikvidova overeným a na to určeným spôsobom. Kotolňa K4 sa nachádza na okraji mesta, a v súčasnej dobe nie </w:t>
            </w:r>
            <w:r w:rsidRPr="00A65052">
              <w:rPr>
                <w:rFonts w:ascii="Arial Narrow" w:eastAsia="Times New Roman" w:hAnsi="Arial Narrow" w:cs="Calibri"/>
                <w:color w:val="000000"/>
                <w:w w:val="75"/>
                <w:sz w:val="12"/>
                <w:szCs w:val="12"/>
                <w:lang w:eastAsia="sk-SK"/>
              </w:rPr>
              <w:lastRenderedPageBreak/>
              <w:t>je využívaná pre účely energetiky. V novej mestskej kotolni bude umiestnený kotol na biomasu o výkone 1,5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voľných priestoroch kotolne K4 bude situovaná skládka biomasy. Od novej kotolne bude zrealizovaný nový teplovodný rozvod, ktorý bude napájať jestvujúcich trinásť mestských objektov. Nová tepelná sieť bude vyhotovená z predizolovaných potrubných rozvodov od DN 200 – DN 32, ktoré budú uložené pod povrchom a nebudú po terénnych úpravách viditeľné. V jestvujúcich kotolniach budú umiestnené automatické odovzdávacie stanice, ktoré budú monitorované do centrálneho zdroja tepla na dispečing. Do sústavy budú pripojené nové OST pre jednotlivé objekty, ktoré v plnej miere nahradzujú pôvodné kotolne. OST budú plne automatizované a nevyžadujú obsluhu. Prípadné opravy sa budú zabezpečovať dodávateľsky. Nová kotolňa bude mať účinnosť do 85% a produkcia skleníkových plynov prepočiraných na CO2sa zníži o 390ton ročne.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Kotolňa bude situovaná na okraji mestskej zástavby v nevyužitých priestoroch starej kotolne K4. Celé hospodárstvo štiepky bude v pôvodnej uhoľni. V kotolni bude umiestnený kotol na drevnú štiepku s možnosťou spaľovania posekanej slamy v rozsahu do 20 % s celkovým výkonom až 1,5 MW. Biomasu bude mesto zabezpečovať od dodávateľov ktorý budú spĺňať požadované parametre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V kotolni bude ďalej umiestnená automatická zabezpečovacia tlaková sústava a dvojica obehových čerpadiel s frekvenčým meničom, z toho jedna 100% rezerva.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Dymovody budú vyvedené na jestvujúcich komínových telesách.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mestská kotolňa na biomasu je výkonovo navrhnutá pre tieto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Vonkajšie rozvody tepla budú použité bezkanálové potrubné potrubia ktoré sú charakteristické tým že teplonosné oceľové potrubie, izolácia a plastové plášťové potrubie tvorí jeden predizolovaný celok. Potrubie sa pohybuje ako jeden celok, ktorý je obmedzovaný trením v zemi. Dilatácie potrubí sú zachytávané oblúkmi a kompenzátormi.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vytvára nevyhnutné predpoklady na zabezpečenie vykurovania verejných objektov v meste Sobrance pomocou obnoviteľných zdrojov energie. Realizáciu projektu sa vytvorí centrálny zdroj tepla o výkone 1,5MW spaľujúci biomasu. Týmto spôsobom výroby tepla sa zabezpečí zníženie emisií o 390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Sobrance má skúsenosti s realizáciou investičných projektov ktoré boli financované z prostriedkov Slovenskej republiky alebo Európskej únie a to či už zo štrukturálnych fondov alebo z prostriedkov Phare. Realizácia projektu bude zabezpečená dodávateľsky. Dodávateľ bude vybraný na základe Verejného obstarávania. Stavebný a technický dozor bude zabezpečovať odborník v danej oblasti ktorý bude taktiež vybraný na základe výberového konania. Samotné manažovanie projektu hudú zabezpečovať pracovníci mestského úradu, ktorý majú s realizáciou projektov skúsenosti.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nemá charakter projektu generujúceho príjmy. Jedná sa o projekt ktorý ma predovšetkým preventívny účinok smerujúci k zníženiu emisií (až 390 ton ročne skleníkových plynov) a zabezpečujúci surovinovo energetickú sebestačnosť v oblasti výroby a distribúcie tepla do verejných objektov </w:t>
            </w:r>
            <w:r w:rsidRPr="00A65052">
              <w:rPr>
                <w:rFonts w:ascii="Arial Narrow" w:eastAsia="Times New Roman" w:hAnsi="Arial Narrow" w:cs="Calibri"/>
                <w:color w:val="000000"/>
                <w:w w:val="75"/>
                <w:sz w:val="12"/>
                <w:szCs w:val="12"/>
                <w:lang w:eastAsia="sk-SK"/>
              </w:rPr>
              <w:lastRenderedPageBreak/>
              <w:t xml:space="preserve">mesta. Bez NFP z opatrenia 3.2 by nebolo možné projekt realizovať. Po ukončení realizácie projektu sa zabezpečí zvýšenie percenta tepla vyrobeného obnoviteľnými zdrojmi energie v SR a mesto po realizácii zdroja a teplovodnej rozvodnej siete z bezkanálových potrubí bude mať veľmi modernú európsku koncepciu energetiky, ktorá je v súlade so strategickými výhľadmi EÚ, je postavené na znižovaní spotreby fosílnych palív a ich nahradzovaní obnoviteľnými zdrojmi.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pravidelnou údržbou zrealizovaného diela. Mesto Sobrance hospodári s vyrovnaným rozpočtom a všetky náklady spojené s prevádzkou bude schopné pokryť s mestského rozpočtu viď. finančná analýza.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 základne v školsk. budove obce Slopná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00692361 - obec Slopná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417 572,76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Slopná leží v Manínskych vrchoch v doline prítoku Pružinky. Nadmorská výška v strede obce ja 317m n.m., v chotári 295-910 m n. m., na juhu zasahuje do hornatiny Strážovských vrchov.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v intraviláne obce Slopná s počtom obyvateľov 486. Palivová základňa sa bude meniť v budove základnej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Cieľovými skupinami sú žiaci navštevujúci ZŠ, učitelia vyučujúci v škole a ostatný personál ZŠ.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zámerom projektu je výmena palivovej základne a tým pádom cieleného zníženia vypúšťania znečisťujúcich látok do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znečisťujúcich látok v ovzduší a zníženie energetických strát  budovy základnej školy. Z uvedeného vyplýva, že obyvatelia obce a najmä žiaci ZŠ budú vystavovaní oveľa nižšiemu množstvu znečisťujúcich látok. Ide nielen o znečistenie ovzdušia, ale aj pôdy a taktiež vplyv na rastlinstvo, ktoré je v okolí základnej školy dôležité držať v čo najzdravšom stave.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Zateplením fasády a výmenou okien sa v škole zabezpečia priaznivejšie tepelné podmienky očakáva sa zníženie chorobnosti detí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 obci docielené výrazné zníženie znečisťujúcich látok v ovzduší až o 87,12%,čo vedie k ochrane zdravia nielen detí navštevujúcich základnú školu a celkovo ľudí žijúcich v oklí ZŠ, ale aj rastlinstva a živočíchov, v rámci prevádzky školskej budovy dôjde k ušetreniu finančných prostriedkov až o 8 366,19 EUR. Sk a tieto prostriedky bude možné prefinancovať do skvalitnenia výučby napr. nakúpením školských pomôcok. Pri využívaní biomasy dôjde k využívaniu domáceho obnoviteľného zdroja tepelnej energie a tým sa využijú aj ďalšie možnosti pre vytváranie pracovných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riadenie projektu, monitoring a finančnú kontrolu bude mať na zodpovednosti externá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Finančnú kontrolu projektu a personálne riadenie bude mať na zodpovednosti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Záverečný audit vypracuje audítor.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Etapizácia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 etapa –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Bude vykonané v súlade zo zákonom o verejnom obstarávaní a ukončené podpisom zmluvy s vybratými dodávateľmi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 etapa – realizácia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Výmena palivovej základne v ZŠ – z kotla na uhlie, na kotol na biomasu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Zateplenie fasády budovy ZŠ a výmena okien na základe výsledkov energetického auditu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vedená odborným stavebným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III. etapa – zakúpenie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traktora a štiepkovača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IV. etapa -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kotolne bude v réžii obce a starostlivosť o kotolňu bude mať na starosti technický  pracovník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Zadováženie biomasy na vykurovanie bude zabezpečovať obec z vlastných zdrojov za pomoci pracovníkov drobných obecných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orientovaný na využitie biomasy – obnoviteľného zdroja ako paliva, ktoré bude náhradou za uhlie. Nielen že dôjde k zníženiu množstva vypúšťaných emisií do ovzdušia, ale aj k zníženiu prašnosti v prostredí, v ktorom sa pohybujú deti. Taktiež biomasa je obnoviteľným zdrojom energie, ktorý si obec bude zabezpečovať sama a uhlie je zdroj vyčerpateľný a je potrebné ho dovážať (s porovnaním s biomasou) za znevýhodnené finančné podmienky.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Zamedzením energetických strát v budove jej zateplením a výmenou okien, sa očakávajú vhodnejšie tepelné podmienky na vyučovanie v budove ZŠ.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diela je vyhovujúce, sú splnené podmienky ochrany záujmov spoločnosti pri výstavbe a výmene technológie a dôjde k vylepšeniu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pre žiadateľa – žiadateľ obec Slopná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oznámenie o schválení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zmluvné podmienky uvedené v zmluve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ceny dodávateľské približné cenám v krycích listoch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záverečná správa pre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po ukončení realizácie aktivít projektu nebude vyžadovať žiadnu špeciálnu údržbu, nakoľko pôjde o automatizovanú prevádzku. Dva krát v týždni bude chodiť vysýpať popol k kotla miestny školník.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dodávku biomasy sa bude starať obec svojpomocne. Pracovné sily budú sprostredkované pracovníkmi drobných obecných služieb. Pracovník, ktorý bude obsluhovať traktor a štiepkovač je zamestnancom obce, ktorý má na starosti technickú údržbu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Palivové drevo sa bude ťažiť z urbáru lesov obce Slopná a obci z tejto ťažby nebudú vznikať ďalšie výdavky okrem pohonných hmôt na prepravu a výrobu štiepky, čo bude predstavovať sumu 900 EUR na sezónu.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Drevo určené na zoštiepkovanie a využívané na vykurovanie bude drevo kalamitné, prebierkové drevo a sukcesné zárasty.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Táto ťažba bude pre miestne lesy len prospešná, pretože prispeje k zníženiu rozmnožovania lykožrúta a taktiež zamedzí k vzniknutiu požiarov v lese.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Využitie štiepky v CZT a modern.rozvodov-Žarnovica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36744921 - Žarnovická energetická,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2 553 333,09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Žarnovická energetická, s.r.o. je prevádzkovateľom centrálneho systému výroby a distribúcie tepla v meste Žarnovica. Centrálny systém je vybudovaný ako zdroj tepla pre zásobovanie teplom 1120 bytových domov, troch základných škôl, materskej škôlky, zdravotného strediska, Mestského kultúrneho strediska, Základnej umeleckej školy a objektu pošty. Zložkou terajšieho systému je jedna centrálna plynová kotolňa vyrábajúca 100% tepelnej energie s využitím zemného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Vyrobené teplo je distribuované k odberateľom primárnym potrubím, ktoré je súčasťou 4 - rúrkového systému. Dnes má viac ako 30 rokov a jeho zariadenia sú už za hranicou svojej životnosti. Vzhľadom na túto skutočnosť je celá sústava pod hranicou efektívnosti, vykazuje časté poruchy, vysoké straty tepla ako aj samotnej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Inštalovaný výkon súčasnej kotolne na zemný plyn: 10,43 MW.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potrubia: 7,9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Ročná výroba tepla dosahuje 40 199 GJ.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realizácii projektu dôjde k rozšíreniu palivovej základne o drevnú štiepku, ktorá bude zásobovať mesto Žarnovica teplom a TÚV až v 78 %-nej miere. Zvyšných 22% tepla bude vyrobených zo zemného plynu. Následný prechod na spaľovanie drevnej štiepky tak zníži závislosť využívania uhľovodíkových palív.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Nová sústava zníži distribučné straty tepla a prispeje k odbúraniu tepelných nárokov na primárne </w:t>
            </w:r>
            <w:r w:rsidRPr="00A65052">
              <w:rPr>
                <w:rFonts w:ascii="Arial Narrow" w:eastAsia="Times New Roman" w:hAnsi="Arial Narrow" w:cs="Calibri"/>
                <w:color w:val="000000"/>
                <w:w w:val="75"/>
                <w:sz w:val="12"/>
                <w:szCs w:val="12"/>
                <w:lang w:eastAsia="sk-SK"/>
              </w:rPr>
              <w:lastRenderedPageBreak/>
              <w:t>palivo a následné ďalšie zníženie spotreby zemného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Priemerné ročné zníženie emisií skleníkových plynov prepočítaných na CO2 o 2629,286 t a SO2 o 0,0132 t v priebehu sledovaného obdobia;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energetickej efektívnosti (ročná úspora energie) o 3 876 GJ;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podielu výroby energie z obnoviteľných zdrojov o 2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Sociálny aspekt sa prejaví v stabilizácii poplatkov pre domácností za výrobu a distribúciu tepla a TÚV, ktoré by inak pri neustále rastúcom trende ceny a výkyvov dodávok zemného plynu neboli udržateľné.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Nadväzujúcim projektom výstavby ďalšieho kotla na spaľovanie drevnej štiepky sa rozšíri využitie potenciálu drevnej štiepky v regióne.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realizácie projektu dôjde k výstavbe kotla na biomasu o výkone 2 MW v priestore existujúcej plynovej kotolne. Za účelom zvýšenia efektívnosti dodávok tepla sa zmodernizuje komplexná sústava distribúcie tepla. Dôjde ku zámene charakteru 7,9 km dlhej distribučnej sústavy: neefektívny 4-rúrkový systém sa zmení na 2-rúrkový s domovými odovzdávacími stanicami tepla s decentralizovanou prípravou teplej úžitkovej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sa dotkne nasledujúcich stavebných objektov (podľa príslušnej PD, príloha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Strojné zariadenie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vonkajších rozvodov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Inštalácia DOSZ a DOSN č.1 až 52 v objektoch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Centrálny dispečing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a kontrolu projektu počas jeho realizácie bude pod záštitou projektového manažéra a konateľa spoločnosti Ladislava Liptáka.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vykonávaná dodávateľským spôsobom vybranou spoločnosťou na základe verejného obstarávania. Dodávateľskou cestou je riešený aj prísun biomasy do kotla počas prevádzky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ročná spotreba paliva dosahuje 4 700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a údržba kotla a celého systému bude zabezpečovaná vyškolenými pracovníkmi spoločnosti. Servisné stredisko kotlov na biomasu je vzdialené od Žarnovice 75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realizácie projektu bude vykonávať ekonómka projektu Katarína Ripčíková, pričom bude v prípade potreby prizvaná na výkon kontroly externá konzultačná spoločnosť.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Súčasná zastaraná technológia a nevyhovujúci technický stav systému centrálneho zásobovania teplom v Žarnovici je pre ďalšie využívanie sústavy z ekonomických či environmentálnych dôvodov neprijateľné. Pre zlepšenie hospodárskych výsledkov, spokojnosti spotrebiteľov pri zásobovaní tepelnou energiou a pre zlepšenie environmentálnych ukazovateľov je nevyhnutná reštrukturalizácia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výrazne prispeje k zvýšeniu efektívnosti výroby a distribúcie tepelnej energie a k zníženiu spotreby uhľovodíkových palív v regióne. Spotreba zemného plynu poklesne o 78%, čo v súčasnom období výkyvov dodávky zemného plynu výrazne prispeje k nezávislosti regiónu pri využívaní fosílnych palív na výrobu tepelnej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Pôjde o prvý projekt využitia drevnej štiepky v regióne, čím sa stane vzorovým príkladom aj pre ďalšie obdobné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zariadenia bude v správe spoločnosti Žarnovická energetická, s.r.o., ktorá disponuje potrebným personálnym, technickým, technologickým a materiálovým vybavením, ktoré je  nevyhnutné pre prevádzkovanie systému CZT.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Realizačný tím projektu je zložený z odborníkov, ktorí majú široké skúsenosti s realizáciou projektov v energetike. Vedúci projektového tímu Ladislav Lipták riadil už niekoľko projektov výstavby zdrojov na drevnú štiepku (Hriňová, Revúca) a nadobudol rozsiahle skúsenosti aj v tejto špecifickej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plne korešponduje s platnou legislatívou. Znížením využitia uhľovodíkových palív a ich náhradou drevnou štiepkou prispeje k naplneniu medzinárodných záväzkov Slovenskej republiky v oblasti zvyšovania podielu využívania obnoviteľných zdrojov energie.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plánovaných aktivít projektu bude udržateľnosť prevádzky projektu zabezpečená priamo spoločnosťou Žarnovická energetická, s.r.o. Nakoľko sa jedná o samostatný právny subjekt, náklady na výrobu a distribúciu tepla spoločnosti uhradia koneční spotrebitelia tepelnej energie, ktorým bude spoločnosť poplatky za poskytnuté služby priamo fakturovať. Poplatok stanovený ÚRSO je nastavený tak, aby pokryl všetky </w:t>
            </w:r>
            <w:r w:rsidRPr="00A65052">
              <w:rPr>
                <w:rFonts w:ascii="Arial Narrow" w:eastAsia="Times New Roman" w:hAnsi="Arial Narrow" w:cs="Calibri"/>
                <w:color w:val="000000"/>
                <w:w w:val="75"/>
                <w:sz w:val="12"/>
                <w:szCs w:val="12"/>
                <w:lang w:eastAsia="sk-SK"/>
              </w:rPr>
              <w:lastRenderedPageBreak/>
              <w:t>vzniknuté prevádzkové náklady a vytváral primeranú časť zisku.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blízkej budúcnosti sa predpokladá ďalšie napojenie obyvateľov, priemyslu a služieb na novo zrekonštruovanú sústavu centrálneho zásobovania teplom.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udržateľnosti výsledkov projektu z finančného hľadiska prispeje taktiež: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prevádzkových nákladov na výrobu energie v dôsledku odstávky plynového kotla,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priemerná ročná úspora energie o 3 876 GJ,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plynulý odbyt vyrobeného tepla a teplej úžitkovej vody existujúcim a novým odberateľom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starostlivosťou o životné prostredie v zmysle platných právnych predpisov a noriem.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NFP24130120045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Kotoľňa so spaľovaním biomasy - ZŠ Švedlár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00329681 - Obec Švedlár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459 568,32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Švedlár administratívne patrí do okresu Gelnica v SZ časti Košického samosprávneho kraja v údolí Hnilca. Oblasť možno charakterizovať ako poľnohospodársky málo úrodnú, typicky horskú. Z geomorfologického hľadiska územie patrí do oblastí Slov. Rudohorie, celku Volovské vrchy. Stred obce leží v nadm. výške 482 m n. m. Environmentálna záťaž vyplýva hlavne z  činností priemyselných prevádzok a nedoriešených problémov komunálneho hospodárstva (čistenie odpad. vôd). Z hľadiska kvality ovzdušia  je pre  okres charakteristické pomerne silné znečistenie, ktoré ovplyvňujú predovšetkým imisie. Funguje tu  viacero   veľkých  a   stredných zdrojov znečisťovania ovzdušia. Najväčšími znečisťovateľmi v oblasti sú Calmit s.r.o., Bratislava, závod   Margecany, ktorý je jedným z  najväčších producentov emisií CO v SR a  Kovohuty, a.s. Krompachy. V TZL je významným zdrojom napr. Prakovská oceliarska spoločnosť. Na znečisťovaní sa podieľajú aj  kotolne na tuhé palivo. Z územia okresu bolo emitovaných cca  1 400  t emisií, najviac  CO, ktorého emisie v rámci okresu dosahujú hodnoty 1.0-5.01 T/km2 (údaj za rok 2005).  Medzi zdroje znečistenia v katastri obce patrí aj  ZŠ vo Švedlári, ktorá pozostáva zo 6 existujúcich objektov, vykurovaných na tuhé palivo (uhlie). Objekty ZŠ boli postavené na základe projektovej dokumentácie z r. 1960 a stavebné objekty sa realizovali v rokoch 1965-1967. Vlastníkom zariadenia je obec a prevádzkovateľom zariadenia základná škola, ktorej obec je zriaďovateľom.  V pavilóne MV1 v suteréne je existujúca kotolňa na tuhé palivo. Kotolňa produkuje ročne 1,03 t TZL, 1,69 t SO2, 0,5 t NO2, 4,703 t CO a 0,643 t organických látok.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rekonštrukcie kotolne bude zmena palivovej základne z uhlia  na biomasu, zabezpečenie požadovaného výkonu vykurovacieho systému pre zvýšenie jeho kapacity a následne zníženie nákladov na energiu. Zdrojom tepla bude automatická kotolňa na drevnú štiepku.  Samotná kotolňa sa nachádza v suteréne pavilónu MVI objektu ZŠ.  Nový zdroj tepla bude nízkotlaková kotolňa na drevnú štiepku. V kotolni sú navrhované dva kusy teplovodných kotlov na spaľovanie drevnej štiepky, každý o výkone 220,0 kW. Doprava paliva do kotlov bude zo skladu paliva pomocou skrutových dopravníkov zo skladu drevnej štiepky do medzizásobníka kotla. Celkový menovitý výkon kotolne bude 440,0 kW.  Účinnosť zariadenia  kotolne bude minimálne 90  %.  Výsledkom projektu  bude zníženie  produkcie tuhých znečisťujúcich látok o 33,937 %, SO2 o 27,430 %, NO2 o 44,395 %, CO o 28,750 % a TOC o 55,7 % a podstatné zníženie produkcie skleníkových plynov (viď. tab. 12 Technické a environmentálne ukazovatele, Opis projektu). Realizáciou projektu sa dosiahne zvýšenie inštalovaného príkonu zdroja na obnoviteľný zdroj energie na 0,48 MW. Ďalším dopadom projektu bude zvýšenie energetickej efektívnosti (zníženie spotreby energie)  o 306 GJ/rok. Celkovo sa zateplením objektu zníži energetická potreba zo 148,3 MWh/rok na 63,4 MWh/rok, čím sa dosiahne 57,3 %-né zníženie energetickej náročnosti objektu. Po realizácii projektu bude obec pokračovať v modernizovaní zariadenia zameraného na zlepšenie životného prostredia. Pôvodný kotol dá obec  po skončení realizácie projektu zlikvidovať a predloží RO doklad o jeho  likvidácii.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začiatku roku 2008 spracovala obec projektovú dokumentáciu na stavebné povolenie „Švedlár, Základná škola rekonštrukcia. Projekt rekonštrukcie kotolne pozostáva z jedného stavebného objektu - SO 01 Rekonštrukcia kotolne, prístavba, v rámci ktorého sa uskutočnia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kotolne bude zrealizovaná v pavilóne MV1 na mieste terajšej kotolne. Pre funkčnosť kotolne využívajúcej ako palivo drevnú štiepku sa pristaví jeho sklad a  ďalšie dve miestnosti s chodbou. Obvodové murivo prístavby je navrhované z betónového muriva, vnútorné steny a priečky tehlové. V konštrukcii nových podláh v časti prístavby je navrhovaná tepelná izolácia z polystyrénových dosiek v sklade paliva. V suteréne existujúcej časti objektu v sklade palív a chodbe bude strop opatrený  požiarnym sadrokartónom s vloženou izoláciou z minerálnej vlny. Celý objekt bude zateplený.  Dôjde tak k výraznému vylepšeniu tepelnotechnických vlastností konštrukcií, k estetizácii prostredia a energetickým úsporám. V kotolni budú inštalované dva kotly s  príkonom 0,48 MW na drevnú štiepku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riadenie a kontrolu projektu počas jeho realizácie bude v kompetencii obce Švedlár, ktorá bude pri jeho implementácií spolupracovať s externými odborníkmi, ktorý majú niekoľkoročné skúsenosti s realizáciou projektov podobného rozsahu a zamerania. Dodávateľským spôsobom obec doposiaľ realizovala projektovú dokumentáciu na stavebné povolenie a ešte dodávateľský plánuje realizovať verejné obstarávanie a rekonštrukciu kotolne. Interným spôsobom bude obec realizovať propagáciu, stavebný dozor a  administratívne činnosti spojené s implementáciu projektu. Interné finančné riadenie projektu bude uskutočňované súlade s  platnou legislatívou  a bude taktiež riadené vlastnými kapacitami obce. Indikátormi pre monitorovanie skutočného napredovania realizácie projektu bude zníženie energetickej náročnosti objektu. Monitoring, riadenie projektu  a iné špeciálne opatrenia pre zabezpečenie adekvátneho postupu  a využitia finančných prostriedkov budú tiež v kompetencii obce a  na týchto aktivitách sa nebude podieľať externá firma.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Švedlár.  V súčasnosti je vykurovanie zabezpečené tuhým palivom. Technický stav kotolne si vyžaduje nutnosť rekonštrukcie a následnej zmeny palivovej základne, nakoľko dochádza k únikom škodlivín do ovzdušia, k stratám v rozvodoch tepla a teplej vody.  Exhaláty hlavne v čase zimnej vykurovacej sezóny pri inverzii negatívne ovplyvňujú život obyvateľov v rodinných domoch sústredených v tejto časti obce. Novo navrhovaná kotolňa bude umiestnená v suteréne objektu. Svojimi technickými parametrami táto kotolňa na spaľovanie biomasy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Švedlár sa v zmysle požiadaviek programu hospodárskeho a sociálneho rozvoja snaží o zabezpečenie čo najracionálnejšieho zabezpečenia vykurovania zariadenia základnej školy. V zmysle  platného PHSR obce, Priorita 6.4 Skvalitnenie zariadení a  ponuky v oblasti občianskej vybavenosti, Opatrenie Zabezpečiť optimálne riešenie vykurovania základnej školy obec vyvíja aktivity na modernizáciu a rekonštrukciu zariadenia, v rámci ktorých podala Žiadosť o NFP v rámci ROP Opatrenie 1.1 Infraštruktúra vzdelávania (rekonštrukcia ZŠ okrem objektu kotolne a palivovej základne). Predkladaný projekt je plne v súlade s cieľom vybudovať v obci modernú ZŠ a zároveň s cieľom zlepšiť celkový stav životného prostredia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obec Švedlár vyvíjať všetky potrebné aktivity spojené s prevádzkou a údržbou novej palivovej základne. K dlhodobej udržateľnosti projektu prispieva skutočnosť, že obec má zabezpečenú dlhodobú dodávku  biomasy (drevnej štiepky) pre projektovaný typ novo inštalovanú technológiu kotolne. Ako palivo sa bude používať drevná štiepka, ktorej dodávka bude zabezpečená vo vlastnej réžii obce. Obec Švedlár má vo vlastníctve lesy o rozlohe cca 2303  ha, ktoré obhospodaruje Správa obecných lesov, s.r.o. Švedlár.  To je základným predpokladom toho, že si obec  dokáže  zabezpečovať palivo pre kotolňu vo svojej vlastnej  réžii. Obecné lesy  produkujú kvalitnú drevnú štiepku vhodnú na projektovaný typ kotlov. K dlhodobej udržateľnosti projektu prispieva aj jeho energetický prínos. Energetický audit budovy preukázal ročnú úsporu   306 GJ/rok, pri čom  predpokladá ročná úspora  na vykurovanie je vo výške    3 921,40   € v dôsledku zateplenia objektu a úspora  29 750 € v dôsledku zmeny palivovej základne v prospech vybraného variantu (vykurovanie na drevnú štiepku).  Výsledky posúdenia schopnosti obce a školy prevádzkovať ZŠ a jej kotolňu  (viď prílohu č.2) preukázali, že projekt je po finančnej stránke dlhodobo udržateľný a nebude mať negatívne sociálne ani ekonomické  dopady na obyvateľov obce. Práve naopak, ekonomické benefity z projektu môžu priniesť úspory, ktoré môžu v budúcnosti znížiť náklady na vykurovanie. Ušetrené finančné prostriedky pomôžu zariadeniu viac investovať do modernejších IKT  zariadení , environmentálnej výchovy a ďalších aktivít, ktoré prispejú  k zlepšeniu stavu životného prostredia. Projekt je ekonomicky efektívny len pri podpore z OP ŽP. V prípade nezískania podpory nebude projekt realizovaný, resp. obci  sa znížia možnosti pre ekonomicky efektívny spôsob vykurovania ZŠ.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Kotolňa na biomasu - Dolný Kubín - Brezovec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36389331 - TEHOS,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1 198 403,44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v Dolnom Kubíne na sídlisku Brezovec tri blokové plynové kotolne, ktoré vykurujú bytové domy pre obyvateľov tohto sídliska. Nachádzajú sa na ul. Mierová, Ľ. Štúra a Tulská. Všetky kotolne sú vo vlastníctve žiadateľa. Žiadateľ má povolenie na podnikanie vo výrobe a rozvode tepla. Projekt sa plánuje realizovať v areáli tamojšej nemocnice na sídlisku Brezovec. Realizácia projektu bude mať lokálny dosah pokrývajúci celé sídlisko Brezovec. Kópiu z katastrálnej mapy s vyznačením miesta realizácie spolu s plánovanými novými rozvodmi uvádzame v prílohe tohto projektu. Plynová kotolňa na ul. Tulská je už v nevyhovujúcom technickom stave a vyžaduje si trvalú odstávku. Tento problém má negatívne enviromentálne dopady vzhľadom na vyššiu spotrebu plynu a následné vyššie emisie skleníkových vplyvov. Ďalší dôvod prečo je snaha realizovať tento projekt sú dobré, už existujúce skúsenosti biomasovej kotolne v meste Dolný Kubín, ale  na inom sídlisku – Bysterec. Realizáciou projektu sa prispeje aj k zlepšeniu životného prostredia, rozvoju regiónu,  a k zvýšeniu socio-ekonomického stavu obyvateľstva vďaka zníženiu výdavkov na teplo. Žiadateľovi bol daný súhlas na realizáciu uvedeného zámeru v areáli Nemocnice na základe Zmluvy o nájme nebytových priestorov medzi Žilinským samosprávnym krajom a firmou TEHOS, s .r.o., ktorú tiež prikladáme v prílohe.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projektu je nahradiť plynovú kotolňu na ul. Tulská v meste Dolný Kubín na sídlisku Brezovec, novou kotolňou využívajúcou obnoviteľný zdroj – biomasu (kúpa 2 kotlov na biomasu- jeden s výkonom 2MW a druhý s výkonom 3MW).  Táto sa bude nachádzať v areáli existujúcej nemocnice. Súčasne sa vybudujú nové teplovodné rozvody pre dotiahnutie teplej vody z novo-vybudovanej kotolne do existujúcich výmenníkových staníc (spolu 1.225m). Existujúce teplené rozvody sú po sídlisku Brezovec v dĺžke 3.000m. Ďalšou investíciou je vybudovanie haly na umiestnenie kotla na biomasu, obstaranie štiepkovača (na spracovanie drevnej biomasy na drevnú štiepku) a kúpe nákladného automobilu (na prepravu štiepky do kotolne). Biomasová kotolňa bude spaľovať palivo - drevnú štiepku. V zmysle článku VII. (Záruky) zmluvy medzi spoločnosťou TEHOS, s.r.o. a firmou Oravex, s.r.o., bude dodávateľ povinný dodávať štiepku, ktorá nebude klasifikovaná ako odpad. (Uvedenú zmluvu prikladáme u povinnej prílohe č.23). Po ukončení realizácie projektu sa zvýši inštalovaný výkon zodpovedajúci obnoviteľným zdrojom energie (OZE) z hodnoty 0 MW na 5 MW. V dôsledku likvidácie jednej plynovej kotolne dôjde k zníženiu emisií skleníkových plynov prepočítaných na CO2 plynúcych zo spaľovania plynu o 78,64%. Ako sa uvádza v súhrnnej technickej správe (priložená v prílohe k finančnej analýzy), účinnosť kotlov na biomasu je  u jedného 88% a druhého 89%.</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úspešného naplnenia cieľov projektu sme si stanovili metodologické postupy. Ide o nami vyskúšané metódy, ktoré sa nám  v minulosti pri realizovaní našich projektov osvedčili. Všetky plánované aktivity sú uskutočniteľné a nijako sa nevymykajú nad rámec bežných aktivít, s ktorými by projektový tím nemal skúsenosti. Celú realizáciu projektu bude organizačne zabezpečovať riaditeľ spoločnosti TEHOS, s .r.o., technicky bude zabezpečovať technický riaditeľ tejto spoločnosti. V prvotnej fáze sa vybuduje hala s rozmermi 12x20 m, ktorá bude súžiť ako prístrešok pre technológiu ako sklad štiepky. Súčasne bude prebiehať vybudovanie nových rozvodov teplovodného potrubia vo vybraných častiach sídliska Brezovec . Ďalším krokom bude kúpa dvoch kotlov, s celkovým inštalovaným výkonom 5MW.  Treťou fázou realizácie projektu bude kúpa jedného mobilného štiepkovača s hydraulickou rukou a jedného nákladného automobilu s kontajnerovým nosičom slúžiaceho na zvoz biomasy z výroby štiepky do miesta spaľovania.  Po spustení novej technológie budú pôvodné plynové kotle zlikvidované.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pre ktorú sa projekt realizuje sú obyvatelia sídliska Brezovec v meste Dolný Kubín. Vhodnosť projektu je a jeho realizácia je priamo spojená so socio-ekonomickou situáciou obyvateľstva v tejto časti mesta. Vďaka spaľovaniu biomasy - obnoviteľného zdroja energie sa zníži cena tepla pre domácnosti, ako jednej zo základných životných potrieb. Projekt vo svojom ideovom postupe nadväzuje na už dobre zrealizovaný projekt žiadateľom, v ktorom sa tiež vybudovala kotolňa na biomasu na sídlisku Bysterec. Tento predkladaný projekt je aj vyústením celkovej koncepcie a propagácie hlavných aktérov mesta a regionálneho rozvoja v komunikácii s obyvateľmi v prospech obnoviteľných zdrojov. V rámci celého mesta v posledných štyroch rokoch prebieha na všetkých sídliskách veľké zatepľovanie a výmena okien v jednotlivých bytových spoločenstvách. Žiadateľ, vzhľadom na to, že pôsobí dlhé roky v oblasti na ktorú žiada NFP, má dostatočné skúsenosti s technickým a organizačným zabezpečením projektu. Pracovníci žiadateľa majú skúsenosti s realizáciou podobného projektu. V roku 2005 spoločnosť TEHOS, s.r.o. vybudovala kotolňa na biomasu v meste Dolný Kubín na sídlisku Bysterec. Realizáciou uvedeného projektu pracovníci spoločnosti získali dostatočné skúsenosti, ktoré teraz môžu ďalej využiť. Žiadateľ je držiteľom oprávnenia na podnikania s výrobou tepla. Táto je priložená a je súčasťou povinných príloh.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udržateľnosť a výsledky projektu zabezpečené samotnou prevádzkou, ktorá je finančne návratná a bude vykazovať primerane hospodárenie. Výstupy projektu budú prevádzkované samotným žiadateľom.  Udržateľnosť projektu vidíme aj v tom, že sa prevádzkovaním štiepkovača vytvoria nové pracovné miesta pre miestnych obyvateľov. Z dôvodu participácie partnerov na projekte z viacerých  inštitúcií vytvorená spolupráca na miestnej a regionálne úrovni bude aj naďalej existovať. Vzhľadom na prínosy projektu, tento zanechá pozitívne stopy ako na úrovni samosprávy, keďže 100% vlastníkom žiadateľa je mesto Dolný Kubín.</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Inštalácia slneč. kolektorov na predohrev TV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00607274 - Psychiatrická nemocnica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393 130,12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Psychiatrická nemocnica vo Veľkom Záluží existuje už 50 rokov. Vek Psychiatrickej nemocnice sa podpísal aj na vykurovaní samotnej nemocnice. Na vykurovanie a ohrev TV bolo pri výstavbe psychiatrickej nemocnice inštalovaných 5 kotlov. Z dôvodu opotrebovanosti jednotlivých kotlov sú do dnešnej doby funkčne už iba štyri z pôvodných piatich kotlov. Z toho jeden je využívaný na ohrev TV a ďalšie dva sú využívané na vykurovanie. Štvrtý kotol je využívaný už iba ako náhradný v prípade poruchy jedného z kotlov. Výkon kotlov je z roka na rok menej postačujúci a je nutná ich výmena alebo navrhnutie adekvátneho zdroja vykurovania pomocou kombinácie s alternatívnymi zdrojmi energie.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zníženia energetickej náročnosti pristúpila Psychiatrická nemocnica vo Veľkom Záluží ku čiastočnej zmene palivovej základne pomocou inštalácie solárnych kolektorov, pomocou ktorých bude zabezpečovaný ohrev teplej vody. Inštalácia solárnych kolektorov zabezpečí ohrev TV postačujúcej pre zásobovanie celého areálu Psychiatrickej nemocnice. V budúcnosti Psychiatrická nemocnica plánuje modernizáciu kotlov na vykurovanie prostredníctvom výmeny horákov za nízkoemisné. Zabezpečí sa tým kompletné zhodnotenie palivovej základne, ktorá bude zabezpečovať dostatočnú energiu na vykurovanie a ohrev TV v celom areáli. Realizáciou predmetného projektu sa dosiahne zníženie energetickej náročnosti budov v areáli a taktiež sa dosiahne zníženie negatívneho vplyvu na životné prostredie.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inštaláciu 165 kusov vákuových plochých slnečných kolektorov na predohrev TV. Slnečné kolektory budú osadené cca 0,5 m, resp. 0,9 m nad úrovňou strechy kuchyne. Teplo získané zo slnečných kolektorov bude využívané na ohrev resp. predohrev teplej vody. Kolektory sú zapojené paralelne po 5 kusoch do blokov, ktoré sú takisto zapojené paralelne. Tepelný výkon kolektorov je navrhnutý  z prepočtu spotreby tepla na ohrev TV. Prístup bude zabezpečený jestvujúcimi oceľovými rebríkmi nachádzajúcimi sa na južnej a západnej strane objektu. Administratívnu stránku projektu zabezpečí Psychiatrická nemocnica vo vlastnej réžii projektovým manažérom.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riešenie nepostačujúcich energetických požiadaviek v Psychiatrickej nemocnici vo Veľkom Záluží. Žiadateľ z hľadiska predmetu činnosti, organizačného zabezpečenia, profesnej histórie nemá potrebnú kvalifikáciu a skúsenosti s realizáciou podobných projektov ani aktivít, na ktoré je projekt zameraný a preto celý projektový cyklus, vrátane komunikácie s riadiacim orgánom bude zabezpečovať externým dodávateľským spôsobom, prostredníctvom organizácie vybranej v súlade so zákonom o verejnom obstarávaní, ktorá má dostatočné skúsenosti a personálne zabezpečenie v implementácii projektov podobného typu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dôjde k zlepšeniu výkonu, ktorého výsledkom bude dostatočné množstvo tepla na ohrev vody. Inštaláciou slnečných kolektorov bude mať tiež za následok zníženie prevádzkových nákladov na zabezpečovanie vykurovania. Navrhované riešenie má pozitívny vplyv na ovzdušie, nakoľko pri výrobe tepla zo slnečných kolektorov nevznikajú žiadne splodiny. Dôjde k zníženiu tvorby splodín z existujúcej plynovej kotolne spaľujúcej naftový zemný plyn o cca 23,3%.</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Inštal.slneč.kolekt.a zatep.budov DD a DSS v Barci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00696854 - VIA LUX-DSS a ZpS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1 035 965,52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 dôchodcov a domov sociálnych služieb v Košiciach – Barci vznikol v roku 1990 vo vtedy novovpostavenej budove na Andraščíkovej ulici. Kapacita domova je 320 obyvateľov, pracuje tu 146 zamestnancov. Ide o zariadenie s celoročným pobytom, ktoré poskytuje starostlivosť poberateľom starobného dôchodku a občanom so zdravotným postihnutím. Ubytovanie je poskytované v 1 a 2-posteľových izbách, ďalej sa poskytuje strava, zaopatrenie a ďalšia činnosť.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Zariadenie slúži predovšetkým klientom z Košíc a okolia. Okres Košice IV je charakterizovaný indexom starnutia 162,5 a priemerným vekom obyvateľov temer 40 rokov (údaje z roku 2005), čo je viac ako v celom Košickom kraji. V okrese žije približne 6711 ľudí starších ako 65 rokov, pričom v okresoch Košice I až Košice IV ide o 25 419 osôb, v okrese Košice okolie ďalších 11 875 osôb.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Domov je umiestnený v Košiciach, v strede mestskej časti Barca, na Andraščíkovej ulici, v blízkosti kaštieľa a parku. Dosah projektu je lokálny až regionálny, klienti zariadenia pochádzajú z </w:t>
            </w:r>
            <w:r w:rsidRPr="00A65052">
              <w:rPr>
                <w:rFonts w:ascii="Arial Narrow" w:eastAsia="Times New Roman" w:hAnsi="Arial Narrow" w:cs="Calibri"/>
                <w:color w:val="000000"/>
                <w:w w:val="75"/>
                <w:sz w:val="12"/>
                <w:szCs w:val="12"/>
                <w:lang w:eastAsia="sk-SK"/>
              </w:rPr>
              <w:lastRenderedPageBreak/>
              <w:t>viacerých okresov. Územie mesta má podľa Environmentálnej regionalizácie životné prostredie narušované najmä veľkými zdrojmi znečistenia ovzdušia. Medzi veľké zdroje znečistenia ovzdušia patrí okrem U. S. Steelu, aj vápenka Carmeuse, košická tepláreň a spaľovňa odpadov v Kokšove - Bakši. Z hľadiska znečistenia ovzdušia patria Košice k najzaťaženejším územiam v SR (z hľadiska koncentrácií SO2, tuhých látok, NO2, CO, Pb, benzénu), preto ide o oblasť riadenia kvality ovzdušia. Okrem toho sú kontamináciou zaťažené podzemné a povrchové vody Podľa PHSR KSK medzi disparity environmentálneho charakteru v okrese Košice I až IV patrí nízka výdatnosť vodných zdrojov, vysoké znečistenie ovzdušia a nevhodné nakladanie s komunálnym odpadom. V území sa zatiaľ obnoviteľné zdroje energie využívajú v obmedzenom množstve.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2007 a 2008 bola vypracovaná technická projektová dokumentácia na zateplenie budovy a na prípravu teplej úžitkovej vody solárnym systémom.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nie je v priamej súvislosti s inými aktivitami, nenadväzuje ani nepodmieňuje iné projekty. Jeho realizácia je potrebná z environmentálnych dôvodov (zníženie emisií skleníkových plynov), ale aj z dôvodov ekonomických (DDaDSS vynakladá ročne výraznú časť rozpočtu na vykurovanie a prípravu teplej vody), zdravotných a sociálnych (nedostatočná tepelná izolácia predstavuje pre klientov domova dôchodcov zníženie komfortu a riziko pre ich zdravie).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prinesie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percentuálne zníženie emisií skleníkových plynov (CO2). To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slnečných kolektorov, ktoré z veľkej časti zabezpečia prípravu teplej úžitkovej vody – v prípade zariadenia tohto typu ide o výrazný prínos, vzhľadom na veľkú potrebu teplej vody pri starostlivosti o dôchodcov a ostatných klientov.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Výmenou okien a zateplením budovy, sa ušetrí vyše 46 % tepla, a znížia sa emisie CO2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Výmenou technológie za novú technológiu umožňujúcu inštaláciu kolektorov, prispôsobenú novej, nižšej potrebe vykurovania a využívajúcu modernejšie efektívnejšie technológie (kondenzačný kotol).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zníženie spotreby fosílnych palív a zníženie výdavkov za kúrenie.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Zlepšenie tepelnej pohody pre klientov zariadenia </w:t>
            </w:r>
            <w:r w:rsidRPr="00A65052">
              <w:rPr>
                <w:rFonts w:ascii="Arial Narrow" w:eastAsia="Times New Roman" w:hAnsi="Arial Narrow" w:cs="Calibri"/>
                <w:color w:val="000000"/>
                <w:w w:val="75"/>
                <w:sz w:val="12"/>
                <w:szCs w:val="12"/>
                <w:lang w:eastAsia="sk-SK"/>
              </w:rPr>
              <w:lastRenderedPageBreak/>
              <w:t>a pre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napĺňa cieľ výzvy – znižuje emisie skleníkových plynov a súčasne znižuje emisie základných znečisťujúcich látok.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nie je v priamej súvislosti s inými aktivitami, nenadväzuje ani nepodmieňuje iné projekty.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Inštalácia slnečných kolektorov – 40 kusov, + podperné konštrukcie, potrubný rozvod, expanzná nádoba, výmenník tepla, zásobník TÚV, poistná zostava a riadiaci systém. Doohrev TÚV bude pozostávať z plynového kondenzačného kotla, výmenníka, zásobníka, poistnej zostavy a riadiaceho 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energetickej náročnosti objektov – zateplenie obvodového plášťa všetkých objektov, zateplenie striech a výmena existujúcich hliníkových okien. Súčasťou sú búracie práce, zvislé konštrukcie (kontaktný zatepľovací systém z fasádneho polystyrénu 100 mm), vodorovné konštrukcie (zateplenie strechy polystyrénovými izolačnými doskami), klampiarske výrobky, bleskozvod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slnečných kolektorov sa dosiahne 23% krytie energetických požiadaviek na prípravu teplej pitnej vody, ďalšia úspora sa dosiahne zvýšením účinnosti v navrhnutom kondenzačnom kotle.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Zateplením budovy a výmenou okien sa dosiahne úspora tepla na vykurovanie 46,5 %.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Manažment projektu (a propagáciu) bude zabezpečovať priamo Domov dôchodcov a domov sociálnych služieb (útvar riaditeľky, ekonómka). Verejné obstarávanie na dodávateľa technológií a stavieb, na dozor a prípravu revíznej správy bude zrealizované v roku 2009, v súlade s platnými predpismi. Inštalácia kolektorov, zatepľovanie a výmena okien bude zabezpečená subdodávateľsky. Napredovanie výstavby bude kontrolované fyzicky na mieste. Po zrealizovaní bude technológia vyžadovať nenáročnú obsluhu, personál bude zaškolený dodávateľskou firmou.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prípravnej fáze projektu boli zhodnotené alternatívy realizácie zníženia emisií skleníkových plynov a energetickej náročnosti vykurovania a prípravy teplej úžitkovej vody v Domove dôchodcov: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 ponechanie súčasného stavu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inštalácia tepelných čerpadiel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inštalácia slnečných kolektorov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inštaláciou kotlov využívajúcich biomasu (pelety alebo drevnú štiepku) sa neuvažuje vzhľadom na polohu budovy v oblasti riadenia kvality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ohľadom na environmentálne, ekonomické a technické okolnosti sa prijalo rozhodnutie inštalovať len slnečné kolektory a všetky objekty zatepliť.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doterajších etapách projektu boli zhodnotené možnosti riešenia a vypracovaná projektová dokumentácia. Subjekt DDaDSS v súčasnosti prevádzkuje kotolňu na zemný plyn, prevádzka nových zariadení bude vyžadovať len zaškolenie personálu. Odborná spôsobilosť sa nevyžaduje.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inštalácie slnečných kolektorov a zníženia energetickej náročnosti budovy DD a DSS v Košiciach - Barci sa bude realizovať v jednej etape, po jeho ukončení sa predpokladá prevádzka počas celej doby životnosti stavieb a technologických súborov. V prípade slnečných kolektorov, prevádzku bude zabezpečovať (podobne ako to bolo v prípade vykurovania a prípravy TÚV doteraz) organizácia, prostredníctvom svojich zamestnancov. Z finančného hľadiska budú vďaka projektu možné pomerne výrazné úspory výdavkov na nákup zemného plynu.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Uskutočnená bola finančná analýza, príjmami domova dôchodcov sú najmä poplatky jeho klientov za poskytované služby, tie však pokrývajú len približne tretinu výdavkov zariadenia. Výrazným príjmom zariadenia sú dotácie od Košického samosprávneho kraja, ktorý garantuje prevádzku </w:t>
            </w:r>
            <w:r w:rsidRPr="00A65052">
              <w:rPr>
                <w:rFonts w:ascii="Arial Narrow" w:eastAsia="Times New Roman" w:hAnsi="Arial Narrow" w:cs="Calibri"/>
                <w:color w:val="000000"/>
                <w:w w:val="75"/>
                <w:sz w:val="12"/>
                <w:szCs w:val="12"/>
                <w:lang w:eastAsia="sk-SK"/>
              </w:rPr>
              <w:lastRenderedPageBreak/>
              <w:t>DD a DSS, a tým aj tohto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Efektív.využív.energií v budove ZŠ a MŠ v Rudníku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00309958 - Rudník (Myjava)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190 503,50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Rudník má 765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sa využíva  ako základná škola, školský klub detí, materská škola, internetová učebňa, pošta a nachádza sa tu i služobný byt, ktorý je obývaný. Základná škola pre 1. – 4. ročník je spádovou školou pre deti z okolitých obcí ako Poriadie, Hrašné a Stará Turá, časť Černochov Vrch.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základnej školy bola postavená v r. 1948 a doteraz je v pôvodnom stave. Pôvodné vykurovanie tuhým palivom bolo v r. 1999 nahradené vykurovaním na zemný plyn.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má značný potenciál v oblasti zvyšovania hospodárnosti prevádzky v spotrebe energií. Vzhľadom na pripravovanú legislatívu v oblasti energetickej náročnosti budov a očakávaný vývoj cien fosílnych palív, ktoré budú vytvárať silnejúci tlak na racionalizáciu spotreby tepla je nevyhnutné zefektívniť prevádzku.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Víziou obce je komplexné vybudovanie infraštruktúry a kvalitné životné prostredie v zmysle zásad trvalo udržateľného rozvoja.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kompletné zateplenie plášťa budovy školy, hydraulické vyregulovanie vykurovacej sústavy, kompletná výmena okien a inštalácia  solárnych kolektorov.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má dosiahnuť úspora energií, bezpečnosť, stabilita a kvalita dodávky tepla. Taktiež očakávame minimalizáciu nepriaznivých vplyvov na životné prostredie a v konečnom dôsledku i pozitívny dopad na cenu tepla. Stavom po realizácii budú značné úsporné opatrenia, efektívne využívanie energií a pozitívny dopad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bude široká verejnosť.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budú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Podpis zmluvy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Hydraulické vyregulovanie vykurovania a ohrev TÚV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Zateplenie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Kolaudácia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počas realizácie bude zodpovedná obec Rudník, konkrétne starosta obce Bc. Jaroslav Ferianec.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implementáciu projektu bude vyčlenená jedna osoba z obecného úradu, ktorá bude zamestnaná na čiastočný úväzok a bude zodpovedná za realizáciu projektu a bude fyzicky uskutočňovať kontrolu priebehu  stavebných prác a dodávateľských faktúr, vypracovávať žiadosti o platbu a vyplňovať monitorovacie správy. Účtovné práce bude vykonávať zamestnanec úradu – účtovníčka, personalistika a mzdy a realizáciu platieb  bude vykonávať  - samostatný odborný referent, ktorý je taktiež zamestnancom úradu, stavebný dozor a verejné obstarávanie sa bude vykonávať externe.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a opatrenia operačného programu.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Zmenou palivovej základne energetických zdrojov v prospech obnoviteľných zdrojov, zateplením obvodového plášťa, výmenou okien a hydraulickým vyregulovaním sa značne zníži energetická náročnosť a zníži sa znečisťovanie životného prostredia a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pozitívum je vo väčšej nezávislosti od monopolných dodávateľov energií.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nachádza v oblasti so slabým znečistením ovzdušia a na jej území sú navrhnuté genofondovo významné lokality.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je členom Združenia miest a obcí Myjavského regiónu, kde bol starosta obce  predsedom združenia  od roku 1998 do roku 2006. Ďalej je obec členom kopaničiarskeho regiónu Veľká Javorina – Bradlo, Regionálneho združenia miest a obcí Stredného Považia a Regionálneho združenia miest a obcí Jaslovské Bohunice.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Rudník má skúsenosti s vypracovávaním projektov financovaných z fondov EÚ a národných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Združenia miest a obcí Myjavského regiónu bol vypracovaný Program hospodárskeho a sociálneho rozvoja obce Rudník. V rámci členstva v kopaničiarskom  regióne bol vypracovaný projekt na kanalizáciu obce, výstavbu cyklistických odpočívadiel a v roku 2007 obec podala projekt v programe cezhraničnej spolupráce SR- ČR : „Propagácia tradičného remesla košikárstva“.  V minulosti obec žiadala finančné prostriedky z programu „ Obnova dediny“.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Víziou je vytvoriť obec, ktorá bude úspešná a príťažlivá pre občanov obce i pre návštevníkov v podobe upravenej, čistej a zaujímavej lokality pre bývanie a trávenie voľného času. Obec s kompletne vybudovanou infraštruktúrou, obec s kvalitným životným prostredím.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využívaný širokou verejnosťou naďalej a náklady vzniknú v súvislosti s prípadnou údržbou , bežnými opravami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mzdovými nákladmi na pracovníka, ktorý bude obsluhovať a kontrolovať zariadenie. Obec vyčlení na prevádzku finančné zdroje z vlastného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sa predpokladajú nízke, nakoľko bezplatný chod slnečných kolektorov dodávateľ zabezpečuje na 20 – 30 rokov, decentralizácia výroby energie, krátka doba energetickej amortizácie ( menej ako 2 roky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ZŠ Klin - biomasa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00314544 - Obec Klin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532 253,42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aktuálnych údajov v obci žije celkom 2 134 obyvateľov. Predmetom projektu je objekt ZŠ Klín. ZŠ navštevuje celkom 335 žiakov. Budova ZŠ je situovaná  na okraji obce na vyvýšenom mieste. V súčasnosti je objekt ZŠ vykurovaný prostredníctvom kotolne na tuhé palivo (hnedé uhlie). V kotolni sú osadené dva kotle s max. výkonom 2 x 290 kW. Vykurovací systém je rozdelený na dva okruhy-ZŠ a telocvičňa. Radiátorové kohútiky sú čiastočne nefunkčné a niektoré netesnia. Vykurovacie telesá sú článkove, plechové, bez termostatických ventilov. Tento </w:t>
            </w:r>
            <w:r w:rsidRPr="00A65052">
              <w:rPr>
                <w:rFonts w:ascii="Arial Narrow" w:eastAsia="Times New Roman" w:hAnsi="Arial Narrow" w:cs="Calibri"/>
                <w:color w:val="000000"/>
                <w:w w:val="75"/>
                <w:sz w:val="12"/>
                <w:szCs w:val="12"/>
                <w:lang w:eastAsia="sk-SK"/>
              </w:rPr>
              <w:lastRenderedPageBreak/>
              <w:t>spôsob vykurovania v príslušnom objekte je nevyhovujúci z hľadiska súčasných nárokov na tepelnú pohodu prostredia, regulačné možnosti a ekonomickú prievádzku. Projektová dokumentácia pre rekonštrukciu bola spracovaná rámci projektu financovaného programom INTERREG IIIA PL-SR.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Oproti súčasnému stavu sa dosiahne: nahradenie fosílnych palív biomasou; optimálny spaľovací proces umožní využiť maximum energie v palive a zníži emisie (hlavne CO2) na minimum; zjednoduší sa prevádzka, ktorá bude plne automatická s občasnou kontrolou. Zrekonštruuje sa zdroj tepla ako aj napojenie na vykurovaciu sústavu. Týmto opatrením sa dosiahnu ďalšie úspory energie a komfort vykurovania. V kotolni bude inštalovaný </w:t>
            </w:r>
            <w:r w:rsidRPr="00A65052">
              <w:rPr>
                <w:rFonts w:ascii="Arial Narrow" w:eastAsia="Times New Roman" w:hAnsi="Arial Narrow" w:cs="Calibri"/>
                <w:color w:val="000000"/>
                <w:w w:val="75"/>
                <w:sz w:val="12"/>
                <w:szCs w:val="12"/>
                <w:lang w:eastAsia="sk-SK"/>
              </w:rPr>
              <w:lastRenderedPageBreak/>
              <w:t xml:space="preserve">nový systém merania a regulácie, ktorý bude zabezpečovať hospodárnu prevádzku nového zdroja tepla v obdobiach kedy nie je potrebný plný výkon kotolne.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1 aktivita zameraná na zmenu palivovej základne;  zníženie emisií skleníkových plynov o 95,5% ; podiel výroby energie z obnoviteľných zdrojov vzrastie v roku 2015 na 501,7 MWh/rok.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prvej etape projektu sa pripraví VO a výber dodávateľa. Druhá etapa projektu - rekonštrukcia zdroja tepla a napojenie na vnútorné rozvody v ZŠ. Aktivity investičnej časti projektu: zdroj tepla/kotly; technológia zdroja tepla, elektroinštalácia, MaR; stavebné úpravy kotolne a skladu drevnej štiepky a peletiek, napájací uzol v objekte. Dĺžka realizácie projektu - 18 mesiacov. Ako zdroj tepla pre vykurovanie a ohrev TV budú osadené 2 ks teplovodných kotlov. Jeden na drevnú štiepku výkonom 300kW a druhý - záložný na peletky s výkonom 105kW. Indikátory – 2 ks kotlov, kapacita skladu </w:t>
            </w:r>
            <w:r w:rsidRPr="00A65052">
              <w:rPr>
                <w:rFonts w:ascii="Arial Narrow" w:eastAsia="Times New Roman" w:hAnsi="Arial Narrow" w:cs="Calibri"/>
                <w:color w:val="000000"/>
                <w:w w:val="75"/>
                <w:sz w:val="12"/>
                <w:szCs w:val="12"/>
                <w:lang w:eastAsia="sk-SK"/>
              </w:rPr>
              <w:lastRenderedPageBreak/>
              <w:t>drevnej štiepky - 60m3, sklad na peletky - 18m3. Riadenie a monitoring projektu - externý pracovník, v celkovom rozsahu 135 dní. Kontrolu projektu a internú finančnú kontrolu bude zabezpečovať obec vlastnými kapacitami, vo vlastnej réžii. Následne prevádzku teplovodnej kotolne bude zabezpečovať priamo obec.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súčasnú východiskovú situáciu - zlý technický stav súčasného technologického zariadenia zdroja tepla, jeho nízku účinnosť, vysoké náklady na energie a strategickú dôležitosť pre obe je navrhnuté riešenie jedno z najvhodnejších a najefektívnejších. Použité zariadenia budú mať atest podľa predpisov platných v Slovenskej republike. Montážne práce budú vykonané v súlade s vyhl. 59/1982 a vyhl. 374/1990 SÚBP § 86 a 92. Sklad paliva bude technologicky riešený v súlade s vyhláškou SÚBP a BÚ </w:t>
            </w:r>
            <w:r w:rsidRPr="00A65052">
              <w:rPr>
                <w:rFonts w:ascii="Arial Narrow" w:eastAsia="Times New Roman" w:hAnsi="Arial Narrow" w:cs="Calibri"/>
                <w:color w:val="000000"/>
                <w:w w:val="75"/>
                <w:sz w:val="12"/>
                <w:szCs w:val="12"/>
                <w:lang w:eastAsia="sk-SK"/>
              </w:rPr>
              <w:lastRenderedPageBreak/>
              <w:t>č.93/1985 Z.z. Palivom pre kotle bude drevná štiepka s výhrevnosťou cca 16 MJ/kg. Ďalším alternatívnym palivom, ktoré je možné použiť pre tieto kotle sú drevné brikety, piliny, brikety a biomasa. Vykurovacia sústava bude izolovaná proti tepelným stratám. Prevádzku kotla  zabezpečuje vlastná automatika, ktorá je súčasťou dodávky kotla (automatická prevádzka kotolne, regulácia vykurovania, prevádzkové stavy, signalizácia, havarijné stavy a pod.). Budúcu prevádzku je možné považovať za prevádzku s občasným dohľadom. Súčasťou zariadenia bude nainštalovaný odlučovač pevných čiastíc a merač emisí čím sa zabezpečí trvalá kontrola dopadu na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bude prevádzka vykurovania objektu naďalej v pôsobnosti obce Klín. Personálne zabezpečenie prevádzky bude i naďalej riešené z vlastných zdrojov obce. Vyhradené technické zariadenia budú prekontrolované Technickou inšpekciou a odborným pracovníkom podľa typu zariadenia, ktorý o priebehu prehliadky vykoná písomný dokument.Obsluha zariadenia musí byť odborne spôsobilá v zmysle SÚBP č.25/1984 Z.z. v </w:t>
            </w:r>
            <w:r w:rsidRPr="00A65052">
              <w:rPr>
                <w:rFonts w:ascii="Arial Narrow" w:eastAsia="Times New Roman" w:hAnsi="Arial Narrow" w:cs="Calibri"/>
                <w:color w:val="000000"/>
                <w:w w:val="75"/>
                <w:sz w:val="12"/>
                <w:szCs w:val="12"/>
                <w:lang w:eastAsia="sk-SK"/>
              </w:rPr>
              <w:lastRenderedPageBreak/>
              <w:t>platnom znení. Súčasní pracovníci obce sú osobami spôsobilými na výkon danej činnosti a po absolvovaní riadneho zaškolenia budú oprávnení túto činnosť vykonávať. Finančné zabezpečenie prevádzky bude realizované zo zdrojov obce a keďže sa predpokladajú úspory pri výrobe a distribúcii tepla a tým nižšie náklady na prevádzku,  projekt bude finančne udržateľný. Na základe spracovanej finančnej analýzy je projekt z dlhodobého hľadiska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 kotolní a vykurov. syst. Liptovská Lúžna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00315397 - Liptovská Lúžna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2 540 858,08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Liptovská Lúžna.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lokálny dosah.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Liptovská Lúžna je podhorská obec s 2 933 obyvateľmi, v produktívnom veku 1 852, nezamestnaných je 344. V obci nie sú rómski obyvatelia. Cieľová skupina projektu sú všetci občania obce. V obci je vodovod a kanalizácia s  ČOV. Rozvod plyn nie je vybudovaný.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 súlade s národnými strategickými dokumentmi v oblasti životného prostredia a energetiky, s regionálnymi dokumentmi.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zníženie produkcie skleníkových plynov a zvýšenie energetickej efektívnosti. Zvýšenie využívania OZ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Mapa v pr. 22.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Objekty nie sú zateplené, vykurované uhlím, elektricky.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príkon zariadení 1,478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Účinnosť kotlov 70%.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paliva: 334 t hnedého uhlia, 82 t koksu a 119 MWh el.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Ročne sa produkuje 4,524 t TZL, 6,818 t SO2, 1,453 t NOx, 18,720 t CO, 731,020 t CO2.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súčasného stavu je vo FA.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sú tri kotolne na biomasu príkon 1,364 MW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sa produkcia emisií  o 4,075 t TZL, 6,519 t SO2, 1,004 t NOx, 17,972 t CO, 731,020 t CO2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podiel výroby energie z obnoviteľných zdrojov o 1 406 MWh/rok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 budovy budú zateplené, celkom 6310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energetická efektívnosť o 3 297GJ/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sklad štiepky na trojmesačnú zásobu  a  238 m rozvodov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Pôvodné zariadenia budú zlikvidované pr. 23 a FA.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Spotreba štiepky 645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výroby štiepky pr.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ekonomická sila regiónu, konkurenciaschopnosť. Finančné prostriedky ostávajú v regióne vybudovaním  systému výroby drevnej štiepky z miestnych zdrojov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Menej zaťažené  životné prostredie bude mať priamy vplyv na zdravie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v regióne modelom riešenia environmentálne vhodného vykurovania obecných objektov. Jeho výsledky je možne realizovať v okolitých obciach.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Pripráva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 ESOZ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FA, energetické audity, PD pre stavebné povolenie – STAVIMEX Slovakia, a.s. Bratislava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zhotoviteľa – PD, kotolne, zateplenie budov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konania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žiadateľa Ing. Albín Husarčík, Pavel Husarčík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Vlastná realizácia Realizačná PD, projektant F a V s.r.o.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kotolní  - STAVIMEX Slovakia, a.s. Bratislava – 1 891 936,60 € s DPH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Zateplenie budov UNIOS, s.r.o. Zvolen- 773 588,50 € s DPH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Autorský dozor, projektant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dozor externe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externe.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PD skutočného vyhotovenia,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žiadateľa Ing. Albín Husarčík, Pavel Husarčík -   riadenie; Ing. Viera Lovingerová - interná finančná kontrola, monitoring; Dudášová Marta - administrácia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Kolaudácia a skúšobná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Zabezpečuje žiadateľ, dodávatelia,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Zaškolení zamestnanci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potvrdila Štúdia uskutočniteľnosti, ktorá analyzovala aj variant s nakupovaním drevnej štiepky a variant rekonštrukcie súčasných uhoľných kotlov. Realizovaný variant je najvýhodnejší zo socio-ekonomického aj  environmentálneho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Opodstatnenosť  projektu preukazuje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zastaranosť technológie s negatívnym dopadom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životného prostredia a zdravia obyvateľov v obci znížením emisií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pozitívne socio-ekonomické dopady na obyvateľstvo, vytvorenie 3 nových pracovných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lepšie využívanie miestnych zdrojov dreva na prípravu štiepok, finančné prostriedky ostávajú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zúčastnených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STAVIMEX Slovakia, a.s. – viac ako 50 MW inštalovaného výkonu kotlov na biomasu, 40 kmeňových zamestnancov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UNIOS s.r.o. –  100 zateplených objektov,  50 kmeňových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Vlastní zamestnanci –  obstarané investície v minulosti: domu smútku r. 2003 – 10 mil. Sk,  24 BJ r. 2001 – 24 mil.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prevádzku nie je potrebná žiadna špeciálna spôsobilosť daná legislatívou.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Ekonomickú udržateľnosť potvrdila FA. Projekt generuje príjmy, negeneruje však výnosy – prevádzka bude tak ako pred realizáciou financovaná z rozpočtu obce. Finančné krytie je dostatočné, výška rozpočtu obce je  1 mil €, na pokrytie prevádzky postačuje 60 tis € ročne. V prípade, ak by nebolo možné projekt financovať pomocou NFP ale iba z úverových zdrojov, nároky na obecný rozpočet by vzrástli na viac ako 333 tis € ročne a projekt by nebol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predpoklad, že cenový nárast surovinových vstupov v budúcnosti nebude väčší ako pri využívaní pôvodného paliva.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projektu po zrealizácii bude zabezpečená 3 vlastnými zamestnancami. Zodpovedný Pavel Husarčík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dosahovania environmentálnych parametrov je zabezpečená kvalitou nainštalovanej technológie – garantované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parametrov projektu - projektový manažér a externí pracovníci.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Rekonštr.kotol.obec.budov v okolí BB na biomasu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37996380 - Združ.obcíBioenergia Bystricko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6 553 768,39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 obce: Čierny Balog, Hiadeľ, Kordíky, Králiky, Ľubietová, Poniky, Riečka, Tajov. Regionálny dosah.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obyvateľov je 10.342, nezamestnaných 701, rómsky obyvatelia sú v obciach  Čierny Balog a Poniky. Cieľová skupina projektu sú všetci občania obcí. Rozvod plyn nie je vybudovaný ani v jednej obci. Pri vykurovaní nie sú využívané 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národnými a s regionálnymi dokumentmi živo</w:t>
            </w:r>
            <w:r>
              <w:rPr>
                <w:rFonts w:ascii="Arial Narrow" w:eastAsia="Times New Roman" w:hAnsi="Arial Narrow" w:cs="Calibri"/>
                <w:color w:val="000000"/>
                <w:w w:val="75"/>
                <w:sz w:val="12"/>
                <w:szCs w:val="12"/>
                <w:lang w:eastAsia="sk-SK"/>
              </w:rPr>
              <w:t xml:space="preserve">tného prostredia a energetiky.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zníženie produkcie skleníkových plynov a zvýšenie energetickej efektívnosti.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Rekonštrukcia 15 kotolní na biomasu, vykurovanie 39 obecných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palivá – uhlie, koks, elektrina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celkový inštalovaný výkon: 5.452</w:t>
            </w:r>
            <w:r>
              <w:rPr>
                <w:rFonts w:ascii="Arial Narrow" w:eastAsia="Times New Roman" w:hAnsi="Arial Narrow" w:cs="Calibri"/>
                <w:color w:val="000000"/>
                <w:w w:val="75"/>
                <w:sz w:val="12"/>
                <w:szCs w:val="12"/>
                <w:lang w:eastAsia="sk-SK"/>
              </w:rPr>
              <w:t xml:space="preserve"> kW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ročne:   60,884 t ZZL (ekv. SO2)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 xml:space="preserve"> 2 643,37 t skleníkových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súčasného stavu a po realizácii FA.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Zlepšia sa  environmentálne 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emisií skleníkových plynov o 2 643,37 t/rok (ekv. CO2)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emisií základných znečisťujúcich látok o 51,944 t/rok (ekv. SO2)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Zvýši sa ekonomická sila regiónu. Výrobou  drevnej štiepky z miestnych zdrojov biomasy ostávajú finančné prostriedky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energetická e</w:t>
            </w:r>
            <w:r>
              <w:rPr>
                <w:rFonts w:ascii="Arial Narrow" w:eastAsia="Times New Roman" w:hAnsi="Arial Narrow" w:cs="Calibri"/>
                <w:color w:val="000000"/>
                <w:w w:val="75"/>
                <w:sz w:val="12"/>
                <w:szCs w:val="12"/>
                <w:lang w:eastAsia="sk-SK"/>
              </w:rPr>
              <w:t xml:space="preserve">fektívnosť o 10 720 GJ/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Uhoľné kotolne sa prebudujú  na 15 kotolní na biomasu o celkovom inštalovanom výkone 3,17 MW s ročn</w:t>
            </w:r>
            <w:r>
              <w:rPr>
                <w:rFonts w:ascii="Arial Narrow" w:eastAsia="Times New Roman" w:hAnsi="Arial Narrow" w:cs="Calibri"/>
                <w:color w:val="000000"/>
                <w:w w:val="75"/>
                <w:sz w:val="12"/>
                <w:szCs w:val="12"/>
                <w:lang w:eastAsia="sk-SK"/>
              </w:rPr>
              <w:t>ou výrobou tepla 4 954 MWH/rok.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w:t>
            </w:r>
            <w:r>
              <w:rPr>
                <w:rFonts w:ascii="Arial Narrow" w:eastAsia="Times New Roman" w:hAnsi="Arial Narrow" w:cs="Calibri"/>
                <w:color w:val="000000"/>
                <w:w w:val="75"/>
                <w:sz w:val="12"/>
                <w:szCs w:val="12"/>
                <w:lang w:eastAsia="sk-SK"/>
              </w:rPr>
              <w:t>odné kotle sa zlikvidujú pr.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Spotreba štiepky 1980 t  pr.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1 546 m rozvodov ,</w:t>
            </w:r>
            <w:r>
              <w:rPr>
                <w:rFonts w:ascii="Arial Narrow" w:eastAsia="Times New Roman" w:hAnsi="Arial Narrow" w:cs="Calibri"/>
                <w:color w:val="000000"/>
                <w:w w:val="75"/>
                <w:sz w:val="12"/>
                <w:szCs w:val="12"/>
                <w:lang w:eastAsia="sk-SK"/>
              </w:rPr>
              <w:t xml:space="preserve"> štyri sklady drevnej štiepky,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v regióne modelom riešenia environmentálne vhodného vykurovania obecných objektov vo viacerých obciach so spoločným systémom zásobovania palivom z miestnych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Menej zaťažené  životné prostredie bude mať priamy vplyv na zdravie obyvateľstva.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Príprava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 Založenie Žiadateľa – Združenie obcí Bioenergia Bystricko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 Finančná analýza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 PD pre stavebné povolenia, Verejné obstarávanie, Stavebné konania, Podanie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Príprava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2008 Aktualizácia projektovej dokumentácia, úprava ceny diela,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2008 Aktualizácia stavebných povolení a finančnej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3 Vlastná realizácia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PD,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kotolní  - Fabian &amp; Vaňko, s.r.o. Banská Bystrica – 6 792 006,86 € s DPH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Autorský dozor, projektant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externe –výber po pridelení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externe –výber po pridelení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za   žiadateľa štatutár, starostovia a ekonómovia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PD skutočného vyhotovenia,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Kolaudácia a skúšobná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Zabezpečuje žiadateľ, dodávatelia,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Zaškolení zamestnanci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Ani jedna zo zúčastnených obcí nie je plynofikovaná. Obecné objekty v nich sú vykurované fosílnymi  palivami a elektricky, stav kotolní je nevyhovujúci až havarijný. Súčasný stav je ekonomicky a environmentálne neudržateľný. Rekonštrukcia kotolní na biomasu navrhovaná v projekte je preto jediným riešením. Zásobovanie palivom vlastnou technikou vylúči možnosť jeho nedostatku pri nakupovaní od dodávateľov vzhľadom na zložitú logistiku  a náročné terénne pomery.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Opodstatnenosť  projektu preukazuje - zlepšenie životného prostredia a zdravia obyvateľov v obciach znížením emisií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pozitívne socio-ekonomické dopady na obyvateľs</w:t>
            </w:r>
            <w:r>
              <w:rPr>
                <w:rFonts w:ascii="Arial Narrow" w:eastAsia="Times New Roman" w:hAnsi="Arial Narrow" w:cs="Calibri"/>
                <w:color w:val="000000"/>
                <w:w w:val="75"/>
                <w:sz w:val="12"/>
                <w:szCs w:val="12"/>
                <w:lang w:eastAsia="sk-SK"/>
              </w:rPr>
              <w:t>tvo, vytvorenie 21 pracovných</w:t>
            </w:r>
            <w:r w:rsidRPr="00A65052">
              <w:rPr>
                <w:rFonts w:ascii="Arial Narrow" w:eastAsia="Times New Roman" w:hAnsi="Arial Narrow" w:cs="Calibri"/>
                <w:color w:val="000000"/>
                <w:w w:val="75"/>
                <w:sz w:val="12"/>
                <w:szCs w:val="12"/>
                <w:lang w:eastAsia="sk-SK"/>
              </w:rPr>
              <w:t xml:space="preserve">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lepšie využívanie miestnych zdrojov dreva, finančné prostriedky       nebudú opúšťať región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zúčastnených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Fabian &amp; Vaňko, s.r.o. Banská Bystrica – inžiniersko – odávateľ.  činnosť pri výstavbe kotolní v objeme viac ako 15 mil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Zamestnanci jednotlivých obcí –  obstarané investičné aktivity v minulosti: výstavba bytoviek, školských a zdravotných zariadení, domov smútku.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prevádzku nie je potrebná žiadna špeciálna spôsobilosť daná legislatívou. Budú ju zabezpečovať vlastní zamestnanci.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Ekonomická udržateľnosť je zabezpečená. Projekt generuje príjmy, negeneruje však výnosy – prevádzka bude tak ako pred realizáciou financovaná z rozpočtov obcí. Finančné krytie je dostatočné, rozpočtov obcí sú cca 4250 mil. EUR, na pokrytie prevádzky je potrebných 313 tis. EUR ročne. V prípade, ak by nebolo možné projekt financovať pomocou NFP ale iba z úverových zdrojov, nároky na rozpočty obcí by vzrástli na viac ako 1,1. mil EUR ročne a projekt by nebol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predpoklad, že cenový nárast surovinových vstupov v budúcnosti nebude väčší ako pri využívaní pôvodného paliva.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21 vlastných zaškolených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hľadiska environmentálnych parametrov je zabezpečená kvalitou nainštalovanej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a monitoring parametrov projektu zabezpečujú hlavný manager  projektu a starostovia obcí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Dôsledky klimat.zmeny a adaptač.opatr.v sektor.vSR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147 153,24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Agenda klimatickej zmeny a následných opatrení je jednou z priorít Európskej komisie (EK). Ich cieľom je vyrovnať sa s dôsledkamii klimatickej zmeny a sú navrhované a vykonávané jednak ako opatrenia zmierňujúce intenzitu jej dopadov ale tiež ako adaptácia systému na zmeny, ktoré sú už nevyhnutné. Zmierňujúce opatrenia majú globálny charakter, adaptačné opatrenia závisia od podmienok daného regiónu a sektora a vyžadujú si lokálny prístup.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Prepracované strategické adaptačné plány pre jednotlivé sektory a regióny majú severské krajiny a Holandsko, z našich susedov Maďarsko. Na Slovensku takáto stratégia absentuje v podstate na všetkých úrovniach. Doteraz boli vypracované len čiastkové, pomerne úzko zamerané štúdie možných adaptačných opatrení v sektore poľnohospodárstva a lesného a vodného hospodárstva. Užívateľom výsledkov projektu budú hlavne MŽP a relevantné inštitúcie jednotlivých rezortov.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prinesie hodnotenie dôsledkov klimatickej zmeny v nasledovných sektoroch: poľnohospodárstvo, vodné a lesné hospodárstvo, zdravie obyvateľstva, turistika, biodiverzita, energetika, doprava a posúdenie možných adaptačných opatrení v jednotlivých sektoroch. Nadväzne na hodnotenia jednotlivých sektorov bude vypracovaná celková štúdia hodnotiaca citlivosť jednotlivých regiónov Slovenska na klimatickú zmenu, zároveň bude vypracovaná ekonomická analýza jej dôsledkov a tiež možných adaptačných opatrení. Toto zabezpečí tvorbu relevantných podkladových materiálov pre centrálne orgány na vypracovanie národnej stratégie adaptačných opatrení ku klimatickej zmene. Výsledky projektu a z neho plynúce návrhy budú tiež poskytnuté relevantným inštitúciám v jednotlivých sektoroch a riadiacim orgánom na regionálnej a lokálnej úrovni, ktoré majú kompetencie a schopnosť takéto návrhy realizovať.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-zhodnotiť doterajší vývoj základných prvkov klímy /teplota, zrážky, sneh, extrémy počasia/ a určiť ich predpokladaný vývoj do roku 2100 uplatnením klimatických scenárov.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-stanoviť súbor indikátorov významných pre sledovanie zmien v danom sektore /napr. v sektore poľnohospodárstva výskyt škodcov/.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-analyzovať kolísanie indikátorov a ich dôsledky na daný sektor, stanoviť ich časový trend, zadefinovať vplyv kolísania klímy na daný sektor.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stanovených dôsledkov navrhnúť možné adaptačné opatrenia v danom sektore.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-zhodnotiť ekonomické dôsledky.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Koordináciu projektu, podkladové materiály pre popis vývoja klímy a klimatické hodnotenia urobí Slovenský hydrometeorologický ústav. Spracovatelia klimatických scenárov a hodnotení jednotlivých sektorov budú stanovení na základe výberového konania v súlade s príslušnými ustanoveniami zákona NR SR č.25/2006 z.z.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Agenda adaptácií na dôsledky klimatickej zmeny a taktiež rad odporúčaní na systémové riešenia prudko narastá vo všetkých relevantných dokumentoch EK -Zelená a Biela kniha EK a UNFCCC - Nairobský pracovný program. EK odhaduje, že obmedzenia vplyvu klimatickej zmeny budú ročne stáť krajiny EÚ okolo 0,5 % HDP. Príprava stratégie adaptačných opatrení na  úrovni štátu je v kompetencii centrálnych orgánov, ich implementáciu robia hlavne rezortné orgány a verejná správa. Na Slovensku sú čiastočným zdrojom informácií v danej oblasti správy Národného klimatického programu (NKP) a Národné správy SR o zmene klímy. V predkladanom projekte budú hodnotenia uskutočnené metódou indikátorov, čo umožní praktické využitie výsledkov ako pri tvorbe stratégie adaptačných opatrení, tak pri plánovaní ich implementácie. Systém indikátorov bude harmonizovaný s indikátormi používanými v celoeurópskom meradle.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Koordináciu projektu, klimatické podklady a hodnotenia vypracuje SHMÚ, ktorý dlhodobo vykonáva monitoring klimatického systému, koordinuje NKP a má dostatočné odborné zabezpečenie na klimatické hodnotenia. Hodnotenia jednotlivých sektorov pripravia odborné inštitúcie, ktoré vzídu z výberového konania.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súbor hodnotení a odporúčaní pre jednotlivé rezorty. Pred ukončením realizácie projektu budú jeho priebežné výsledky prezentované na zodpovedajúcich fórach a po jeho ukončení budú výsledky poskytnuté kompetentným centrálnym, rezortným a správnym orgánom. Analýza dôsledkov klimatickej zmeny a konkretizácia potrebných adaptačných opatrení bude pokračovať v rámci NKP aj po ukončení realizácie projektu. Výsledky projektu umožnia vypracovanie adekvátnej národnej adaptačnej stratégie, ktorá je žiaduca. Jej tvorba je v súlade s odporúčaniami UNFCCC a Slovensku umožní lepšiu kooperáciu na cezhraničných projektoch adaptačných opatrení. Adaptačné plány a ich implementácia na regionálnej a lokálnej úrovni je súčasťou dokumentov ako UNFCCC, ktorú Slovensko podpísalo, tak dokumentov EK, ktoré vyžadujú aktívne riešenie dôsledkov klimatickej zmeny od zodpovedných orgánov.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Prechod na výrobu tepla z biomasy v meste Šahy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31445659 - ENERGO - BYTOS,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1 487 339,42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ENERGO-BYTOS, spoločnosť s ručením obmedzeným, vznikla v roku 1993 v Šahách a je výrobcom a dodávateľom tepla pre obyvateľov tohto mesta. Vzhľadom na projekt je existujúca situácia nasledovná: Kotolne Sever a Stred vyrábajú teplo prostredníctvom plynových kotlov. Táto výroba je však značne neekologická a je podstatne efektívnejšie a zdravšie pre životné prostredie používať pre túto výrobu ako zdroj biomasu. Preto sme sa rozhodli východiskovú situáciu zmeniť.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projektu budú samotní obyvatelia mesta, ktorých bolo k 31.12.2008 spolu 7 958. Pre špecifikovanie východiskovej situácie je vhodné spomenúť aj hodnoty merateľných ukazovateľov, pričom najdôležitejšou je hodnota emisií skleníkových plynov prepočítaných na CO2 a to 2826,39 t/rok. Tento ukazovateľ jasne potvrdzuje súčasné znečisťovanie ovzdušia z našej produkcie.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nám zo spomínaných 2 kotolní zostane kotolňa Sever, kde budú plynové kotle (typ – 4x Viessmann Paromat-Simplex 1750 kW + 4x CGW 140 kW, výkon -  7MW + 1,2MW) odstavené a nahradené kotlom na biomasu (typ – teplovodný kotol JUSTSEN JU-BIOMISER , výkon – 8,8 MW). Kotolňa Stred bude úplne odstavená z prevádzky. Medzi kotolňami bude vytvorený prepoj – rozvod, ktorý umožní presun tepla vyrobeného v kotolni Sever, toto bude rozvádzané prostredníctvom súčasných rozvodov z aktuálnej kotolne Stred. Toto umožní výrobu tepla z biomasy pre sídlisko Sever aj Stred.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Emisie znečisťujúcich látok zaznamenávajú vo väčšine mierne zvýšenie, ale toto je zanedbateľné, keďže ide o min. množstvá. Najvýzn. pokles majú emisie skleníkových plynov prepočítaných na CO2, ktoré klesnú z vysokej pôvodnej hodnoty 2826,39 na 0,00 t/rok. Taktiež sa zvýši inštalovaný príkon zdroja na OZE  a to z 0,00 na 8,80 MW.</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kotolne Sever budeme realizovať: úpravy a búracie práce vo vnútri objektu  a v areáli , výkopové práce, vybudovanie základov, denného skladu paliva a krytej skládky paliva v areáli objektu, napojenie technológie na skutkové rozvody a inžinierske siete a vybudovanie nového komínového telesa. Pre prepojenie kotolní Sever a Stred budeme realizovať: búracie práce a demontáže, zemné práce, úprava dna výkopov, montážne práce potrubí, kontrola zvarov, preplach potrubí a skúšky a zasypanie potrubí a konečné terénne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s podpornými aktivitami je obdobie realizácie určené na 14 mesiacov. Personálne a technické zabezpečenie projektu bude zastrešovať projektový manažér, technický a finančný manažér, ktorí sú našimi zamestnancami.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nášho projektu je „Zníženie znečistenia životného prostredia zmenou palivových základní na výrobu tepla z plynu na biomasu“ a na jeho dosiahnutie je potrebné zrealizovať stavebné úpravy a dobudovanie niektorých potrebných objektov a prevádzkových priestorov, aby boli uspôsobené na výmenu plynových kotlov na kotol používajúci biomasu. Súbežne budú realizované obidva stavebné objekty (Kotolňa Sever a Prepoj kotolní Sever a Stred), čo urýchli časový horizont realizácie a jasne hovorí v prospech nami zvoleného spôsobu.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je projekt vhodný na realizáciu, keďže prispeje k zlepšeniu životného prostredia v meste i v jeho okolí a tým podporí zníženie miery znečistenia ovzdušia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Naša spoločnosť je spôsobilou na vykonávanie činností, ktoré sú výsledkom projektu. Vznikli sme v roku 1993 so zámerom výroby a distribúcie tepla z našich tepelných zdrojov. S výrobou a rozvodom tepla máme teda bohaté dlhoročné skúsenosti a taktiež disponujeme z personálneho hľadiska odborným a skúseným tímom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plne funkčná prevádzka kotla na biomasu i tepelných rozvodov spájajúcich kotolne Sever a Stred. V každom nasledujúcom roku predpokladáme s vyrobeným množstvom tepla prostredníctvom tohto kotla vo výške 40 000 GJ/rok.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bude prevádzka zabezpečovaná 5 novými zamestnancami, ktorí budú technológiu obsluhovať. Finančné zabezpečenie bude z vlastných zdrojov, resp. zo zisku, ktorý pre nás vytvorí samotný projekt ako aj naša ostatná činnosť.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finančnej analýzy vyplýva, že doba návratnosti projektu, pokiaľ počítame s grantom, je 7 rokov, bez grantu táto hodnota stúpne na 12 rokov. Akumulované peňažné toky sú v rokoch 2009-2019 záporné. Pokrytie chýbajúcich prostriedkov  plánujeme riešiť využitím príjmov, ktoré vykazujeme z našej ďalšej podnikateľskej činnosti, teda z predaja tepla odberateľom z ostatných kotolní.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plynovej kotolne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31601685 - Bytherm,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1 798 137,66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Mesto Poltár, projekt má lokálny dosah.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Poltár je mesto s 5835 obyvateľmi, je tu silná rómska komunita. Vybudovaná je kompletná infraštruktúra. Cieľová skupina projektu sú všetci občania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národnými strategickými dokumentmi v oblasti životného prostredia a energetiky, s regionálnymi dokumentmi.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regióne je problém produkcie skleníkových plynov, je malé využitie OZ. V súčasnosti vzhľadom na potenciál suroviny na výrobu drevnej štiepky sa pripravujú obdobné projekty v Detve, Lučenci.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Mapa v pr. 22.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 vysoká energetická náročnosť výroby tepla, malá účinnosť zariadení, havarijný technický stav, zvyšujú sa výrobných nákladov.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plynových kotloch 3 ks KDVE 250, 5 ks ETI 100, o účinnosti 75 %, sa spáli 1,5 mil m3 plynu, ktoré ročne vyprodukujú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0,122 t TZL, 0,015 t SO2, 2,385 t NOx, 0,963t CO, 2927,45 t CO2.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rozvodoch tepla sú straty . 4,2.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prepojenie  dvoch  tepelných okruhov.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Nainštaluje sa jeden kotol KOLBACH K8 – 3000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sa produkcia emisií  skleníkových plynov o 2 504,62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podiel výroby energie z obnoviteľných zdrojov o 10,091 MWh/rok.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Zvýši sa energetická efektívnosť o 1 292 GJ/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sa cena tepla, priemerný byt usporí cca 5000 Sk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Teplo sa bude dodávať pre 1167 domácností.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sklad štiepky na mesačnú zásobu  2862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Rekonštruuje sa 2476 m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Zakúpi sa nakladač typu Claas Scorpion 7030, 6 kotlov sa zlikviduje pr.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ekonomická sila regiónu. Finančné prostriedky ostávajú v regióne, vybudovaním  systému výroby drevnej štiepky z miestnych zdrojov biomasy sa zvýši sa konkurencieschopnosť.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Menej zaťažené  životné prostredie bude mať vplyv na zdravie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má dopad aj rómsku komunitu.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Jeho výsledky možno realizovať v okolitých obciach.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Aktivita : Príprava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rozvoja tepelného hospodárstva SEA BB.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ESOZ s.r.o. BB.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PD pre stavebné povolenie Fabian a Vaňko s.r.o. BB.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Územné a stavebné konanie.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Celú prípravnú fázu zabezpečovali odborní pracovníci oddelení MÚ pod vedením prednostu MÚ JUDr. Františka  Krajča a vedenie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Vlastná realizácia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OVS a výber zhotoviteľa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PD – víťaz OVS.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 víťaz OVS.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dozor externe.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PD skutočného vyhotovenia, dodávateľ- víťaz OVS.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monitoring a kontrolu zabezpečujú pracovníci MÚ a zamestnanci spoločnosti, hlavný projektový manager Ing. Miroslav Hájiček.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Kolaudácia a skúšobná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Zabezpečuje zamestnanci  žiadateľa, dodávateľ, projektant. Zodpovedný Viera Bahledová vedúca oddelenia výstavby MÚ.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Zaškolení zamestnanci žiadateľa. Zodpovedný energetik spoločnosti Jaroslav Gálus.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potrebná vzhľadom na energetická náročnosť výroby tepla, malú účinnosť zariadení s negatívnym dopadom na životné prostredie, havarijný technický stav, vysokú cenu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Nízka kúpyschopnosť obyvateľstva nútia výrobcu znižovať výrobné náklady, snahe šetriť dochádza k riziku odpájania sa odberateľov a riešiť vykurovanie individuálne bez sledovania negatívnych environmentálnych dopadov a možnú likvidáciu centrálneho vykurovania.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Dostatok dendromasy vyrobenej v samotnom regióne zabezpečuje stabilné a ekonomicky výhodné toky surovín.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zabezpečuje - zlepšenie životného prostredia a zdravia obyvateľov v obci znížením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posilňuje sa ekonomická sila regiónu, finančné prostriedky ostávajú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MU organizujú  investičnú výstavbu Mesta Poltár.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žiadateľa majú skúsenosti pri riadení investícií, v rokoch realizovali investície a opravy  v celkovej výške 15 mil SK pri budovaní KOS, Merania a regulácie, opravách rozvodov.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prevádzku je potrebná odborná  spôsobilosť daná legislatívou. Žiadateľ je držiteľom povolenia na  výrobu a rozvod tepla v zmysle zákona  657/2004 Z. z.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ekonomického hľadiska potvrdila FA.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Akumulované peňažné toky sú v prvých 15 rokoch časového horizontu kladné, v poslednom 16 roku (2024) časového horizontu sú záporné -14 008,46 €. V ďalších rokoch sú však akumulované peňažné toky  kladné, končí splácanie úveru a pokračujúce odpisy  generujú pozitívny peňažný tok. Projekt je  finančne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Percentuálny podiel výdavkov domácností za dodávku tepla a TUV klesá z 9% v roku 2010 na 5,8% v roku 2024. Projekt je sociálne únosný.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NFP je projekt neudržateľný, záporné finančné toky, zvýšenie ceny tepla o 4,63 €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zabezpečujú  vlastní zaškolení zamestnanci.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Udržateľnosť  projektu z hľadiska dosahovania environmentálnych parametrov je zabezpečená kvalitou nainštalovanej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Implementáciu a monitoring parametrov projektu zabezpečujú Judr. Krajčo , Ing Hajiček , externí pracovníci.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 ZŠ a MŠ Nižný Slavkov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00327514 - Nižný Slavkov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986 492,53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sa nachádza v areáli ZŠ a MŠ v intraviláne obce Nižný Slavkov. Cieľovou skupinou sú žiaci (202), z toho 56 rómskych žiakov a pedagógovia školy. V obci žije 812 obyvateľov.  Projekt je v súlade so stratégiami rozvoja – viac Príloha 1, tab.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vykurovací systém  je na centrálny zdroj tepla – teplovodná kotolňa na tuhé palivo v havarijnom stave, chýba regulácia vykurovania, teplovodné rozvody zastaralé s poškodenou izoláciou, z dvoch kotlov je v prevádzkovateľnom stave jeden, distribučný systém nevyhovujúci bez ventilov, tepelná pohoda nedostatočná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pavilóny a kotolňa sú z hľadiska teplotechnickej ochrany na veľmi nízkej úrovni, uvedené do prevádzky pre rokom  1965.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vytvára mnohé environmentálne, ekonomické a sociálne problémy: vysoká spotreba vstupnej energie, vysoké hodnoty emisií a skleníkových plynov, vysoké náklady na vykurovanie, riziko ohrozenia výučby.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zmena palivovej základne z tuhého paliva na biomasu zavedením technologicky a energeticky efektívneho zariadenia (výkon 440kW) s príslušenstvom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paliva obstaraním technológie na spracovanie biomasy - traktor s nakladačom, príves,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zníženie energetických strát: výmena vonkajších rozvodov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potreby vstupnej energie o 25%,zníženie emisií základných znečisťujúcich látok o 78,9% a zníženie emisií skleníkových plynov o 100%  - opatrenia zmierňujúce dôsledky klimatických zmien/redukčné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kvalita hodnôt ukazovateľov napr. počet aktivít zameraných na zmenu palivovej základne: 1, zníženie emisií PM2,5  v tonách/rok: 0,217,  zvýšenie podielu výroby energie z OZE – v MW/rok: 0/440 – viac tab.12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podpora zamestnanosti a skvalitnenie výučby v nadväznosti na schválený projekt Modernizácia a rekonštrukcia ZŠ a MŠ v obci Nižný Slavkov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napĺňanie nariadení o znižovaní emisií skleníkových plynov a využívania OZE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A1:Štúdia uskutočniteľnosti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A2: PD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A1 , A2: 10 - 12/08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zhotoviteľ: AZ therm, s.r.o.  vybraný na základe VO v termíne do 31.12.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vypracoval PD v rozsahu pre stavebné povolenie. Následne bolo vydané stavebné povolenie pre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A3: Príprava súťažných podkladov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A:4 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A3 - 09/08 - 05/09, A4 - 10/2008 – 05/2008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a osoba spôsobilá na výkon VO – Euroconsult, s.r.o., v období 09 – 10/2008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prebehlo VO na spracovanie PD pre stavebné povolenie, po predložení projektu začína prebiehať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obstarávanie ďalších oprávnených výdavkov projektu, ktoré ukončíme pred podpisom Zmluvy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A5:Realizácia predmetu ZoD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technol. kotolne, špeciálna technika pre výrobu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A5: 06/09 – 01/2010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SD a zhotoviteľ, aktivita prebehne po podpise Zmluvy o NFP v súlade s PD pre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stavebné povolenie: stavebné konštrukcie, technológia kotolne a rozvodu tepla, elektrozariadenie kotolne,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protipožiarne zabezpečenie stavby, dohľad nad vykonávanými činnosťami bude mať stavebný dozor,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obstaraná bude technika na výrobu energetických vstupov (traktor  s prívesom, nakladač,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A5:Skúšobná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01 – 02/2010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SD a zhotoviteľ, po realizácii stavebných prác a dodávke technológií prebehne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skúšobná prevádzka kotolne.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A6: Vydanie kolaudačných rozhodnutí na celú stavbu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02 – 04/2010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SD, aktivita zahŕňa vydanie kolaudačného rozhodnutia pre stavbu, ktoré umožní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spustenie riadnej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od: 04/2010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a ZŠ s MŠ, zahŕňa prevádzku kotolne, vykurovanie všetkých objektov ZŚ s MŠ,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tomto období budú vytvorené 2 pracovné miesta, predpokladom je kuričský preukaz zamestnanca kotolne.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Publicita a informovanosť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06/09 – 04/10</w:t>
            </w:r>
          </w:p>
          <w:p w:rsidR="000D239A" w:rsidRPr="00A65052" w:rsidRDefault="000D239A" w:rsidP="00A67B1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projektový manažér: Ing. Jozef Kamenický a externý manažment projektu (monitorovacie   správy, ŽoP a iné podľa podmienok Zmluvy o NFP), žiadateľ zároveň zodpovedá za vykonanie internej           finančnej kontroly všetkých účtovných dokladov a úhrad v zmysle zmluvy o NFP, zároveň počas realizácie        projektu bude abezpečená publicita a informovanosť v zmysle tab. 11 Opis.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Zdôvodnením vhodnosti projektu je nevyhovujúci  technický/havarijný stav systému vykurovania a nutnosť riešenia zmeny palivovej základne z tuhého paliva (v prevádzke viac ako 40rokov) na biomasu. Kotolňa a teplovodné rozvody nevyhovujúce,  z dvoch kotlov je v prevádzkovateľnom stave jeden, v havarijnom stave je distribučný systém,  tepelná pohoda je nedostatočná.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Projektom dosiahneme energetické zefektívnenie prevádzky, ekologizáciu výroby tepla – vlastná výroba biomasy, zníženie emisií o 79%, zabezpečíme úsporu nákladov a odstránime stav, ktorý by mohol obmedziť vyučovací proces v ZŠ s MŠ.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Prevádzkovateľom bude ZŠ s MŠ, ktorej zriaďovateľom je obec. Z prevádzky nebudú generované žiadne príjmy, výsledky budú výlučne pre potreby školy. Potrebná spôsobilosť – kuričský preukaz.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Cieľovou skupinou je žiadateľ, žiaci školy 202 a pedagogickí pracovníci 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je komplementárny so schváleným projektom Modernizácia a rekonštrukcia ZŠ a MŠ, ROP: zateplenie, oprava fasád, výmena okien. Spoločným riešením projektov dosiahneme ekonomickú, energetickú a ekologickú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súčasnosti obec realizuje individuálny projekt Regulácia potokov v obci Nižný Slavkov - Slavkovský potok a Čierny močiar (podpora infraštruktúry) v rámci eeagrants,  zámerom projektu je riešenie protipovodňových opatrení v obci. Suma schváleného grantu je 540 017 EUR.  Zároveň obec aktívne rieši možnosti regenerácie obce v rámci ROP a programu leader spolu s partnermi zo Združenia Horná Torysa.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týmto deklaruje skúsenosti s realizáciou podobných projektov a kvalitu ĽZ.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finančný aspekt – projekt negeneruje príjem, žiadateľ bude výsledky projektu zabezpečovať z vlastných zdrojov - rozpočtu obce ako zriaďovateľa ZŠ s MŠ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prevádzkový aspekt – energetických vstupy zabezpečíme dopravnou a manipulačná technikou, časť dodávky dreva bude realizovaná zmluvným dodávateľom. Pre prevádzku budú vytvorené 2 pracovné miesta, pravidelne budú prebiehať opravy a údržba, zariadenie kotolne, bude plne automatické, vybavené mikroprocesorovým riadením všetkých riadiacich a kontrolných činností s výstupom na PC.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finančná analýza – pre daný projekt bola vypracovaná príloha 2, ktorá rieši preukázanie ekonomickej udržateľnosti prevádzky pre projekt negenerujúci príjem.  Viac príloha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období rokov 05-08 dosahovala kladný HV, hospodári s dobrou finančnou disciplínou,  je finančne stabilná, závislá jedine na štruktúre a časovom pláne napĺňania rozpočtových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NFP24130120088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emisií modernizác. MHD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9 109 754,25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Košice má rozlohu 244 km2, žije v ňom cca. 235 000 obyv. a cca. 30 000 obyv. doň dochádza. Mesto poskytuje prostred. prevádzkovat. - Dopravného podniku mesta Košice, a.s. MHD pre obyv., návštevníkov a turistov. Na jej výkonoch sa podieľa električk. doprava pomerom 25 %, trolejbus. 6%, autobusy na plyn. pohon 13 % a autobusy na naft. pohon 56 % (r. 2008). Územie mesta sa podľa § 9 zákona č. 478/2002 Z.z. o ochrane ovzdušia a ktorým sa dopĺňa zákon č. 401/1998 Z.z. </w:t>
            </w:r>
            <w:r w:rsidRPr="00A65052">
              <w:rPr>
                <w:rFonts w:ascii="Arial Narrow" w:eastAsia="Times New Roman" w:hAnsi="Arial Narrow" w:cs="Calibri"/>
                <w:color w:val="000000"/>
                <w:w w:val="75"/>
                <w:sz w:val="12"/>
                <w:szCs w:val="12"/>
                <w:lang w:eastAsia="sk-SK"/>
              </w:rPr>
              <w:lastRenderedPageBreak/>
              <w:t>radí medzi oblasti vyžadujúce osobitnú ochranu ovzdušia, a to medzi oblasti riadenia kvality ovzdušia. Mesto Košice je na základe meraní zaradené do 3. Skup., tj. úroveň znečistenia ovzdušia je pod limitnými hodnotami, prípadne pod limitnými hodnotami zvýšenými o medzu tolerancie. Znečisťujúca látka, pre ktorú je mesto zaradené do 3. skupiny je SO2, NO2, Pb, CO a benzén. Najväčší problém kvality ovzdušia v SR aj vo väčšine európskych krajín predstavuje v súčasnosti znečistenie ovzdušia suspendovanými časticami (PM10). Tento environment. problém viedol žiadateľa k vyprac. žiadosti, ktorá má snahu o zníženie znečistenia ovzdušia PM10 prostred. prechodu prevádzky mestskej hromadnej dopravy z naft. autobusov na plynofik.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Košice má záujem o trvalé zlepšovanie ŽP a stavu kvality ovzdušia. Uvedená skutočnosť bude dosiahnutá prostredníctvom výmeny starých naftových autobusov (1 za rok vyprod. 0,144 t pevných častíc a cca. 14,407 t emisií) za 19 ks nových mestských kĺbových 18 metrových s pohonom na CNG (1 za rok vyprod. 0 kg pevných častíc cca. 0,38 t emisií). Bližší popis autobusov je </w:t>
            </w:r>
            <w:r w:rsidRPr="00A65052">
              <w:rPr>
                <w:rFonts w:ascii="Arial Narrow" w:eastAsia="Times New Roman" w:hAnsi="Arial Narrow" w:cs="Calibri"/>
                <w:color w:val="000000"/>
                <w:w w:val="75"/>
                <w:sz w:val="12"/>
                <w:szCs w:val="12"/>
                <w:lang w:eastAsia="sk-SK"/>
              </w:rPr>
              <w:lastRenderedPageBreak/>
              <w:t>obsiahnutý priamo v cenovej ponuke v prílohe 2 ŽoNFP. Realizáciou projektu bude vyprodukované o 97,36 % nižšie množstvo emisií znečisťujúcej látky PM10 na 1 autobus, čo priaznivo ovplyvní stav ŽP v meste Košice. Výfukový plyn autobusu s pohonom na CNG je bez zápachu a  sadzí a vozidlo má nižšiu hlučnosť motora. Vozidlá CNG majú dokonalú tesnosť palivového systému, čím sa minimalizujú úniky paliva do prírody, je predpoklad dlhšej životnosti. Náklady na pohon CNG sú nižšie o 0,083 EUR na jazdný km, čo pri ročnom výkone jedného autobusu 53.000 vozkm predstavuje úsporu 4 399 EUR. Tieto ušetrené finančné prostriedky môžu byť využité na úpravu ďalších vozidiel vozového parku. Zmodernizovaním vozového parku MHD v meste dôjde k zvýšeniu štandardu prepravy osôb, čo bude mať priaznivý vplyv na pohodlie pri cestovaní.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 aktivitou projektu je realizácia nákupu 19 ks nových plynofikovaných autobusov – dodávateľ bude vybraný na základe verejného obstarávania. Hl. aktivite bude predchádzať príprava súťažných podkladov, následne výber dodávateľa – súťaž bude vyhlásená formou verejnej súťaže. Po realizácii hl. aktivity mesto zabezpečí odstavenie starých autobusov na naft. pohon – autobusy určené na vyradenie budú identifik. na základe veku, technického stavu, poruchovosti a bezpečnosti. Mesto Košice už v súčasnosti </w:t>
            </w:r>
            <w:r w:rsidRPr="00A65052">
              <w:rPr>
                <w:rFonts w:ascii="Arial Narrow" w:eastAsia="Times New Roman" w:hAnsi="Arial Narrow" w:cs="Calibri"/>
                <w:color w:val="000000"/>
                <w:w w:val="75"/>
                <w:sz w:val="12"/>
                <w:szCs w:val="12"/>
                <w:lang w:eastAsia="sk-SK"/>
              </w:rPr>
              <w:lastRenderedPageBreak/>
              <w:t>disponuje 19 ks naft. autobusov, ktoré budú nahradené novým autobusmi na CNG pohon ako podmienky oprávnenosti projektu. Nové autobusy budú po vykonaní obhliadky, pridelení EČ nasadené do ostrej prevádzky. Riadenie projektu ako podporná aktivita hl. aktivity zahŕňa externý manažment projektu a zapojenie interného personálu do implement. projektu. Publicita prebehne v súlade so Zmluvou o NFP. Indikátory budú monitorované prostred. fyzickej kontroly autobusov. Zníženie emisií znečisť. látky PM10 bude realizované meraním emisií. Predkl. projekt bude prevádzk. DPMK, a.s., ktorý je zriadený mestom a mesto je jeho 100% akcionárom. Mesto má podpís. zmluvu o výkonoch vo verejnom záujme.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Nevyhnutná potreba obnovy vozového parku autobusov vznikla z dôvodu technickej opotrebovanosti autobusov a ich priemerného veku - skutočný priemerný vek od doby zaradenia do prevádzky je 10,05 rokov a skutočný priemerný vek po renovácii je 8,65 rokov. Územie mesta Košice sa podľa § 9 zákona č. 478/2002 Z.z. o ochrane ovzdušia a ktorým sa dopĺňa zákon č. 401/1998 Z.z. o poplatkoch za znečisťovanie ovzdušia v znení neskorších </w:t>
            </w:r>
            <w:r w:rsidRPr="00A65052">
              <w:rPr>
                <w:rFonts w:ascii="Arial Narrow" w:eastAsia="Times New Roman" w:hAnsi="Arial Narrow" w:cs="Calibri"/>
                <w:color w:val="000000"/>
                <w:w w:val="75"/>
                <w:sz w:val="12"/>
                <w:szCs w:val="12"/>
                <w:lang w:eastAsia="sk-SK"/>
              </w:rPr>
              <w:lastRenderedPageBreak/>
              <w:t>predpisov radí medzi oblasti vyžadujúce osobitnú ochranu ovzdušia, a to medzi oblasti riadenia kvality ovzdušia. Z tohto dôvodu je potrebné trvalo chrániť životné prostredie aj prostredníctvom modernizácie vozového parku, čím dôjde k zníženiu emisií. Na území mesta sa nachádza plnička CNG (Compressed Natural Gas) vybudovaná v priebehu roka 2002. Investorom výstavby bol SPP, a.s., ktorý je jej vlastníkom a taktiež aj prevádzkovateľom. Plnička CNG je postavená v areáli DPMK, obsluhu zabezpečuje stála služba SPP, a.s.. Bližší popis plniacej stanice CNG je v prílohe. Mesto Košice má uzatvorenú právoplatnú zmluvu o výkonoch vo verejnom záujme s DPMK, a.s. Z tohto dôvodu bude zabezpečovať prevádzku projektu. Mesto ako žiadateľ disponuje relevant. licenciami viď pr.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Košice neustále investuje do modernizácie vozového parku MHD a má plánované ďalšie rozvojové projekty a zámery v oblasti ochrany a zveľaďovania ŽP. Autobusy po technickej a ekonomickej dobe životnosti vyvolali nutnú obnovu vozového parku. V IV. štvrťroku 2007 bolo obstaraných 10 krátkych 12m nízkopodlažných autobusov a v I. štvrťroku 2008 9 krátkych s </w:t>
            </w:r>
            <w:r w:rsidRPr="00A65052">
              <w:rPr>
                <w:rFonts w:ascii="Arial Narrow" w:eastAsia="Times New Roman" w:hAnsi="Arial Narrow" w:cs="Calibri"/>
                <w:color w:val="000000"/>
                <w:w w:val="75"/>
                <w:sz w:val="12"/>
                <w:szCs w:val="12"/>
                <w:lang w:eastAsia="sk-SK"/>
              </w:rPr>
              <w:lastRenderedPageBreak/>
              <w:t>ponohom na plyn – CNG a v 1. štvrťroku 2009 10 18m-ových nízkopodlažných autobusov s plynovým pohonom (CNG). V rámci zámeru zvyšovania počtu autobusov s pohonom CNG bola rozšírená aj plnička CNG, ktorá sa nachádza v areáli dopravného podniku. Zmena v štruktúre vozového parku CNG/nafta je premietnutá aj v plánovaných jazdných výkonoch. Projekt  je udržateľný a plánuje sa jeho ďalší rozvoj prostredníctvom pokračujúcej modernizácie vozového parku MHD. Udržateľnosť projektu vidíme najmä vo vysokom dopyte po službe vzhľadom k tomu, že ceny pohonných hmôt budú rásť a verejná hromadná doprava bude alternatívou k používaniu súkromných motorových vozidiel hlavne na kratších trasách. Po skončení financovania projektu zo zdrojov ŠF EU bude projekt na základe existujúcich dotačných pravidiel zo strany mesta ekonomicky samostatný a efektívny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Ekologická MHD v Trnave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36249840 - Slovenská autobusová doprava Trnava, akc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5 982 224,07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SAD Trnava, a.s. má uzavretú zmluvu na vykonávanie dopravy vo verejnom záujme s mestom Trnava.  SAD zabezpečuje dopravu mestskou hromadnou dopravou v mestách Trnava, Piešťany, Senica a Hlohovec  a prímestskou dopravou z trnavského kraja do okolitých krajov. Priemerne ročne v MHD Trnava prepravíme 3,75 mil. cestujúcich. SAD prevádzkuje celkom 295 autobusov pre všetky typy dopravy, z toho v MHD Trnava je zaradených 34 autobusov. Spoločnosť zaviedla systém manažérstva kvality  ISO 9001-2000 ako aj systém environmentálneho manažérstva ISO 14001:2005. Spoločnosť plánovala zač. r. 2009 nákup nových autobusov, kt. pozastavila v dôsledku krízy. Vzhľadom k výraznému ovplyvňovaniu životného prostredia vypúšťaním škodlivín vo výfukových plynoch, spoločnosť má záujem v MHD Trnava vymeniť súčasné autobusy za plynofikované autobusy. Plynofikácia autobusov sa ukazuje efektívna nielen z pohľadu ochrany životného prostredia, ale aj zníženia prevádzkových nákladov prevádzkovateľa verejnej dopravy. Spoločnosť je významný zamestnávateľ v Trnavskom samosprávnom kraji, v spoločnosti pracuje 480 zamestnancov.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mať SAD Trnava, a.s. vybudovanú vlastnú CNG plniacu stanicu v Trnave, nových 19 mestských nízkopodlažných autobusov s pohonom na stlačený zemný plyn, zaškolených zamestnancov na používanie nových autobusov a obsluhu CNG stanice. Nové autobusy nahradia staré autobusy pri prevádzke mestskej hromadnej dopravy v meste Trnava a budú používané na všetkých linkách. Predpokladáme, že za rok nové autobusy najazdia takmer 690 tis. km. Staré autobusy budú vyradené a zošrotované. Plynofikácia autobusov prispeje k zníženiu produkcie škodlivých emisií (o viac než 92% v porovnaní so súčasnými vozidlami). Plynofikáciou optimalizujeme prevádzkové náklady na pohonné hmoty a údržbu. Budeme profitovať z nižšej ceny plynu v porovnaní s cenami za kvapalné palivá a štát nemusí vynakladať zvýšené finančné prostriedky na ochranu životného prostredia, ktoré by používanie nafty ovplyvňovalo negatívnejšie.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zabezpečíme aktivitou 1: výstavbou CNG čerpacej stanice podľa projektovej dokumentácie a stavebného povolenia, aktivitou 2: nákupom mestských nízkopodlažných autobusov s pohonom na stlačený zemný plyn (CNG palivo). V  aktivitách bude realizované aj zaškolenie zamestnancov na prevádzku nového typu autobusu a obsluhu CNG stanice.  Externí dodávatelia vzídu z verejného obstarávania, ktoré bude realizované po schválení NFP. Aktivita Riadenie projektu zabezpečuje prácu projektového tímu, riadenie, kontrolu a administratívne zabezpečenie projektu. SAD využije služby externého manažmentu projektov, za riadenie a kontrolu projektu bude zodpovedná externá firma so skúsenosťami v oblasti implementácie štrukturálnych fondov. Internú finančnú kontrolu bude zabezpečovať finančný riaditeľ spoločnosti  v spolupráci s auditorom. Aktivita Publicita a informovanosť zabezpečí plnenie úloh definovaných pre publicitu projektu v príslušnom manuály.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autobusov na zemný plyn zásadne minimalizuje vypúšťanie škodlivín do ovzdušia a emisií pri prevádzke z dôvodu, že zemný plyn obsahuje až 98% metánu CH4, ktorého spaľovaním vzniká výrazne menej škodlivín ako u vozidiel s klasickým pohonom. Ide najmä o obsah oxidov dusíka, oxidu uhoľnatého, uhličitého, pevných častíc, karcinogénnych a mutagénnych látok ap. Produkcia škodlivín sa pri 19 nových autobusov zníži o 92,13%. Prevádzka autobusov na plyn zníži tak závislosť dopravcu na ropných produktoch. Napriek vyšším obstarávacím nákladom na kúpu vozidiel a vybudovanie CNG stanice, samotná prevádzka autobusov na plyn znižuje prevádzkové náklady (cena plynu je nižšia ako cena kvapalného paliva), nové autobusy nevyžadujú vysoké náklady na opravu. Optimalizáciou nákladov sa v strednodobom horizonte vytvoria možnosti investície na rozšírenie počtu vozidiel na plynový pohon aj pre ostatné druhy dopravy. SAD Trnava, a.s. má skúsenosti s realizáciou projektov pri zavádzaní ISO noriem do systému riadenia a činnosti spoločnosti. SAD Trnava, a.s. je významný partner Trnavského samosprávneho kraja a zabezpečuje dopravnú obslužnosť regiónu podľa požiadaviek samosprávy a jednotlivých obcí.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 nasledujúcich rokoch v prevádzke 19 autobusov na zemný plyn, ktoré budú plnené stlačeným plynom na vlastnej CNG čerpacej stanici. Vysoká investícia na obstaranie autobusov a výstavbu CNG stanice bude kompenzovaná znížením prevádzkových nákladov: nákladov na naftu, nákladov na opravu a údržbu. Prevádzka nových vozidiel bude zabezpečená rovnako ako prevádzka súčasných vozidiel, pre prevádzku CNG stanice budú odborne zaškolení zamestnanci. Kontrola prevádzky bude prebiehať formou zákonom stanovených revíznych kontrol. CNG stanica bude slúžiť výlučne pre potreby žiadateľa. Prevádzka bude pokrytá príjmami z cestovného. Prípadné straty dopravnej spoločnosti vzniknuté prevádzkou dopravy sú kryté dotáciou obcí, povinnosť ktorej vyplýva zo zákona 168/1996 Z.z.   o cestnej doprave. Z finančnej analýzy vyplýva, že žiadateľ takúto investíciu nedokáže pokryť z prevádzkového zisku, čo je dôvodom, prečo žiada o nenávratný finančný príspevok.</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v m. Nemšová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1 208 511,24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vykurovanie a ohrev TUV v kultúrnom centre, v 3 objektoch materskej škôlky, v športovej hale, na kúpalisku a v objekte Nemšovského telovýchovneho spolku. Všetky objekty patria do vlastníctva mesta a majú vlastný zdroj tepla. Inštalovaný počet kotlov na plyn v týchto objektoch je 19 kotlov, ktoré tvoria celkový tepelný výkon 1215 kW, 1250 kW tepelný príkon, vyrobia 2382 tis. kW tepla, načo spotrebujú 112256 m3 zemného plynu ročne a vyprodukujú 212,212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života obyvateľov, návštevníkov nášho mesta a celej spoločnosti. V minulosti sme nedokázali prefinancovať modernizáciu celého vykurovacieho systému v týchto objektoch.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ale demontujú sa 2 ks kotlov, ktoré doposiaľ slúžili ako rezerva. Celkovo bude inštalovaných 33 solárnych panelov o ploche 79,2m2, 22 tepelných čerpadiel o výkone 726 kW, čo zabezpečí zníženie ročnej spotreby ZPN v riešených objektoch na 4318m3 a zníženie vyprodukovaných emisií CO2 na 8,162 t/r. Realizáciou projektu dôjde k redukcii spotreby ZPN, ako aj k redukcii emisií ako základných znečisťujúcich látok o 96,08 %, tak aj skleníkových plynov (CO2) o 96,15 % oproti pôvodnému stavu. Po ekonomickej stránke sa jedná o úsporu až 60-70% nákladov za energiu. Výsledok projektu bude mať pozitívny vplyv na kvalitu života obyvateľov a návštevníkov nášho mesta. Po realizácii projektu predpokladáme vykonávať údržbu a servis zakúpených technológií v pravidelných intervaloch v súlade s odporúčaniami projektanta.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primátora p. Jána Mindára a poverených zamestnancov mestského úradu v Nemšovej.</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mesto nebude z vlastných a úverových zdrojov daný projekt realizovať, a tým sa nedosiahnu energetické úspory vykurovacieho systému v objektoch mesta Nemšová, s tým súvisiace zlepšenie stavu ŽP, ochrana ovzdušia, neznížime emisie skleníkových plynov a nezvýšime využitie obnoviteľných zdrojov energie. Navrhnuté technické riešenie bude spĺňať náročné požiadavky na potrebné technické normy. Celkovo bude inštalovaných 33 solárnych panelov o ploche 79,2m2 a 22 tepelných čerpadiel o výkone 726 kW, čo zabezpečí zníženie spotreby ZPN, ako aj zníženie emisií ako základných znečisťujúcich látok o 96,08 %, tak aj skleníkových plynov (CO2) o 96,15 % oproti pôvodnému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Nemšová pod vedením primátora Jána Mindára spolu so zamestnancami na mestskom úrade má dlhoročné skúsenosti s realizáciou investičných projektov. Z posledných veľkých investičných akcií bola schválená ŽoNFP na Mestské múzeum Nemšová (2008) v objeme 0,39 mil.Eur/11,8 mil.Sk a na rekonštrukciu ZŠ (2008) v objeme 0,9 mil.Eur/ 27,0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mestského zastupiteľstva, v ktorom sa okrem iného mesto zaviazalo zabezpečiť realizáciu projektu po schválení žiadosti o NFP a spolufinancovanie projektu z rozpočtu mesta, ktoré vo výške 5% nebude mať negatívny dopad na rozpočet mesta. Mesto Nemšová bude mať v rozpočte každoročne vydelené prostriedky na prevádzku zrealizovaného projektu. Udržateľnosť výsledkov projektu v stanovenom rozsahu a kvalite bude zabezpečovať aj personálne vybavenie MÚ. Osoby podielajúce sa na realizácii projektu poverené primátorom budú prednosta Pavel Králik a vedúca finančného oddelenia a správy majetku Jarmila Savková, ktorí majú bohaté skúsenosti s realizáciou podobných projektov. Po realizácii projektu budeme pravidelne vykonávať činnosti údržby a budeme tak predchádzať možným vznikom nepredpokladaných nákladov. Realizácia projektu je v súlade so strategickými a rozvojovými dokumentmi mesta, ako je PHSR a územný plán mesta Nemšová.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kotolne ZŠ Heľpa, zmena palivovej zák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00313424 - Obec Heľpa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170 696,46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Heľpa je veľkou vidieckou obcou situovanou na Stredn. Slovensku s počtom obyvateľov 2863. Oblasť možno charakterizovať ako vidiecku, typicky horskú. Nevýhodou je energet. náročnosť súvisiaca s klimat. podmienk. okresu a tým vysoké náklady na vykurovanie budov v predmetnej oblasti, počet vykurovacch dní je v zmysle STN  223 dní. Z hľadiska kvality ovzdušia je pre okres charakter. pomerne silné znečistenie, ktoré ovplyv. predovšetkým imisie. Najvýznamn. znečisťovateľmi ovzdušia strednopohronskej oblasti, ktorej súčasťou je i okres Brezno sú Mostáreň a.s. Brezno, Petrochema š.p. Dubová, Železiarne a.s. Podbrezová, Biotika a. s. Slov. Ľupča atď. Funguje tu viacero veľkých a  stredných zdrojov znečisťovania ovzdušia. Na znečisťovaní sa podieľajú aj  kotolne na tuhé palivo. Medzi zdroje znečistenia v katastri obce patrí aj  ZŠ v Heľpe. Vlastníkom zariadenia je obec a prevádzkovateľom zariadenia ZŠ, ktorej obec je zriaďovateľom. Kotolňa produkuje ročne 0,681 t TZL, 1,014 t SO2, 0,33 t NO2, 3,1 t CO a 0,425 t org. látok. V súčasnosti je objekt zásobovaný teplom z kotolne na uhlie kotlom VZB IV. Kotolňa je za hranicou techn. a morálnej životnosti.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rekonštr. kotolne bude zmena palivovej základne z uhlia na biomasu. Zdrojom tepla bude automat. kotolňa na drevnú štiepku. Samotná kotolňa sa nachádza na mieste existujúcej. Projekt rieši osadenie kotolne a strojovne, prepojenie rozvodu potrubia ÚK, elektroinštal. a stavebné úpravy. Rozsah navrhnutia rekonštr. kotolne a prepojenie rozvodov sa týka technolog. zariadenia kotolne, napojenie na rozvod ÚK, odťah spalín do vonkajšieho priestoru, úpravy napájacej vody, elektroinštalácie a  MaR a potrebných stavebných úprav. Odvod spalín z kotolne bude vyvedený exist. prieduchom po jeho prečistení a zrevidovaní. Celkový výkon kotolne bude 200 a príkon 222 kW. Dôjde k hospodárn. využív. paliva a tým aj k zníž. úletu emisií a zlepš. čistoty ovzdušia. Výsledkom projektu  bude zníženie  produkcie tuhých znečisť. látok o 33,9 %, SO2 o 76 %, NO2 o 44 %, CO o 28,5% a TOC o 55,5 % a podstatné zníž. produkcie skleník. plynov (viď. tab. 10 Opis projektu). Realiz. projektu sa dosiahne zvýšenie inštal. príkonu zdroja na obnovit. zdroj E. Obec bude pokračovať v moderniz. zariadenia, pričom má v pláne znížiť E náročnosť budovy jej zateplením a výmenou okien. Pôvod. kotol dá obec zlikvidovať.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priebehu r. 2009 spracovala obec PD Modernizácia kotolne ZŠ Heľpa, zmena palivovej základne. Projekt pozostáva vzhľadom na charakter stavby z 1 SO. Rekonštr. kotolne bude zrealizovaná na mieste terajšej kotolne. Ako zdroj tepla je navrhovaný plne automat. kotol na drevnú štiepku s automat. vyhŕňania skladu paliva, dopravou paliva do spaľovac. komory cez oceľový turniket, ventilátorom prívodu vzduchu a odťahu spalín, vyhŕňaním popola do kontajneru. Zabezpečovacie zariadenie kotolne je navrhnuté osadením expanz. nádob a osadením poistných ventilov na výstupoch rozvodu z kotla. Prevedenie Sklad paliva je uvažovaný v pôvod. sklade uhlia. Pre rekonštr. kotolne je potrebné vykonať drobné stavebné úpravy v rozsahu vyspráviek omietky, podlahy výmeny výplne otvoru, zriadenie vetrania kotolne, zamurovaní časti staveb. otvorov. Vo vnútorných  stenách budú realizované len prestupy pre vetracie otvory a odťah spalín. Zodpovedn. za riadenie a kontrolu projektu bude v kompetencii obce, ktorá bude pri jeho implement. Spoluprac. s ext. odborníkmi. Dodávateľský plánuje realizovať VO a rekonštr. kotolne. Za odbornú kontrolu stavebných prác bude zodpovedať interný  stavebný 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Heľpa.  V súčasnosti je vykurovanie zabezpečené tuhým palivom. Technický stav kotolne si vyžaduje nutnosť rekonštrukcie a následnej zmeny palivovej základne, nakoľko dochádza k únikom škodlivín do ovzdušia.  Exhaláty hlavne v čase zimnej vykurovacej sezóny pri inverzii negatívne ovplyvňujú život obyvateľov v rodinných domoch sústredených v tejto časti obce. Novo navrhovaná kotolňa svojimi technickými parametrami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Heľpa sa v zmysle požiadaviek programu hospodárskeho a sociálneho rozvoja snaží o zabezpečenie čo najracionálnejšieho zabezpečenia vykurovania zariadenia základnej školy. Predkladaný projekt je plne v súlade s cieľom vybudovať v obci modernú ZŠ a zároveň s cieľom zlepšiť celkový stav životného prostredia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Heľpa.  V súčasnosti je vykurovanie zabezpečené tuhým palivom. Technický stav kotolne si vyžaduje nutnosť rekonštrukcie a následnej zmeny palivovej základne, nakoľko dochádza k únikom škodlivín do ovzdušia.  Exhaláty hlavne v čase zimnej vykurovacej sezóny pri inverzii negatívne ovplyvňujú život obyvateľov v rodinných domoch sústredených v tejto časti obce. Novo navrhovaná kotolňa svojimi technickými parametrami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Heľpa sa v zmysle požiadaviek programu hospodárskeho a sociálneho rozvoja snaží o zabezpečenie čo najracionálnejšieho zabezpečenia vykurovania zariadenia základnej školy. Predkladaný projekt je plne v súlade s cieľom vybudovať v obci modernú ZŠ a zároveň s cieľom zlepšiť celkový stav životného prostredia v obci.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prospech biomasy a zníž</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00329347 - Obec Margecany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861 504,47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Kultúrneho domu (KD) v obci Margecany sa nachádza v zastavanom území obce a je napojená z južnej strany kolmo na jestvujúcu stavbu – Obecný úrad Margecany. Stavba bola vybudovaná v 70-tych rokoch a slúži pre kultúrno-spoločenské podujatia v obci aj ako kinosála. V prevádzkovej sociálnej časti predstavuje trojpodlažnú budovu. Časť budovy je štvorpodlažná (1 podz. podlažie). Stavba je zastrešená plochou jednoplášťovou strešnou konštrukciou. V súčasnosti je objekt zásobovaný teplom z centrálnej kotolne a obec odkúpila plynový kotol inštalovaný v tejto kotolni za účelom jeho náhrady kotlom na biomasu a jeho následnej likvidácie. Tepelné kanálové rozvody vykazujú veľké tepelné straty, rozvodné potrubie je skorodované a tepelná izolácia je narušená. Teplo je v súčasnosti vyrábané zo zemného plynu. Podľa komplexného posúdania budovy z hľadiska energetickej hospodárnosti spracovaného v mesiaci október 2008  je budova hodnotená ako neúsporná – na základe tohto posudku boli navrhnuté opatrenia na zateplenie obvodového plášťa, ktoré prinesú ročnú úsporu tepla na ÚVK vo výške 453 GJ. Zmena umiestnenia zdroja tepla do budovy KD je potrebná aj z dôvodu nevyhovujúceho stavu teplovodu.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suteréne Kultúrneho domu v kotolni budú osadené dva splyňovacie kotly na biomasu s výkonom 2x250 KW s účinnosťou 95%, ktoré zabezpečia dostatok energie pre vykurovanie priestorov Kultúrneho domu a po dobudovaní teplovodného rozvodu aj Obecného úradu v Margecanoch. Stavby sú vo vlastníctve obce a slúžia na kultúru, vzdelávanie ako aj výkon originálnych a prenesených kompetencií obce. Odvod spalín bude zabezpečený cez odlučovač tuhých častíc a dymovodmi vyvedené do komína o účinnej výške 12 m. Súčasťou stavby je sklad paliva s dopravníkmi pre automatické dopĺňanie paliva do kotlov. Kotly budú riadené automatickou reguláciou s regulovaným výkonom a kaskádovým radením. Budova KD bude zateplená po obvode (fasádny polystyrén hr. 100mm, minerálna vlna v spodnej časti), bude zateplená strecha (polystyrén hr. 2x100 mm chránený geotextíliou a hydroizolačnou fóliou), bude prevedená výmena výplňových konštrukcií (okien a dverí). Výmena a osadenie vykurovacích telies s termostatickou reguláciou vytvorí tepelnú pohodu v jednotlivých miestnostiach Kultúrneho domu.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projektová dokumentácia – bola spracovaná v mesiacoch 3 – 6/2008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Príprava súťažných podkladov a realizácia verejného obstarávania – odborne spôsobilou osobou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 v zmysle schválenej PD, zmluvy o dielo pod dohľadom stavebného dozora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na celú stavbu – príslušný stavebný úrad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informovanie – veľkoplošná reklamná tabuľa, prospekty, trvalá pamätná tabuľa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Organizačnú stránku realizácie projektu bude zabezpečovať OcÚ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Proces riadenia projektu zabezpečia zo strany: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 hlavný manažér projektu - štatutárny zástupca obce, ktorý bude riadiť celý priebeh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 asistent hlavného manažéra projektu - ekonóm obce, ktorý bude zodpovedať za finančné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 asistent hlavného manažéra projektu - zástupca štatutárneho zástupcu obce, ktorý bude dohliadať na realizáciu jednotlivých častí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pracovník vykonávajúci verejné obstarávanie tovar a služieb podľa zákona č.25/2005 Z.z. o verejnom obstarávaní s príslušným oprávnením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dodávateľ - vybraný na základe výsledku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stavebný 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Projekt zabezpečí zníženie nákladov na prevádzku obecných budov prostredníctvom využívania obnoviteľných zdrojov energie (biomasa) a zníženie závislosti na dodávke zemného plynu. Dokonalým spaľovaním a používaním moderných odlučovačov TZL sa zminimalizujú nepriaznivé vplyvy na životné prostredie. Zateplením budovy sa dospeje k lepšiemu využitiu energie a skvalitneniu vnútorného prostredia. Projekt prispeje  k zníženiu regionálnych rozdielov v oblasti kvalitnej občianskej vybavenosti, plne korešponduje so stratégiou regionálneho rozvoja Slovenska a je súčasťou snahy o intenzívnejší rozvoj a vyrovnanie rozdielov v sociálnej i hospodárskej oblasti. Projekt je v súlade s rozvojovými plánmi obce ako i vyššieho územného celku a patrí medzi priority ďalšieho rozvoja obce. Projekt má priamy dopad na kvalitu kultúrneho života v obci aj v priľahlom regióne, ktorý užíva infraštruktúru v obci. Vplyv na ekonomický rozvoj spočíva v uplatnení obnovenej infraštruktúry aj na vzdelávacie aktivity (prednášky, konferencie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je Obec Margecany, ktorá je územnou samosprávnou jednotkou a má dostatočné skúsenosti s implementáciou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zostane budova Kultúrneho domu naďalej v zriaďovateľskej pôsobnosti obce Margecany, prevádzku kotolne bude zabezpečovať obec, odborné činnosti súvisiace s údržbou a prevádzkou kotolne obec zabezpečí prostredníctvom zmluvného partnera s príslušným odborným personálom.  Udržateľnosť výsledkov projektu bude zabezpečená vzhľadom na predpokladané vyrovnané prevádzkovanie budov Kultúrneho domu a OcÚ v Margecanoch. Kultúrny dom  v Margecanoch je jediným zariadením tohto druhu v obci. Prioritou obce je zabezpečiť podmienky pre kultúrny a spoločenský život v obci, ale aj odstrániť nedostatok vhodných priestorov pre vzdelávacie aktivity pre veľký počet účastníkov (konferencie, prednášky, a pod.). Obec Margecany má vyrovnané financovanie (viď hodnotenie finančných ukazovateľov – príloha č. 2)  a je schopná hradiť vzniknuté prevádzkové náklady z rozpočtu obce. Podľa údajov finančnej analýzy sa predpokladá vyrovnané prevádzkovanie objektu zhodnoteného realizáciou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v obci Malženi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00312762 - Obec Malženice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319 068,24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vykurovanie a ohrev TUV v spoločnom objekte obecného a kultúrneho domu a v objekte základnej školy. Všetky objekty patria do vlastníctva obce a majú vlastný zdroj tepla. Inštalovaný počet kotlov na plyn v týchto objektoch sú 4 kotly, ktoré tvoria celkový tepelný výkon 420 kW, 477 kW tepelný príkon, vyrobia 1008 tis. kW tepla, načo spotrebujú 110880 m3 zemného plynu ročne a vyprodukujú 209,745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w:t>
            </w:r>
            <w:r w:rsidRPr="00A65052">
              <w:rPr>
                <w:rFonts w:ascii="Arial Narrow" w:eastAsia="Times New Roman" w:hAnsi="Arial Narrow" w:cs="Calibri"/>
                <w:color w:val="000000"/>
                <w:w w:val="75"/>
                <w:sz w:val="12"/>
                <w:szCs w:val="12"/>
                <w:lang w:eastAsia="sk-SK"/>
              </w:rPr>
              <w:lastRenderedPageBreak/>
              <w:t>ako ponúka dnešná moderná technológia, čo má negatívny vplyv na komfort života obyvateľov, návštevníkov našej obce a celej spoločnosti. V minulosti sme nedokázali prefinancovať modernizáciu celého vykurovacieho systému v týchto objektoch.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Celkovo bude inštalovaných 6 solárnych panelov o ploche 14,4 m2, 6 tepelných čerpadiel o výkone 198 kW, čo zabezpečí zníženie ročnej spotreby ZPN v riešených objektoch na 4265 m3 a zníženie </w:t>
            </w:r>
            <w:r w:rsidRPr="00A65052">
              <w:rPr>
                <w:rFonts w:ascii="Arial Narrow" w:eastAsia="Times New Roman" w:hAnsi="Arial Narrow" w:cs="Calibri"/>
                <w:color w:val="000000"/>
                <w:w w:val="75"/>
                <w:sz w:val="12"/>
                <w:szCs w:val="12"/>
                <w:lang w:eastAsia="sk-SK"/>
              </w:rPr>
              <w:lastRenderedPageBreak/>
              <w:t>vyprodukovaných emisií CO2 na 8,067 t/r. Realizáciou projektu dôjde k redukcii spotreby ZPN, ako aj k redukcii emisií ako základných znečisťujúcich látok o 92,31 %, tak aj skleníkových plynov (CO2) o 96,15 % oproti pôvodnému stavu. Po ekonomickej stránke sa jedná o úsporu až 60 -70 % nákladov za energiu. Výsledok projektu bude mať pozitívny vplyv na kvalitu života obyvateľov a návštevníkov našej obce. Po realizácii projektu predpokladáme vykonávať údržbu a servis zakúpených technológií v pravidelných intervaloch v súlade s odporúčaniami projektanta.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starostky Ing. Viery Jakabovičovej a zamestnancov obecného úradu v Malženiciach.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obec nebude z vlastných a úverových zdrojov daný projekt realizovať, a tým sa nedosiahnu energetické úspory vykurovacieho systému v objektoch obce Malženice, s tým súvisiace zlepšenie stavu ŽP, ochrana ovzdušia, neznížime emisie skleníkových plynov a nezvýšime využitie obnoviteľných zdrojov energie. Navrhnuté technické riešenie bude spĺňať náročné požiadavky na potrebné technické normy. Celkovo bude inštalovaných 6 solárnych panelov o ploche 14,4 m2 a 6 tepelných čerpadiel o výkone 198 kW, čo zabezpečí zníženie spotreby ZPN, ako aj zníženie emisií ako základných znečisťujúcich látok o 92,31 %, tak aj </w:t>
            </w:r>
            <w:r w:rsidRPr="00A65052">
              <w:rPr>
                <w:rFonts w:ascii="Arial Narrow" w:eastAsia="Times New Roman" w:hAnsi="Arial Narrow" w:cs="Calibri"/>
                <w:color w:val="000000"/>
                <w:w w:val="75"/>
                <w:sz w:val="12"/>
                <w:szCs w:val="12"/>
                <w:lang w:eastAsia="sk-SK"/>
              </w:rPr>
              <w:lastRenderedPageBreak/>
              <w:t xml:space="preserve">skleníkových plynov (CO2) o 96,15 % oproti pôvodnému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Malženice pod vedením starostky Ing. Jakabovičovej spolu so zamestnancami na obecnom úrade má dlhoročné skúsenosti s realizáciou investičných projektov. Z posledných veľkých bola schválená žiadosť cez MŠ SR na rekonštrukciu ZŠ (2008) v objeme 0,099 mil.Eur/3 mil.Sk a zo SAPARDu na rekonštrukciu chodníkov (2005) v objeme 0,16mil.Eur/4,8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ktoré vo výške 5% nebude mať negatívny dopad na rozpočet obce. Obec Horné Srnie bude mať v rozpočte každoročne vydelené prostriedky na prevádzku zrealizovaného projektu. Udržateľnosť výsledkov projektu v stanovenom rozsahu a kvalite bude zabezpečovať aj personálne vybavenie OcÚ. </w:t>
            </w:r>
            <w:r w:rsidRPr="00A65052">
              <w:rPr>
                <w:rFonts w:ascii="Arial Narrow" w:eastAsia="Times New Roman" w:hAnsi="Arial Narrow" w:cs="Calibri"/>
                <w:color w:val="000000"/>
                <w:w w:val="75"/>
                <w:sz w:val="12"/>
                <w:szCs w:val="12"/>
                <w:lang w:eastAsia="sk-SK"/>
              </w:rPr>
              <w:lastRenderedPageBreak/>
              <w:t>Osoby podielajúce sa na realizácii projektu poverené starostkou budú dôkladne preškolené. O chod vykurovacieho systému v obci sa stará živnostník p. Jozef Bokor, ktorý má bohaté skúsenosti z danej oblasti. Po realizácii projektu budeme pravidelne vykonávať činnosti údržby a budeme tak predchádzať možným vznikom nepredpokladaných nákladov. Realizácia projektu je v súlade so strategickými a rozvojovými dokumentmi obce, ako je PHSR.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tepelného hospodárstva v L.M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44438982 - LMT, a. 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1 447 846,91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v Liptovskom Mikuláši bytové objekty a objekty občianskej vybavenosti zásobované z tepelných zdrojov – plynových kotolní, ktoré dodávajú teplo na vykurovanie a TÚV. Časť kotolní dodáva teplo a TÚV priamo na pripojené objekty, časť dodáva pripojeným objektom teplo na vykurovanie a TÚV nepriamo prostredníctvom odovzdávacích staníc tepla. Projekt je umiestnený vo východnej časti sídliska Podbreziny, kde sa nachádzajú kotolne: PK-5, PK-6,PK-7,PK-8. V kotolni PK-5 sú osadené 4 plynové kotly, 2 s menovitým výkonom 2100 kW, jeden výkonom 2320 kW a jeden s  výkonom 575 kW.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kotolni PK-6 sú 4 plynové kotly, každý  s menovitým výkonom 1 070 kW. V kotolni PK-7 sú 3 kotly s menovitým výkonom 1 750 kW a jeden s výkonom 660 kW. V Kotolni PK-8 sú 3 kotly s menovitým výkonom 1 750 kW a jeden s výkonom 1 070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Problémy ktoré viedli k vypracovaniu projektu: vysoké emisie skleníkových plynov, vysoká energetická náročnosť výroby tepla, zvyšovanie výrobných nákladov.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 dopad emisií v súčasnej situácii ovplyvňuje nie len obyvateľov sídliska ale aj v príslušnom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Environmentálny prínos  sa zabezpečí rozšírením kotolne PK-5 o kotly na biomasu-drevnú štiepku, vybudovaním vonkajšieho rozvodu ÚK po sídlisku Podbreziny a prebudovanie plynových kotolní PK-6,7,8 na  odovzdávacie stanice. V kotolni PK-5 budú osadené 2 ks kotlov na drevnú štiepku – menovitý výkon kotlov 2 x 3500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Montáž: kotly na biomasu – účinnosť 85%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PK5: 2 x 3,5 / 0,85 MW = 8,24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Demontáž: plynové kotly – účinnosť 84%, Spolu: 9,25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PK6: 4 x 1,07 / 0,84 = 4,28 / 0,84 = 5,09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PK7: 1 x 1,75 / 0,84 = 1,75 / 0,84 = 2,08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PK8: 1 x 1,75 / 0,84 = 1,75 / 0,84 = 2,08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Znižovanie energetickej náročnosti výroby tepla sa pozitívne premietne do nižších cien tepla pre spotrebiteľov, zároveň dôjde k zvýšenie počtu zamestnancov o 4. Zníženie zaťaženia  životného prostredia bude mať priamy vplyv na zdravie obyvateľstva. Vytvorením  stabilného odberateľa pre urbariáty a vlastníkov lesov v regióne na dodávku drievnej štiepky sa využije potenciál domácich surovín a podpora  podnikateľských subjektov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Znížia sa emisie skleníkových plynov o 5935 t/rok (ekv. CO2) a emisie základných znečisťujúcich látok o 0,029 t/rok (ekv. SO2).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1.Realizácia stavebných prác: 05/2010 - 11/2010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stavebné práce, ústredné kúrenie kotolne, vonkajšie rozvody UK, elektro, komíny, zdravotechnika, spevnená plocha (žiadateľ,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2.Nákup technologických zariadení: 05/2010 - 11/2010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kotle na biomasu, kolesový nakladač na drevnú štiepku (žiadateľ,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Autorský dozor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externe.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Kolaudácia a začiatok prevádzky (12/2010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Kolaudácia kotolní a 72-hodinové testovanie funkčnosti technológie pred spustením prevádzky. Zabezpečuje žiadateľ, dodávateľ, projektant.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Zdôvodnenie projektu: vysoké energetické náklady výroby tepla, zastaranosť technológie s negatívnym dopadom na životné prostredie, nezamestnanosť a nízka kúpyschopnosť obyvateľstva nútia znižovať výrobné náklady. Vzniká riziko odpájania sa odberateľov z existujúcich kotolní a individuálne vykurovanie nesleduje negatívne environmentálne dopady.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potvrdila analýza variantných riešení s nakupovaním drevnej štiepky a súčasným stavom plynových kotlov. Realizovaný variant sa ukázal najvýhodnejší zo socio-ekonomického ako aj environmentálneho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Opodstatnenosť  projektu preukazuje: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životného prostredia a zdravia obyvateľov v meste znížením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pozitívne socio-ekonomické dopady na obyvateľstvo, vytvorenie ďaľších 4 nových pracovných miest, zníženie cien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lepšie využívanie miestnych zdrojov dreva na prípravu štiepok, finančné prostriedky nebudú opúšťať 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vlastníkom  povolenia na výrobu a rozvod tepla. Personálne prepojenie so spoločnosťou Hetech Services a.s., ktorá disponuje vysokokvalifikovaným a odborným personálom – Ing. Miroslav Pajchl, Ing. Martin Žigo, Ing. Peter Strýček, Ing. Ivan Mikúš.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ekonomicky, finančne a personálne prepojený so stabilnou spoločnosťou Prvá ružinovská, a.s., ktorá pôsobí v oblasti výroby tepla od roku 1999 a dosahuje obraty na úrovni 15 mil.  EUR.  Spoločnosť LMT, a.s. bola vytvorená za účelom prevádzkovania tepelného hospodárstva v meste Liptovský Mikuláš, v zmysle požiadavky mesta Liptovský Mikuláš.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preukazuje, že centralizáciou kotolne bude generovať dostatočné príjmy na pokrytie prevádzkových výdavkov, splácanie úverov ako aj tvorbu zisku. Životnosť technológií za predpokladu primeranej údržby sa pohybuje na úrovni  16 a viac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hľadiska dosahovania environmentálnych parametrov je zabezpečená kvalitou nainštalovanej technológie – garantované dodávateľom.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ZŠ a obecných budov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938 535,87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patrí medzi najvýznamn. obce v regióne Horehronie. V súčasn. v obci žije viac ako 3055 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Obecné budovy, ktoré sú predmetom projektu – MŠ, ZŠ, ZUŠ, OÚ, lekáreň, KD sú vykurované z lokálnych plynových kotolní plynovými vykurovacími telesami (Gamat). Plyn. spotrebiče osadené ako zdroj tepla sú morálne zastaralé, poruchové a nezabezpeč. ekonomickú a kontinuálnu prevádzku. Rovnako prevádz. náklady aj na údržbu aj na výrobu tepla sú vysoké. V súčasn. sú objekty vykurované nasled. spotrebičmi - KD - 2x kotol spolu 89kW, lekáreň - 1x kotol 44,5kW, ZUŠ 1x kotol spolu 24 kW, OÚ - 7x gamat ,1x kotol spolu 51kW, MŠ - 4x kotol spolu 102kW, ZŠ - 3x kotol + horák spolu 1500 kW. Celk. Inštal. výkon je 1810 kW. Z uvedeného je zrejmé, že spotrebiče ktoré sú v objektoch osadené nezodpovedajú  techn. požiadavkám objektov, sú predimenzované a ich prevádzka nie je ekonom. Rovnako je osadenie spotrebičov v objektoch riešené tak, že pri poruche kotla nie je možné vykurovať celý objekt, alebo jeho časť. Zároveň podľa komplex. posúdania jednej z obecných budov - MŠ z hľadiska E hospodár. je budova hodnotená ako neúsporná – na základe tohto posudku boli navrhnuté opatr. na zateplenie objektu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vyššie uvedených dôvodov obec pristúpila k vybudovaniu 1 centrálneho zdroja tepla na biomasu, prepojovacích rozvodov tepla a ostatných náväzností.  Umiestnenie zdroja je výhodné vzhľadom na polohu a možnosť využitia existujúcich komínov vyvedených do dostatočnej výšky nad okolitú výstavbu. Novonavrhovaný inštalovaný výkon kotolne 1.000 kW. Navrhovaným technickým riešením je zabezpečené zálohovanie zdroja tepla minimálne pre temperáciu objektov aj pri poruche jedného z kotlov. Rekonštrukciou dôjde k hospodárnejšiemu využívaniu paliva a tým aj k zníženiu úletu emisií a zlepšeniu čistoty ovzdušia. Rekonštrukciou kotolne s najprogresívnejšou technológiou budú znížené aj prevádzkové náklady vykurovania objektu a zvýšená účinnosť spaľovania paliva. V kotolni je osadená najlepšia dostupná technika pri zohľadnení technických požiadaviek objektu, priestorových a architektonických možnostiach objektu a okolia. Zateplením objektu materskej škôlky v zmysle požiadaviek energetického auditu dôjde k výrazným úsporám na spotrebe tepla pre objekt a zníženiu úletu emisií. Kotolňa bude zriadená v priestoroch pôvodnej plynovej kotolne v ZŠ. Pôvodné kotle budú zdemontované a zlikvidované.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vzhľadom na charakter stavby zo 4 SO. SO-01- kotolňa - v priestore pôvod. kotolne je nevyhnutné vykonať drobné stavebné úpravy podľa PD. Ako zdroj tepla je navrhovaný plne automat. kotol na drevnú štiepku. Sklad paliva je novonavrh. budova osadená vedľa objektu s kotolňou. V kotolni je rozdelené vykur. na 5 vetiev tak, aby bolo možné prevádzkovať kotolňu samostatne pre každý blok objektu. SO-02 – vonk. rozvody tepla - pre potreby prepojenia centrál. kotolne s vykurovanými objektami je navrhované vybud. teplovod. rozvodu z predizolovaných plastových rúr. Rozvody sú vedené do každého objektu. SO-03- regul. uzly v objektoch - pre možnosť nastav. teplot. a čas. priebehu vykurovania v každom objekte bude za vstupom teplovod. rozvodu do objektu osadený regulačný uzol s možnosťou riadenia a ovládania. SO-04 - zateplenie objektu MŠ - v zmysle E auditu je navrhované zateplenie na objekte materskej školy. Zateplením dôjde k výrazným úsporám na potrebe tepla a úlete emisií na zdroji tepla. Zodpovedn. za riadenie a kontrolu projektu bude v kompetencii obce, ktorá bude pri jeho implement. spoluprac. s ext. odborníkmi. Dodávateľský plánuje realizovať VO a hlavn. aktivitu.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Polomka.  V súčasnosti je vykurovanie zabezpečené plynom z lokálnych kotolní. Existujúci technický stav kotolní si vyžaduje nutnosť rekonštrukcie a následnej zmeny palivovej základne, nakoľko dochádza k únikom škodlivín do ovzdušia.  Exhaláty hlavne v čase zimnej vykurovacej sezóny pri inverzii negatívne ovplyvňujú život obyvateľov v rodinných domoch sústredených v týchto časti obce. Novonavrhovaná kotolňa svojimi technickými parametrami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Polomka sa v zmysle požiadaviek programu hospodárskeho a sociálneho rozvoja snaží o zabezpečenie čo najracionálnejšieho zabezpečenia vykurovania obecných budov. Predkladaný projekt je plne v súlade s cieľom zlepšiť celkový stav životného prostredia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obec vyvíjať všetky potrebné aktivity spojené s prevádzkou a údržbou novej palivovej základne. K dlhodobej udržateľnosti projektu prispieva skutočnosť, že obec má zabezpečenú dlhodobú dodávku  biomasy (drevnej štiepky) pre projektovaný typ novo inštalovanú technológiu kotolne. Ako palivo sa bude používať drevná štiepka – viď príloha 23 – zabezpečenie vstupov.  Výsledky posúdenia schopnosti obce prevádzkovať jej kotolňu  (viď prílohu č.2) preukázali, že projekt je po finančnej stránke dlhodobo udržateľný a nebude mať negatívne sociálne ani ekonomické  dopady na obyvateľov obce. Práve naopak, ekonomické benefity z projektu môžu priniesť úspory, ktoré môžu v budúcnosti znížiť náklady na vykurovanie. Ušetrené finančné prostriedky pomôžu zariadeniu viac investovať do ďalších aktivít, ktoré prispejú  k zlepšeniu stavu životného prostredia. Projekt je ekonomicky efektívny len pri podpore z OP ŽP. V prípade nezískania podpory nebude projekt realizovaný, resp. obci  sa znížia možnosti pre ekonomicky efektívny spôsob vykurovania obecných budov.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Horné Orešany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00312533 - Obec Horné Orešany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478 857,25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vykurovanie a ohrev TUV v kultúrnom dome, v materskej škôlke, v telocvični, v základnej škole a v prevádzkovej budove futbalového štadióna. Všetky objekty patria do vlastníctva obce a majú vlastný zdroj tepla. Inštalovaný počet kotlov na plyn v týchto objektoch je 10 kotlov, ktoré tvoria celkový tepelný výkon 400 kW, 440 kW tepelný príkon, vyrobia 960 tis. kW tepla, načo spotrebujú 105600 m3 zemného plynu ročne a vyprodukujú 199,757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života obyvateľov, návštevníkov našej obce a celej spoločnosti. V minulosti sme nedokázali prefinancovať modernizáciu celého vykurovacieho systému v týchto objektoch.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Celkovo bude inštalovaných 12 solárnych panelov o ploche 28,8 m2, 8 tepelných čerpadiel o výkone 264 kW, čo zabezpečí zníženie ročnej spotreby ZPN v riešených objektoch na 4062 m3 a zníženie vyprodukovaných emisií CO2 na 7,683 t/r. Realizáciou projektu dôjde k redukcii spotreby ZPN, ako aj k redukcii emisií ako základných znečisťujúcich látok o 90,44 %, tak aj skleníkových plynov (CO2) o 96,15 % oproti pôvodnému stavu. Po ekonomickej stránke sa jedná o úsporu až 60 -70 % nákladov za energiu. Výsledok projektu bude mať pozitívny vplyv na kvalitu života obyvateľov a návštevníkov našej obce. Po realizácii projektu predpokladáme vykonávať údržbu a servis zakúpených technológií v pravidelných intervaloch v súlade s odporúčaniami projektanta.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starostu p. Jána Kormútha a povereních zamestnancov obecného úradu v Horných Orešanoch.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obec nebude z vlastných a úverových zdrojov daný projekt realizovať, a tým sa nedosiahnu energetické úspory vykurovacieho systému v objektoch obce Horné Orešany, s tým súvisiace zlepšenie stavu ŽP, ochrana ovzdušia, neznížime emisie skleníkových plynov a nezvýšime využitie obnoviteľných zdrojov energie. Navrhnuté technické riešenie bude spĺňať náročné požiadavky na potrebné technické normy. Celkovo bude inštalovaných 12 solárnych panelov o ploche 28,8 m2 a 8 tepelných čerpadiel o výkone 264 kW, čo zabezpečí zníženie spotreby ZPN, ako aj zníženie emisií ako základných znečisťujúcich láto o 90,44 %, tak aj skleníkových plynov (CO2) o 96,15 % oproti pôvodnému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Horné Orešany pod vedením starostu p. Kormútha spolu so zamestnancami na obecnom úrade má dlhoročné skúsenosti s realizáciou investičných projektov. Z posledných veľkých realizovali z vlastných zdrojov rekonštrukciu MŠ (2006) v objeme 0,34 mil.Eur/10,2 mil.Sk a za pomoci zo ŠFRB  výstavbu nájomných bytov (2006) v objeme 0,59mil.Eur/18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ktoré vo výške 5% nebude mať negatívny dopad na rozpočet obce. Obec Horné Orešany bude mať v rozpočte každoročne vydelené prostriedky na prevádzku zrealizovaného projektu. Udržateľnosť výsledkov projektu v stanovenom rozsahu a kvalite bude zabezpečovať aj personálne vybavenie OcÚ. Osoby podielajúce sa na realizácii projektu budú dôkladne preškolené. Zamestnanec spoločnosti INSTAMIK, menovite p. Ivan Antalík, zabezpečujúcej chod vykurovacieho systému v obci, má skúsenosti s realizáciou podobných projektov. Po realizácii projektu budeme pravidelne vykonávať činnosti údržby a budeme tak predchádzať možným vznikom nepredpokladaných nákladov. Realizácia projektu je v súlade so strategickými a rozvojovými dokumentmi obce, ako je PHSR.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Komplex.program zvýš.efekt.výrob.tepla v Hriňovej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36038822 - Hriňovská energetická,s.r.o.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3 378 272,17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Dodávka tepla pre bytový a verejný sektor v meste Hriňová je zabezpečovaná spoločnosťou Hriňovská energetická, s.r.o., ktorá zásobuje teplom priemyselný areál Hriňovské strojárne, a.s., 855 bytových domov, objekty samosprávy, občianskej vybavenosti a podnikateľských subjektov. Výroba tepla v centrálnej kotolni umiestnenej v priemyselnom areáli o celkovom inštalovanom výkone 23,5 MWt prebieha v súčasnosti na báze: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zemného plynu (1 kotol)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uhlia (2 kotle)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biomasy (1 kotol)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distribučný systém tepla tvorí dvojrúrový horúcovodný primárny rozvod s potrubím prevažne uloženým v prefabrikovaných podzemných kanáloch, ktoré sú zaústené do 3 okrskových výmenníkových staníc. V týchto staniciach je zabezpečovaná centrálna príprava teplej vody. Distribúcia tepla a teplej vody pre konečných spotrebiteľov prebieha štvorrúrovým sekundárnym rozvodom. V súčasnosti je najväčším nedostatkom rozvodov o celkovej dĺžke 10,06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fyzická opotrebovanosť a morálna zastaranosť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vykazovanie najvyššie povolených tepelných strát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častá poruchovosť – zníženie spoľahlivosti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komfortu na strane odberateľa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vyššie uveden vyplýva ekonomická neefektívnosť terajšieho systému.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Úspešnou realizáciou projektu sa nahradí výroba tepla z dvoch zastaraných kotlov výrobcu ČKD Dukla, typ PRAGA 250, spaľujúcich uhlie 1 biomasovým kotlom spaľujúcim drevnú štiepku s inštalovaným výkonom 3 MW a ročnou výrobou tepla 14 635 GJ. Jeden z uholných kotlov bude zlikvidovaný a nahradený novým, na druhom kotli bude prevedené jeho zaplombovanie.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environmentálneho hľadiska sa náhradou výroby tepla z uhlia za biomasu dosiahne zníženie emisií CO2 o 3 007 t  ročne a SO2 o 20 t ročne. Komplexným projektovým riešením t.j. náhradou uholného kotla za biomasový, rekonštrukciou rozvodov a celkovou optimalizáciou distribučnej sústavy, sa dosiahne súhrnná úspora energie 12 193 GJ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sociálneho a ekonomického hľadiska je prínosom zámeny uhlia za biomasu lacnejšia výroba tepla, ktorá sa v konečnom dôsledku odzrkadlí aj v celkovej cene tepla pre konečných odberateľov.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 skúsenosti z projektu budú slúžiť ako príklad efektívneho dosahovania úspor energie a znižovania emisií podnikateľským subjektom vyrábajúcim teplo, s ktorými sa spoločnosť Hriňovská energetická, s.r.o. o svoje poznatky ochotne podelí, čím podnieti realizáciu obdobných projektov v budúcnosti.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realizácie projektu bude prevedená výmena a následná likvidácia zastaraného kotla na spaľovanie hnedého uhlia za kotol na spaľovanie drevnej štiepky. Druhý uholný kotol bude ponechaný v súčasnom osadení avšak prevedie sa jeho zaplombovanie.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zastaranosti a výške strát  rozvodných potrubí bude prevedená komplexná rekonštrukcia rozvodov o celkovej dĺžke 10,06 km, zrušenie výmenníkových staníc a vybudovanie 42 blokových odovzdávacích staníc tepla priamo v objektoch spotreby a prípravy teplej úžitkovej vody. Odovzdávacie stanice budú napojené z hlavného teplovodného rozvodu.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Hriňovská energetická, s.r.o. disponuje kvalitnými ľudskými zdrojmi s viacročnými skúsenosťami z oblasti inštalácie a prevádzky kotlov spaľujúcich obnoviteľné zdroje energie. Aktivity v rámci predkladaného projektu budú zabezpečované vlastnými zamestnancami: Ing. Romanom Bajtošom, Mgr. Ivanom Ďuďákom a Ladislav Liptákom, skúsenými odborníkmi z oblasti tepelnej energetiky. Dĺžka realizácie projektu je rozdelená do 2 hlavných a 2 podporných aktivít v trvaní 15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vykonávaná dodávateľským spôsobom na základe vykonaného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Zastaraná technológia výroby tepla z hnedého uhlia sa v súčasnosti javí ako nevhodná z dôvodu nepriaznivého environmentálneho vplyvu s vysokou produkciou emisií CO2 a SO2 . Z tohto dôvodu sa spoločnosť Hriňovská energetická, s.r.o. rozhodla pre diverzifikáciu výroby tepla z uhlia na biomasu. Spoločnosť pri realizácii projektu využije skúsenosti s inštaláciou biomasového kotla z roku 2006, kedy prvýkrát uviedla do chodu výrobu tepla z obnoviteľného zdroja energie.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Drevná štiepka bude pre potreby jej energetického zhodnocovania dovážaná z bezprostredného okolia mesta Hriňová dodávateľom, ktorý zmluvne garantuje jej stabilné dodávky do roku 2025.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neefektívnosť a možné ohrozenie prevádzkovej spoľahlivosti distribúcie tepla spôsobenej zastaranou distribučnou sústavou a existujúcimi tepelnými stratami je nevyhnutné vykonať rekonštrukciu primárnych rozvodov s priamym napojením primárnych rozvodov na odovzdávacie stanice tepla v mieste spotreby.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spoločnosti realizovať projekt vyplýva z rozhodnutia ÚRSO o povolení výroby a rozvodu tepla č. 2005T 0065. Výroba a rozvod tepla je ako predmet činnosti spoločnosti zapísaný i vo Výpise z Obchodného registra.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zo zdrojov EÚ a štátneho rozpočtu je pre projekt zásadné. Bez týchto zdrojov by nebola možná realizácia projektu v plánovanom rozsahu a kvalite. Z ekonomického hľadiska je prevádzka kotla na spaľovanie biomasy trvalo udržateľná, čo je znázornené vo finančnej analýze pozitívnym cash flow-om. S využitím dotačných zdrojov sa zníži návratnosť investície z viac ako 35 rokov na 9 rokov. Nemenej dôležitým faktorom je i zníženie závislosti mesta Hriňová na dodávke fosílnych palív zo zahraničia.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Stabilita celého systému výroby tepla a teplej úžitkovej vody je podporená dlhodobými zmluvami o odbere.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Značnou výhodou realizácie projektu je i jeho environmentálna stránka. Podstatným spôsobom sa zníži produkcia skleníkových plynov CO2 a SO2.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udržateľnosť - realizáciou projektu sa dosiahne vyššia hospodárnosť a efektívnosť výroby a distribúcie tepla, ktorá sa následne odzrkadlí v poklese ceny tepla pre konečných spotrebiteľov.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hľadisko – skúsenosti personálu v oblasti tepelného hospodárstva ako aj realizácie obdobného projektu v minulosti zabezpečujú udržateľnosť výsledkov po personálnej a prevádzkovej stránke.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kotolne ZŠ Červenica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00326917 - Červenica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253 312,25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Červenica nie je vybudovaná infraštruktúra plynofikácie. Obecné budovy vrátane  predmetnej základnej školy a materskej školy sú vykurované energetickým zdrojom na fosílne palivá (čierne uhlie). Základná škola v súčasnosti využíva na výrobu  tepla 2 kotol na fosílne palivá s tepelným príkonom 175 kW pre každý kotol. Priemerná ročná spotreba čierneho uhlia za obdobie posledných troch rokov bola  263,3 metrických centov, čo predstavuje pre obecný rozpočet nemalým finančný náklad a zároveň v dotknutom území aj nemalé množstvo vypúšťaných tuhých znečisťujúcich látok a  emisii skleníkových plynov do ovzdušia. Hlavným užívateľom resp. cieľovou skupinou, na ktorých v súčasnosti ma dopad východisková situácia (t.j. ukazovatele hodnôt výstupu) sú obyvatelia obce ako aj študenti </w:t>
            </w:r>
            <w:r w:rsidRPr="00A65052">
              <w:rPr>
                <w:rFonts w:ascii="Arial Narrow" w:eastAsia="Times New Roman" w:hAnsi="Arial Narrow" w:cs="Calibri"/>
                <w:color w:val="000000"/>
                <w:w w:val="75"/>
                <w:sz w:val="12"/>
                <w:szCs w:val="12"/>
                <w:lang w:eastAsia="sk-SK"/>
              </w:rPr>
              <w:lastRenderedPageBreak/>
              <w:t>predmetnej základnej školy.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dôjde k zmene palivovej základne energetického zdroja z fosílnych palív v prospech využívania energetického zdroja na obnoviteľné energie zdroja čím budú dosiahnuté aj výsledky ako je minimalizácia nepriaznivých vplyvov zmeny klímy, zníženie emisií skleníkových plynov a tuhých znečisťujúcich látok ako aj ostatných základných znečisťujúcich látok. Z finančného hľadiska dôjde realizáciou projektu s využitím obnoviteľných zdrojov energie t.j. biomasy, zároveň aj k zníženiu finančných nákladov na výrobu tepla o 30 – 40 % oproti východiskovej situácii pre žiadateľa. Tepelný príkon energetického zdroja </w:t>
            </w:r>
            <w:r w:rsidRPr="00A65052">
              <w:rPr>
                <w:rFonts w:ascii="Arial Narrow" w:eastAsia="Times New Roman" w:hAnsi="Arial Narrow" w:cs="Calibri"/>
                <w:color w:val="000000"/>
                <w:w w:val="75"/>
                <w:sz w:val="12"/>
                <w:szCs w:val="12"/>
                <w:lang w:eastAsia="sk-SK"/>
              </w:rPr>
              <w:lastRenderedPageBreak/>
              <w:t>realizáciou projektu bude znížený z 350 kW na 300 kW.</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v 6 aktivitách. Aktivita 1-vyhlásenie verejného obstarávania oprávnenou osobnou. Aktivita 2-realizácia stavebných úprav pre umiestnenie technologického zariadenia (kotlov na biomasu)a stavebný dozor, ktorá bude zabezpečená dodávateľským subjektom. Aktivita 3–nákup a dodávka technologického zariadenia (kotlov na biomasu), zabezpečená dodávateľským subjektom. Aktivita 4– Revízia elektrických zariadení, zabezpečená dodávateľským subjektom. Aktivita 5–Spracovanie realizačnej dokumentácie pre kolaudáciu stavby, aktivita bude zabezpečená dodávateľským subjektom. Aktivita 6–Kolaudácia stavby a spustenie skúšobnej prevádzky. Aktivita bude realizovaná externou implementačnou skupinou. Riadenie projektu zabezpečí dodávateľky subjekt, ktorý bude zabezpečovať projekt od začiatku až </w:t>
            </w:r>
            <w:r w:rsidRPr="00A65052">
              <w:rPr>
                <w:rFonts w:ascii="Arial Narrow" w:eastAsia="Times New Roman" w:hAnsi="Arial Narrow" w:cs="Calibri"/>
                <w:color w:val="000000"/>
                <w:w w:val="75"/>
                <w:sz w:val="12"/>
                <w:szCs w:val="12"/>
                <w:lang w:eastAsia="sk-SK"/>
              </w:rPr>
              <w:lastRenderedPageBreak/>
              <w:t>po ukončenie realizácie projektu ako aj následný monitoring stanovených ukazovateľov.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zvyšovanie sa základných znečisťujúcich látok a emisií skleníkových plynov z priľahlých veľkých priemyselných miest a obcí je potrebné minimalizovať tento vplyv na miestnej úrovni a to prostredníctvom zmeny energetického zdroja v prospech obnoviteľných zdrojov energie v budovách, ktoré sú počas zimných období náročné na výrobu tepla t.j. základná škola čo predstavuje v prípade východiskovej situácií aj vysoké finančné náklady na výrobu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Priamym užívateľom projektu bude základná škola zriadená žiadateľom t.j. obcou Červenica a hlavne žiaci predmetnej základnej školy. Žiadateľovi t.j. obci Červenica zrealizovaním projektu priamo dôjde k zníženiu finančných nákladov na </w:t>
            </w:r>
            <w:r w:rsidRPr="00A65052">
              <w:rPr>
                <w:rFonts w:ascii="Arial Narrow" w:eastAsia="Times New Roman" w:hAnsi="Arial Narrow" w:cs="Calibri"/>
                <w:color w:val="000000"/>
                <w:w w:val="75"/>
                <w:sz w:val="12"/>
                <w:szCs w:val="12"/>
                <w:lang w:eastAsia="sk-SK"/>
              </w:rPr>
              <w:lastRenderedPageBreak/>
              <w:t>tepelnú energiu s využitím obnoviteľných zdrojov energie, čo predstavuje zníženie finančných nákladov o 30 – 40 % oproti východiskovej situácií. Predmetný región disponuje dostatočným množstvom biomasy čo predstavuje aj možnosť jeho využitia ako obnoviteľné energetické palivo využívane ako zdroj tepla.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 ukončení všetkých realizačných aktivít projektu bude spustený do skúšobnej prevádzky a následne po ukončení skúšobnej prevádzky do trvalej prevádzky. Udržateľnosť projektu bude po finančnej stránke zabezpečovaný z finančných zdrojov obce t.j. z obecného rozpočtu, ktoré budú základnej škole pridelené. Udržateľnosť projektu predstavuje aj zníženie finančných nákladov na tepelnú energiu. Po  prevádzkovej stránke bude prevádzka zrealizovaného projektu zabezpečovaná technickým pracovníkom základnej školy, ktorý v minimálnom rozsahu bude zabezpečovať obsluhu technologických zariadení zakúpených z projektu. </w:t>
            </w:r>
            <w:r w:rsidRPr="00A65052">
              <w:rPr>
                <w:rFonts w:ascii="Arial Narrow" w:eastAsia="Times New Roman" w:hAnsi="Arial Narrow" w:cs="Calibri"/>
                <w:color w:val="000000"/>
                <w:w w:val="75"/>
                <w:sz w:val="12"/>
                <w:szCs w:val="12"/>
                <w:lang w:eastAsia="sk-SK"/>
              </w:rPr>
              <w:lastRenderedPageBreak/>
              <w:t>Obslužný personál t.j. technický pracovník predstavuje pre žiadateľa finančný náklad  vo výške 632,74 €/rok, ktorý je nižší ako pri obsluhe energetického zdroja na fosílne paliva.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tepel.hospodárstva-Brezová p.Bradlom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35966289 - COFELY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1 078 134,07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súčasnej dobe je mesto zásobované teplom z plynových kotolní umiestnených priamo v intraviláne mesta. V  Brezovej pod Bradlom sú bytové objekty a objekty občianskej vybavenosti zásobované z tepelných zdrojov – plynových kotolní, ktoré dodávajú teplo na vykurovanie a TÚV. Časť kotolní dodáva teplo a TÚV priamo na pripojené objekty, časť dodáva pripojeným objektom teplo na vykurovanie a TÚV nepriamo prostredníctvom odovzdávacích staníc tepla.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Areál kotolne S3 je umiestnený na okraji mesta, výškovo nad úrovňou centra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kotolni S2 sú osadené 3 plynové kotly, 2 s menovitým výkonom 1 250 kW, jeden s výkonom 1 000 kW. V kotolni S3 sú 3 plynové kotly, 2 s menovitým výkonom 1 250 kW a 1 s menovitým výkonom 1 600 kW. V kotolni S4 je osadený 1 kotol s menovitým výkonom 1 250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Problémy ktoré viedli k vypracovaniu projektu: vysoké emisie skleníkových plynov, vysoká energetická nárocnost výroby tepla, nedostatočná účinnosť zariadení, zvyšovanie výrobných nákladov.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 dopad emisií v súcasnej situácii ovplyvnuje nie len obyvatelov sídliska ale aj obyvateľov v príslušnom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Environmentálny prínos sa zabezpecí rozšírením jednej centrálnej kotolne S3 o kotly na biomasu-drevnú štiepku. V kotolni S3 budú osadené 2 ks kotlov na drevnú štiepku – menovitý výkon kotlov 2 x 2 600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Montáž: kotly na biomasu – účinnosť 85%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S3: 2 x 2,6 MW = 5,2 MW/0,85 = 6,12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Demontáž: plynové kotly–účinnosť 84%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S2: 2 x 1,25 MW/0,84 = 2,98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S3: 1 x 1,6 MW/0,84 = 1,9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S4: 1 x 1,25 MW/0,84 = 1,49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6,37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Predpokladaná ročná výroba tepla: 47 963 GJ/rok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biomasy: 45 581 GJ/rok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 zemného plynu: 2 382 GJ/rok.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Ročná spotreba biomasy – drevnej štiepky: 5 643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Ročná spotreba zemného plynu: 85 986 m3/rok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Znižovanie energetickej nárocnosti výroby tepla sa pozitívne premietne do nižších cien tepla pre spotrebitelov,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dôjde k zvýšeniu poctu zamestnancov o 1. Zníženie zataženia životného prostredia bude mat priamy vplyv na zdravie obyvatelstva. Vytvorením stabilného odberatela pre urbariáty a vlastníkov lesov v regióne na dodávku drievnej štiepky sa využije potenciál domácich surovín a podpora podnikatelských subjektov v regióne. Znížia sa emisie skleníkových plynov o 2 598 t/rok (ekv. CO2) a emisie základných znecistujúcich látok o 0,0154 t/rok (ekv. SO2).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1.Realizácia stavebných prác: 05/2010 - 11/2010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stavebné práce, ústredné kúrenie kotolne, vonkajšie rozvody UK, elektro, komíny, zdravotechnika (žiadatel, dodávatel)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2.Nákup technologických zariadení: 05/2010 - 11/2010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kotle na biomasu s príslušenstvom (žiadatel, dodávatel)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Autorský dozor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Kolaudácia a zaciatok prevádzky (12/2010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Kolaudácia kotolní a 72-hodinové testovanie funkcnosti technológie pred spustením prevádzky. Zabezpecuje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žiadatel, dodávatel, projektant.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Zdôvodnenie projektu: vysoké energetické náklady výroby tepla, zastaranost technológie s negatívnym dopadom na životné prostredie, nezamestnanost a nízka kúpyschopnost obyvatelstva nútia znižovat výrobné náklady. Vzniká riziko odpájania sa odberatelov z existujúcich kotolní a individuálne vykurovanie nesleduje negatívne environmentálne dopady.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Vhodnost realizácie projektu potvrdila analýza variantných riešení s nakupovaním drevnej štiepky a súcasným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stavom plynových kotlov. Realizovaný variant sa ukázal najvýhodnejší zo socio-ekonomického ako 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environmentálneho hladiska.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Opodstatnenost projektu preukazuje: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životného prostredia a zdravia obyvatelov v meste znížením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pozitívne socio-ekonomické dopady na obyvatelstvo, vytvorenie 1 nového pracovného miesta, zníženie cien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lepšie využívanie miestnych zdrojov dreva na prípravu štiepok, financné prostriedky nebudú opúštat 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Žiadatel je vlastníkom povolenia na výrobu a rozvod tepla. Spoločnosť Hetech Services a.s. disponuje vysokokvalifikovaným a odborným personálom – Ing. Miroslav Pajchl, Ing. Martin Žigo, Ing. Peter Strýcek, Ing. Ivan Mikúš.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Žiadatel je ekonomicky, financne a personálne stabilnou spolocnostou. Žiadateľ dosahuje obraty na úrovni 10 mil. EUR ročne. Spolocnost Hetech Services, a.s. pôsobí na trhu za účelom prevádzkovania tepelného hospodárstva, výroby a distrubúcie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Financná analýza preukazuje, že centralizáciou kotolne sa budú generovat dostatocné príjmy na pokrytie prevádzkových výdavkov, splácanie úverov ako aj tvorbu zisku. Životnost technológií za predpokladu primeranej údržby sa pohybuje na úrovni 16 a viac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Udržatelnost výsledkov projektu z hladiska dosahovania environmentálnych parametrov je zabezpecená kvalitou nainštalovanej technológie – garantované dodávatelom.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Záporné akumulované peňažné toky v roku 2010 vo finančných tokoch projektu budú vykryté zo zdrojov, ktoré žiadateľ generuje zo svojej celkovej všeobecnej činnosti spojenej s prevádzkou tepelného hospodárstva, výroby a distribúcie tepla. Záporné peňažné toky v prvom roku budú prefinancované vlastnými zdrojmi z celkových príjmov žiadateľa.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objekte ZŠ-Breza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00314412 - Obec Breza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857 190,67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aktuálnych údajov v obci žije celkom 1 568 obyvateľov. Predmetom projektu je zmena palivovej základne v objekte ZŠ s napojením na MŠ. Základnú školu Breza navštevujú nielen deti z našej obce, škola je spádovou aj pre susednú obec Beňadovo. ZŠ Breza navštevuje celkom 302 žiakov.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objekt vykurovaný prostredníctvom kotolne na tuhé palivo. V kotolni sú osadené dva kotle s max. výkonom 2x307 kW a 1x180 kW. Vykurovacia sústava je rozdelená na 3 okruhy: ľavá a pravá strana ZŠ a objekt MŠ. V MŠ je sústava rozdelená na dve vetvy: jedáleň a MŠ. Systém v jedálni je nový (2005), v budove materskej školy je pôvodný (cca 40 rokov). Súčasný stav je z hľadiska súčasných nárokov na tepelnú pohodu prostredia, regulačné možnosti a ekonomickú a hospodársku prevádzku nevyhovujúci. Projektová dokumentácia pre rekonštrukciu bola spracovaná aj na objekt obecnej bytovky, ktorá však nie je predmetom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súčasných nárokov na ochranu životného prostredia je súčasný stav naďalej neudržateľný. Vysoké hodnoty emisií látok poškodzujúcich ovzdušie je potrebné znížiť rekonštrukciou palivovej základne budovy.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Oproti súčasnému stavu sa dosiahne nahradenie fosílnych palív biomasou, optimálny spaľovací proces umožní využiť maximum energie v palive a zníži emisie (hlavne CO2) na minimum; zjednoduší sa prevádzka, ktorá bude plne automatická s občasnou kontrolou. Zrekonštruuje sa zdroj tepla ako aj vykurovacia sústava. Týmto opatrením sa dosiahnu ďalšie úspory energie a komfort vykurovania. V kotolni bude inštalovaný nový systém merania a regulácie, ktorý bude zabezpečovať hospodárnu prevádzku nového zdroja tepla v obdobiach, kedy nie je potrebný plný výkon kotolne. Výsledkom projektu bude 1 aktivita zameraná na zmenu palivovej základne energetických zdrojov v prospech využívania obnoviteľných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dôjde k nahradeniu pôvodného kotla na kotle na biomasu s celkovým výkonom 1 x 150 kW a 1 x 500 kW. Týmito opatreniami sa zabezpečí napĺňanie stratégie trvalo udržateľného rozvoja (TUR) a naplnia sa environmentálne ukazovatele pre ochranu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Informačné a propagačné činnosti budú slúžiť ako informačná činnosť pre obyvateľov obce a jej širšieho okolia, podporí sa tým tiež ekologické povedomie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projektu zrealizované verejné obstarávanie. V druhej etape projektu sa zrealizuje rekonštrukcia zdroja tepla a napojenie na vnútorné rozvody v ZŠ a MŠ.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Obecná bytovka, aj keď je zahrnutá v projektovej dokumentácii, nie je predmetom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investičnej časti projektu: zdroj tepla/kotly; technológia zdroja tepla, ohrev TV; elektroinštalácia, MaR; stavebné úpravy kotolne a skladu drevnej štiepky, napájací uzol v objekte jedálne. Pre napojenie MŠ sa neplánuje výstavba vonkajších rozvodov, použijú sa existujúce. Dĺžka realizácie projektu sa odhaduje na 18 mesiacov. V ZŠ budú osadené 2 ks teplovodných kotlov pre spaľovanie drevnej štiepky, s celkovým výkonom 650 kW. Pôvodné kotle v ZŠ budú zlikvidované. Indikátory - 2 ks kotlov, kapacita skladu - 150 m3. Riadenie a monitoring projektu bude vykonávať externý pracovník. Kontrolu projektu a internú finančnú kontrolu bude zabezpečovať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paliva pre inštalované kotle bude dodávateľsky, na základe uzavretých zmlúv. Nákupom biomasy od domácich výrobcov sa zvýši energetická samostatnosť SR a znížia sa náklady na vykurovanie. Súčasťou zariadenia bude nainštalovaný odlučovač pevných častíc a merač emisií.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súčasnú východiskovú situáciu - zlý technický stav súčasného technologického zariadenia zdroja tepla, jeho nízku účinnosť, vysoké náklady na energie a strategickú dôležitosť pre obce je navrhnuté riešenie jedno z najvhodnejších a najefektívnejších.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Použité zariadenia budú mať atest podľa predpisov platných v Slovenskej republike. Montážne práce budú vykonané v súlade s vyhl. 59/1982 a vyhl. 374/1990 SÚBP § 86 a 92. Sklad paliva bude technologicky riešený v súlade s vyhláškou SÚBP a BÚ č.93/1985 Z.z.</w:t>
            </w:r>
            <w:r w:rsidRPr="00A65052">
              <w:rPr>
                <w:rFonts w:ascii="Arial Narrow" w:eastAsia="Times New Roman" w:hAnsi="Arial Narrow" w:cs="Calibri"/>
                <w:color w:val="000000"/>
                <w:w w:val="75"/>
                <w:sz w:val="12"/>
                <w:szCs w:val="12"/>
                <w:lang w:eastAsia="sk-SK"/>
              </w:rPr>
              <w:cr/>
              <w:t>Palivom pre kotle budú drevné štiepky s výhrevnosťou cca 12 MJ/kg. Alternatívnym palivom sú peletky, resp.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Vykurovacia sústava bude izolovaná proti tepelným stratám. Prevádzku kotla zabezpečuje vlastná automatika, ktorá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súčasťou dodávky kotla (automatická prevádzka kotolne, regulácia vykurovania, prevádzkové stavy, signalizácia, havarijné stavy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Budúcu prevádzku je možné považovať za prevádzku s občasným dohľadom. Súčasťou zariadenia bude nainštalovaný odlučovač pevných častíc a merač emisií čím sa zabezpečí trvalá kontrola dopadu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teda tak ekonomická, ako aj ekologická.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bude prevádzka vykurovania objektu naďalej v pôsobnosti obce Breza. Personálne zabezpečenie prevádzky bude i naďalej riešené z vlastných zdrojov obce. Vyhradené technické zariadenia budú prekontrolované Technickou inšpekciou a odborným pracovníkom podľa typu zariadenia, ktorý o priebehu prehliadky vykoná písomný dokument. Obsluha zariadenia musí byť odborne spôsobilá v zmysle SÚBP č.25/1984 Z.z. v platnom znení. Súčasní pracovníci obce sú osobami spôsobilými na výkon danej činnosti a po absolvovaní riadneho zaškolenia budú oprávnení túto činnosť vykonávať.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zabezpečenie prevádzky bude realizované zo zdrojov obce a keďže sa predpokladajú úspory pri výrobe a distribúcii tepla a tým nižšie náklady na prevádzku, projekt bude finančne udržateľný. Podľa výsledkov preukázania ekonomickej udržateľnosti prevádzky projektu je prevádzka nových zariadení z dlhodobého hľadiska udržateľná aj finančne.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NFP24130120140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v ob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00311588 - Obec Horné Srnie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504 839,35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vykurovanie a ohrev TUV v základnej škole, v materskej škôlke a v objekte zdravotného strediska. Všetky objekty patria do vlastníctva obce a majú vlastný zdroj tepla. Inštalovaný počet kotlov na plyn v týchto objektoch je 5 kotlov, ktoré tvoria celkový tepelný výkon 638 kW, 706 kW tepelný príkon, vyrobia 1531,2 tis. kW tepla, načo spotrebujú 168432 m3 zemného plynu ročne a vyprodukujú 318,612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života obyvateľov, návštevníkov našej obce a celej spoločnosti. V minulosti sme nedokázali prefinancovať modernizáciu celého vykurovacieho systému v týchto objektoch.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Celkovo bude inštalovaných 10 solárnych panelov o ploche 24,0m2, 8 tepelných čerpadiel o výkone 264 kW, čo zabezpečí zníženie ročnej spotreby ZPN v riešených objektoch na 6478m3 a zníženie vyprodukovaných emisií CO2 na 12,254 t/r. Realizáciou projektu dôjde k redukcii spotreby ZPN, ako aj k redukcii emisií ako základných znečisťujúcich látok o 93,55 %, tak aj skleníkových plynov (CO2) o 96,15 % oproti pôvodnému stavu. Po ekonomickej stránke sa jedná o úsporu až 60 -70 % nákladov za energiu. Výsledok projektu bude mať pozitívny vplyv na kvalitu života obyvateľov a návštevníkov našej obce. Po realizácii projektu predpokladáme vykonávať údržbu a servis zakúpených technológií v pravidelných intervaloch v súlade s odporúčaniami projektanta.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starostu p. Ing. Jozefa Kristína a zamestnancov obecného úradu Horné Srnie.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obec nebude z vlastných a úverových zdrojov daný projekt realizovať, a tým sa nedosiahnu energetické úspory vykurovacieho systému v objektoch obce Horné Srnie, s tým súvisiace zlepšenie stavu ŽP, neznížime emisie skleníkových plynov a nezvýšime využitie obnoviteľných zdrojov energie. Navrhnuté technické riešenie bude spĺňať náročné požiadavky na potrebné technické normy. Celkovo bude inštalovaných 10 solárnych panelov o ploche 24,0m2, 8 tepelných čerpadiel o výkone 264 kW, čo zabezpečí zníženie spotreby ZPN, ako aj zníženie emisií ako základných znečisťujúcich látok o 93,55 %, tak aj skleníkových plynov (CO2) o 96,15 % oproti pôvodnému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Horné Srnie pod vedením starostu p. Ing. Jozefa Kristína spolu so zamestnancami na obecnom úrade má dlhoročné skúsenosti s realizáciou investičných projektov. Z posledných veľkých zrealizovali s dotáciou zo ŠF ROP rekonštrukciu ZŠ v objeme 0,494 mil.Eur, rekonštrukciu MŠ v objeme 0,282 mil.Eur a za pomoci z MŠ SR zastrešenie pavilónu na ZŠ v objeme 92,9 tis.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ktoré vo výške 5% nebude mať negatívny dopad na rozpočet obce. Obec Horné Srnie bude mať v rozpočte každoročne vydelené prostriedky na prevádzku zrealizovaného projektu. Udržateľnosť výsledkov projektu v stanovenom rozsahu a kvalite bude zabezpečovať aj personálne vybavenie OcÚ. Osoby podielajúce sa na realizácii projektu poverené starostom budú dôkladne preškolené. O chod vykurovacieho systému v obci sa stará p. Michálik, ktorý má skúsenosti z danej oblasti. Po realizácii projektu budeme pravidelne vykonávať činnosti údržby a budeme tak predchádzať možným vznikom nepredpokladaných nákladov. Realizácia projektu je v súlade so strategickými a rozvojovými dokumentmi obce, ako je PHSR.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a výstavba distribúcie tep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35880252 - Rimavská energetická,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3 131 160,09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činnosti spoločnosti Rimavská energetická, s.r.o. patrí výroba a distribúcia tepla. Od 1.10.2007 je prevádzkovateľom systému centrálnej výroby a distribúcie tepla v meste Hnúšťa.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prevádzkuje 9 plynových kotolní a 1 centrálnu kotolňu na biomasu. Postupne dochádza k centralizácii systému. V roku 2008 došlo k prepojeniu 2 plynových kotolní s centrálnou kotolňou využívajúcou biomasu a spoločnosť rozšírila svoje pôsobenie aj na zabezpečenie vykurovania hnedého priemyselného parku situovaného v meste Hnúšťa. Vzhľadom k morálnej zastaranosti, fyzickej opotrebovanosti a výške strát rozvodových potrubí je potrebná rekonštrukcia existujúcich rozvodov tepla a výstavba novej distribučnej siete tepla, ktorá zabezpečí zvýšenie efektívnosti distribučnej sústavy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Klimatické podmienky mesta Hnúšťa sú vhodné na využívanie slnečnej energie ako zdroja výroby tepla, preto sa spoločnosť Rimavská energetická, s.r.o. rozhodla inštalovať v meste slnečné kolektory. Dodávka tepla je determinovaná klimatickými podmienkami, ktoré sú stanovené takto: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priemerná teplota vzduchu vo vykurovacom období (VO) 3°C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stredná denná teplota pre začiatok/koniec VO 13°C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dĺžka VO 221 dní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rekonštrukcie a výstavby potrubného rozvodného systému je minimalizovanie strát pri distribúcii tepla, zvýšenie komfortu prevádzky pre spotrebiteľov a nárast novo napojených obytných domov. Inštaláciou slnečných kolektorov, rekonštrukciou starých a výstavbou nových tepelných rozvodov sa zníži tvorba emisií,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SO2 o 0,013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CO2 o 2624,172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Využitím solárnej energie, rekonštrukciou a výstavbou novej distribučnej siete tepla sa ďalej dosiahne zvýšenie podielu výroby energie z obnoviteľných zdrojov energie o 10 454 GJ, zvýšenie inštalovaného príkonu zdroja na obnoviteľné zdroje energie o  1,121 MW a napojenie 27 obytných domov na novú distribučnú sieť tepla. Rekonštrukciou a výstavbou rozvodového potrubného systému sa plánuje zníženie spotreby energie a tým zvýšenie energetickej efektívnosti v spoločnosti Rimavská energetická,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Popri spomenutých výsledkoch projektu, bude mať projekt pozitívny dopad aj na zvýšenie konkurencieschopnosti spoločnosti Rimavská energetická, s.r.o., využitím novodobých technických zariadení na získavanie energie, nielen zo zemného plynu a biomasy, ale aj zo slnečnej energie.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bude realizovaný v období od 04/2010 do 10/2011 (19 mesiacov) prostredníctvom 2 aktivít – výstavby a rekonštrukcie rozvodov a inštalácie slnečných kolektorov.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a výstavba rozvodov tepla je navrhnutá v troch vetvách (Centrum, Juh, Sever). Spočíva vo výmene klasického potrubného systému za predizolovaný potrubný systém, ktorý je riešený ako bezkanálový. Výstavba novej distribučnej siete tepla sa uskutoční na uliciach Clementisova a Školskej. Dosiahne sa ňou prepojenie existujúcich plynových kotolní s odovzdávacou stanicou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slnečných kolektorov bude prebiehať súbežne s rekonštrukciou a výstavbou rozvodového systému. Zavedené budú tri druhy kolektorových polí a to v počte 4, 12 + 24 kusov. Celkový počet inštalovaných slnečných kolektorov bude 352  s minimálnym ročným tepelným výkonom 1 395,57 GJ. Napojených bude 27 obytných domov.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je možné uskutočniť mimo vykurovacieho obdobia v jednej etape. V dôsledku náročnosti stavby však môže vzniknúť požiadavka na postupné uvádzanie stavby do realizácie. Realizáciu projektu bude zabezpečovať projektový tím: Mgr. Ivan Ďuďák; Ing. Marián Michalík; Miroslava Pačesová.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rozvodový systém je pre vysoké straty (viac ako 20%) nevyhovujúci na ďalšie používanie. Nepriaznivý stav tepelných rozvodov je zapríčinený ich predimenzovanosťou a technickým stavom. Výroba tepla zo zemného plynu sa vzhľadom na jej nepriaznivý environmentálny vplyv – vysoká produkcia emisií, stala neudržateľnou. Preto sa spoločnosť rozhodla pre diverzifikáciu energetických nosičov a technológií výroby tepla z plynu na slnečnú energiu. Pri realizácii projektu bude spoločnosť vychádzať z doterajších skúseností s výstavbou biomasového kotla z roku 2008, kedy 1x uviedla do chodu výrobu tepla z OZE.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neefektívnosti, nespoľahlivosti súčasných rozvodov sa spoločnosť podujala vykonať nevyhnutnú rekonštrukciu existujúcej distribučnej siete a výstavbu novej distribučnej siete, ktorá zabezpečí zefektívnenie dodávky tepla pre novo napojených obyvateľov.  Výstavbou novej siete tepelných rozvodov získa spoločnosť Rimavská energetická, s.r.o. ďalšie odbytiská vyrobeného tepla a tým zvýši podiel využívanej tepelnej energie z obnoviteľných zdrojov o 10 454 GJ. Spôsobilosť spoločnosti realizovať projekt vyplýva z rozhodnutia URSO o povolení výroby a rozvodu tepla č. 2007T 0373.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výstupov projektu bude zaistené prostredníctvom vedenia spoločnosti Rimavská energetická, s.r.o. a projektovým tímom.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úspešnom ukončení projektu sa okamžite prejavia výsledky novovybudovanej technológie slnečných kolektorov, zrekonštruovaných a novovybudovaných rozvodov tepla. Realizáciou projektu sa dosiahne zvýšenie produkcie tepla z OZE. Výstavbou novej siete rozvodov sa zvýši počet napojených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Trvalá udržateľnosť výsledkov projektu bude zabezpečené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produkcie tepla z obnoviteľných zdrojov energie o 10 454 GJ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strát v tepelných rozvodoch o 20 %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počtu odberateľov tepla napojených na novovybudovanú distribučnú sieť tepla o 27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starostlivosťou o životné prostredie za pomoci ročného zníženia CO2 o 2624,172 t/rok a SO2 o  0,013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vyššej hospodárnosti a efektívnosti výroby a distribúcie tepla z čoho vyplýva pokles ceny tepla pre konečných spotrebiteľov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vykonanej finančnej analýzy vyplýva, že projekt získaním NFP bude vytvárať kladné finančné toky počas rokov plnej prevádzky novoinštalovaných slnečných kolektorov a dokáže tak postupne pokryť vysoké investičné a prevádzkové náklady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 KD, MŠ,OÚ- Okrúhle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00330868 - Okrúhle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578 882,47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Okrúhle sa nachádza v okrese Svidník, Prešovský samosprávny kraj. Budova s dvorom, ktoré sú predmetom projektu ležia na parcelách 50/2, 50/11, 50/12. Budova má súpisné číslo 131.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Súčasné vykurovanie budovy je na tuhé palivo, výkon kotla 253 kW. Systém vykurovania zostarol a časté poruchy vedú k mnohým odstávkam systému  v časoch pracovnej doby, kedy dochádza k rapidnému zníženiu pracovných podmienok a opravy sa realizovali zdlhavo a často neodborne. Spracovaná projektová dokumentácia navrhuje stavebné úpravy na inštaláciu kotlov na biomasu a dokompletizovani celého systému vykurovania a taktiež výmenu okien pre zvýšenie energetickej efektívnosti a </w:t>
            </w:r>
            <w:r w:rsidRPr="00A65052">
              <w:rPr>
                <w:rFonts w:ascii="Arial Narrow" w:eastAsia="Times New Roman" w:hAnsi="Arial Narrow" w:cs="Calibri"/>
                <w:color w:val="000000"/>
                <w:w w:val="75"/>
                <w:sz w:val="12"/>
                <w:szCs w:val="12"/>
                <w:lang w:eastAsia="sk-SK"/>
              </w:rPr>
              <w:lastRenderedPageBreak/>
              <w:t xml:space="preserve">zníženie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ma vysoké energetické straty a zlepšenie tohto stavu je prioritou zvýšenia efektívnosti využívania finančných zdrojov na jej prevádzku, ktoré budú môcť byť využité na iné účely, podľa potrieb obce. Systém vykurovania je nevyhovujúci, keďže zaťažuje životné prostredie a má vysoké prevádzkové výdavky.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nevyhovujúci stav vytvára mnohé environmentálne, ekonomické a sociálne problémy: vysoká spotreba vstupnej energie, vysoké hodnoty emisií a skleníkových plynov, vysoké náklady na vykurovanie.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aktivít projektu dosiahneme naplnenie týchto výsledkových a dopadových ukazovateľov: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aktivít zameraných na zmenu palivovej základne energetických zdrojov v prospech využívania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obnoviteľných zdrojov, prostredníctvom ktorých je dosiahnuté znižovanie emisií skleníkových plynov spolu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znižovaním emisií základných znečisťujúcich látok v oblasti výroby tepla - 1 (počet)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emisií SO2- 0,963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Zníženie emisií skleníkových plynov prepočítaných na CO2- 81,951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podielu výroby energie z obnoviteľných zdrojov- 88,10 (MWh/rok)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inštalovaného príkonu zdroja na obnoviteľný zdroj energie- 0,18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inštalované 2 kotly o výkone 2 x 90 kW, taktiež bude obstaraná špeciálna a prepravná technika - štiepkovač, traktor, čelný nakladač a tandemový sklápač. Projektom sa dosiahne úspora energií 17%.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podporí snahu  na realizáciu projektov s rovnakým alebo podobným zámerom, keďže predkladaný projekt bude podkladom a motiváciou pre iné obce. Viacero obcí svidníckeho okresu nemá skúsenosti s realizáciou podobných projektov a informácie získane z tohto projektu budú mať pre nich značnú hodnotu.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projektu budú realizované následovné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Rekonštrukcia a modernizácia kotolne obecnej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zhotoviteľ,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Výstavba zásobárne štiepky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zhotoviteľ,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Zníženie energetickej náročnosti obecnej budovy – výmena okien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Organizačné a technické zabezpečenie aktivity: projektový manažér, </w:t>
            </w:r>
            <w:r w:rsidRPr="00A65052">
              <w:rPr>
                <w:rFonts w:ascii="Arial Narrow" w:eastAsia="Times New Roman" w:hAnsi="Arial Narrow" w:cs="Calibri"/>
                <w:color w:val="000000"/>
                <w:w w:val="75"/>
                <w:sz w:val="12"/>
                <w:szCs w:val="12"/>
                <w:lang w:eastAsia="sk-SK"/>
              </w:rPr>
              <w:lastRenderedPageBreak/>
              <w:t>zhotoviteľ,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Obstaranie špeciálnej a prepravnej  techniky – štiepkovač, nakladač, traktor a príves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dodávateľ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a inžinierske práce - autorizovaný architekt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osoba spôsobilá na výkon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Externý projektový manažment - externý projektový manažér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03/2009 - 12/2010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Predprojektova etapa zahŕňa PD a štúdiu.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trvanie 22 mesiacov a negeneruje príjmy.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vychádza zo súčasného nevyhovujúceho  technického stavu systému vykurovania a nutnosť riešenia zmeny palivovej základne z tuhého paliva (v prevádzke viac ako 40rokov) na biomasu.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Pôvodná kotolňa bude zasanovaná. Na jej miestebude postavená nová kotolňa na parametre stavby vyhovujúcej STN pre vykurovanie biomasou. Lokalita umiestnenia stavby ostáva pôvodná po zasanovaní kotolne na tuhé palivo. Ostatné územie je bez zmien. Nedostatkom lokalizovania tejto budovy je, že v prípade nadmerných zrážok v blízkosti prítomný kanál vylieva vodu do okolia a zaplavuje územie pri kotolni. Nové riešenie je posilnené zvýšenou výškou podlahy do polohy min. 30 cm nad jestvujúci terén.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dosiahneme energetické zefektívnenie prevádzky, ekologizáciu výroby tepla – vlastná výroba biomasy, zníženie emisií o 79%, zabezpečíme úsporu nákladov a odstránime stav, ktorý by mohol ohroziť alebo obmedziť fungovanie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bude obec Okrúhle. Z prevádzky nebudú generované žiadne príjmy, výsledky budú využívané výlučne pre potreby obce. Potrebná spôsobilosť – kuričský preukaz.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projektu je žiadateľ obec Okrúhle, obyvatelia obce a žiaci MŠ.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Finančné hľadisko udržateľnosti projektu – projekt negeneruje príjem, žiadateľ bude udržateľnosť výsledkov projektu zabezpečovať z vlastných rozpočtových zdrojov -  z priamych podielových daní.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Prevádzkové hľadisko udržateľnosti projektu – energetické vstupy zabezpečíme špeciálnou dopravnou a manipulačnou technikou, dodávky dreva budú realizované zmluvným dodávateľom. Pre prevádzku bude vytvorené 1 pracovné miesto. Tento pracovník bude zodpovedný za manipuláciu s kotlami a taktiež bude zodpovedný za dodávky </w:t>
            </w:r>
            <w:r w:rsidRPr="00A65052">
              <w:rPr>
                <w:rFonts w:ascii="Arial Narrow" w:eastAsia="Times New Roman" w:hAnsi="Arial Narrow" w:cs="Calibri"/>
                <w:color w:val="000000"/>
                <w:w w:val="75"/>
                <w:sz w:val="12"/>
                <w:szCs w:val="12"/>
                <w:lang w:eastAsia="sk-SK"/>
              </w:rPr>
              <w:lastRenderedPageBreak/>
              <w:t>drevnej štiepky t.j. paliva. Počas obdobia prevádzky budú pravidelne prebiehať opravy a údržba kotolne, techniky a príslušných technológií. Technologické zariadenie a vybavenie kotolne, bude plne automatické, vybavené mikroprocesorovým riadením všetkých riadiacich a kontrolných činností s výstupom na PC.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analýza – Pre predkladaný projekt nebola vypracovaná FA. K projektu predkladáme preukázanie ekonomickej udržateľnosti prevádzky pri projektoch negenerujúcich príjmy.  Príloha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období rokov 06-08 dosahovala kladný HV, hospodári s dobrou finančnou disciplínou,  je finančne stabilná, závislá jedine na štruktúre a časovom pláne napĺňania rozpočtových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objekte KS centra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00314901 - Mesto Tvrdošín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433 775,91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Tvrdošín leží v Žilinskom kraji. Mesto Tvrdošín sa nachádza na Strednom Slovensku v severovýchodnej časti Žilinského kraja na juhovýchodnom cípe Oravskej kotliny. Mesto sa rozkladá v údolí pri sútoku medzi riekou Oravou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Oravicou. Projekt je zameraný na objekt kultúrno spoločenského centra na Farskej ulici č. 86 v Tvrdošíne. V Tvrdošíne žije 9 397 obyvateľov (údaj k 31.12. 2008). Tvrdošín je ako okresné mesto kultúrnym centrom celého okresu (35 864 obyvateľov) a objekt je k dispozícii všetkým občanom mesta ako aj okresu.. V súčasnosti je objekt vykurovaný prostredníctvom kotolne na tuhé palivo (koks). V kotolni sú nainštalované dva kusy kotlov s výkonom 1 x 175 kW, 1 x 250 kW. Regulácia teploty je manuálna. Vykurovacia sústava je jednookruhová s plechovými článkovými vykurovacími telesami bez termostatických ventilov. Vek vykurovacej sústavy je 40rokov. Existujúci spôsob vykurovania je z hľadiska súčasných nárokov na tepelnú pohodu prostredia, regulačné možnosti a ekonomickú a hospodársku prevádzku nevyhovujúci. Existujúci zdroj tepla má nízku účinnosť, dochádza k vysokým prevádzkovým nákladom a tvorbe emisií.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Oproti súčasnému stavu nastane: optimálny spaľovací proces umožní využiť maximum energie v palive a zníži emisie; ekvitermná regulácia zdroja tepla zníži celkovou spotrebu tepla. V rámci rekonštrukcie dôjde k výmene pôvodného zdroja tepla a celej vykurovacej sústavy za nové. Výmena vykurovacej sústavy je nevyhnutná z technického hľadiska pre realizáciu projektu. Výsledkom projektu bude 1 aktivita zameraná na zmenu palivovej základne energetických zdrojov v prospech využívania obnoviteľných zdrojov a zvýšený inštalovaný výkon zariadenia zodpovedajúci obnoviteľným zdrojom energie 0,243 MW. Očakávanými dopadmi projektu do roku 2016 sú zvýšený podiel výroby energie z obnoviteľných zdrojov   z 0 na 161,9  MW/rok a zvýšený inštalovaný príkon zdroja na obnoviteľný zdroj energie na  0,243 MW. Súčasne do roku 2016 dôjde k zníženiu emisií SO2 na 0,053 t/rok a zníženiu emisií skleníkových plynov prepočítaných na CO2 na 0,69 t/rok. Po realizácii projektu sa zvýši o 100% inštalovaný výkon obnoviteľného zdroja energie a zároveň príde k úsporám energie o 194 GJ/rok.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3 hlavné aktivity. Aktivita; Aktivita 1 Projektová dokumentácia; Aktivita  2 Realizácia stavby; Aktivita 3 Stavebný dozor. VO a výber dodávateľov je súčasťou riadenia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zdroj tepla bude osadený 1ks teplovodného kotla HERZ typ Firematic BioControl 150 De Luxe s výkonom 45-150 kW na spaľovanie biomasy – drevnej štiepky a 1 ks teplovodného kotla firmy HERZ typ Peletstar BioControl compact 60 s výkonom 11,8-62,5 kW na spaľovanie drevných peletiek. V prevádzke bude vždy kotol Firematic na spaľovanie drevnej štiepky. Druhý kotol (Peletstar na drevné peletky) bude slúžiť ako záložný zdroj tepla pre temperovanie objektu v prípade poruchy hlavného kotla. Uvedené palivo nie je definované ako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teplovodnej kotolne je navrhnuté automatické s občasnou kontrolou a údržbou. Automatická prevádzka kotlov je zabezpečená vlastnou automatikou, ktorá je súčasťou dodávky kotlov. Bude vybudovaný sklad paliva na drevnú štiepku s kapacitou 29m3 a sklad na drevné palateky s kapacitou 2m3. V projekte bude vymenená celá vykurovacia sústava a pôvodné vykurovacie telesá budú vymenené za nové s nainštalovanými termostatickými ventilmi.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súčasnú východiskovú situáciu - zlý technický stav súčasného technologického zariadenia zdroja tepla je navrhnuté riešenie jedno z najefektívnejších. Použité zariadenia budú mať atest podľa predpisov platných v Slovenskej republike. Návrh inštalovaného zariadenia je vypracovaný predovšetkým podľa STN EN 12828. Montážne práce budú vykonané v súlade s vyhl. 59/1982 a vyhl. 374/1990 SÚBP § 86 a 92. Sklad paliva bude technologicky riešený v súlade s vyhláškou SÚBP a BÚ č.93/1985 Z.z. Palivom pre kotle budú drevná štiepka s výhrevnosťou cca 10 MJ/kg (záložný kotol) drevné peletky s výhrevnosťou cca 16 MJ/kg. Obsluha zariadenia musí byť odborne spôsobilá v zmysle SÚBP č.25/1984 Z.z. v platnom znení.  Pre mesto, ako prevádzkovateľa,  vyplýva povinnosť zabezpečenia riadneho zaškolenia  súčasných pracovníkov. Mesto má s prevádzkovaním kotolne viacročné skúsenosti. Súčasní pracovníci po absolvovaní riadneho zaškolenia budú oprávnení túto činnosť vykonávať naďalej. Mesto má bohaté skúsenosti s realizáciu a kontrolou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inštalovaná nová technológia kotolne a vybudovaný sklad na štiepku a peletky v objekte kultúrno spoločenského centra v meste Tvrdošín.  Po ukončení aktivít bude prevádzka vykurovania objektu naďalej v pôsobnosti mesta Tvrdošín. Personálne zabezpečenie prevádzky bude i naďalej riešené z vlastných zdrojov mesta. Nakoľko projekt nevyžaduje žiadne dodatočné náklady pre obyvateľov mesta je zrejmé, že projekt nebude mať dopad na zhoršenie sociálnej situácie miestneho obyvateľstva.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zabezpečenie prevádzky, realizované zo zdrojov mesta, je udržateľné.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KOTOLŇA NA SPAĽOVANIE BIOMASY-ZŠ a MŠ Krivany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00327298 - Obec Krivany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417 490,72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situovaný v obci Krivany nachádzajúcej sa v Prešovskom kraji,v okrese Sabinov.Počet obyvateľov obce je v súčasnosti 1147.Súčasné využitie objektu má verejný význam,nachádza sa tu základná a materská škola. Všetky priestory objektu sú vykurované z centrálnej kotolne na tuhé  palivo prostredníctvom kotlov na uhlie s výkonom 930 KW situovanej v zariadení.Prevádzka tohto vykurovacieho systému je vplyvom opotrebenia s dobou používania  viac ako 20 rokov vysoko nehospodárna.Ročná spotreba tepla činí 1459,8 GJ/rok.Súčasný systém vykurovania je sprevádzaný častou poruchovosťou a prostriedky na jeho častú opravu sú finančnou záťažou pre rozpočet obce.Preto je ekonomicky neudržateľné ďalšie prevádzkovanie tohto 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 problém objektu spočíva vo vysokej zaťaženosti životného prostredia emisiami znečisťujúcich látok, najmä počas vykurovania v zimných mesiacoch. Za posledné 3 roky boli priemerné hodnoty emisií znečisťujúcich látok na následovnej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TZL-0,1t/rok;SO2-1,21t/rok;NO2-0,73t/rok;CO-0,22t/rok. Výmena tepelných rozvodov v rámci projektu je z technického hľadiska nevyhnutná vzhľadom na ich vek, opotrebovanosť i technický stav.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environmentálneho hľadiska sa ekologizáciou vykurovacieho systému so zariadením na spaľovanie biomasy dosiahne pozitívny efekt v znížení emisíí  základných znečisťujúcich látok a skleníkových plynov vznikajúcich pri spaľovaní vyjadrený  hodnotovými ukazovateľmi produkcie ročných emisií znečisťujúcich látok. Zmenou palivovej základne z uhlia na drevnú štiepku budú dosiahnuté nasledovné maximálne hodnoty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TZL- 0,04 t/rok,SO2 -0,00 t/rok,NO2-0,25 t/rok,CO -0,00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Podstatná zmena po realizácií projektu nastane z ekonomického pohľadu,vzhľadom na zníženie palivových nákladov,nákladov na opravu,správu a údržbu prevádzky vykurovacieho zariadenia na biomasu.Ročná úspora prevádzkových nákladov bude predstavovať 5 457 €.Z energetického hľadiska sa zabezpečí zvýšenie energetickej efektívnosti kvantifikovaná ročnou úsporou tepelnej energie v množstve 859.8 GJ , zvýšenie účinnosti tepelného zdroja o 13% a zvýšenie podielu výroby tepelnej energie z obnoviteľných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Sociálny pozitívny efekt bude realizáciou projektu </w:t>
            </w:r>
            <w:r w:rsidRPr="00A65052">
              <w:rPr>
                <w:rFonts w:ascii="Arial Narrow" w:eastAsia="Times New Roman" w:hAnsi="Arial Narrow" w:cs="Calibri"/>
                <w:color w:val="000000"/>
                <w:w w:val="75"/>
                <w:sz w:val="12"/>
                <w:szCs w:val="12"/>
                <w:lang w:eastAsia="sk-SK"/>
              </w:rPr>
              <w:lastRenderedPageBreak/>
              <w:t>vyplývať zo skvalitnenia životného prostredia obyvateľov okolia objektu základnej a materskej školy ,zamestnancov,žiakov a detí,vrátane zlepšenia ich zdravia.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Krivany bude realizovať projekt zahŕňujúci uvedené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1.Stavebné úpravy kotolne a strojovne:Tvoria zemné  práce - 80 m3,zakladanie betónu - 6,3 m3,budovanie zvislých a vodorovných konštrukcií,úpravu povrchov, podláh a osadení s výmerou 847 m2, rekonštrukčné ostatné práce, sanačné a hydroizolačné opatrenia a dokončovacie práce.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2.Modernizácia a rekonštrukcia vykurovacieho systému v kotolni a strojovni objektu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Pozostáva z montáže  kotla  a  jeho príslušenstva v kotolni, zariadenia strojovne,zdravotechniky,rozvodu potrubia v kotolni a strojovni  a tlakových skúšok-212 m, montáže tepelnej izolácie,armatúr a demontáže starej technológie.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3.Montáž elektroinštalácie kotolne: rozvádzačov,káblov,ističo</w:t>
            </w:r>
            <w:r>
              <w:rPr>
                <w:rFonts w:ascii="Arial Narrow" w:eastAsia="Times New Roman" w:hAnsi="Arial Narrow" w:cs="Calibri"/>
                <w:color w:val="000000"/>
                <w:w w:val="75"/>
                <w:sz w:val="12"/>
                <w:szCs w:val="12"/>
                <w:lang w:eastAsia="sk-SK"/>
              </w:rPr>
              <w:t>v,zásuviek,svietidiel,vypínačov</w:t>
            </w:r>
            <w:r w:rsidRPr="00A65052">
              <w:rPr>
                <w:rFonts w:ascii="Arial Narrow" w:eastAsia="Times New Roman" w:hAnsi="Arial Narrow" w:cs="Calibri"/>
                <w:color w:val="000000"/>
                <w:w w:val="75"/>
                <w:sz w:val="12"/>
                <w:szCs w:val="12"/>
                <w:lang w:eastAsia="sk-SK"/>
              </w:rPr>
              <w:t>4.Vybudovanie  teplovodnej prípojky pre telocvičňu: demontáž starého potrubia,rozvod vonkajšieho teplovodného potrubia-134m.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všetkých prác sa  bude realizovať dodávateľskou spoločnosťou  vybranou vo verejnom obstarávaní (viď príloha k verejnému obstarávaniu). Implementáciu projektu zabezpečí firma so skúsenosťami s implermentáciou investičných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Pôvodný tepelný zdroj - kotol na tuhé palivo dosiaľ neprešiel žiadnou významnou rekonštrukciou a je z hľadiska morálneho a fyzického opotrebovania nehospodárne dodatočne vkladať finančné prostriedky na takúto rekonštrukciu. Zlý technický stav kotla vyplýva z jeho 20 ročnej doby používania. Preto je z tohto pohľadu vhodné jeho nahradenie novým výkonnejším kotlom na biomasu .Ekologická potreba realizácie projektu je podložená porovnaním hodnôt emisií znečisťujúcich látok pôvodného a nového vykurovacieho systému. Z neho vyplýva jednoznačná vhodnosť zmeny palivovej základne a tepelného zdroja pre zlepšenie stavu životného prostredia obce. Prevádzkovateľom objektu základnej a materskej školy je obec Krivany, ktorá zabezpečuje v tomto zariadení výchovné a vzdelávacie potreby mladej generácie a realizáciou projektových aktivít dosiahne zvýšenie ich kvality . Preto aj z tohto sociálno-spločenského pohľadu má projekt opodstatnenie na svoju realizáciu.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obce Krivany na realizáciu projektu vyplýva  z titulu jej zriaďovateľskej funkcie k predmetu projektu a povinnosti  hospodárneho nakladania s jeho majetkom.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projektu je zabezpečená počas celej doby životnosti vykurovacieho systému. Z environmentálneho hľadiska je udržateľnosť podmienená  dodržaním emisných hodnôt ,ktoré budú pravidelne monitorované a   vykurovací systém bude podliehať pravidelnej údržbe.Správne fungovanie vykurovacieho zariadenia  garantuje neutrálny vplyv emisií skleníkových plynov (CO2,NH4) na zmeny globálnej klímy.  Ekonomická udržateľnosť efektívnosti systému bude determinovaná lokálnymi vplyvmi na trhu s biomasou a ponukou  drevnej štiepky v priateľnej cene a kvalite, pokračovaním následných opatrení na zvyšovanie energetickej efektívnosti objektu a dodržaním technických požiadaviek pri prevádzke vykurovacieho systému.Pri zabezpečení minimalizácie transportných nákladov na dodávku surovinových zdrojov a predpokladanom znížení energetickej a materiálovej náročnosti vykurovacieho systému je predpoklad na efektívne zhodnotenie vynaložených investičných nákladov a dosiahnutie nižších nákladov na vykurovanie,čo zvýhodňuje tento </w:t>
            </w:r>
            <w:r w:rsidRPr="00A65052">
              <w:rPr>
                <w:rFonts w:ascii="Arial Narrow" w:eastAsia="Times New Roman" w:hAnsi="Arial Narrow" w:cs="Calibri"/>
                <w:color w:val="000000"/>
                <w:w w:val="75"/>
                <w:sz w:val="12"/>
                <w:szCs w:val="12"/>
                <w:lang w:eastAsia="sk-SK"/>
              </w:rPr>
              <w:lastRenderedPageBreak/>
              <w:t>vykurovací systém oproti konvenčným aj z dlhodobého hľadiska.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ZŠ Poloma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00327638 - Obec Poloma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410 687,37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Poloma je jednou z najvyššie položených obcí v Šariši. Obec leží na severo – východnom úpätí Levočských vrchov. Projekt bude realizovaný v budove ZŠ nachádzajúcej sa na parcele číslo 2 katastra obce Poloma, list vlastníctva č. 333. Projekt nebude realizovaný na pozemku ležiacom na tejto parcele, ale iba vo vnútri budovy. Sklad štiepky je voľná plocha vyčlenená z pôdneho fondu na parcele 712/3 katastra obce Poloma, list vlastníctva č. 350. Obec má 947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zdroj tepla pre základnú školu slúži kotol na tuhé palivo, spaľuje hnedé uhlie – kocka, alebo koks. Výkon kotla je 100 kW. Kotol je umiestnený v prehĺbenej časti prístavby a napojený na samostatný komín. V ďalšej časti prístavby je riešený sklad paliva. V objekte je prevedený rozvod tepla bez regulácie na jednotlivých odberných miestach, rozvod je zastaraný z pôvodného riešenia samotiažnej cirkulácie vykurovacieho média.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Budova má vysoké energetické straty, keďže je používaná už viac ako 40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vytvára mnohé environmentálne, ekonomické a sociálne problémy: vysoká spotreba vstupnej energie, vysoké hodnoty emisií a skleníkových plynov, vysoké náklady na vykurovanie, riziko ohrozenia výučby.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dosiahneme: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-zmenu palivovej základne z tuhého paliva na biomasu zavedením technologicky a energeticky efektívneho zariadenia (výkon nového kotla - 90kW)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dodávok paliva obstaraním technológie na spracovanie biomasy - traktor s nakladačom, príves,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energetických strát: výmena vonkajších rozvodov a vykurovacích telies, vyregulovania a termostatizácie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spotreby energie o 12%,zníženie emisií základných znečisťujúcich látok o 58,6% a zníženie emisií skleníkových plynov o 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jedného pracovného miesta pre človeka zo znevýhodnených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Ukazovatele výsledku a dopadu: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 Počet aktivít zameraných na zmenu palivovej základne energetických zdrojov v prospech využívania obnoviteľných zdrojov, prostredníctvom ktorých je dosiahnuté znižovanie emisií skleníkových plynov spolu so znižovaním emisií základných znečisťujúcich látok v oblasti výroby tepla - 1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 - Zníženie emisií SO2 v t/rok - 0,177, Zníženie emisií skleníkových plynov prepočítaných na CO2 v t/rok - 33,763, Zvýšenie podielu výroby energie z obnoviteľných zdrojov v MWh/rok - 52, Zvýšenie inštalovaného príkonu zdroja na obnoviteľný zdroj energie v MW - 0,090.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projektu budú dosiahnuté realizáciou týchto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Rekonštrukcia kotolne ZŠ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zabezpečená zhotoviteľom pod kontrolou stavebného dozoru a starostu obce. Trvanie aktivity je od 02/2010 do 12/2010 t.j. 11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Výstavba skladu drevnej štiepky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zabezpečená zhotoviteľom pod kontrolou stavebného dozoru a starostu obce. Trvanie aktivity je od 02/2010 do 12/2010 t.j. 11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Obstaranie techniky na spracovanie a prepravu drevnej štiepky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zabezpečená dodávateľom techniky pod dohľadom starostu obce. Trvanie aktivity je od 02/2010 do 12/2010 t.j. 11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a inžinierske práce - vypracovanie projektovej dokumentácie autorizovaným architektom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zabezpečenie verejného obstarávania osobou spôsobilou na výkon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Externý projektový manažment - zabezpečenie komplexnej implementácie projektu externým projektovým manažérom so skúsenosťami s implementáciou projektov financovaných z fondov EÚ, vrátane vypracovania monitorovacích správ a žiadostí o platbu.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obdobie realizácie aktivít projektu je 06/2009 až 12/2010.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je nevyhnutná z dôvodu nevyhovujúceho stavu kotolne, rozvodov a vykurovacích telies. Problematické je taktiež vyregulovanie a termostatizácia tepla v objekte. Budova je využívaná už viac ako 40 rokov a súčasný systém vykurovania na tuhé palivo je zastaralý a zhoršuje kvalitu vzduchu 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je vynútené z ekonomickej a ekologickej výhodnosti výroby tepla. Hlavné technologickoekonomické výhody novej kotolne na spaľovanie drevnej štiepky: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1.optimalizácia výkonu kotolne na potrebu zásobovaného objektu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2.automatizácia chodu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3.regulácia dodávania tepla pre objekt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dosiahneme zefektívnenie energetickej prevádzky a racionalizáciu finančných nákladov na prevádzku kotolne a celej budovy. Z hľadiska ochrany životného prostredia projektom okrem sledovaných ukazovateľov naviac dosiahneme 58,6 % zníženie emisií základných znečisťujúcich látok SO 2, zníženie emisií tuhých znečisťujúcich látok o 70 % a zníženie emisií PM2,5 o 70 % a iných.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ma dostatočné personálne zázemie pre realizáciu projektu, pričom za posledné dva roky realizoval projekty, kde budovu školy kompletne zateplil a vymenil okná.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finančného hľadiska bude zabezpečená z vlastných zdrojov žiadateľa. Tieto zdroje sú z podielových daní, ktoré žiadateľ poukazuje na fungovanie a činnosť ZŠ. Projekt nie je zameraný na tvorbu zisku ani na podnikanie a teda negeneruje príjem.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Prevádzková udržateľnosť výsledkov projektu bude zabezpečená pravidelnými a stabilnými dodávkami drevnej štiepky potrebnej ako palivo do kotolne. Táto činnosť bude obsluhovaná a riešená pomocou dopravnej a špeciálnej techniky zakúpenej v rámci projektu (traktor s čelným nakladačom a prívesom, diskový štiepkovač). Na obsluhu tejto techniky bude k dispozícii kvalifikovaný pracovník. Systém vykurovania bude pod kontrolou a dohľadom riadiaceho modulu, ktorý je tiež súčasťou systému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predkladaný projekt nebolo potrebné vypracovať finančnú analýzu, namiesto nej ako prílohu č. 2 predkladáme "Preukázanie ekonomickej udržateľnosti prevádzky pri projektoch, ktoré negenerujú príjmy. Finančná situácia žiadateľa je v posledných troch sledovaných rokoch stabilná a udržateľná a hospodárenie je vyrovnané. Príjmy žiadateľa sú závislé jedine na výbere podielových daní, ktoré tvoria najvýraznejšiu časť príjmov.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rozvodov tepla a zmena palivovej zákl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36311693 - Technické služby mesta Partizánske, spol</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1 599 589,59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Sídlisko Šípok má rozlohu 59 ha a leží v juhovýchodnej časti mesta Partizánske. V roku 2004 malo sídlisko 6 049 obyvateľov žijúcich v 44 obytných blokov. Zásobovanie sídliska teplom je zabezpečované z centrálneho zdroja na báze biomasy a z plynového zdroja situovaného v centre sídliska Šípok. Teplo je primárnym rozvodom dodávané do štyroch výmenníkových staníc – POS1, POS2, SOS3, SOS4. Vo výmenníkových staniciach je centrálna príprava TÚV. Výmenníkové stanice dodávajú teplo pre vykurovanie sekundárnym potrubím s teplotným spádom 90/70</w:t>
            </w:r>
            <w:r w:rsidRPr="00A65052">
              <w:rPr>
                <w:rFonts w:ascii="Arial Narrow" w:eastAsia="Times New Roman" w:hAnsi="Arial Narrow" w:cs="Calibri"/>
                <w:color w:val="000000"/>
                <w:w w:val="75"/>
                <w:sz w:val="12"/>
                <w:szCs w:val="12"/>
                <w:lang w:eastAsia="sk-SK"/>
              </w:rPr>
              <w:t>C a TÚV samostatným potrubím jednotlivým obytným domom a pre verejný sektor.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Plynová kotolňa, primárny a sekundárny rozvod, výmenníkové stanice ako aj rozvody TÚV boli realizované v rokoch 1985 až 1986 a sú za hranicou svojej životnosti so zlým technickým stavom tepelnej izolácie, ktoré spôsobujú veľké tepelné straty rozvodov. Potrubia sú prevažne vedené v neprielezných kanáloch, kratšie úseky v suteréne vykurovaných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Dodávku tepla pre bytový a verejný sektor na Sídlisku Šípok zabezpečuje jeden subjekt, Technické služby mesta Partizánske spol. s r.o. s licenciou na výrobu a rozvod tepla. Licencia mu bola vydaná v zmysle zákona č.70/1998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nahradí jestvujúci plynový zdroj tepla v POS 1 biomasovým kotlom o výkone 3 MW a ročnou výrobou tepla 35 129,97 GJ, komplexne sa zrekonštruujú primárne rozvody tepla, zrušia sa jestvujúce výmenníkové stanice tepla a nahradia sa odovzdávacími stanicami tepla priamo v objektoch spotreby.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navrhnuté technické opatrenia zabezpečia zníženie strát vo výrobe a distribúcii tepla vo výške 17 147 GJ, čo predstavuje úsporu 25,87%.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environmentálneho hľadiska sa dosiahne stav, kedy sa na sídlisku Šípok úplne nahradí výroba tepla z plynu za biomasu, čím sa dosiahne zníženie emisií CO2 o 8101,3 t ročne a SO2 o 120 t ročne. Zo sociálneho a ekonomického hľadiska je prínosom prechodu na biomasu lacnejšia výroba tepla, ktorá sa v konečnom dôsledku odzrkadlí aj v celkovej cene tepla pre konečných odberateľov.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 skúsenosti z projektu budú slúžiť ako príklad efektívneho dosahovania úspor energie a znižovania emisií, ktoré spoločnosť Technické služby mesta Partizánske, spol. s r. o. ďalej využije pri výrobe tepla a TÚV v meste Partizánske.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prebiehať počas 16 mesiacov so začiatkom v júli 2010 a ukončením októbri 2011 prostredníctvom 2 hlavných aktivít – zmenou palivovej základne a rekonštrukciou rozvodov tepla. Projektom sa úplne zruší pôvodná plynová kotolňa umiestnená v priestore POS 1. Všetky plynové kotle budú vyradené z prevádzky a zlikvidované.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zastaranosti a výške strát  rozvodných potrubí bude prevedená komplexná rekonštrukcia rozvodov o celkovej dĺžke 1,864 km, zrušenie výmenníkových staníc a vybudovanie 44 blokových odovzdávacích staníc tepla priamo v objektoch spotreby a prípravy teplej úžitkovej vody. Odovzdávacie stanice budú napojené z hlavného teplovodného rozvodu.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a kontrolu projektu počas jeho realizácie bude pod záštitou projektového manažéra Ing. Tibor Kúdelu. Realizácia projektu bude vykonaná dodávateľským spôsobom víťaznou spoločnosťou  - Intech Slovakia, s.r.o. na základe ukončenej obchodnej verejnej súťaže. Dodávateľskou cestou je riešený aj prísun biomasy do kotla počas prevádzky zariadenia. Prevádzka a údržba kotla a celého systému bude zabezpečovaná vyškolenými pracovníkmi spoločnosti.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zastaraná technológia a nevyhovujúci technický stav systému centrálneho zásobovania teplom v meste je pre ďalšie využívanie sústavy z ekonomických či environmentálnych dôvodov neprijateľné. Pre zlepšenie hospodárskych výsledkov, spokojnosti spotrebiteľov pri zásobovaní teplom a pre zlepšenie environmentálnych ukazovateľov je nevyhnutná komplexná reštrukturalizácia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samotného zdroja na výrobu tepla biomasou kladie veľký dôraz na starostlivosť o životné prostredie. Hlavne čo sa týka monitorovania emisií a likvidáciou odpadov vzniknutých počas prevádzky. Spaľovaný popol bude kontinuálne zbieraný do špeciálne upravených kontajnerov. Stavbou nie sú zvýšené nároky na odber vody ani na kanalizáciu.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plne korešponduje s platnou legislatívou. Znížením využitia uhľovodíkových palív prispeje projekt k naplneniu medzinárodných záväzkov Slovenskej republiky v oblasti zvyšovania podielu využívania obnoviteľných zdrojov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spoločnosti realizovať projekt vyplýva z rozhodnutia ÚRSO o povolení výroby a rozvodu tepla č. 2005T 0057 –. Výroba a rozvod tepla je ako predmet činnosti spoločnosti zapísaný i vo Výpise z Obchodného registra.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svojim charakterom predstavuje energetický zdroj na báze biomasy, pri návrhu ktorého je potrebné rešpektovať bezpečnostné predpisy a technické normy. Z ekonomického hľadiska je prevádzka kotla na spaľovanie biomasy trvalo udržateľná, čo je znázornené vo finančnej analýze pozitívnym cash flow-om. S využitím dotačných zdrojov sa zníži návratnosť investície z viac ako 16 rokov na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udržateľnosť  realizáciou projektu sa dosiahne vyššou hospodárnosťou a efektívnosťou výroby a distribúcie tepla, ktorá sa následne odzrkadlí v poklese ceny tepla pre konečných spotrebiteľov.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Stabilita celého systému výroby tepla a TÚV je podporená dlhodobými zmluvami o odbere. Rovnako dodávka biomasy je zabezpečená zmluvne.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Značnou výhodou realizácie projektu je i jeho environmentálna stránka – úplným eliminovaním produkcie SO2 a CO2.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udržateľnosti výsledkov projektu z finančného hľadiska prispeje taktiež: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prevádzkových nákladov na výrobu energie v dôsledku zníženia energetických strát rozvodov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plynulý odbyt vyrobeného tepla a teplej úžitkovej vody existujúcim a novým odberateľom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starostlivosťou o životné prostredie v zmysle platných právnych predpisov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objekte OÚ a ZŠ-Pčoliné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00323403 - Obec Pčoliné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1 159 465,71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Pčoliné leží v Prešovskom samosprávnom kraji, okrese Snina. Obec je súčasťou Mikroregiónu Pčolinskej a Udavskej doliny v údoliach riek Udava a Pčolinka.  Uvedené údolia sa </w:t>
            </w:r>
            <w:r w:rsidRPr="00A65052">
              <w:rPr>
                <w:rFonts w:ascii="Arial Narrow" w:eastAsia="Times New Roman" w:hAnsi="Arial Narrow" w:cs="Calibri"/>
                <w:color w:val="000000"/>
                <w:w w:val="75"/>
                <w:sz w:val="12"/>
                <w:szCs w:val="12"/>
                <w:lang w:eastAsia="sk-SK"/>
              </w:rPr>
              <w:lastRenderedPageBreak/>
              <w:t>nachádzajú na rozmedzí Bukovských vrchov a Laboreckej vrchoviny.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578 obyvateľov (údaj k 31.12.2008). Projekt rieši zmenu palivovej základne v objekte Základnej školy na biomasu. V súčasnosti sú objekty ZŠ vykurované 2ks kotlov na tuhé palivo (hnedé uhlie) VIHORLAD PK 250 s výkonom 2x290 kW. Existujúci spôsob vykurovania je z hľadiska súčasných nárokov na tepelnú pohodu prostredia, regulačné možnosti a ekonomickú a hospodársku prevádzku nevyhovujúci. Existujúci zdroj tepla má nízku účinnosť, dochádza k vysokým prevádzkovým nákladom a tvorbe emisií. Vypočítané tepelné straty objektov ZŠ: 367kW.</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Oproti súčasnému stavu nastane: optimálny spaľovací proces umožní využiť maximum energie v palive a zníži emisie; ekvitermná regulácia zdroja </w:t>
            </w:r>
            <w:r w:rsidRPr="00A65052">
              <w:rPr>
                <w:rFonts w:ascii="Arial Narrow" w:eastAsia="Times New Roman" w:hAnsi="Arial Narrow" w:cs="Calibri"/>
                <w:color w:val="000000"/>
                <w:w w:val="75"/>
                <w:sz w:val="12"/>
                <w:szCs w:val="12"/>
                <w:lang w:eastAsia="sk-SK"/>
              </w:rPr>
              <w:lastRenderedPageBreak/>
              <w:t>tepla zníži celkovou spotrebu tepla. V rámci výmeny zdroja tepla v ZŠ dôjde k výmene pôvodného zdroja tepla  za nový. Výsledkom projektu bude 1 aktivita zameraná na zmenu palivovej základne energetických zdrojov v prospech využívania obnoviteľných zdrojov a zvýšený inštalovaný výkon zariadenia zodpovedajúci obnoviteľným zdrojom energie 0,49 MW. Očakávanými dopadmi projektu do roku 2016 sú zvýšený podiel výroby energie z obnoviteľných zdrojov   z 0 na 1 536,1  MW/rok a zvýšený inštalovaný príkon zdroja na obnoviteľný zdroj energie na  0,49 MW. Súčasne do roku 2016 dôjde k zníženiu emisií SO2 na 0,131 t/rok a zníženiu emisií skleníkových plynov prepočítaných na CO2 na 0,50 t/rok. Po realizácii projektu sa zvýši o 100% inštalovaný výkon obnoviteľného zdroja energie a zároveň príde k úsporám energie o 66 GJ/rok.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má 3 hlavné aktivity. Aktivita 1 Projektová dokumentácia; Aktivita 2 Realizácia stavby; Aktivita 3 Stavebný dozor. VO a výber dodávateľov je súčasťou riadenia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Ako zdroje tepla budú osadené nasledovné zariadenia: V objekte základnej školy budú nainštalované 2ks teplovodných kotlov HERZ typ Firematic SR 220 s výkonom 54 - 220 kW na spaľovanie  drevnej štiepky. Celkový výkon kotolne bude 440kW. Tento zdroj bude napojený na vykurovaciu sústavu. Prevádzkovanie teplovodnej kotolne je navrhnuté automatické s občasnou kontrolou a údržbou. Vybudované zásobníky paliva budú mať kapacitu 30m3. Uvedené palivo nie je definované ako odpad.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súčasnú východiskovú situáciu - zlý technický stav súčasného technologického zariadenia zdroja tepla je navrhnuté riešenie jedno z najefektívnejších. Použité </w:t>
            </w:r>
            <w:r w:rsidRPr="00A65052">
              <w:rPr>
                <w:rFonts w:ascii="Arial Narrow" w:eastAsia="Times New Roman" w:hAnsi="Arial Narrow" w:cs="Calibri"/>
                <w:color w:val="000000"/>
                <w:w w:val="75"/>
                <w:sz w:val="12"/>
                <w:szCs w:val="12"/>
                <w:lang w:eastAsia="sk-SK"/>
              </w:rPr>
              <w:lastRenderedPageBreak/>
              <w:t>zariadenia budú mať atest podľa predpisov platných v Slovenskej republike. Návrh inštalovaného zariadenia je vypracovaný predovšetkým podľa STN EN 12828. Montážne práce budú vykonané v súlade s vyhl. 59/1982 a vyhl. 374/1990 SÚBP § 86 a 92. Sklady paliva budú technologicky riešené v súlade s vyhláškou SÚBP a BÚ č.93/1985 Z.z. Palivom pre kotle bude drevná štiepka s výhrevnosťou cca 10 MJ/kg. Obsluha zariadenia musí byť odborne spôsobilá v zmysle SÚBP č.25/1984 Z.z. v platnom znení.  Pre obec, ako prevádzkovateľa,  vyplýva povinnosť zabezpečenia riadneho zaškolenia  súčasných pracovníkov. Obec má s prevádzkovaním kotolne viacročné skúsenosti. Súčasní pracovníci po absolvovaní riadneho zaškolenia budú oprávnení túto činnosť vykonávať naďalej. Obec má bohaté skúsenosti s realizáciu a kontrolou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inštalovaná nová technológia kotolne a vybudovaný sklad na štiepku v objekte ZŠ v obci Pčoliné.  Po ukončení aktivít </w:t>
            </w:r>
            <w:r w:rsidRPr="00A65052">
              <w:rPr>
                <w:rFonts w:ascii="Arial Narrow" w:eastAsia="Times New Roman" w:hAnsi="Arial Narrow" w:cs="Calibri"/>
                <w:color w:val="000000"/>
                <w:w w:val="75"/>
                <w:sz w:val="12"/>
                <w:szCs w:val="12"/>
                <w:lang w:eastAsia="sk-SK"/>
              </w:rPr>
              <w:lastRenderedPageBreak/>
              <w:t xml:space="preserve">bude prevádzka vykurovania objektu naďalej v pôsobnosti obce Pčoliné. Personálne zabezpečenie prevádzky bude i naďalej riešené z vlastných zdrojov obce. Nakoľko projekt nevyžaduje žiadne dodatočné náklady pre obyvateľov obce je zrejmé, že projekt nebude mať dopad na zhoršenie sociálnej situácie miestneho obyvateľstva.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zabezpečenie prevádzky, realizované zo zdrojov obce je udržateľné.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Čistiaca komunálna technika pre Štrbu 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00326615 - Obec Štrba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409 406,61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Obec Štrba a jej miestne časti Tatranská Štrba a Štrbské Pleso. Takmer na celom území platí minimálne 3 stupeň ochrany prírody v zmysle zákona NR SR  č. 543/2002 Z. z. v znení neskorších predpisov o ochrane prírody a krajiny (TANAP). V prevažnej časti územia, najmä vo vysokohorskom pásme platí 4. a 5. stupeň ochrany prírody v zmysle citovaného zákona. Riešené územia sa priamo dotýkajú národné prírodné rezervácie Mlynická a Furkotská Dolina. Územie je súčasťou rekreačno – krajinného celku Vysoké Tatry, ktorý patrí medzi najvýznamnejšie v rámci Prešovského kraja i celého Slovenska. Územie je oázou cestovného ruchu a z toho vyplýva aj vysoká frekvencia automobilovej dopravy. Automobilová doprava je jedným z prvkov, ktoré spôsobujú environmentálne zaťaženie a to konkrétne pachovými časticami PM10 a PM 2,5, ktoré sú nebezpečné pre zdravie ľudí a ekosystémy. Obec v súčasnosti nedisponuje vhodnými technickými zariadeniami, ktoré by zabezpečovali čistenie miestnych komunikácii, verejných priestranstiev, odstavných plôch a parkovísk. Identifikovaný problém je v kontexte s problémami a strategickými cieľmi  Plánu hospodárskeho a sociálneho rozvoja obce Štrba.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nákup čistiacej techniky – konkrétne dvoch čistiacich strojov, ktoré budú zabezpečovať pravidelnú údržbu miestnych komunikácii v celej obci. t. j. aj v jej miestnych častiach. Z environmentálneho hľadiska dôjde k zníženiu zaťaženia životného prostredia, zlepšeniu kvality ovzdušia v obzvlášť významných územiach ako Tatranská Štrba, ktorá patrí do národného parku a Štrbského Plesa, ktoré je dôležitou kúpeľnou oblasťou. Z  hľadiska rozvoja cestovného ruchu ide hlavne o prilákanie turistov do krajšieho prostredia, ktoré je v harmónii s prírodou, bez environmentálnych záťaží a viditeľných zásahov ľudskej činnosti. Z finančného hľadiska sa ušetrí značná časť na prevádzkovanie, nakoľko údržbu v súčasnosti zabezpečuje obec na základe zmluvy o poskytovaní služieb s mestom Vysoké Tatry, čím dochádza k plytvaniu finančných prostriedkov, ktoré by mohla obec použiť na iné aktivity spojené aj so zlepšovaním životného prostredia v danej lokalite.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obstarajú čistiace stroje, slúžiace na údržbu komunikácii v dôsledku zlepšenia kvality ovzdušia v danej lokalite. K samotným strojom sa obstarajú prídavné zariadenia – zariadenie na zametanie a zariadenie na čistenie miestnych komunikácií, ale aj prídavné zariadenie na čistenie vysokotlakovou vodou z dôvodu multiplikačného  efektu. Obstaranie strojov prebehne v súlade so zákonom č. 25/2006 o verejnom obstarávaní. Predpokladaná doba uvedenia strojov do prevádzky je naplánovaná na šesť až sedem mesiacov od ukončenia procesu verejného obstarávania. Organizačná časť bude prebiehať v réžii vlastných zamestnancov žiadateľa a v spolupráci s externou agentúrou, ktorej výber sa uskutoční takisto v súlade so zákonom o verejnom obstarávaní. Po technickej stránke bude zariadenia prevádzkovať samotná obec z vlastných zdrojov vyčlenených z rozpočtu obce a v réžii zamestnancov sociálneho podniku obce, ktorý vytvára pracovné podmienky na trhu práce pre znevýhodnené skupiny uchádzačov o zamestnanie.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Miesto realizácie projektu sa vyznačuje vzácnosťou a vysokým stupňom ochrany prírody, ktoré je zároveň určené pre masové využívanie (rekreáciu, šport a kúpeľníctvo). Vzhľadom na jestvujúce a navrhované aktivity sa bude zvyšovať požiadavka na zabezpečenie služieb zo strany obce týkajúca sa údržby miestnych komunikácii. Údržba miestnych komunikácii je v súčasnosti vykonávaná prostredníctvom Verejnoprospešných služieb mesta Vysoké Tatry (VPS) na základe zmluvy o poskytnutí, čo je pre obec finančne nákladné. Predmetom nakúpená čistiaca technika zabezpečí rýchlejšiu údržbu miestnych komunikácií, ochranu ovzdušia (samotným čisteným, ale aj používaním strojov podstatne menej zaťažujúce ovzdušie emisiami), nižšie prevádzkové náklady, variabilné využitie jedného automobilu, nasadenie do náročného terénu a extrémnych podmienok, nízka hlučnosť a vysoký výkon.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Celý projektový cyklus vrátane komunikácie s riadiacim orgánom bude žiadateľ zabezpečovať v spolupráci s externou agentúrou, ktorá má skúsenosti a personálne zabezpečenie v implementácií projektov investičného charakteru.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výdavky budú hradené z rozpočtu žiadateľa – obce. Obec je dostatočne vybavená ľudským aj technologickým kapitálom na napĺňanie udržateľnosti výsledkov projektu. Finančná udržateľnosť projektu zo strany žiadateľa je zabezpečená formou vyčlenenia finančných prostriedkov na spolufinancovanie projektu priamo z rozpočtu žiadateľa, čo deklaruje schváleným uznesením obecného zastupiteľstva o spolufinancovaní predkladaného projektu. Obec bude aj po realizácii predkladaného projektu naďalej realizovať ďalšie projekty na rozvoj a zlepšovanie technickej vybavenosti na údržbu obce prostredníctvom napr: obstarania čistiaceho stoja na chodníky. Udržateľnosť výsledkov deklaruje aj fakt, že nakúpená technika bude používaná častejšie ako v iných lokalitách, nakoľko ide o oblasť slúžiacu na rekreáciu s vysokým pohybom turistov a so stále stúpajúcim zaťaženým životného prostredia automobilovou dopravou.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NFP24130120193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prostredníctvom nákupu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00309583 - obec Jablonica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13.42 km sú v správe obce v rámci jeho katastrálneho územia, pričom obec zabezpečuje ich čistenie a údržbu. V súčasnej dobe je čistenie a údržba komunikácií realizovaná dodávateľsky zastaralou technikou, pričom dosahovaná kvalita ovzdušia nespĺňa požiadavky EÚ. Jablonica sa nachádza v prostredí, ktoré sa vyznačuje zvýšenou prašnosťou, častými nánosmi na komunikáciách a častým povrchovým znečistením prevažne odľahlejších komunikácií, čo má negatívny vplyv na kvalitu ovzdušia, a tým aj komfort života obyvateľov, návštevníkov našej obce a celej spoločnosti. Vzhľadom na zvyšujúce prevádzkové náklady a stúpajúcu frekvenciu údržby je potrebné zefektívniť výdavky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2327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zníži znečistenie ovzdušia emisiami z líniových zdrojov a skvalitní sa ovzdušie v obci Jablonica, čím sa dosiahne zlepšenie stavu ŽP. Zakúpená čistiaca technika bude na základe zmluvného vzťahu bezodpolatne zverená do prevádzky spoločnosti OP Jablonica s.r.o. Celkovo bude obstarané 1 multifunkčné auto na čistenie a údržbu komunikácií v dĺžke 13.42 km, s frekvenciou 32 krát ročne, čo pri obojstrannom čistení predstavuje 858,88 km/rok (mimo zimnej sezóny). Realizáciou projektu dôjde k zefektívneniu prevádzky čistenia a údržby komunikácií v obci Jablonica, čo bude mať dopad na zvýšenie frekvencie a kvality údržby oproti súčasnému stavu. Výsledok projektu bude mať pozitívny vplyv na kvalitu života všetkých obyvateľov a návštevníkov mesta. Po realizácii projektu bude vykonávaná údržba a servis zakúpenej techniky pravidelne v súlade s odporúčaniami dodávateľa. Realizácia predkladaného projektu je prepojená na ďalšie aktivity mesta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sprevádzkovanie čistiacej techniky v podmienkach obce Jablonica, aby bola realizácia projektu úspešná a komplexná. Priebeh realizácie bude prebiehať pod kontrolou štatutára a ním poverených odborných zamestnancov obecného úradu. Následne bude čistiaca technika na základe zmluvného vzťahu bezodpolatne zverená do prevádzky spoločnosti OP Jablonica s.r.o. (spoločnosti zriadenej obcou Jablonica so 100% vlastníctvom obce) pod vedením vedúceho Ing. Libora Dohnálka.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Jablonica,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13.42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Jablonica pod vedením starostky Aleny Hazuchovej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investícií bola schválená ŽoNFP na Modernizáciu objektov ZŠ Jablonica (2009) v objeme 0,63 mil.Eur/16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v zmysle uznesenia obecného zastupiteľstva, v ktorom sa obec zaviazala zabezpečiť realizáciu projektu po schválení žiadosti o NFP a spolufinancovanie projektu z rozpočtu obce. Obec Jablonica bude mať v rozpočte každoročne vyčlenené prostriedky na prevádzku zrealizovaného projektu zvereného do spoločnosti OP Jablonica s.r.o., ktorá je v 100% vlastníctve obce. Udržateľnosť výsledkov projektu v stanovenom rozsahu a kvalite bude zabezpečovať aj personálne vybavenie OÚ. Osoby podieľajúce sa na realizácii projektu budú starostka obce Alena Hazuchová a vedúci OP Jablonica, s.r.o. Ing. Libor Dohnálek, ktorí majú bohaté skúsenosti s realizáciou podobných projektov. Po realizácii projektu budeme zabezpečená obojstranná údržba komunikácií v dĺžke 13.42 km, s frekvenciou 32 krát ročne a pravidelne vykonávať činnosti údržby, čím budeme predchádzať možným vznikom nepredpokladaných nákladov. Realizácia projektu je v súlade so strategickými a rozvojovými dokumentmi obce, ako je PHSR obce Jablonica.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pozemných komun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2 850 000,00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Košice má rozlohu 244 km2. Územie mesta sa podľa § 9 zákona č. 478/2002 Z.z. o ochrane ovzdušia,ktorým sa dopĺňa zákon č. 401/1998 Z.z. radí medzi oblasti vyžadujúce osobitnú ochranu ovzdušia, a to medzi oblasti riadenia kvality ovzdušia. Znečisťujúca látka, pre ktorú je mesto zaradené do 3. skupiny je SO2, NO2, Pb, CO a benzén. Najväčší problém kvality ovzdušia v SR aj vo väčšine EU krajín predstavuje v súčasnosti znečistenie ovzdušia suspendovanými časticami (PM10). Tento environment. problém viedol žiadateľa k vyprac. žiadosti, ktorá má snahu o zníženie znečistenia ovzdušia PM10. Čistenie a kropenie komunikácií v meste uskutočňuje spoločnosť Kosit a. s. Pri finančných možnostiach mesta pravidelnosť výkonov čistenia v zmysle platných noriem nemožno zabezpečiť. Mesto doteraz nedokázalo zareagovať na negatívne envir. dopady enormne zvýšenej nákladnej dopravy, čo sa odzrkadľuje najmä na stave pozemných komunikácií a prašnosti, ktorá sužuje centrum mesta a jeho širšie okolie. Súčasná situácia je z pohľadu ŽP dlhodobo neudržateľná.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 projektu sa skvalitní život obyv. znížením prachu v ovzduší a zamedzí sa jeho ďalšiemu šíreniu. Toto opatrenie výrazne zredukuje výskyt alergií a respiračných chorôb v budúcnosti, ktorých príčinou sú najmä zvýšené emisie pochádzajúce z cestnej dopravy. Cieľ projektu sa dosiahne obstaraním 15 zametacích strojov a cisterien s vynikajúcou manévrovateľnosťou, umožňujúcou čistenie tak ciest ako aj úzkych uličiek. Uvedenými strojmi sa bude čistiť 809, 916 km komunikácií a parkoviská v rozlohe 316 972 m2. Z pohľadu lokalizácie projektu budú vozidlá čistiť výlučne pozemné cestné komunikácie v správe mesta Košice. Nakúpená technika bude používaná vo všetkých oblastiach riadenia kvality ovzdušia, ktoré sú situované v území, ktoré predložený projekt pokrýva. Výsledkom projektu je zníženie prašnosti a dosiahnutie hodnoty PM10 na úroveň požadovanú v zákonom stanovenom limite a  v súlade s programom na zlepšenie kvality ovzdušia v oblasti riadenia kvality ovzdušia a akčného plánu. Prevádzkov. projektu po zrealizovaní bude žiadateľ zabezpečovať vo vlastnej réžií. Čistiace vozidlá budú parkované v areály Bytového podniku mesta Košice, s. r. o. bezodplatne, mesto plánuje prijať 10 zamest.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1.Verejné obstarávanie - organizačne aj personálne bude zabezpečené v súlade so zákonom NR SR č. 25/2006 Z. z. o verejnom obstarávaní v znení neskorších predpisov. VO ako aj prípravu súťažných podkladov zabezpečí mesto prostredníctvom odborne kvalifikovaného pracovníka, s oprávnením vykonávať obstarávanie, konkrétne na výber externého manažmentu projektu a výber dodávateľa hlavnej aktivity projektu. 2.Propagačné aktivity - na propagáciu budú využité viaceré komunikačné kanály. 3.Zodpovednou osobou za riadenie a kontrolu projektu počas realizácie budú zamestnanci Mestského úradu v Košiciach v spolupráci s externou firmou, ktorá má dostatočné skúsenosti s implementáciou investičných projektov zo ŠF, vrátane ich monitoringu. Žiadateľ je po technickej i administratívnej stránke dobre vybavený pre takúto činnosť. Finančná kontrola bude pozostávať zo sledovania plnenia rozpočtu, aby sa zabezpečilo racionálne a transparentné využitie finančných prostriedkov a z predbežnej, priebežnej a následnej kontroly v súlade so zákonom o účtovníctve; finančnej kontrole a vnútornom audite.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existencie vyhovujúceho strojového zariadenia umožňujúceho čistenie všetkých druhov komunikácií a verejných priestranstiev sú vyššie uvedené zámery mesta ohrozené, nakoľko mesto nebude môcť zabezpečiť vhodnú údržbu.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meraní, ktoré mesto pravidelne zabezpečuje ukazujú, že mesto je zaťažené vysokou mierou prašnosti, ktorá má priamy vplyv na zdravie obyvateľstva a celkový stav ŽP v meste. K návrhom riešenia zamedzujúcim vyššie uvedené patria: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čistenie komunikácií a chodníkov i počas zimného obdoba pri priaznivých podmienkach (odstaňovanie posypov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pravidelné čistenie v ostatných obdobiach roka minimálne 2-3 krát týždenne v miestach kde premáva MHD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polievanie komunikácií v letnom období počas suchých letných dní v súlade s platnými normami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zlepšeniu zdravotného stavu obyv. a zvýšeniu kvality života v meste. Mesto v súčasnosti nevlastní čistiacu techniku pre dosiahnutie požadovaného stavu čistoty komunikácií a kvality ŽP. Komunikácie a chodníky sú dlhodobo čistené dodávateľsky s nevyhovujúcou kvalitou a cenou a nepravidelne. Mesto nedisponuje voľnými finančnými prostriedkami v plnej výške na zabezpečenie čistiacej techniky.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prevádzkové náklady súvisiace s čistením komunikácií budú efektívnejšie vynaložené pri súčasnom náraste pravidelnosti čistenia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mesto zabezpečí kvalifikovaný obsluhujúci personál a vyčlení rozpočtové zdroje pre údržbu týchto zariadení. Po zrealizovaní projektu prevádzkové náklady súvisiace s čistením komunikácií budú zahrnuté do každoročného rozpočtu mesta Košice. Obstaraná čistiaca technika bude umiestnená v areály Bytového podniku mesta Košice, s. r. o. Predkladaný projekt priamo nevytvára príjmy, avšak umožňuje výrazne zefektívniť náklady na údržbu vozového parku a spotrebu palív a mazív, čím vytvorí príležitosť pre zvýšenie investícií do zveľadenia flóry mesta a skvalitnenia života obyvateľstva. Zníženie nákladov na údržbu ciest v správe mesta umožní bezproblémovú udržateľnosť výsledkov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v meste Nová Baňa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00320897 - Nová Baňa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602 882,83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sa nachádza v Žarnovickom okrese, ktoré nespadá pod skupinu oblasti riadenia kvality ovzdušia, ale v blízkosti sa nachádzajú oblasti, ktoré riešia riadenie kvality ovzdušia.Počet obyvateľov v roku 2009 dosahuje 7368. V súčasnej dobe jedným z problémov mesta Nová Baňa je znečistenie ovzdušia pochádzajúceho z líniového zdroja znečistenia, ktorým sú pozemné komunikácie. V meste sa momentálne využíva mechanické čistenie pozemných komunikácii charakteristické zvýšenou prašnosťou, nevyužíva sa automatizovaná technika. V súčasnosti čistenie pozemných komunikácií o celkovej dĺžke 97,5 km zabezpečuje príspevková organizácia Technické služby mesta Nová Baňa, ktorá je v 100% vlastníctve mesta Nová Baňa. Čistenie sa vykonáva podľa aktuálnych potrieb a ročného obdobia vrátane čistenia štrkových nánosov spôsobených prívalovými dažďami. Vzhľadom na nevyhovujúci súčasný stav a zhoršujúcu sa kvalitu ovzdušia je nevyhnutné zakúpiť novú modernú technológiu. Zariadenia, ktoré by sa využívali na čistenie pozemných komunikácii si mesto Nová Baňa zadefinovalo v rozsahu, ktorý je bližšie popísaný v textovej časti prevádzkovania ekonomickej udržateľnosti prevádzky.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úspešnom ukončení realizácie projektu sa očakáva zlepšenie kvality ovzdušia a skvalitnenie životného prostredia v meste Nová Baňa. Efektívne riešenie je zamerané hlavne na nákup čistiacej techniky pozemných komunikácii, ktorá bude pôsobiť meste Nová Baňa v rozsahu 97,5 km. Cieľom projektu je efektívne zabezpečiť realizáciu verejnej služby, ktorá bude poskytnutá občanovi bezodplatne s minimálnym pôsobením na kvalitu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 zakúpené zariadenia nebudú využívané v zimných mesiacoch na úpravu a čistenie pozemných komunikácii.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sa v roku 2010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skvalitnenie ovzdušia v danej lokalite znížením prašnosti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starostlivosti o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atraktívnosti mesta prostredníctvom pravidelnej údržby verejných priestranstiev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jedného pracovného miesta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miestnych komunikácii mesta Nová Baňa budú zabezpečovať špeciálne čistiace jednotky (traktor, zametač a ich príslušenstvá). Odstraňovanie štrkových nánosov v prípade prívalových dažďov bude vykonávať (čelný nakladač, podkopová lyžica).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podmienky pre kvalitný život v meste, podporuje ochranu a tvorbu zdravých životných podmienok v me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založená na kúpe a prevádzkovaní zariadení, slúžiacich na čistenie pozemných komunikácii. Projekt bude prebiehať počas 9 mesiacov so začiatkom 11/2009 prostredníctvom 1 aktivity – nákupom čistiacej techniky pozemných komunikácii a následné zavedenie do prevádzky a dvoch podporných aktivít (riadenie a publicita).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všetkých aktivít projektu bude zabezpečovať žiadateľ v spolupráci s dodávateľom techniky a externým manažmentom, ktorý vzídu z úspešného procesu z verejného obstarávania. Proces verejného obstarávania bude realizovaný v súlade so zákonom č. 25/2006 Z. z. o verejnom obstarávaní. Údržba a čistenie verejných priestranstiev bude realizovaná pomocou technologických zariadení, ktoré sú bližšie špecifikované v textovej časti prevádzkovania ekonomickej udržateľnosti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čistiaca technika bude vo vlastníctve mesta Nová Baňa a zabezpečenie prevádzky budú zastrešovať Technické služby mesta Nová Baňa, v priestoroch ktorých budú i novoobstarané technológie garážované.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je pre mesto Nová Baňa zásadné. Bez získania NFP by nemohlo dôjsť k podstatné zlepšeniu životné prostredia a skvalitňovania ovzdušia. Okolnosti, ktoré sú popísané v bode 10 a) sú pre mesto Nová Baňa dôležité. Realizácia projektu vyrieši vzniknutú situáciu v oblasti znečistenia ovzdušia pochádzajúceho z údržby pozemných komunikácii. Projekt svojim charakterom spĺňa ciele Operačného programu Životné prostredie. Jeho realizáciou dôjde k zlepšeniu kvality ovzdušia v meste a posilní sa úprava a údržba verejných priestranstiev vrátane kvalitnejšieho čistenia pozemných komunikácii. Týmto spôsobom sa posilní ekonomický a spoločenský rozvoj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bude projekt realizovať za pomoci svojej príspevkovej organizácie Technické služby mesta Nová Baňa, ktorá pre mesto v súčasnosti dlhodobo zabezpečuje všetky úkony spojené s čistením pozemných komunikácii. Technické služby mesta Nová Baňa majú k dispozícii kvalitné personálne kapacity so skúsenosťami s realizáciou obdobných projektov v meste podporených z finančných prostriedkov Európskej únie.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udržateľnosť projektu zabezpečená prostredníctvom príspevkovej organizácie Technické služby mesta Nová Baňa, ktorá ráta aj s vytvorením jedného pracovného miesta. Keďže sa jedná o projekt, ktorý negeneruje príjem náklady spojené s údržbou pozemných komunikácii bude mesto hradiť zo svojho rozpočtu. Nakoľko sa obstará moderná technológia s nízkymi prevádzkovými nákladmi,  ušetrené peňažné prostriedky mesto Nová Baňa môže využiť na ďalšiu ochranu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technologické zariadenia nadobudnuté v rámci predkladaného projektu budú využívané len na účely, na ktoré budú obstarané, v súlade s cieľmi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 nákupom čistiacej techniky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00326321 - Obec Lendak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nákup čistiacej techniky s výkonným samozberným zametačom s odsávaním a polievacou cisternou pre čistenie a údržbu miestnych komunikácií. Všetky riešené komunikácie v celkovej dĺžke 20,1km sú v správe obce v rámci jeho katastrálneho územia, pričom obec zabezpečuje ich čistenie a údržbu. V súčasnej dobe je čistenie a údržba komunikácií realizovaná svojpomocne i dodávateľsky zastaralou technikou, pričom dosahovaná kvalita ovzdušia nespĺňa požiadavky EÚ. Lendak sa nachádza v prostredí, ktoré sa vyznačuje zvýšenou prašnosťou, častými nánosmi na komunikáciách a zvýšeným </w:t>
            </w:r>
            <w:r w:rsidRPr="00A65052">
              <w:rPr>
                <w:rFonts w:ascii="Arial Narrow" w:eastAsia="Times New Roman" w:hAnsi="Arial Narrow" w:cs="Calibri"/>
                <w:color w:val="000000"/>
                <w:w w:val="75"/>
                <w:sz w:val="12"/>
                <w:szCs w:val="12"/>
                <w:lang w:eastAsia="sk-SK"/>
              </w:rPr>
              <w:lastRenderedPageBreak/>
              <w:t>povrchovým znečistením prevažne odľahlejších komunikácií, čo má negatívny vplyv na kvalitu ovzdušia, a tým aj komfort života obyvateľov, návštevníkov našej obce a celej spoločnosti. Vzhľadom na zvyšujúce prevádzkové náklady spojené s údržbou a stúpajúcu frekvenciu čistenia je potrebné zefektívniť náklady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4882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nákup čistiacej techniky sa zníži znečistenie ovzdušia emisiami z líniových zdrojov a skvalitní sa ovzdušie v obci Lendak, čím sa dosiahne zlepšenie stavu ŽP. Celkovo bude obstarané 1 multifunkčné auto na čistenie a údržbu komunikácií v dĺžke 20,1 km, s frekvenciou 32 krát ročne, čo pri obojstrannom čistení predstavuje 1286,4 km/rok (mimo zimnej sezóny). Realizáciou projektu dôjde i k zefektívneniu prevádzky čistenia a údržby </w:t>
            </w:r>
            <w:r w:rsidRPr="00A65052">
              <w:rPr>
                <w:rFonts w:ascii="Arial Narrow" w:eastAsia="Times New Roman" w:hAnsi="Arial Narrow" w:cs="Calibri"/>
                <w:color w:val="000000"/>
                <w:w w:val="75"/>
                <w:sz w:val="12"/>
                <w:szCs w:val="12"/>
                <w:lang w:eastAsia="sk-SK"/>
              </w:rPr>
              <w:lastRenderedPageBreak/>
              <w:t>komunikácií v obci Lendak, čo bude mať dopad na zvýšenie frekvencie a kvality údržby oproti súčasnému stavu. Výsledok projektu bude mať pozitívny vplyv na kvalitu života všetkých skupín obyvateľov a návštevníkov našej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postupne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w:t>
            </w:r>
            <w:r w:rsidRPr="00A65052">
              <w:rPr>
                <w:rFonts w:ascii="Arial Narrow" w:eastAsia="Times New Roman" w:hAnsi="Arial Narrow" w:cs="Calibri"/>
                <w:color w:val="000000"/>
                <w:w w:val="75"/>
                <w:sz w:val="12"/>
                <w:szCs w:val="12"/>
                <w:lang w:eastAsia="sk-SK"/>
              </w:rPr>
              <w:lastRenderedPageBreak/>
              <w:t>sprevádzkovanie čistiacej techniky v podmienkach obce Lendak,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V prípade neschválenia NFP obec nebude z vlastných a úverových zdrojov daný projekt realizovať, a tým sa nedosiahne zníženie znečistenia ovzdušia emisiami z líniových zdrojov znečisťovania obce Lendak,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w:t>
            </w:r>
            <w:r w:rsidRPr="00A65052">
              <w:rPr>
                <w:rFonts w:ascii="Arial Narrow" w:eastAsia="Times New Roman" w:hAnsi="Arial Narrow" w:cs="Calibri"/>
                <w:color w:val="000000"/>
                <w:w w:val="75"/>
                <w:sz w:val="12"/>
                <w:szCs w:val="12"/>
                <w:lang w:eastAsia="sk-SK"/>
              </w:rPr>
              <w:lastRenderedPageBreak/>
              <w:t>hospodárenie a údržba 20,1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Lendak pod vedením starostu Pavla Hudáčka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investičných akcií bola podporená ŽoNFP z EÚ: Splašková kanalizácia a II. Etapa ČOV (2009) v objeme 6,14 mil.Eur/185 mil.Sk a Stavebné úpravy a nadstavba ZŠ (2009) v objeme 1,73 mil.Eur/51,1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Lendak bude mať v rozpočte každoročne vyčlenené prostriedky na prevádzku zrealizovaného projektu. Udržateľnosť výsledkov projektu v stanovenom rozsahu a kvalite bude zabezpečovať aj personálne </w:t>
            </w:r>
            <w:r w:rsidRPr="00A65052">
              <w:rPr>
                <w:rFonts w:ascii="Arial Narrow" w:eastAsia="Times New Roman" w:hAnsi="Arial Narrow" w:cs="Calibri"/>
                <w:color w:val="000000"/>
                <w:w w:val="75"/>
                <w:sz w:val="12"/>
                <w:szCs w:val="12"/>
                <w:lang w:eastAsia="sk-SK"/>
              </w:rPr>
              <w:lastRenderedPageBreak/>
              <w:t>vybavenie OÚ. Osoby podieľajúce sa na realizácii projektu budú starosta obce Pavel Hudáček a vedúci Prevádzkarne obce Lendak p. Ján Liták, ktorí majú bohaté skúsenosti s realizáciou podobných projektov. Po realizácii projektu budeme s novonadobudnutou technikou zabezpečovať obojstrannú údržbu komunikácií v dĺžke 20,1 km, s frekvenciou 32 krát ročne a pravidelne vykonávať činnosti údržby, čím budeme predchádzať možným vznikom nepredpokladaných nákladov. Realizácia projektu je v súlade so strategickými a rozvojovými dokumentmi obce, ako je PHSR obce Lendak.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 čistiaca technika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00311561 - Obec Horná Súča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415 113,95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35,0  km sú v správe obce v rámci jeho katastrálneho územia, pričom obec zabezpečuje ich čistenie a údržbu. V súčasnej dobe je čistenie a údržba komunikácií realizovaná svojpomocne alebo dodávateľsky, pričom dosahovaná kvalita ovzdušia nespĺňa požiadavky EÚ. Horná Súča sa nachádzajú v prostredí, ktoré sa vyznačuje zvýšenou prašnosťou, častými nánosmi na komunikáciách a častým povrchovým znečistením prevažne odľahlých komunikácií, čo má negatívny vplyv na kvalitu ovzdušia, a tým aj komfort života obyvateľov, návštevníkov našej obce a celej spoločnosti. Vzhľadom na zvyšujúce výdavky spojené s údržbou a jej stúpajúcu frekvenciu je potrebné zefektívniť náklady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3435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nákup čistiacej techniky sa zníži znečistenie ovzdušia emisiami z líniových zdrojov a skvalitní sa ovzdušie v obci Horná Súča, čím sa dosiahne zlepšenie stavu ŽP. Celkovo bude obstarané 1 multifunkčné auto na čistenie a údržbu komunikácií v dĺžke 35,0 km, s frekvenciou 16 krát ročne, čo pri obojstrannom čistení predstavuje 1120 km/rok (mimo zimnej sezóny). Realizáciou projektu dôjde i k zefektívneniu prevádzky čistenia a údržby komunikácií v obci Horná Súča, čo bude mať dopad na zvýšenie frekvencie a kvality údržby oproti súčasnému stavu. Výsledok projektu bude mať pozitívny vplyv na kvalitu života všetkých skupín obyvateľov a návštevníkov našej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postupne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sprevádzkovanie čistiacej techniky v podmienkach obce Horná Súča,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Horná Súča,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35,0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Horná Súča pod vedením starostu Ing. Juraj Ondračku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investičných akcií boli podporené ŽoNFP z EÚ: Obecná kompostáreň a zberný dvor (2008) v objeme 1,41 mil.Eur/42,1 mil.Sk a následne Regenerácia centrálnej zóny (2009)  v objeme 0,949 mil.Eur/28,6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Horná Súča bude mať v rozpočte každoročne vyčlenené prostriedky na prevádzku zrealizovaného projektu. Udržateľnosť výsledkov projektu v stanovenom rozsahu a kvalite bude zabezpečovať aj personálne vybavenie OÚ. Osoby podieľajúce sa na realizácii projektu budú starosta obce Ing. Juraj Ondračka a  Jaroslav Repa, ktorí majú bohaté skúsenosti s realizáciou podobných projektov. Po realizácii projektu budeme s novonadobudnutou technikou zabezpečovať obojstrannú údržbu komunikácií v dĺžke 35,0 km, s frekvenciou 16 krát ročne a pravidelne vykonávať činnosti údržby, čím budeme predchádzať možným vznikom nepredpokladaných nákladov. Realizácia projektu je v súlade so strategickými a rozvojovými dokumentmi obce, ako je PHSR obce Horná Súča.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v obci Veľká Lomnica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00326666 - Obec Veľká Lomnica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75 590,89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4206 obyvateľov, z toho 1800 Rómov. V obci je 495 rodinných domov a 249 bytov v bytových domoch. Rozloha katastra  je 19,12 km2. Obec leží na frekventovanej ceste I. triedy v smere Poprad – Kežmarok. V obci sa nachádza 118 podnikateľských prevádzok. Mesto Poprad je vyhlásené za oblasť riadenia kvality ovzdušia a obec Veľká Lomnica je vzdialené od tejto  priemyselnej zóny Popradu len 8 km. Od mesta Kežmarok a jej priemyselnej zóny je vzdialené 8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Cez katastrálne územie extravilánu aj časti intravilánu Veľká Lomnica prechádza ochranné pásmo Tatranského národného parku.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pozemných komunikácií v obci  je nasledovná : ciest I. triedy – 2 km, ciest II. triedy - 5 km, ciest III. triedy - 1 km a miestnych komunikácií 20,9 km. Dĺžka  ciest  spolu v  je 28,9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nemá vhodnú  čistiacu techniku pozemných komunikácií.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zlepší kvalita ovzdušia v oblasti vyžadujúcej osobitnú ochranu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realizácie projektu pocítia všetci obyvatelia obce Veľká Lomnica.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za zakúpi čistiaca technika, ktorá zabezpečí bezprašné čistenie všetkých pozemných komunikácií z hľadiska dosiahnutia dobrej kvality ovzdušia. Pričom pri výbere techniky sme zohľadnili najlepšiu dostupnú techniku najvhodnejšiu pre obecné podmienky obce V. Lomnica, z hľadiska efektivity vynaložených financií a aj spôsobe jeho prevádzkovania. Projektom sa zakúpi: traktor, zametacia kefa s postrekovacím zariadením s následným zberaním všetkých nečistôt  do zbernej vane, čelný nakladač na zber a nakladanie hrubých nečistôt z komunikácií a náves na odvoz týchto naložených hrubých nečistôt z pozemných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Nakúpená čistiaca technika sa bude používať výlučne pre čistenie pozemných cestných komunikácií v správe obce Veľká Lomnica.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 realizácie zlepšenia kvality ovzdušia v obci poslúži ako podklad na realizáciu relevantných projektov aj v susedných obciach.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projektu bude 7 mesiacov. Realizácia projektu je rozdelená na 1 aktivitu v súvislosti s výdavkami projektu. Realizáciou aktivít dosahujeme 1 špecifický cieľ projektu: aktivitou  1)  je nákup čistiacej techniky, ktorá sa bude používať výlučne pre čistenie pozemných cestných komunikácií nachádzajúcich sa v správe obce Veľká Lomnica v dĺžke 28,9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pracovníkmi obecného úradu.  Za riadenie a kontrolu projektu bude zodpovedný žiadateľ, obec V. Lomnica. Interná finančná kontrola bude vykonávaná kontrolórom obce. Externá firma v pozícií projektového manažéra bude zabezpečovať vypracovanie monitorovacích správ, žiadostí o platbu a prípadných ostatných žiadostí a správ vrátane záverečných predkladaných riadiacemu orgánu, v ktorých ma niekoľkoročné skúsenosti pri realizácií podobných projektov. Prevádzku projektu bude realizovať obec. Prevádzkové náklady sa pokryjú z obecného rozpočtu. Projekt negeneruje príjmy.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čistenia pozemných komunikácií neprispieva k zlepšovaniu dobrej kvality ovzdušia. Chýba vhodná čistiaca technika pozemných komunikácií v obci V. Lomnica.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odstránia negatívne javy spôsobujúce prašnosť cestných komunikácií. Zakúpi sa čistiaca technika s bezprašným spôsobom čistenia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Administratívna, odborná a technická kapacita – IKT vybavenie žiadateľa pre implementáciu projektu je na dostatočnej úrovni. Obec má skúsenosti s implementáciou projektov financovaných z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so zákonom  č. 478/2002 Z.z. o ochrane ovzdušia , podľa § 9 v oblasti  vyžadujúce osobitnú ochranu ovzdušia, bod (1), písmeno c) národné parky. Projekt napĺňa zákon č. 543/2002 Z.z. o ochrane prírody a krajiny, podľa § 19 časť katastra obce V. Lomnica sa nachádza v ochrannom pásme Tatranského národného parku.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Rozhodujúcimi zdrojmi znečisťovania ovzdušia v obci  je automobilová doprava, lokálne vykurovanie na tuhé palivo, lokálne priemyselné zdroje z priemyselných zón zo samotnej obc, z Popradu a Kežmarku.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obec Veľká Lomnica má trvalý záujem aby výsledky projektu boli dlhodobo v prevádzke. Žiadateľ zabezpečí finančné zdroje pre účely spolufinancovania projektu z vlastných zdrojov. Zastupiteľstvo obce plne podporuje realizáciu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je zabezpečená z prostriedkov obecného rozpočtu.  Po skončení realizácie aktivít projektu bude jeho pokračovanie zabezpečené v stanovenom rozsahu a kvalite. Prevádzku projektu organizačne aj finančné zabezpečí samotná obec Veľká Lomnica.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technika bude používaná vo všetkých oblastiach riadenia kvality ovzdušia, ktoré sú situované v území, ktoré predložený projekt pokrýva, alebo ktoré vzniknú po ukončení realizácie aktivít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Relevantné informácie sú v príloha č.2 – finančná analýza.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prostredníctvom čistiac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00326283 - Kežmarok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905 739,69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Kežmarok sa nachádza v severovýchodnej časti Popradskej kotliny v blízkosti Vysokých Tatier s počtom 17105 obyvateľov.Popri ostatných samosprávnych funkciách v spoločenskej,kultúrnej,športovej a sociálnej oblasti mesto vykonáva činnosti na zabezpečenie údržby a správy mestských komunikácií.Na technické zabezpečenie výkonu týchto prác v súčasnosti slúži 1veľké zametacie vozidlo LIAZ a 1 polievacie vozidlo Multikar.Čistiaca technika podlieha vysokému stupňu fyzického opotrebovania,čo je spojené s častou poruchovosťou týchto strojov a navyše nie je ňou možné vykonávať čistenie historického jadra mesta.Z ekologického hľadiska dochádza prevádzkou zastaralej techniky  k zvýšeným emisiám základných a ostatných znečisťujúcich látok v ovzduší, zvýšenej prašnosti a vysokému stupňu znečistenia spôsobeného pôdnou eróziou(ul.Štúrová,Kamenná Baňa,Zochova,Poľná,...),nadmernou nákladnou dopravou a stavebnou činnosťou v meste.Z ekonomicko-sociálneho pohľadu je súčasný stav v prevádzke údržby komunikácií poznamenaný neefektívnosťou,zvýšenými nákladmi na chod čistiacej techniky spojenou s častými opravami,nehospodárnym a neúčinným spôsobom čistenia,čo má dopad na úroveň čistoty akvality života.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nastane podstatná zmena v systéme údržby ciest a chodníkov na celom území mesta Kežmarok,hlavne v historickom centre a okrajových častiach.Projektom sa zvýši účinnosť a miera čistenia komunikácií ,ktorých celková dĺžka predstavuje 60 km a bude  technicky zabezpečovaná prostredníctvom 2 zametačov a 2 polievacích vozov.Ekologickým prínosom bude podstatné zníženie emisií základných a ostatných znečisťujúcich látok v ovzduší mesta,vrátane skleníkových plynov.Znížením prašnosti s použitím ekologickej a efektívnej techniky dôjde k skvalitneniu životného prostredia nielen v kvalite vzduchu,ale projekt zaznamená pozitívny vplyv aj z hľadiska ochrany prírody a krajiny s vysokým stupňom ochrany,ktorá sa nachádza v okolí mesta Kežmarok.Ekonomický dopad bude v projekte znamenať zníženie prevádzkových nákladov na km čistenej komunikácie,zefektívnenie činností a hospodárne nakladanie z prostriedkami rozpočtu mesta.Nepriamy význam realizácie projektu predstavuje prostredníctvom zvýšenej čistoty zvýšenie návštevnosti a atraktívnosti mesta a regiónu vo vzťahu k turistickému ruchu.Sociálne konsekvencie možno očakávať na zdravie obyvateľov elimináciou prašnosti a hluku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dosiahnutie projektového cieľa bude mesto Kežmarok modernizovať pôvodný zastaralý vozový park čistiacej techniky.Realizácia hlavných aktivít projektu zahŕňa obstaranie 1 chodníkového zametača-Bucher CityCat,1 cestného zametacieho vozidla-Schörling CityFant 60,1 malého polievacieho vozidla-BUCHER BU 200 a 1 veľkého polievacieho vozidla-Giletta CL 6000.Prevádzkovateľom techniky bude organizácia Technické služby s.r.o. založená 100% účasťou mesta Kežmarok pre účely  údržby mestských komunikácií a náklady spojené s touto činnosťou znáša mesto Kežmarok v plnej výške.Aktivity prevádzky projektu nebudú generovať výnosy,ani narúšať hospodársku súťaž.Personálne zabezpečenie a organizáciu prevádzky projektu po jeho realizácií mesto plánuje zaistiť prostredníctvom vlastných zamestnancov prevádzkovateľa so spôsobilosťou na obsluhu a zabezpečiť ich zaškolenie na prácu  s technikou. Aktivity projektu organizačne zabezpečí Mestský úrad Kežmarok, Oddelenie regionálneho rozvoja a cestovného ruchu, v spolupráci s externou spoločnosťou, ktorá bude zastrešovať aktivity v rámci implementácie projektu,vrátane verejného obstarávania.Realizácia verejného obstarávania bude prebiehať po podaní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Zastaralá technika na čistenie cestných komunikácií v meste Kežmarok je morálne a fyzický opotrebovaná a je z hľadiska ekonomiky jej prevádzkovania neefektívne vynakladať finančné prostriedky na jej opravu,tak parciálnu ako aj generálnu.Životnosť súčasných technických prostriedkov na čistenie a údržbu v meste je na konci doby ich používania,preto je potrebné modernizovať vozový park novou ekologickejšou a výkonnejšou čistiacou technikou.Ekologická potreba realizácie projektu je podložená porovnaním hodnôt emisií znečisťujúcich látok pôvodnej a novej čistiacej techniky,kde súčasná technika nedosahuje požadované limity.Keďže projekt bude prevádzkovaný so 100% finančným  krytím z rozpočtu mesta,prevádzkovateľ  aktivitami projektu nebude generovať žiadné výnosy a taktiež nebude mestu platiť nájomné z používanej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mesta Kežmarok na realizáciu projektu vyplýva z titulu jeho pôsobnosti ako správcu mestských komunikácií na základe zákona o pozemných komunikáciách č.135/1961 Z.z. a zák.č. 369/1990 Zb. o obecnom zriadení v znení neskorších predpisov a doplnkov.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životnosti novej čistiacej techniky je stanovená na obdobie 15 rokov.Počas tohto obdobia bude zabezpečená obslužnosť územia mesta pri čistení pozemných komunikácií v jeho pôsobnosti.Environmentálnu udržateľnosť a ekologickú spoľahlivosť technického vybavenia bude ovplyvňovať pravidelná technická a emisná kontrola vozidiel,pravidelné vykonávanie servisných prehliadok a správne zaobchádzanie s technikou. Bezporuchovosť novoobstaranej techniky zaručuje v dlhodobom horizonte zníženie negatívneho vplyvu látok znečisťujúcich ovzdušie a zvýšenie kvality životného prostredia pre občanov mesta a blízkeho regiónu.Ekonomická udržateľnosť je zabezpečená počas celej doby životnosti investície a investícia prinesie zníženie marginánych nákladov na prevádzku komunálnej údržby oproti pôvodnému stavu.Modernizácia techniky na údržbu komunikácií prispeje k zefektívneniu prevádzky a efektívnemu zhodnoteniu všetkých vložených investičných prostriedkov počas doby životnosti investície.Bez poskytnutia dotácie na investície by mesto nebolo schopné financovať projektový zámer vzhľadom k tomu,že projekt negeneruje príjem a náklady spojené s prevádzkou projektu sú plne financované z mestského rozpočtu.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obce Lisková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00315559 - Obec Lisková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194 352,84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Lisková s 2 121 obyvateľmi sa nachádza v prímestskej oblasti mesta Ružomberok, ktoré patrí medzi oblasti riadenia kvality ovzdušia. Administratívne obec spadá do okresu Ružomberok, na úrovni NUTS III do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Lisková je obcou, ktorej kvalita ovzdušia je silne degradovaná sústredenou priemyselnou výrobou na jej území. Juhozápadne od obce sa nachádza firma Mondi SCP Ružomberok, ktorá má viac ako 50 % priemyselnej výroby umiestnenej v katastri obce. V obci sa tiež nachádza priemyselná zóna s prevažne drevospracujúcim zameraním výroby.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oblasti znečisťovania ovzdušia vplyvom dopravy treba obecné komunikácie vnímať ako tranzitné z Ružomberka a Likavky do Lúčok, L. Teplej, Bešeňovej, Ivachnovej a ďalších obcí smerom na L. Mikuláš.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má obec v správe cca 18 km miestnych komunikácií, 2,3 km chodníkov a 5 800 m2 parkovísk a verejných priestranstiev, ktorých údržbu a čistenie zabezpečuje  aktivačnými pracovníkmi s použitím 25-ročného úžitkového vozidla–Multicar, na ktoré pracovníci nakladajú manuálne nazhromaždené nečistoty z komunikácií. Realizáciou projektu a obstaraním multifunkčného čistiaceho vozidla by sa dosiahlo efektívnejšie a účinnejšie čistenie komunikácií.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realizácie projektu bude obstaranie komunálneho čistiaceho vozidla, ktoré bude prostredníctvom multifunkčného podvozku v sebe integrovať funkciu postrekového vozidla s cisternou o objeme 2000 l a zároveň prostredníctvom výmennej samozbernej zametacej nadstavby  s dvomi postrannými kotúčovými čistiacimi kefami funkciu zametacieho vozidla, čím sa dosiahne plnohodnotné pokrytie potrieb obce v efektívnom a kvalitatívnom čistení spravovaných komunikácii. Zakúpená technika bude zabezpečovať letnú údržbu cca 18 km komunikácii v správe obce, čo v ročnom vyjadrení predstavuje cca 720 km, z čoho bude mať úžitok 2 120 obyvateľov obce odhliadnuc od jej návštevníkov. Zároveň sa zaobstaraním novej techniky vytvorí nová technická kapacita obce pri údržbe novo vybudovaných miestnych komunikácii a chodníkov, ktoré môžu byť predmetom budúcich projektov spolufinancovaných z prostriedkov EÚ alebo investičných rozvojových zámerov obce financovaných výhradne z vlastných zdrojov. Realizácia takto predkladaného projektu umožní obci využívať aktivačných pracovníkov na zabezpečovanie iných verejnoprospešných služieb technického charakteru, ako napr. údržba verejnej zelene alebo miestneho cintorína.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plánovane rozvrhnutá na 11 mesiacov, pričom v chronologickej následnosti bude najskôr vykonané verejné obstarávanie predmetu projektu a podporných služieb a následný manažment realizácie projektu. Realizáciu hlavnej a podporných aktivít bude zabezpečovať obec Lisková prostredníctvom svojich zamestnancov v spolupráci s externými dodávateľmi tovarov a služieb vybraných na základe verejného obstarávania. Predmetom projektu je obstaranie čistiacej techniky – komunálneho vozidla s postrekovou cisternou zametacou nadstavbou, ktorého technický popis je uvádzaný v rámci prílohy 2 – Vybraná cenová ponuka na základe prieskumu trhu. Samotnú prevádzku bude následne zabezpečovať obec Lisková prostredníctvom svojho odborne spôsobilého personálu.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Lisková patrí medzi najviac znečisťované obce SR a z toho titulu spoločnosť Mondi SCP, ako dominantný znečisťovateľ ovzdušia v okolí, inštalovala v obci monitorovaciu stanicu. Predkladaný projekt je zameraný na zlepšenie kvality ovzdušia v obci, prostredníctvom znižovania znečistenia ovzdušia emisiami z plošných, líniových a fugitívnych zdrojov znečistenia–teda predovšetkým z miestnych komunikácii a jednotlivých výrobných priemyselných prevádzok situovaných na území obce, ktoré  môžu predstavovať zdravotno - environmentálne riziko pre život obyvateľov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Miestne komunikácie v správe obce, ako aj štátna cesta prechádzajúca obcou sú dané veľkou intenzitou automobilovej dopravy, ktorú v súčasnosti odhadujeme na cca 2800 áut/deň. Aktivity projektu bude realizovať obec Lisková, ktorá  nadobudla dostatočné skúsenosti realizáciou obdobných projektov, ktoré sú vo fáze ukončenia alebo realizácie. Z ROP–projekt rekonštrukcie a rozšírenia ZŠ a MŠ Lisková a z národných zdrojov mnoho účelových dotácií z jednotlivých rezortov. Avšak vzhľadom na špecifiká implementácie projektov podporených zo zdrojov EÚ bude potrebné využiť v záujme efektívnej realizácie aj služby externého manažmentu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zlepšenie technických východísk pre kvalitnejšiu a efektívnejšiu údržbu miestnych komunikácii predovšetkým v letných mesiacoch s cieľom zlepšiť kvalitu ovzdušia pre obyvateľov v obci. Okrem toho, využitie takto nadobudnutej čistiacej techniky umožní presmerovať činnosť aktivačných pracovníkov na výkon iných verejnoprospešných služieb v obci. Vzhľadom na fakt, že údržba miestnych komunikácii je verejnoprospešnou službou a zároveň patrí do originálnych kompetencií obce, realizácia projektu nebude generovať príjem, preto z tohto dôvodu nebola vypracovaná ani finančná analýza. Súčasťou príloh však je preukázanie ekonomickej udržateľnosti prevádzky, kde sú uvedené predpokladané náklady a prevádzkové výdavky v súvislosti s realizáciou projektu. Na predkladaný projekt bude obec súčasne alebo v budúcnosti nadväzovať investičnými aktivitami alebo projektovými žiadosťami v oblasti rekonštrukcie miestnych komunikácii, výsadby a revitalizácie verejnej zelene, alebo tematicky - v oblasti zlepšovania kvality ovzdušia - prostredníctvom zmeny palivovej základne v obecných budovách na environmentálne prijateľnejšie palivo alebo obnoviteľné zdroje.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v Košickom samospr. kraji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35555777 - Správa ciest Košického samosprávneho kra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6 585 727,75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Košickom samosprávnom kraji žije takmer 770 tisíc obyvateľov a nachádza sa v ňom 7 oblastí riadenia kvality ovzdušia.Súčasné obdobie je poznačené enormným nárastom automobilovej dopravy v celom Košickom kraji.Správa ciest KSK je príspevková organizácia zriadená Košickým samosprávnym krajom za účelom zabezpečenia verejnoprospešných činností a spravuje údržbu ciest II. a III.triedy na území celého Košického samosprávneho kraja od roku 2004. Zabezpečuje činnosti spojené s údržbou v celkovom rozsahu 1955 km ciest.Správa ciest KSK v súčasnej dobe disponuje  čistiacou technikou,ktorá je morálne aj fyzicky zastaralá.Strojový park je starší ako 30 rokov a jeho súčasťou je aj 8 strojov na čistenie ciest.Súčasná technika nedokáže zabezpečiť komplexnú údržbu a čistenie,hlavne v odľahlých úsekoch ciest.Čistenie ciest sa </w:t>
            </w:r>
            <w:r w:rsidRPr="00A65052">
              <w:rPr>
                <w:rFonts w:ascii="Arial Narrow" w:eastAsia="Times New Roman" w:hAnsi="Arial Narrow" w:cs="Calibri"/>
                <w:color w:val="000000"/>
                <w:w w:val="75"/>
                <w:sz w:val="12"/>
                <w:szCs w:val="12"/>
                <w:lang w:eastAsia="sk-SK"/>
              </w:rPr>
              <w:lastRenderedPageBreak/>
              <w:t>vykonáva uvedenou technikou a ručne prostredníctvom vlastných zamestnancov organizácie.Environmentálny dopad súčasnej situácie sa prejavuje znečistením ovzdušia základnými a ostatnými znečisťujúcimi látkami pochádzajúcich z prevádzky údržby a dopravy.Ekonomický dopad sa prejavuje neefektívnosťou činností pri údržbe ciest a vysokou potrebou ľudskej práce.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predkladaného projektu sa zlepší stav životného prostedia na celom území Košického kraja.Cieľ projektu sa dosiahne obstaraním desiatich zametacích a desiatich polievacích vozidiel.Uvedenými strojmi sa bude čistiť 1955 km komunikácií II. a III. triedy na území Košickeho kraja.Obstaraná ekologická čistiaca technika bude mať pozitívny vplyv na kvalitu vzduchu a prispeje k zníženiu emisií základných a ostatných látok znečisťujúcich ovzdušie,vrátane skleníkových plynov tým,že sa bude podieľať na odstraňovaní mechanických nečistôt spôsobených dopravou a vlastnou prevádzkou prispeje k zníženiu znečistenia ovzdušia v Košickom kraji.Merateľný dopad </w:t>
            </w:r>
            <w:r w:rsidRPr="00A65052">
              <w:rPr>
                <w:rFonts w:ascii="Arial Narrow" w:eastAsia="Times New Roman" w:hAnsi="Arial Narrow" w:cs="Calibri"/>
                <w:color w:val="000000"/>
                <w:w w:val="75"/>
                <w:sz w:val="12"/>
                <w:szCs w:val="12"/>
                <w:lang w:eastAsia="sk-SK"/>
              </w:rPr>
              <w:lastRenderedPageBreak/>
              <w:t>zníženia znečistenia ovzdušia je vyjadrený poklesom emisií PM 10 o 2,1 t/rok v rámci celého Košického kraja.Ekonomický význam bude mať projekt z hľadiska zvýšenia efektívnosti  údržby a správy ciest a zníženia potreby vysokého využitia pracovných síl na čistenie ciest manuálnym spôsobom,čo má z pohľadu nakladania s verejnými zdrojmi veľký význam.Spoločenský dopad sa prejaví vo  zvýšení kvality života,zdravia a spokojnosti obyvateľov s čistotou a poriadkom na verejných komunikáciách Košického kraja.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skladá z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 bude zabezpečené odborne spôsobilou osobou na verejné obstarávanie a bude zahŕňať prípravu verejného obstarávania na výber dodávateľa, samotný proces verejného obstarávania, vyhodnotenie ponúk, výber dodávateľa a podpis zmluvy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20 čistiacich vozidiel-tvorí dodávku čistiacej techniky vybraným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Propagačné aktivity -počas celej doby realizácie projektu bude viditeľná informačná tabuľa a po ukončení projektu sa umiestni k vstupu  do budovy Správy ciest KSK v Košiciach trvalá vysvetľujúca tabuľa, v zmysle Manuálu pre informovanie a publicitu.Riadenie, kontrola a monitoring projektu počas jeho realizácie budú zabezpečené externou firmou. Finančná kontrola bude vykonávaná </w:t>
            </w:r>
            <w:r w:rsidRPr="00A65052">
              <w:rPr>
                <w:rFonts w:ascii="Arial Narrow" w:eastAsia="Times New Roman" w:hAnsi="Arial Narrow" w:cs="Calibri"/>
                <w:color w:val="000000"/>
                <w:w w:val="75"/>
                <w:sz w:val="12"/>
                <w:szCs w:val="12"/>
                <w:lang w:eastAsia="sk-SK"/>
              </w:rPr>
              <w:lastRenderedPageBreak/>
              <w:t>interne vlastnými zamestnancami Správy ciest KSK.Prevádzkovanie projektu po jeho realizácií bude zabezpečovať Správa ciest KSK a jeho financovanie bude plynúť z rozpočtu samosprávneho kraja.Projekt sa realizuje vo verejnom záujme a nenarúša hospodársku súťaž.Personálne a organizačné zabezpečenie prevádzky projektu zabezpečí SC KSK vlastnými zamestnancami.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výraznou mierou prispeje k zlepšeniu kvality ovzdušia na území Košickeho kraja prostredníctvom zníženia emisií tuhých znečisťujúcich látok z dopravy a zvýšeniu kvality života v kraji.Osobitnú pozornosť je potrebné venovať územiam s riadenou kvalitou ovzdušia ako je mesto Košice a ostatné oblasti riadenia kvality,kde vzniká potreba zintenzívnenia čistenia ciest týchto lokalít.Správa ciest v súčasnosti nevlastní výkonnú čistiacu techniku pre dosiahnutie požadovaného stavu čistoty komunikácií a kvality životného prostredia.Z hľadiska organizačného zabezpečenia je žiadateľ spôsobilý realizovať predkladaný projekt, keďže zabezpečuje správu a údržbu ciest delimitovaného majetku Košickeho samosprávneho kraja v stave zodpovedajúcom účelu, na ktorý je určený, správu a </w:t>
            </w:r>
            <w:r w:rsidRPr="00A65052">
              <w:rPr>
                <w:rFonts w:ascii="Arial Narrow" w:eastAsia="Times New Roman" w:hAnsi="Arial Narrow" w:cs="Calibri"/>
                <w:color w:val="000000"/>
                <w:w w:val="75"/>
                <w:sz w:val="12"/>
                <w:szCs w:val="12"/>
                <w:lang w:eastAsia="sk-SK"/>
              </w:rPr>
              <w:lastRenderedPageBreak/>
              <w:t>údržbu cestného príslušenstva a investičnú činnosť na cestách a mostoch vo vlastníctve Košickeho samosprávneho kraja.Spôsobilosť organizácie SC KSK vo vzťahu k realizácií projektu vyplýva zo zriaďovacej listiny č.1299/2003/17021 (príloha 4) a štatútu organizácie,ktorým je definovaný predmet jej činností spojených s údržbou komunikácií Košického samosprávneho kraja.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Doba životnosti projektu je určená dobou životnosti čistiacej techniky,ktorá predstavuje obdobie 15 rokov.Počas tohto obdobia bude zabezpečená kompletná obslužnosť územia Košického samosprávneho kraja pri čistení pozemných komunikácií v jeho pôsobnosti.Environmentálnu udržatelnosť projektu bude determinovať dodržanie emisných limitov stanovených výrobcom techniky a účinnosť čistiacich mechanizmov vozidiel,ktoré budú podliehať pravidelnej údržbe,kontrole prevádzky a správnemu zaobchádzaniu s technikou.Spoľahlivosť a funkčnosť prevádzky novoobstaranej techniky zaručuje v dlhodobom horizonte zníženie negatívneho vplyvu látok </w:t>
            </w:r>
            <w:r w:rsidRPr="00A65052">
              <w:rPr>
                <w:rFonts w:ascii="Arial Narrow" w:eastAsia="Times New Roman" w:hAnsi="Arial Narrow" w:cs="Calibri"/>
                <w:color w:val="000000"/>
                <w:w w:val="75"/>
                <w:sz w:val="12"/>
                <w:szCs w:val="12"/>
                <w:lang w:eastAsia="sk-SK"/>
              </w:rPr>
              <w:lastRenderedPageBreak/>
              <w:t>znečisťujúcich ovzdušie na životné prostredie.Ekonomickú udržateľnosť zaručuje úspora nákladov spojených s prevádzkou starej techniky a zvýšenie efektívnosti nových strojov.Modernizácia techniky na údržbu komunikácií prispeje k efektívnemu zhodnoteniu všetkých vložených investičných prostriedkov počas doby životnosti investície.Bez poskytnutia dotácie na investície by Správa ciest KSK nebola schopná financovať projektový zámer vzhľadom k tomu,že projekt negeneruje príjem a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spojené s prevádzkou projektu sú financované zo zdrojov rozpočtu samosprávneho kraja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pozemných komunikácií M/B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00324451 - Moldava nad Bodvou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362 263,12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Moldava nad Bodvou  žije   10 187 obyvateľov, s rozlohou 19,77 km2. V posledných rokoch enormne narastá doprava v meste, keďže mesto Moldava nad Bodvou je centrom priemyslu, športu a kultúrno-spoločenského života v spádovej oblasti údolia Bodvy. Sídlia tu priemyselné podniky, poľnohospodárske podniky a množstvo drobných podnikateľov, v ktorých zásobovanie prebieha v prevažnej miere automobilovou dopravou. S tým súvisí aj doprava zamestnancov z mesta aj okolitých obcí, pričom je využívaná verejná a v značnej miere vlastná doprava. Mesto zabezpečuje okrem iného zimnú údržbu ciest a komunikácií, ktorých súčasťou je aj odstraňovanie posypového materiálu po zimnom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Moldava nad Bodvou sa čistenie komunikácií a chodnílkov rieši  bez použitia techniky. Využíva k tomu dlhodobo vedených uchádzačov o zamestnanie prostredníctvom aktivačných prác. Problém však je vykonať tieto práce v prípade nepriaznivého počasia.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nie je vybavené agilným zametacím vozidlom, s ktorým by dokázalo čistiť okrem ciest aj chodníky a verejné priestranstvá v prípade potreby, nezávisle od počasia, čím by sa zvýšila čistota cestných komunikácií, a tým by sa znížila prašnosť v meste.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Uskutočnením predkladaného projektu sa zlepší životná úroveň, skvalitní sa ovzdušie mesta prostredníctvom zníženia emisií pochádzajúcich z dopravy. Cieľ projektu sa dosiahne obstaraním jedného viacúčelového zametacieho vozidla s vynikajúcou manévrovacou schopnosťou, ktorá umožňuje čistenie ciest a úzkych uličiek a jedného malého polievacieho vozidla.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Uvedenými strojmi sa bude čistiť cca 50 km komunikácií v meste Moldava nad Bodvou a v mestskej časti Budulov, v správe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 bude zabezpečené odborne spôsobilou osobou, v súlade so zákonom NR SR č. 25/2006 Z. z. o verejnom obstarávaní v znení neskorších predpisov a bude zahŕňať prípravu VO na výber dodávateľa, samotný proces, vyhodnotenie ponúk, výber dodávateľa a podpis zmluvy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 malého zametacieho stroja – aktivita ráta s obstaraním jedného stroja s vysokou manévrovateľnosťou aj v úzkych uličkách vhodným pre bezpečné nabiehanie na obrubníky chodníkov. Stroj by mal byť vybavený dvomi bočnými kefami a prídavnou treťou kefou vpredu, schopnou pracovať na pravej i ľavej strane. Stroj pracuje pri hlučnosti 70dB, čo umožňuje zametanie i v nočných hodinách bez rušenia nočného kľudu. Ďalej bude obstarané malé polievacie vozidlo s objemom cisterny 2000 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aktivity - Počas realizácie projektu bude informačná tabuľa (veľkoplošná reklamná tabuľa) umiestnená pri vstupe do MÚ, kde sa uvedie poskytovateľ a prijímateľ pomoci, výška príspevku, názov projektu a zdroj pomoci. Po ukončení projektu sa umiestni k vstupu  do mestského úradu v Moldave nad Bodvou trvalá vysvetľujúca tabuľa, v zmysle Manuálu pre informovanie a publicitu.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sa výraznou mierou prispeje k zlepšeniu kvality ovzdušia v meste Moldava nad Bodvou prostredníctvom zníženia emisií tuhých znečisťujúcich látok z dopravy a zvýšeniu kvality života v meste. Osobitná pozornosť sa preto venuje trvalo udržateľnému rozvoju mesta. Mesto v súčasnosti nevlastní čistiacu techniku pre dosiahnutie požadovaného stavu čistoty komunikácií a kvality životného prostredia. Komunikácie a chodníky sú dlhodobo čistené ručne. Mesto nedisponuje voľnými finančnými prostriedkami v plnej výške na zabezpečenie čistiacej techniky pre skrápanie a čistenie miestnych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ktorí majú dostatočné skúsenosti s implementáciou náročných investičných i neinvestičných projektov. Do roku 2007 mesto Moldava nad Bodvou zrealizovalo 5 projektov v hodnote schváleného príspevku 883 124 € a po roku 2007 v hodnote 168 193 € schváleného príspevku.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projektu prevádzkové náklady súvisiace s čistením komunikácií budú zahrnuté do každoročného rozpočtu mesta Moldava nad Bodvou.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obstarané zariadenia v správe mesta, ktoré bude využívať toto zariadenie pre čistenie komunikácií v správe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priamo nevytvára príjmy, avšak umožňuje výrazne znížiť náklady na doterajšie čistenie komunikácií v meste. Zníženie prevádzkových nákladov vozového parku umožní bezproblémovú udržateľnosť výsledkov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Kúpou čistiacej techniky zlepšiť kvalitu ovzdušia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00315001 - Obec Zákamenné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411 620,75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Zákamenné je najväčšia obec Oravy a nachádza sa pri Slovensko – poľských hraniciach, 18 km od Oravskej priehrady. Obec je dopravne napojená cez obec Krušetnicu, Novoť a Oravskú Lesnú. Mikroregionálne vzťahy obce Zákamenné existujú so susednými obcami Hornej Oravy a okresným mestom Námestovom. Makroregionálne vzťahy vznikajú s Poľskom, vďaka prehlbujúcej sa spolupráci s Poľskom. Časť katastrálneho územia obce patrí do Chránenej krajinnej oblasti Horná Orava, vyhlásenej v roku 1979. Celkový počet obyvateľov je 5119 , v obci sa nachádzajú viaceré kultúrno-historické pamiatky. Na zakladný dopravný skelet zberných komunikácií sa napája systém obslužných komunikácií zabezpečujúci vnútorné prepravné vzťahy. Celkovo sa v správe  obce  nachádza 35 km pozemných komunikácií, ich údržba prebieha vo viacerých fázach, a síce: zametanie (formou aktivačnej činnosti obecných služieb), odvoz odpadu (traktor s vlečkou a nákladné vozidlo TATRA s rokom výroby 1982) a kropenie (prostredníctvom cisternovej striekačky LIAZ, rok výroby 1975). Tento spôsob čistenia je však veľmi neefektívny, časovo a finančne veľmi náročný a zaťažujúci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Priamym výstupom projektu bude technika zabezpečujúca čistenie pozemných komunikácii v katastri obce Zákamenné v počte 1kus, ktoré bude garážovaná a servisovaná v garáži patriacej obci na parcele číslo 80/9 (príloha13,14). Toto vozidlo nahradí všetky tri doteraz používané veľmi zastarané vozidlá, ktoré zaťažujú životné prostredie. Súčasný spôsob čistenia nezabezpečuje zníženie znečistenia ovzdušia. Obstarávaná technika bude spĺňať normu EURO 5 (emisná norma pre automobily), čo svedčí o jej nízkom dopade na životné prostredie. Po realizácii projektu bude čistenie komunikácií realizovať moderný dopravný prostriedok určený presne k tejto činnosti, ktorý zabezpečí nielen šetrenie času a finančných prostriedkov, ale najmä zníženie negatívnych dopadov na životné prostredie a na zdravie obyvateľov.Celková dĺžka čistených komunikácií bude 35 km, ide o miestne komunikácie III.triedy. Ich čistenie v súčasnosti je časovo veľmi náročné a nízko efektívne, keďže stále dochádza k znečisteniu ovzdušia.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prostredníctvom jednej aktivity, a síce obstaranie čistiacej techniky, ktorá bude prebiehať od mája do júna 2010. Dodávateľom bude firma vybraná prostredníctvom verejného obstarávania, ktoré sa bude realizovať po predložení Žiadosti o NFP. Podporná aktivita Riadenie projektu začína už vo februári, kedy sa plánuje začiatok verejného obstarávania na predmet projektu. Externý manažment projektu bude zabezpečovať externá firma.Po zrealizovaní projektu bude za jeho prevádzku zodpovedná obec.Propagácia projektu bude zabezpečená prostredníctvom  trvalej vysvietľujúcej tabule a inzerátmi v tlači, kde sa uverejní jeden oznam po schválení projektu a jeden po uvedení do prevádzky.Realizácia projektu umožní obstaranie čistiacej techniky pre obec, ktorá by si túto nebola schopná z vlastných zdrojov zakúpiť a realizovala by čistenie ciest aj naďalej prostredníctvom neefektívnych prostriedkov.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daná potrebou obce eliminovať negatívne dopady na životné prostredie, ku ktorým patrí aj znečistenie ovzdušia. Projekt rieši zlepšenie kvality ovzdušia prostredníctvom čistiacej techniky pozemných komunikácií. 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-35 km ciest v správe obce Zákamenné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-zastarané, neefektívne a časovo náročné prostriedky na čistenie komunikácií(dočasné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w:t>
            </w:r>
            <w:r w:rsidRPr="00A65052">
              <w:rPr>
                <w:rFonts w:ascii="Arial Narrow" w:eastAsia="Times New Roman" w:hAnsi="Arial Narrow" w:cs="Calibri"/>
                <w:color w:val="000000"/>
                <w:w w:val="75"/>
                <w:sz w:val="12"/>
                <w:szCs w:val="12"/>
                <w:lang w:eastAsia="sk-SK"/>
              </w:rPr>
              <w:tab/>
              <w:t>zvýšenie kvality ovzdušia pozitívne ovplyvní nielen život obyvateľov a návštevníkov oblasti, ale taktiež zvýši estetickú stránku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zdravia ľudí a ostatných organizmov, zníženie záťaže a poškodenia ŽP.Prepojenie projektu s aktivitami v regióne: v územnom pláne sú stanovené zásady a opatrenia pre oblasť ekologickej stability, ktoré zahŕňajú aj opatrenia na zlepšenie kvality životného prostredia a ochranu zdravia obyvateľstva. Projekt nadväzuje na aktivity obce v oblasti znižovania enviromentálnej záťaže a v oblasti ochrany ŽP.Koordináciu a administratívnu stránku zabezpečí obec na čele so starostom, ktorý má skúsenosti s úspešnou realizáciou projektov.Obec získala dotáciu od MVRR SR, či už na propagáciu zdrojov dedičstva slov-poľ. reg.alebo na rekonštr. ZŠ a MŠ.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projektu bude za udržateľnosť výsledku zodpovedná obec na čele so starostom, ktorý má veľký záujem o napredovanie obce v enviromentálnej oblasti a podporuje aktivity znižujúce negatívne dopady na životné prostredie. Administratívnu stránku zabezpečia zamestnanci obecného úradu a financie na prevádzku techniky budú vyčlenené z rozpočtu obce. Zakúpená technika bude zabezpečovať čistenie pozemných komunikácií v oblasti správy obce, čím sa výrazne podporí kvalita ovzdušia, zníži sa prašnosť ako aj unikajúce množstvo škodlivých exhalátov. Týmto vozidlom sa nahradia tri v súčasnosti využívané vozidlá, ktorých prevádzka je pre obec finančne veľmi náročná.Udržateľnosť projektu je taktiež daná súladom projektového zámeru so strategickými dokumentmi v oblasti životného prostredia, ktoré stanovujú prioritu riešenia aj v oblasti znečisťovania ovzdušia.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Humenné - nákup čistiacej techniky.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00323021 - Mesto Humenné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752 466,50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Kvalita ovzdušia na území mesta a v jeho okolí je ovplyvňovaná nielen produkciou tuhých látok a plynných emisií z energetických zdrojov tepla Chemes a.s. Humenné, ale aj z dopravy. K tomu je potrebné prirátať aj diaľkový prenos znečisťujúcich látok z celého regiónu Zemplín (Elektráreň Vojany, Chemko Strážske, Bukóza Vranov n. Topľou) v kombinácii s častými inverznými situáciami v meste Humenné. Mesto Humenné je   vymedzenou oblasťou riadenia kvality ovzdušia, ktorú tvorí katastrálne územie mesta </w:t>
            </w:r>
            <w:r w:rsidRPr="00A65052">
              <w:rPr>
                <w:rFonts w:ascii="Arial Narrow" w:eastAsia="Times New Roman" w:hAnsi="Arial Narrow" w:cs="Calibri"/>
                <w:color w:val="000000"/>
                <w:w w:val="75"/>
                <w:sz w:val="12"/>
                <w:szCs w:val="12"/>
                <w:lang w:eastAsia="sk-SK"/>
              </w:rPr>
              <w:lastRenderedPageBreak/>
              <w:t>Humenné, kde dochádza k prekračovaniu limitnej hodnoty znečisťujúcej látky tuhé častice PM10 .  Skutkový stav vážnym spôsobom narušuje konformitu životného prostredia a predstavuje rizikové prostredie pre  40 tis. miestnych obyvateľov. Technické služby mesta Humenné ako príspevková organizácia mesta  vykonáva údržbu celkovo 55,86 km miestnych komunikácií. Problémom je zastarané technické vybavenie 4 vozidiel (  rok zaradenia 1990 – 1991),  čo negatívne  vplýva na kvalitu údržby ciest a hospodárnosť ich prevádzky (21 794 €/rok – údržba a oprava vozidiel).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Projektové výstupy svojím charakterom   nepriamo vyplývajú na zvýšenie kvality ovzdušia v meste Humenné a to tým, 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zabezpečujú efektívnejší  a kvalitnejší systém čistenia miestnych komunikácií o celkovej dĺžke  45,613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zabezpečujú hospodárnejší systém prevádzky nadobudnutého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prispieva k dosiahnutiu ustanovených technických požiadaviek na prevádzku zdrojov, ktorými sa obmedzujú množstvá vypúšťaných znečisťujúcich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prospieva k napĺňaniu PROGRAMU NA ZLEPŠENIE KVALITY OVZDUŠIA V OBLASTI RIADENIA KVALITY OVZDUŠIA - ÚZEMIE MESTA HUMENNÉ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pozostáva  jednej hlavnej a dvoch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1: Obstaranie čistiacej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dodávky bude: 2 x zamietacie vozidlo,  1 x postreková cisterna.  Dodávateľ techniky vzíde z procesu verejného obstarávania v zmysle zákona č.25/2006 Z.z. o verejnom obstarávaní.  Technické parametre predmetu obstarávania  odpovedajú kvalitativno – kvantitatívnym  požiadavkám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Riadenie projektu: Finančné a administratívne riadenie bude zabezpečované dodávateľským spôsobom v spolupráci s odbornými útvarmi MsÚ pri príprave podkladov. Predkladateľ projektu vytvorí so zamestnancov MsÚ projektový tím v počte  5 osôb.  Podmienky pre implementáciu projektu sú garantované súčasnou úrovňou priestorového a technického vybavenia  žiadateľa a dodávateľa služieb. Publicita a informovanosť: zabezpečenie publicity projektu v zmysle pokynov SO/RO.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Obstaraná technika prispieva k zabezpečeniu efektívnejšej a hospodárnejšej  údržby miestnych komunikácií. Pravidelné čistenie ich povrchu obmedzí   prašnosť a infiltráciu znečisťujúcich látok na ploche 55,86 bežných metrov. Technické parametre zametacích vozidiel na úrovni min. 8 m3 objemovej zberanej kapacity, garantujú pravidelné a plynulé čistenie predmetných komunikácií.  Spôsob, rozsah a náročnosť údržby obstarávanej techniky budú na úrovni </w:t>
            </w:r>
            <w:r w:rsidRPr="00A65052">
              <w:rPr>
                <w:rFonts w:ascii="Arial Narrow" w:eastAsia="Times New Roman" w:hAnsi="Arial Narrow" w:cs="Calibri"/>
                <w:color w:val="000000"/>
                <w:w w:val="75"/>
                <w:sz w:val="12"/>
                <w:szCs w:val="12"/>
                <w:lang w:eastAsia="sk-SK"/>
              </w:rPr>
              <w:lastRenderedPageBreak/>
              <w:t>odpovedajúcej ekonomickej efektívnosti prevádzky zaradení.  Týmto spôsobom sa garantuje dosiahnutie hlavného cieľa  projektu ktorým je vytvorenie podmienok pre kontinuálne zvyšovanie úrovne  ochrany ovzdušia v oblasti s riadením jeho kvality. Vo vzťahu k cieľovým skupinám pôjde o obmedzenie rizík súvisiacich s ochranou zdravia. Mesto Humenné vo vzťahu k svojmu ústavnému postaveniu ako samosprávneho subjektu vykonáva všetky kroky vedúce k trvalo udržateľnému rozvoja mesta. Volenými orgánmi mesta sú jeho primátor a mestské zastupiteľstvo.  Výkonným orgánom je Mestský úrad (MsÚ). Organizačná štruktúra MsÚ v Humennom pozostáva zo 7  oddelení.  Všetci zamestnanci MsÚ sú odborne spôsobilí  a disponujú potrebnou mierou skúsenosti.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Prevádzka projektu po jeho ukončení bude spočívať v dvoch skupinách činností: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Spotreba PHM:  priemerná ročná spotreba PHM  26 341 l x 1,10 €/l PHM = 28 975,10/ €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Oprava a údržba zakúpenej  techniky : 0,5% z celkových obstarávacích nákladov = 4 035,00 €/ročne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náklady spolu: 33 010,10 €/rok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Zdroje na zabezpečenie financovania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Humenné ako zriaďovateľ príspevkovej organizácie Technické služby mesta Humenné, každoročne transferuje zo svojho rozpočtu prostriedky na zabezpečenie prevádzky a údržby miestnych komunikácií na úrovni, ktorá je vyčíslená v predchádzajúcom bode.  Náklady na kofinancovanie projektu boli schválené v roku 2009 uznesením mestského zastupiteľstva.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Keďže projekt negeneruje budúce príjmy je  „Preukázanie ekonomickej udržateľnosti prevádzky“  vypracované v zmysle pokynov uvedených inštrukciách.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v meste Svit 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00326607 - Mesto Svit</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905 739,69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Svit sa nachádza v podhorskej oblasti Vysokých a Nízkych Tatier v okrese Poprad s počtom 7414 obyvateľov. V kompetencii mesta sa nachádza aj správa a údržba pozemných komunikácií v celkovej dĺžke cca 54 km,ktorú zabezpečuje prostredníctvom svojej príspevkovej organizácie Technické služby mesta Svit.Na vykonávanie úloh spojených s údržbou komunikácií slúži v súčasnosti iba jedno zametacie vozidlo IFA.Negatívny vplyv zastaralej techniky sa prejavuje zvýšenými emisiami základných a ostatných znečisťujúcich látok v  ovzduší .Zároveň dochádza okrem zvýšenej prašnosti aj k nadmernémuhluku počas čistenia,keďže účinnosť starej čistiacej techniky je vplyvom morálneho a fyzického opotrebenia minimálna.Emisné požiadavky na túto techniku nie sú dodržané a neefektívna sa javí aj úprava spaľovacieho systému starej techniky.Ekonomický a sociálny dopad súčasného stavu sa prejavuje zvýšenými nákladmi na prevádzku techniky,nefektívnosťou a vysokou prácnosťou pri čistení komunikácií,vysokým stupňom znečistenia komunikácií vplyvom výstavby dialníc a ťažby dreva. Situácia v kvalite ovzdušia a stav životného prostredia obyvateľov mesta vplýva na nevyužitý potenciál aj vo vzťahu k cestovnému ruchu.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je riešená komplexná údržba pozemných komunikácií v meste Svit.Rozsahom zaberá údržba  v mieste realizácie projektu dĺžku cca 29,5 km ciest a 24,3 km chodníkov a bude technicky zabezpečovaná prostredníctvom 2 zametacích a 2 polievacích vozov.Environmentálny význam bude mať projekt z hľadiska zníženia emisií základných a ostatných znečisťujúcich látok v ovzduší,vrátane emisií skleníkových plynov,ktoré vznikajú pri zabezpečovaní údržby komunikácií mesta.Očakáva sa pozitívny vplyv realizácie projektu aj na prírodu a krajinu rozprestierajúcu sa v okolitých chránených oblastiach národných parkov.Ekonomický efekt sa realizovaním aktivít projektu prejaví v znížení prevádzkových nákladov a zefektívnením činností mesta spojených s čistením komunikácií v jeho správe a znížením prácnosti s nadmernou potrebou ľudskej práce.Sociálny dopad sa prejaví  pozitívnym účinkom na zdravie obyvateľov elimináciou prašnosti a hluku ,zvýšením kvality života a prostredia obyvateľov dotknutej oblasti, v ktorej žije 7414 obyvateĺov a zároveň projekt prispeje zvyšením čistoty v meste k zvýšeniu atraktívnosti a návštevnosti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modernizácia technického vybavenia mobilnými  prostriedkami na čistenie komunikácií s obstaraním novej čistiacej techniky pre mesto Svit.Realizácia projektu zahŕňa uvedené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1.nákup 1 nového malého zametacieho vozidla-Bucher CityCat 2020 XL s pracovným príslušenstvom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2.nákup 1 nového veľkého zametacieho vozidla-Schörling  CityFant 60  vrátane príslušenstva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3.nákup 1 nového malého polievacieho vozidla-BUCHER  BU 200 4x4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4.nákup 1 nového veľkého polievacieho vozidla-Postrekovač Giletta CL 6000 na podvozku Volvo FLH 240 hp 4x4 R 18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činnosti spojené s riadením projektu a kontrolou implementácie v praxi zabezpečí mesto Svit prostredníctvom externej spoločnosti so skúsenosťami v implementácií komunálnych projektov.Činnosti súvisiace prevádzkou techniky bude zabezpečovať  mesto Svit prostredníctvom svojích zamestnancov s odbornou spôsobilosťou na prácu s technikou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Pôvodná technika na čistenie komunikácií v meste je z hľadiska morálneho a fyzického opotrebovania zastaraná a je nehospodárne dodatočne vkladať finančné prostriedky na jej opravu,prípadne repasovanie.Havarijný technický stav vozidla IFA,ktoré zabezpečuje čistenie v meste  vyplýva z jeho 30 ročnej doby používania. Preto je z tohto pohľadu vhodné jeho nahradenie novou ekologickejšou a výkonnejšou technikou.Ekologická potreba realizácie projektu vyplýva z výsledkov emisnej kontroly  starého vozidla,ktoré nespĺňajú požadované limity emisií výfukových plynov.Prevádzkovateľom predmetu projektu je príspevková organizácia mesta Svit-Technické služby mesta Svit, ktoré budú financovať činnosti spojené s údržbou a správou komunikácií v meste Svit výlučne z mestského rozpočtu.Realizáciou projektových aktivít sa dosiahne zvýšenie produktivity práce a kvality údržby.Preto aj z tohto ekonomicko-sociálneho pohľadu má projekt opodstatnenie na svoju realizáciu.Spôsobilosť mesta Svit na realizáciu projektu vyplýva z titulu jeho pôsobnosti ako správcu mestských komunikácií na základe zákona o pozemných komunikáciách č.135/1961 Z.z. a zák.č. 369/1990 Zb.o obecnom zriadení v znení neskorších predpisov.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životnosti novej čistiacej techniky je stanovená na obdobie 15 rokov.Počas tohto obdobia bude zabezpečená obslužnosť územia mesta pri čistení pozemných komunikácií v jeho pôsobnosti.Environmentálnu udržateľnosť a ekologickú spoľahlivosť technického vybavenia bude ovplyvňovať pravidelná technická a emisná kontrola vozidiel,pravidelné vykonávanie servisných prehliadok a správne zaobchádzanie s technikou. Bezporuchovosť novoobstaranej techniky zaručuje v dlhodobom horizonte zníženie negatívneho vplyvu látok znečisťujúcich ovzdušie a zvýšenie kvality životného prostredia pre občanov mesta a blízkeho regiónu.Ekonomická udržateľnosť je zabezpečená počas celej doby životnosti investície a investícia prinesie zníženie marginánych nákladov na prevádzku komunálnej údržby oproti pôvodnému stavu.Modernizácia techniky na údržbu komunikácií prispeje k zefektívneniu prevádzky a efektívnemu zhodnoteniu všetkých vložených investičných prostriedkov počas doby ich životnosti investície.Bez poskytnutia dotácie na investície by mesto nebolo schopné financovať projektový zámer vzhľadom k tomu,že projekt negeneruje príjem a náklady spojené s prevádzkou projektu sú financované z obecných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meste Bojnice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00318001 - Bojnice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20 km sú v správe mesta, pričom mesto zabezpečuje ich čistenie a údržbu. V súčasnej dobe je čistenie a údržba komunikácií realizovaná dodávateľsky a svojpomocne čo je nedostatočné, pričom dosahovaná kvalita ovzdušia nespĺňa požiadavky EÚ. Bojnice sa nachádza v prostredí, ktoré sa vyznačuje zvýšenou prašnosťou, častými nánosmi na komunikáciách a častým povrchovým znečistením prevažne odľahlých komunikácií, čo má negatívny vplyv na kvalitu ovzdušia, a tým aj komfort života obyvateľov, návštevníkov nášho mesta a celej spoločnosti. Vzhľadom na zvyšujúce náklady na údržbu a stúpajúcu frekvenciu čistenia je potrebné zefektívniť výdavky spojené so správou miestnych komunikácií nákupom kvalitného typu čistiacej techniky. Vzhľadom na obmedzené možnosti rozpočtu mesta sme v minulosti nedokázali prefinancovať modernizáciu techniky z vlastných zdrojov. Cieľovou skupinou projektu sú v prvom rade obyvatelia mesta o počte 4955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sa zníži znečistenie ovzdušia emisiami z líniových zdrojov a skvalitní sa ovzdušie v meste Bojnice, čím sa dosiahne zlepšenie stavu ŽP. Zakúpená čistiaca technika bude na základe zmluvného vzťahu bezodpolatne zverená do prevádzky spoločnosti Technické služby, p.o.m.. Celkovo bude obstarané 1 multifunkčné auto na čistenie a údržbu komunikácií v dĺžke 20  km, s frekvenciou 16 krát ročne, čo pri obojstrannom čistení predstavuje 640 km/rok (mimo zimnej sezóny). Realizáciou projektu dôjde k zefektívneniu prevádzky čistenia a údržby komunikácií v meste Bojnice, čo bude mať dopad na zvýšenie frekvencie a kvality údržby oproti súčasnému stavu. Výsledok projektu bude mať pozitívny vplyv na kvalitu života všetkých obyvateľov a návštevníkov mesta. Po realizácii projektu bude vykonávaná údržba a servis zakúpenej techniky pravidelne v súlade s odporúčaniami dodávateľa. Realizácia predkladaného projektu je prepojená na ďalšie aktivity mesta v oblasti celkového skvalitňovania ŽP, ako je napr. rozšírenie separovaného zberu a </w:t>
            </w:r>
            <w:r w:rsidRPr="00A65052">
              <w:rPr>
                <w:rFonts w:ascii="Arial Narrow" w:eastAsia="Times New Roman" w:hAnsi="Arial Narrow" w:cs="Calibri"/>
                <w:color w:val="000000"/>
                <w:w w:val="75"/>
                <w:sz w:val="12"/>
                <w:szCs w:val="12"/>
                <w:lang w:eastAsia="sk-SK"/>
              </w:rPr>
              <w:lastRenderedPageBreak/>
              <w:t>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podmienkam užívateľa. Celkové obdobie realizácie projektu 7 mesiacov je dostatočné na obstaranie a sprevádzkovanie čistiacej techniky v podmienkach mesta Bojnice, aby bola realizácia projektu úspešná a komplexná. Priebeh realizácie bude prebiehať pod kontrolou štatutára a ním poverených odborných zamestnancov mestského úradu. Následne bude čistiaca technika na základe zmluvného vzťahu bezodpolatne zverená do prevádzky spoločnosti Technické služby p.o.m. pod vedením Ing. Dušana Hnátha.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mesto nebude z vlastných a úverových zdrojov daný projekt realizovať, a tým sa nedosiahne zníženie znečistenia ovzdušia emisiami z líniových zdrojov znečisťovania mesta Bojnice,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20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Bojnice pod vedením primátora spolu so zamestnancami na mestskom úrade má dlhoročné skúsenosti s realizáciou investičných projektov. Taktiež má skúsenosti s prevádzkou a údržbou miestnych komunikácií, ktoré má v správe v rámci prenesených kompetencií a má povinnosť zabezpečiť ich čistenie a údržbu. Mesto Bojnice a jeho vedenie má bohaté skúsenosti s realizácie rôznych investičných projektov. Z posledných veľkých investičných akcií bol realizovaný projekt Výstavba bytového domu – ul. Školská (2007) v objeme 0,418 mil.Eur/12,6 mil.Sk z dotácie MVRR SR a vlastných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zabezpečená udržateľnosť výsledkov projektu, čo aj vyplýva z uznesenia mestského zastupiteľstva, v ktorom sa mesto zaviazalo zabezpečiť realizáciu projektu po schválení žiadosti o NFP a spolufinancovanie projektu z rozpočtu mesta. Mesto Bojnice bude mať v rozpočte každoročne vyčlenené prostriedky na prevádzku zrealizovaného projektu zvereného do spoločnosti Technické služby p.o.m., ktorá je v 100% vlastníctve mesta Bojnice. Udržateľnosť výsledkov projektu v stanovenom rozsahu a kvalite bude zabezpečovať aj personálne vybavenie MÚ. Osoby podieľajúce sa na realizácii projektu poverené primátorom budú vedúca oddelenia Ing. Tihanyiová a riaditeľ Technických služieb, p.o.m. Ing. Hnáth, ktorí majú skúsenosti s realizáciou podobných projektov. Po realizácii projektu bude zabezpečená obojstranná údržba komunikácií v dĺžke 20 km, s frekvenciou 16 krát ročne. Pravidelnou údržbou budeme predchádzať možným vznikom nepredpokladaných nákladov. Realizácia projektu je v súlade so strategickými a rozvojovými </w:t>
            </w:r>
            <w:r w:rsidRPr="00A65052">
              <w:rPr>
                <w:rFonts w:ascii="Arial Narrow" w:eastAsia="Times New Roman" w:hAnsi="Arial Narrow" w:cs="Calibri"/>
                <w:color w:val="000000"/>
                <w:w w:val="75"/>
                <w:sz w:val="12"/>
                <w:szCs w:val="12"/>
                <w:lang w:eastAsia="sk-SK"/>
              </w:rPr>
              <w:lastRenderedPageBreak/>
              <w:t>dokumentmi mesta, ako je PHSR mesta Bojnice. Počas realizácie a po ukončení projektu budeme informovať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nákupom čistiacej tech.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00311588 - Obec Horné Srnie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15.000 km sú v správe obce v rámci jeho katastrálneho územia, pričom obec zabezpečuje ich čistenie a údržbu. V súčasnej dobe je čistenie a údržba komunikácií realizovaná zastaralou technikou, pričom dosahovaná kvalita ovzdušia nespĺňa požiadavky EÚ. Horné Srnie sa nachádza v prostredí, ktoré sa vyznačuje zvýšenou prašnosťou, častými nánosmi na komunikáciach a častým povrchovým znečistením, čo má negatívny vplyv na kvalitu ovzdušia, a tým aj komfort života obyvateľov, návštevníkov našej obce a celej spoločnosti. Vzhľadom na zvyšujúce prevádzkové náklady na zastaralý vozový park a stúpajúcu frekfenciu údržby je potrebné zefektívniť náklady spojené so správou miestnych komunikácií nákupom kvalitnejšieho typu čistiacej techniky. Vzhľadom na obmedzené možnosti rozpočtu obce sme v minulosti nedokázali prefinancovať modernizáciu techniky z vlastných zdrojov. Cieľovou skupinou projektu sú v prvom rade obyvatelia obce o počte 2881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nákup čistiacej techniky sa zníži znečistenie ovzdušia emisiami z líniových zdrojov a skvalitní sa ovzdušie v obci Horné Srnie, čím sa dosiahne zlepšenie stavu ŽP. Celkovo bude obstarané 1 multifunkčné auto na čistenie a údržbu komunikácií v dĺžke 15.000 km, s frekfenciou 32 krát ročne, čo pri obojstrannom čistení predstavuje 960.0 km/rok (mimo zimnej sezóny). Realizáciou projektu dôjde i k zefektívneniu prevádzky čistenia a údržby komunikácií v obci Horné Srnie, čo bude mať dopad na zvýšenie frekfencie a kvality údržby oproti súčasnému stavu. Výsledok projektu bude mať pozitívny vplyv na kvalitu života všetkých skupín obyvateľov a návštevníkov nášho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mesicov máj – november 2010, ktorá v sebe obsahuje i skúšobnú prevádzku vozidla, a to z dôvodu prispôsobenia parametrov podmienkam užívateľa. Celkové obdobie realizácie projektu 7 mesiacov je dostatočné na obstaranie a sprevádzkovanie čistiacej techniky v podmienkach obce Horné Srnie,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Horné Srnie,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15.000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Horné Srnie pod vedením starostu p. Ing. Jozefa Kristína spolu so zamestnancami na obecnom úrade má dlhoročné skúsenosti s realizáciou investičných projektov. Z posledných veľkých zrealizovali s dotáciou zo ŠF ROP rekonštrukciu ZŠ v objeme 0,494 mil.Eur, rekonštrukciu MŠ v objeme 0,282 mil.Eur a za pomoci z MŠ SR zastrešenie pavilónu na ZŠ v objeme 92,9 tis.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Horné Srnie bude mať v rozpočte každoročne vydelené prostriedky na prevádzku zrealizovaného projektu. Udržateľnosť výsledkov projektu v stanovenom rozsahu a kvalite bude zabezpečovať aj personálne vybavenie OÚ. Osoby podielajúce sa na realizácii projektu poverené starostom budú p. Jozef Húserka a Jozef Papiernik, ktorí majú bohaté skúsenosti s realizáciou podobných projektov. Po realizácii projektu budeme s novonadobudnutou technikou zabezpečovať obojstrannú údržbu komunikácií v dĺžke 15.000 km, s frekfenciou 32 krát ročne a pravidelne vykonávať činnosti údržby, čím budeme predchádzať možným vznikom nepredpokladaných nákladov. Realizácia projektu je v súlade so strategickými a rozvojovými dokumentmi obce, ako je PHSR obce Horné Srnie.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Opatrenia na zlepšovanie kvality ovzdušia v Šali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00306185 - Mesto Šaľa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2 285 140,24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Okres Šaľa patrí podľa PHSR NSK medzi okresy najvyššej potreby priorizácie opatrení zameraných na elimináciu negatívnych vplyvov na kvalitu ovzdušia. K.ú.mesta Šaľa síce nepatrí medzi oblasti vyžadujúce osobitnú ochranu ovzdušia, no i tak kvalitu ovzdušia v nepriaznivo ovplyvňuje priemyselný podnik Duslo Šaľa a.s. a výrazne intenzifikovaná automobilová doprava produkujúca znečistenie zo spaľovacích motorov. Vybudovaním pešej zóny v r.2006 v centre mesta došlo k vylúčeniu dopravy z centra na časti Hlavnej ulice a Nám. Sv. Trojice, čím sa ulice Vlčanská a Dolná  stali v meste frekventovaným dopravným ťahom, ktorý je lemovaný obytnými domami. Plochy zelene, ktoré sú predmetom projektu, sa nachádzajú v tesnom dotyku s uvedenými komunikáciami. Nachádza sa tu pred 30.rokmi založená zeleň, nekoncepčne a živelne dosádzaná, prehustená so slabým rastom a poškodenými stromami, čím  je znížená ich environmentálna a izolačná funkcia. Chýba krovitá etáž a obytné domy nie sú chránené  pred dopadom exhalátov z  frekventovaného dopravného ťahu.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r.2009 bolo vybudované Parkovisko Dolná, nachádzajúce sa južne od pešej zóny s kapacitou 71 parkovacích miest, no jeho kapacity však nepostačujú.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vegetačných úprav bude výsadba a regenerácia izolačnej zelene oddeľujúcej obytnú zónu od frekventovaného dopravného koridoru na Dolnej a Vlčanskej ulici. Zeleň vo vysokej miere skvalitní mikroklímu a nakoľko sa jedná o významné plochy sídelnej zelene, budú  spĺňať ekostabilizačnú, environmentálnu a izolačnú funkciu. Bude vysadených spolu 1 852 rastlín, kde bude vysadených 105 listnatých stromov, 11 ihličnatých stromov, 1 679 listnatých krov a 57 stálozelených krov.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druhého záchytného parkoviska na Hlavnej ulici sa zvýši parkovacia kapacita o 84 parkovacích miest a spolu s parkoviskom Dolná poskytnú pre obyvateľov a návštevníkov mesta 155 parkovacích miest. Nové miesta na parkovanie zamedzia zbytočnému pohybu áut kvôli vyhľadávaniu  voľného parkovacieho miesta. Záchytné parkovisko bude bezbariérovo upravené aj  pre osoby s obmedzenou schopnosťou pohybu resp. orientácie.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Šaľa sa bude dosahovať znižovanie znečistenia ovzdušia aj využívaním umývacej a zametacej techniky. Predmetom projektu je nákup dvoch multifunkčných automobilov, ktoré sa budú využívať na údržbu čistoty v meste a zabezpečia čistenie 52,203 km miestnych komunikácií.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Implementácia projektu prebehne pod vedením projektového tímu žiadateľa a za súčinnosti externého manažmentu.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sa skladá z nasledovných fáz: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záchytného parkoviska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čistiacej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izolačnej zelene a jej výsadba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stavebných prác projektu zastreší dodávateľ resp. dodávatelia vybraní v súlade so zákonom č. 25/2006 Z.z. o verejnom obstarávaní a nad všetkým bude držať dohľad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súvislosti s výsadbou a regeneráciou izolačnej zelene bol realizovaný dendrologický prieskum a spracovaná dokumentácia krajinno-architektonických úprav, pričom ide o stanovištne vhodné druhy drevín. Navrhované druhy sú adekvátne a vhodné pre tento región, prihliadalo sa na potrebu znášania zvýšeného množstva exhalátov, sucho a aj na limity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Navrhnuté urbanisticko-architektonické riešenie vyplýva z plošných a priestorových  parametrov, limitov územia vrátane existujúcich budov, spevnených plôch a jestvujúcej zelene a z potrieb vybudovania kapacít pre statickú dopravu v súvislosti s pešou zónou mesta Šaľa.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čistiacej technológie bude zabezpečený od dodávateľskej firmy,vybranej na základe výsledkov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 PHSR Nitrianskeho samosprávneho kraja 2008-2015 v časti:OSII. Životné prostredie a udržateľný rozvoj územia s cieľom:„Zabezpečiť TUR územia s mimoriadnym dôrazom na zníženie rizika vzniku,resp. zmiernenie negatívnych dopadov javov a procesov vplývajúcich na kvalitu zložiek životného prostredia prostredníctvom budovania a rozvoja zariadení environmentálnej infraštruktúry a zvyšovaním envir. povedomia obyvateľov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z hľadiska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projektový zámer je v súlade s PHSR mesta Šaľa a okolia 2007-2013 konkrétne v časti: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 4.Zlepšenie stavu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Podopatrenie:Zníženie emisie z dopravy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Opatrenie 4.2.Zvýšiť prírodnú hodnotu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4.2.1.Starostlivosť o mestské stromy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4.2.2.Stabilizácia plôch verejnej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lokality: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Riešené územie v Šali predstavuje významnú oblasť v organizme mesta a svojou polohou,vybavenosťou a vzťahmi k celému sídlu a priľahlému regiónu vytvára ťažiskový priestor.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Šaľa  je spôsobilé na realizáciu predkladaného projektu, nakoľko disponuje kvalifikovaným personálom na implementáciu projektu.Úspešne realizovalo viacero projektov financovaných z fondov EÚ,dotácií MKSR, MŠ SR, Visegrádskeho fondu 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realizácie projektu budú vybudované záchytné parkoviská využívané nielen občanmi mesta,ale aj návštevníkmi pešej zóny zo širokého okolia. Dôraz sa bude klásť na pravidelnú údržbu parkovísk a zelene v zmysle odporúčaní PD Nakúpenú čistiacu techniku pre mestské komunikácie budeme využívať výlučne na určené účely, pre ich obsluhu mesto vytvorí dve pracovné miesta a zabezpečí ich pravidelnú revíziu v zmysle záručných podmienok a usmernení výrobcu.Vybudované parkoviská a plochy izolačnej zelene budeme pravidelne preverovať a udržiavať zo zdrojov mesta,aby slúžili svojmu účelu čo najdlhšie.Pre udržateľnosť krajinno-architektonických úprav bude zabezpečené  po výsadbe pravidelné zavlažovanie vysadených drevín,krov a trávnatých plôch. Ošetrovanie v ďalších rokoch bude spočívať v odstraňovaní poškodených a zahusťujúcich častí korún,v zálievke a bude sa dbať nato, aby prečnievajúce konáre neprerastali do susediacich.Mesto sa bude naďalej zapájať do ďalších projektov na zlepšenie technického,environmentálne stavu riešeného územia a naň nadväzujúcich lokalít. Jednou z možností je riešenie možnosti využívania vody z artézskych studní pre zavlažovanie zelene verejných priestranstiev.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pre SaÚC PSK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37936859 - Správa a údržba ciest PSK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5 320 224,20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Správa a údržba ciest Prešovského samosprávneho kraja (SÚC PSK) je rozpočtovou organizáciou, ktorá je napojená na rozpočet PSK (801 938 obyvateľov), ktorý garantuje a kontroluje jej činnosť.Vnútorne sa člení na 7 organizačných jednotiek, ktoré spravujú cesty v dĺžke 2 437 km (viď príloha č.14).V súčasnosti SÚC PSK disponuje šiestimi kropiacimi vozidlami, ktorých priemerný vek je viac ako 20 rokov. Čistiaca technika je zastaralá, čo negatívne vplýva na kvalitu údržby ciest a znásobuje negatívny vplyv dopravy na životné prostredie nakoľko vyprodukuje väčšie množstvo emisií z výfukových </w:t>
            </w:r>
            <w:r w:rsidRPr="00A65052">
              <w:rPr>
                <w:rFonts w:ascii="Arial Narrow" w:eastAsia="Times New Roman" w:hAnsi="Arial Narrow" w:cs="Calibri"/>
                <w:color w:val="000000"/>
                <w:w w:val="75"/>
                <w:sz w:val="12"/>
                <w:szCs w:val="12"/>
                <w:lang w:eastAsia="sk-SK"/>
              </w:rPr>
              <w:lastRenderedPageBreak/>
              <w:t xml:space="preserve">plynov. Výkon kvalitnej údržby ciest výrazne podmieňuje kvalitu ovzdušia, je preto nevyhnutná obmena súčasných vozidiel.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PSK vo viacerých oblastiach dochádza k prekračovaniu limitnej hodnoty stanovenej pre znečisťujúcu látku PM10 (príloha č.23 Žiadosti o NFP), čo významnou  mierou ovplyvňuje nielen stav životného prostredia ale aj ľudské zdravie.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SÚC PSK vykonáva činnosť aj v oblastiach vyžadujúcich osobitnú ochranu ovzdušia, najmä vo významných národných parkoch – TANAP, Pieninský národný park,  Národný park Poloniny a časť územia NAPANT.Tiež v chránených územiach a kúpeľných mestách–Bardejov,Vyšné Ružbachy.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Negatívny vplyv dopravy na životné prostredie sa neustále zvyšuje.Nárast intenzity cestnej dopravy spôsobuje zvyšovanie celoplošnej zaťaženosti komunikácií a zvyšuje množstvo emisií z výfukových plynov, sekundárnu prašnosť a tým negatívne ovplyvňuje ovzdušie. Kvalitu ovzdušia ovplyvňuje výkon kvalitnej údržby ciest. Nákupom čistiacej techniky pre Správu a údržbu ciest PSK sa dosiahne intenzívnejšie čistenie a kropenie komunikácií a neodkladné odstránenie posypového </w:t>
            </w:r>
            <w:r w:rsidRPr="00A65052">
              <w:rPr>
                <w:rFonts w:ascii="Arial Narrow" w:eastAsia="Times New Roman" w:hAnsi="Arial Narrow" w:cs="Calibri"/>
                <w:color w:val="000000"/>
                <w:w w:val="75"/>
                <w:sz w:val="12"/>
                <w:szCs w:val="12"/>
                <w:lang w:eastAsia="sk-SK"/>
              </w:rPr>
              <w:lastRenderedPageBreak/>
              <w:t>materiálu z komunikácii po zimnej údržbe čo výraznou mierou prispeje k zlepšeniu celkovej úrovne kvality ovzdušia. Realizáciou projektu sa zníži hodnota znečisťujúcich látok, dôjde k zníženiu emisií z výfukových plynov v dôsledku využívania účinejších a k životnému prostrediu šetrnejších technológií používaných  pri čistení pozemných komunikácií. Obnovou strojového parku sa vo výraznej miere znížia náklady na opravu a údržbu zariadení a tiež sa zníži spotreba pohonných hmôt. Nakúpená technika bude garážovaná v jednotlivých oblastných závodoch, vo vlastných objektoch a garážach (viď príloha č.41)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teda eliminujú množstvá znečisťujúcich látok a  dôjde tak k dosiahnutiu takej kvality ovzdušia, ktorá na základe súčasných vedeckých poznatkov neohrozí zdravie ľudí ani životné prostredie.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realizácie projektu je nákup čistiacej techniky a monitorovacích systémov pohybu vozidiel pre lepšiu lokalizáciu zariadení a kompletnú evidenciu trasy pohybu vozidiel. Obnovený strojový park bude pozostávať z 15 vozidiel, pričom každé vozidlo bude označené nálepkou s logom EÚ ako vozidlo zakúpené s finančnou podporou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Samozberný zametač na podvozku 4x4 (7ks)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Postreková cisterna na špeciálnom podvozku 4x4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Postreková cisterna na podvozku 6x6 (7ks)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Nakúpená čistiaca technika bude slúžiť na čistenie a kropenie </w:t>
            </w:r>
            <w:r w:rsidRPr="00A65052">
              <w:rPr>
                <w:rFonts w:ascii="Arial Narrow" w:eastAsia="Times New Roman" w:hAnsi="Arial Narrow" w:cs="Calibri"/>
                <w:color w:val="000000"/>
                <w:w w:val="75"/>
                <w:sz w:val="12"/>
                <w:szCs w:val="12"/>
                <w:lang w:eastAsia="sk-SK"/>
              </w:rPr>
              <w:lastRenderedPageBreak/>
              <w:t xml:space="preserve">pozemných komunikácii, odstránenie posypového materiálu, nečistôt a prachových častíc, ktoré negatívne vplývajú na zdravie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SÚC PSK zabezpečí 8 mesačnú prevádzku zariadení prostredníctvom vlastných zamestnancov.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 personálneho a administratívneho hľadiska zabezpečená externým manažmentom. Proces verejného obstarávania bude vykonávať odborne spôsobilá osoba. Dodávku čistiacej techniky zabezpečí dodávateľ, ktorý , bude v procese VO vyhlásený za víťaza na základe predloženia najnižšej cenovej ponuky.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SÚC PSK spravuje 2 437 km ciest, pri súčasnom počte strojov 6, pripadá na jedno vozidlo 406 km. Nakoľko zariadenia sú zastaralé nie je možné vykonať na týchto cestných komunikáciach kvalitnú údržbu. Strojové zabezpečenie je nedostatočné a je nevyhnutné zintenzívniť čistenie a kropenie pozemných komunikácii s cieľom zlepšiť kvalitu ovzdušia a eliminovať tak nepriaznivý vplyv znečisťujúcich látok na životné prostredie a zdravie človeka, nakoľko vo viacerých oblastiach v Prešovskom samosprávnom kraji dochádza k prekračovaniu limitnej </w:t>
            </w:r>
            <w:r w:rsidRPr="00A65052">
              <w:rPr>
                <w:rFonts w:ascii="Arial Narrow" w:eastAsia="Times New Roman" w:hAnsi="Arial Narrow" w:cs="Calibri"/>
                <w:color w:val="000000"/>
                <w:w w:val="75"/>
                <w:sz w:val="12"/>
                <w:szCs w:val="12"/>
                <w:lang w:eastAsia="sk-SK"/>
              </w:rPr>
              <w:lastRenderedPageBreak/>
              <w:t>hodnoty stanovenej pre znečisťujúcu látku PM10. Tuhé častice PM10 totižto prenikajú až do dolných dýchacích ciest (spôsobujú redukciu pľúcnej funkcie, alergie a pod.). Sú obsiahnuté vo výfukových plynoch motorových vozidiel a do ovzdušia sa dostávajú vírením častíc usadených na zemskom povrchu (sekundárna prášnosť).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SÚC PSK vníma predloženie projektu ako príležitosť na zlepšenie kvality ovzdušia v celom PSK a vytvorenie príjemneho a bezpečného prostredia pre bývanie.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SÚC PSK má skúsenosti s realizáciou podobných projektov a aktivít, ktoré sú predmetom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Jednou z priorít Európskej únie je ochrana životného prostredia a trvalo udržateľného rozvoja. Realizáciou projektu sa zabezpečí eliminácia znečisťujúcich látok, ktoré negatívne vplývajú na životné prostredie a ľudské zdravie. Využívaním modernej čistiacej techniky sa zabezpečí kvalitná údržba pozemných komunikácii a vďaka zvýšenému počtu vozidiel sa zvýši intenzita čistenia, čo povedie k zníženiu nákladov na opravu ciest. Taktiež dôjde k zvýšeniu hospodárnosti pri </w:t>
            </w:r>
            <w:r w:rsidRPr="00A65052">
              <w:rPr>
                <w:rFonts w:ascii="Arial Narrow" w:eastAsia="Times New Roman" w:hAnsi="Arial Narrow" w:cs="Calibri"/>
                <w:color w:val="000000"/>
                <w:w w:val="75"/>
                <w:sz w:val="12"/>
                <w:szCs w:val="12"/>
                <w:lang w:eastAsia="sk-SK"/>
              </w:rPr>
              <w:lastRenderedPageBreak/>
              <w:t xml:space="preserve">prevádzkovaní zariadení, nakoľko klesnú výdavky na údržbu a opravu súčasných vozidiel a nová nakúpená technika bude mať nižšiu spotrebu PHM. Lepšou lokalizáciou čistiacej techniky prostredníctvom monitorovacích systémov pohybu vozidiel  sa zvýši efektívnosť výjazdov a následne povedie k zníženiu prevádzkových nákladov.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Správa a údržba ciest PSK sa bude podieľať na spolufinancovaní projektu vo výške 5% z celkových oprávnených výdavkov projektu z vlastných zdrojov (príloha č.6 Žiadosti o NFP – vyhlásenie najvyššieho orgánu a výpis z bankového účtu preukazujúci, že žiadateľ disponuje finančnými prostriedkami na spolufinancovanie).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Zvyšovanie kvality ovzdušia na území NSK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37861298 - Nitriansky samosprávny kraj</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2 894 721,25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NSK na údržbu ciest II. a III. triedy, ktoré má vo svojej správe, zriadil 5 Regionálnych správ a údržieb ciest (RSUC), ktoré boli 1.11.2005 transformované Zastupiteľstvom NSK z rozpočtových spol. na a.s. Sú to RSUC Nitra a.s, N.Zámky a.s, Levice a.s., Komárno a. s. a Topoľčany a.s. RSUC vykonávajú svoju činnosť na základe Zmluvy o výkone správy a údržby ciest, mostov a cest. hospod. NSK. RSUC majú v správe celkovo 2041,113 km ciest II. a III. tr. vrátane mostov.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nákup čistiacej techniky ktorých prevádzku budú zabezpečovať RSUC na základe Zmluvy o výpožičke. Vozový park jednotlivých RSUC je veľmi zastaraný, no najmä obmedzený vzhľadom na počet km ktoré majú v správe. V súčasnosti prebieha čistenie komunikácií iba 1x ročne po zimnej údržbe ciest, čo je  na intenzitu dopravy a stupeň znečistenia nedostatočné. V intravilánoch zabezpečujú RSUC čistenie tiež iba 1x ročne, nakoľko majú v prenájme od NSK  iba 3ks cest.zametačov a 6ks prídavných zariadení za traktor (zametacie kefy), čo podľa TP č. 09A/2005 schváleného MDPaT SR nepostačuje. Súčasná technika nestačí na údržbu ciest v takom rozsahu, aby bolo zabezpečené znižovanie znečisťovania ovzdušia emisiami v NSK.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zlepšenie kvality a ochrana ovzdušia znížením prašnosti na pozemných cest. kom. NSK v celkovej dĺžke 2041,113 km ciest II. a III. tr. na rozlohe 6 343 km2. Tento cieľ sa dosiahne nákupom 10 vozidiel čistiacej techniky (ČT), ktoré zabezpečia systematickosť pri výkone údržby ako aj schopnosť zabezpečiť potrebné čistenie ciest 2x/r v extraviláne a 4x/r v intraviláne NSK, čo predstavuje 9 288,24 vyčistených km v správe RSUC.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Priamym dopadom projektu bude zníženie prašnosti na poz. komunikáciách, čo prispeje k zníženiu množstva emisií a zlepšeniu kvality ovzdušia v celom NSK. Zároveň znížením prašnosti sa prispeje k eliminácií pravdepodobnosti dopravných kolízií v dôsledku šmyku, čím sa zvyšuje bezpečnosť premávky. Zakúpená ČT bude používaná výlučne pre čistenie komunikácii II. a III. triedy v NSK a tým aj v oblastiach riadenia kvality ovzdušia kam patrí aj mesto Nitra. ČT bude spĺňať aj normu EURO IV., t.j. objem vypúšťaných emisií bude v rámci povolených limitov.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Zametacie stroje budú zároveň schopné pri čistení ciest zozbierať použitý posypový materiál, ktorý bude možné znovu použiť na posyp v zimnom období. Ročná úspora materiálu predstavuje cca 400  tis.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zrealizuje prostredníctvom jednej aktivity - A1  Nákup čistiacej techniky pozemných komunikácií za obdobie 16 mesiacov. Aktivita bude realizovaná dodávateľom vybraným na základe verej. obstarávania (VO). S dodávateľom bude podpísaná zmluva, ktorá bude obsahovať špecifikáciu ČT podľa požiadaviek žiadateľa, t.j. 5x vozidlo so zametacou nadstavbou s vysávačom o objeme 5 m3 a 5x vozidlo so zametacou nadstavbou o objeme 7 m3. Počas realizácie projektu žiadateľ nakúpi ČT za účelom eliminovania znečistenia a zníženia prašnosti na poz. cestných komunikáciách na celom území NSK. Zakúpená ČT bude zaradená do majetku žiadateľa, ktorá však bude odovzdaná do užívania jednotlivým RSUCna základe Zmluvy o výpožičke na údržbu ciest II. a III. triedy, ktoré sú vo vlastníctve NSK.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externe, cez dodávateľa. Výber dodávateľa pre exterterný manažment projektu sa uskutoční na základe VO. Na základe prieskumu trhu sa zabezpečí aj dodávateľ, ktorý VO vykoná v súlade so zákonom č. 26/2008. Publicita zahŕňa inštalácia panelu a pamätnej dosky v súlade s manuálom v areály žiadateľa. Zároveň sa na ČT umiestni inf. o financovaní projektu ako aj na stránke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potreby obnovy ČT vo všetkých RSUC vznikla z dôvodu ich tech. opotrebovanosti a nedostatočnému plneniu povinností v zmysle z.č.135/1961 o cestnej premávke a TP č. 09A/2005 MDPaT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území NSK sa nachádza oblasť riadenia kvality ovzdušia ktorou je územie mesta Nitra (§ 9 z.č. 478/2002 Z.z. o ochrane ovzdušia). Zhoršená hodnota ovzdušia je spôsobená prekročením 24 hod.limitnej hodnoty (PM10), ktorá sa nesmie prekročiť viac ako 35x. V r. 2004 bola však prekročená 209 x, v r.2005 125x a v r.2006 80x. Nákupom ČT sa zníži prašnosť na komunikáciách, čo bude v súlade s plnením Akčného plánu na zabezpečenie kvality ovzdušia mesta Nitra podľa vyhlášky KÚŽP v Nitre č. 1/2008.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NSK prostredníctvom 5 RSUC zabezpečuje údržbu ciest II. a III. triedy. Zakúpená ČT  bude odovzdaná po 2 ks z každého typu bezodplatne všetkým RSUC na základe Zmluvy o výpožičke. RSUC zabezpečia údržbu a garážovanie ČT, nakoľko disponujú vhodnými priestormi. RSUC budú fakturovať NSK vzniknuté prevádzkové náklady (mimo poistenia, cestnej dane a drobnej údržby) vypočítané na základe stanoveného kalkulačného listu. Na základe zrealizovaného VO sa vyberie dodávateľ. ktorý zabezpečí externý manažment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projektu  bude môcť na základe získaného príspevku z fondov EU poskytnúť zakúpenú čistiacu techniku do bezodplatnej výpožičky svojim RSUC na dobu 5 rokov po ukončení realizácie projektu. NSK po obstaraní ČT, zaradí túto techniku do svojho majetku. Vypožičiavatelia ČT (RSUC) budú počas doby výpožičky znášať náklady spojené s ich poistením, cestnou daňou a drobnými údržbami. Všetky ostatné prevádzkové náklady bude znášať NSK, ktorý tieto náklady bude hradiť zo svojho rozpočtu, konkrétne z daňových príjmov. V roku 2008 predstavovali výdavky na opravy a bežnú údržby všetkých RSÚC 11,4 mil. €.,  v súčasnosti predstavuje čerpanie rozpočtu vo výške 10,4 mil. €. Rozpočet NSK na rok 2010 už ráta s nákupom 10 strojov ČT, preto plánuje s nákladmi vo výške 2,87 mil. €. Tieto prostriedky budú plne postačovať na prevádzku všetkých RSUC v danom roku. Na základe toho môžeme deklarovať, že projekt bude udržateľný a prevádzky schopný aj v ďalšom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ČT zaručuje súlad s TP č. 09/2005 a z.č. 135/1961 o poz. komunikáciách a tiež zníženie obsahu tuhých znečisťujúcich látok v ovzduší a tým zlepšenie celkovej kvality ovzdušia na dotknutom území.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kvality ovzdušia čistením miest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00332461 - Kamenná Poruba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638 782,43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Kamenná Poruba leží v ondavskom výbežku Východoslovenskej nížiny v Podslanskej pahorkatine na brehoch potoka Rakovec v nadmorskej výške okolo 150 m. Na základe výsledkov hodnotenia roku 2006 v súlade s § 9 ods. 3 zákona č. 478/2002 Z. z. o ovzduší v znení neskorších predpisov, SHMÚ, ako poverená organizácia, navrhol v aktualizovanom vymedzení 18 oblastí riadenia kvality ovzdušia v 7 zónach a v 2 aglomeráciách. Obec Kamenná Poruba patrí do zóny Prešovského kraja, ktoré je vymedzené územím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územie okresu Vranov nad Topľou patrí do zóny, kde na základe výsledkov štatistickej analýzy je možné predpokladať, že príspevok lokálnych zdrojov k znečisteniu ovzdušia PM10 sa pohybuje v rozsahu od 15 % do 35 %. Hlavné lokálne zdroje sú podobné, ako v iných zónach, t.j. najmä doprava, suspenzia a resuspenzia častíc z nedostatočne čistených komunikácií, stavenísk, skládok sypkých materiálov, vykurovanie domov na tuhé palivá a poľnohospodárstvo, ktoré priamo vplývajú na úroveň znečistenia (zdroj: Hodnotenie kvality ovzdušia v SR – SHMÚ).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obci Kamenná Poruba prostredníctvom údržby komunikácií a verejných priestranstiev, čím sa výrazne zlepší ovzdušie najmä na jar a v jeseni kedy sú miestne komunikácie výrazne znečistené posypovými materiálmi. Uskutočnením predkladaného projektu sa zlepší životná úroveň, skvalitní sa ovzdušie obce prostredníctvom zníženia emisií tuhých znečisťujúcich látok PM10. Cieľ projektu sa dosiahne obstaraním troch viacúčelových čistiacich automobilov s vynikajúcou manévrovateľnosťou, umožňujúcou čistenie tak ciest ako aj úzkych uličiek, chodníkov a verejných priestranstiev. Uvedenými strojmi sa bude čistiť 8 km komunikácií v správe žiadateľa a parkoviská v rozlohe približne 10 500 m2. Bez existencie vyhovujúceho strojového zariadenia umožňujúceho čistenie všetkých druhov komunikácií a verejných priestranstiev sú stanovené ciele projektu ohrozené.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Externý manažment projektu (implementácia projektu po schválení žiadosti o NFP) - Špeciálne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stavby v súlade so zákonom č.25/2006 Z.z. o verejnom obstarávaní)) - Špeciálne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Nákup čistiacej techniky: Obstaranie špeciálnych čistiacich strojov s príslušenstvom na čistenie miestnych komunikácií, chodníkov a verejných priestranstiev v obci Kamenná Poruba.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hlavné a podporné aktivity budú technicky a organizačne zabezpečené prostredníctvom dodávateľa špeciálnych automobilov s príslušenstvom, externého manažmentu a odborne spôsobilej osoby na výkon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Kamenná Poruba je od mesta Vranov nad Topľou, ktoré patrí do oblasti riadenia kvality ovzdušia vzdialená len niekoľko kilometrov. Obec zabezpečuje okrem iného zimnú údržbu ciest a komunikácií, ktorých súčasťou je aj odstraňovanie posypového materiálu po zimnom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problémom v obci spôsobujúcim prašnosť sú prívalové dažde a záplavy, ktoré prinášajú so sebou naplaveniny na komunikácie z pasienkov, lúk a polí. K zvýšenej miere prašnosti prispievajú aj tuhé znečisťujúce látky z oblasti Vranova nad Topľou.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Návrhy riešenia zníženia prašnosti PM10 (znečistenie ovzdušia tuhými časticami):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čistenie komunikácií a chodníkov počas zimného  obdoba pri priaznivých podmienkach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pravidelné čistenie v ostatných obdobiach roka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polievanie komunikácií v letnom období počas suchých letných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Kamenná Poruba je právnickou osobou, ktorá za podmienok ustanovených zákonom samostatne hospodári s vlastným majetkom a s vlastnými príjmami. Usmerňuje ekonomickú činnosť v obci, vykonáva výstavbu, údržbu a správu miestnych komunikácii, verejných priestranstiev, </w:t>
            </w:r>
            <w:r w:rsidRPr="00A65052">
              <w:rPr>
                <w:rFonts w:ascii="Arial Narrow" w:eastAsia="Times New Roman" w:hAnsi="Arial Narrow" w:cs="Calibri"/>
                <w:color w:val="000000"/>
                <w:w w:val="75"/>
                <w:sz w:val="12"/>
                <w:szCs w:val="12"/>
                <w:lang w:eastAsia="sk-SK"/>
              </w:rPr>
              <w:lastRenderedPageBreak/>
              <w:t>kultúrnych, športových a ďalších obecných zariadení. Zabezpečuje čistenie obce, správu verejnej zelene a verejného osvetlenia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k charakteru projektu budú obstarané špeciálne čistiace stroje s príslušenstvom určené na čistenie komunikácií v správe obce. Predkladaný projekt priamo nevytvára príjmy, avšak umožňuje výrazne znížiť náklady na údržbu vozového parku a spotrebu palív a mazív, čím vytvorí príležitosť pre zvýšenie investícií do zveľadenia zelene v obci a skvalitnenia života obyvateľstva. Zníženie prevádzkových nákladov vozového parku umožní bezproblémovú udržateľnosť výsledkov projektu.Po ukončení realizácie projektu a jeho jednotlivých aktivít bude žiadateľ plne zabezpečovať udržateľnosť projektu z finančného aj prevádzkového hľadiska. Udržateľnosť navrhovaného projektu je ďalej deklarovaná uznesením zastupiteľstva obce Kamenná Poruba o tom, že schvaľuje predloženie žiadosti o NFP, schvaľuje zabezpečenie realizácie projektu obcou Kamenná Poruba po schválení žiadosti o NFP a taktiež schvaľuje spolufinancovanie projektu vo výške 5% z celkových oprávnených nákladov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meste Nováky - nákup mult.voz.</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00318361 - Mesto Nováky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392 482,47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Nováky ležia v južnej polovici Hornonitrianskej kotliny na ľavom brehu rieky Nitra. Oblasť Hornej Nitry patrí k územiam s najviac znehodnoteným životným prostredímna Slovensku. Kvalitu ovzdušia a dominantný podiel na jeho znečistení vokrese Prievidza výraznou mierou ovplyvňuje energetika - najmä tepelná elektráreň v Zemianskych Kostoľ anoch. Menšie množstvo exhalátov emitujú zdroje chemického priemyslu NCHZ Nováky a lokálne vykurovanie.Po útlme ťažby a spracovania uhlia mesto upadá a klesá v ňom i počet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technicky zabezpečuje uvedené činnosti súvisiace s čistením a údržbou miestnych komunikácií v spolupráci so zmluvným prevádzkovateľom, kt. je VEPOS, spol. s.r.o.. Prevádzkovateľ zabezpečuje verejnoprospešné práce pre mesto (odvoz a likvidácia KO), údržba verejnej zelene ai. činnosti. Mesto má v účastnosti cez 4000 obyvatľov. Mesto a ani zmluvný prevádzkovateľ verejno-prospešných prác spol. VEPOS nedisponuje dostatočno technikou na zabezpečenie čistenia komunikácií a elimináciu znečistenia ovzdušia spôsobeného dopravou.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 mesto Nováky možnosť udržiavať a čistiť komunikácie v svojej správe podľ a relevantných potrieb, efektívne a flexibilne. Dôsledným čistením komunikácií sa výrazne zníži miera znečistenia ovzdušia z jedného zo zdrojov – pozemných komunikácii v správe mesta. Prostredníctvom projektom mesto získa 1 multifunkčné čistiace vozidlo so zametacou a polievacou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 adom na súčasnú situáciu – územie silne zaťažené znečistením ovzdušia; ktoré spadá pod oblasti riadenia kvality ovzdušia je navrhnuté riešenie účinné a efektívne. Mesto Nováky samostatne rozhoduje a uskutočňuje všetky úkony súvisiace so správou obce a jej majetku (§ 4 ods. 1 Zákona SNR č. 369/1990 Zb.). Súčasťou uvedeného je i údržba a správa komunikácií (e); čistenie obce (f); utváranie a ochrana zdravých podmienok pre obyvateľ ov obce (g). Mesto dosiaľ nebolo kapacitne dostatočne vybavené tak, aby mohlo zabezpečovať spomínané úkony súvisiace so správou majetku vlastnými prostriedkami. Vďaka zakúpenej technike sa výrazne zlepšia technické podmienky na prevádzku zdrojov, ktorými sa obmedzujú množstvá vypúšťaných znečisťujúcich látok v meste Nováky.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zlepšené technické podmienky na prevádzku zdrojov (1 vozidlo), ktorými sa obmedzujumnožstvá vypúšťaných znečisťujúcich látok v meste Nováky. Takýmto spôsobom bude možné zabezpečiť plynulú, efektívnu a flexibilnú údržbu pozemných komunikácii v dĺžke cca 13,8 km. Prevádzka čistiacej techniky bude zabezpečená z rozpočtu obce. Nakoľ ko projekt nevyžaduje žiadne dodatočné náklady pre obyvateľ ov mesta je zrejmé, že projekt nebude mať dopad na zhoršenie sociálnej situácie jej obyvateľ stva. Finančné zabezpečenie prevádzky, realizované zo zdrojov mesta je udržateľné. Z pohľ adu finančnej analýzy je projekt z dlhodobého hľ adiska udržateľ 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kvality ovzdušia v meste Banská Štiavnica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00320501 - Mesto Banská Štiavnica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398 134,97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Banskej Štiavnice bol po stáročia priemyselným centrom známym intenzívnou ľudskou činnosťou (baníctvom) ktorá významne pozmenila charakter krajiny. Sprievodným javom je aj množstvo environmentálnych záťaží (banské haldy, vysoký obsah ťažkých kovov v pôdach a vode, únik radónu) a množstvo ďalších rizík ktoré negatívne ovplyvňujú kvalitu životného prostredia a sú rozstrúsené po krajine.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jedno z opatrení ktoré vedie k postupnému znižovaniu a odstraňovaniu záťaží znižujúcich kvalitu životného prostredia Chránenej krajinnej oblasti Štiavnické vrchy, ktorých súčasťou je aj intravilán mesta Banská Štiavnica.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Horský charakter mesta znásobuje potrebu posypu ciest v zimnom období, s následnou zvýšenou potrebou čistenia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v správe 86,920 km miestnych komunikácií. Čistenie miestnych komunikácií pre mesto zabezpečuje organizácia Technické služby mesta Banská Štiavnica, mestský podnik (ďalej TS).  Veľká časť vozového a technického parku TS presiahla vek 30 rokov, a je za hranicou životnosti.  Pre efektívne riešenie situácie v obci je potrebná vlastná čistiaca technika, umožňujúca pravidelné a dôsledné čistenie komunikácii v správe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získa mesto Banská Štiavnica možnosť udržiavať a čistiť komunikácie v svojej správe podľa relevantných potrieb, efektívne a flexibilne.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Dôsledným čistením komunikácií sa výrazne zníži miera znečistenia ovzdušia z jedného zo zdrojov – pozemných komunikácii v správe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projektom mesto získa 1 multifunkčné čistiace vozidlo so zametacou a polievacou nadstavbou, ktoré je vybavené pohonom 4x4 a je vysoko priechodné aj v ťažkom teréne. Zvýšením technickej kapacity bude mesto a organizácia v jeho pôsobnosti (Technické služby) schopné zabezpečovať pravidelné a účinné čistenie cestných komunikácií a verejných priestranstiev, čím účinne znížia negatívne efekty zvyšujúcej sa dopravnej záťaže, a eliminuje sa tak zhoršovanie kvality ovzdušia a ostatných zložiek životného prostredia. Zavedený elektronický systém sledovania pohybu čistiaceho vozidla umožňuje v reálnom čase sledovať polohu vozidla, jeho spotrebu a zabezpečiť hospodárne nakladanie s PHM. Dlhodobým sledovaním a vyhodnocovaním pohybu vozidla a nákladov bude možné pravidelne optimalizovať trasy a exaktne plánovať údržbu cestných komunikácií záujmovom území, sledovať a optimalizovať náklady.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Banská Štiavnica samostatne rozhoduje a uskutočňuje všetky úkony súvisiace so správou obce a jej majetku (§ 4 ods. 1 Zákona SNR č. 369/1990 Zb.). Súčasťou uvedeného je i údržba a správa komunikácií (e); čistenie obce (f); utváranie a ochrana zdravých podmienok pre obyvateľov obce (g). Mesto dosiaľ nebolo kapacitne dostatočne vybavené tak, aby mohlo zabezpečovať spomínané úkony súvisiace so správou majetku vlastnými prostriedkami. O vysokej potrebe zmeniť tento stav svedčí i PHSR mesta. Vďaka zakúpenej technike sa výrazne zlepšia technické podmienky na prevádzku zdrojov, ktorými sa obmedzujú množstvá vypúšťaných znečisťujúcich látok v meste Banská Štiavnica.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budú zlepšené technické podmienky na prevádzku zdrojov (1 vozidlo), ktorými sa obmedzujú množstvá vypúšťaných znečisťujúcich látok v meste Banská Štiavnica. Takýmto spôsobom bude môcť zabezpečiť plynulú, efektívnu a flexibilnú údržbu pozemných komunikácii v dĺžke cca 86,92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čistiacej techniky zabezpečí obec prostredníctvom technických služieb mesta Banská Štiavnica, ktoré sú v 100% vlastníctve mesta, pričom prevádzka čistiacej techniky bude zabezpečené z rozpočtu mesta. Nakoľko projekt nevyžaduje žiadne dodatočné náklady pre obyvateľov mesta je zrejmé, že projekt nebude mať dopad na zhoršenie sociálnej situácie jej obyvateľstva. Finančné zabezpečenie prevádzky, realizované zo zdrojov mesta je udržateľné. Z pohľadu finančnej analýzy je projekt z dlhodobého hľadiska udržateľný. Zavedený elektronický systém sledovania pohybu čistiaceho vozidla umožňuje v reálnom čase sledovať polohu vozidla, jeho spotrebu a zabezpečiť hospodárne nakladanie s PHM. Dlhodobým sledovaním a vyhodnocovaním pohybu vozidla a nákladov bude možné pravidelne optimalizovať trasy a exaktne plánovať údržbu cestných komunikácií záujmovom území, sledovať a optimalizovať náklady.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obci Oslany - Nákup 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00318396 - Obec Oslany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398 135,50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Oslany sa nachádza v okrese Prievidza v Trencianskom kraji. Územie patrí do chránenej krajinnej oblasti Ponitrie.  V rámci tejto oblasti je aj územie aglomerácie zaradené do kategórie C – ekologicky narušené. Oblasť  Hornej  Nitry patrí k územiam s najviac znehodnoteným životným prostredím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postavenia obce ako centra osídlenia lokálneho významu a vzhladom na ekologickú zátaž územia patrí rozvoj Oslian medzi priority stanovené Územným plánom Trencianskeho VÚC. Aglomerácia je vzhladom na blízkost miest Partizánske a Prievidza oblastou s rastúcim poctom obyvatelov.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Značnou mierou sa na celkovom znečistení ovzdušia podieľa aj doprava, predovšetkým v hlavných dopravných koridoroch. Kvalitu ovzdušia a dominantný podiel na jeho znečistení vokrese Prievidza výraznou mierou ovplyvňuje energetika - najmä tepelná elektráreň v Zemianskych Kostoľanoch. Menšie množstvo exhalátov emitujú zdroje chemického priemyslu a </w:t>
            </w:r>
            <w:r w:rsidRPr="00A65052">
              <w:rPr>
                <w:rFonts w:ascii="Arial Narrow" w:eastAsia="Times New Roman" w:hAnsi="Arial Narrow" w:cs="Calibri"/>
                <w:color w:val="000000"/>
                <w:w w:val="75"/>
                <w:sz w:val="12"/>
                <w:szCs w:val="12"/>
                <w:lang w:eastAsia="sk-SK"/>
              </w:rPr>
              <w:lastRenderedPageBreak/>
              <w:t>lokálne vykurovanie. Obec Oslany aktuálne nedisponuje technikou ktorá by jej umožňovala zmierňovať či odstraňovať negatívne vplyvy dopravy na kvalitu ovzdušia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získa obec Oslany možnosť udržiavať a čistiť komunikácie v svojej správe podľ a relevantných potrieb, efektívne a flexibilne. Dôsledným čistením komunikácií sa výrazne zníži miera znečistenia ovzdušia z jedného zo zdrojov – pozemných komunikácii v správe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projektom mesto získa 1 multifunkčné čistiace vozidlo so zametacou a polievacou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8404DC">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 adom na súčasnú situáciu – vysoká závislosť správy komunikácií od dodávateľ ov; územie silne zaťaženeprízemnými inverziami; obec je súčasťou okresu Prievidza, ktorý spadá pod oblasti riadenia kvality ovzdušia je navrhnuté riešenie účinné a efektívne.</w:t>
            </w:r>
            <w:r w:rsidRPr="00A65052">
              <w:rPr>
                <w:rFonts w:ascii="Arial Narrow" w:eastAsia="Times New Roman" w:hAnsi="Arial Narrow" w:cs="Calibri"/>
                <w:color w:val="000000"/>
                <w:w w:val="75"/>
                <w:sz w:val="12"/>
                <w:szCs w:val="12"/>
                <w:lang w:eastAsia="sk-SK"/>
              </w:rPr>
              <w:cr/>
              <w:t xml:space="preserve">Obec Oslany samostatne rozhoduje a uskutočňuje všetky úkony súvisiace so správou obce a jej majetku (§ 4 ods. 1 Zákona SNR č. 369/1990 Zb.). Súčasťou uvedeného je i údržba a správa komunikácií (e); čistenie obce (f); utváranie a ochrana zdravých podmienok pre obyvateľ ov obce (g). Obec dosiaľ nebola kapacitne dostatočne vybavená tak, aby mohla zabezpečovať spomínané úkony súvisiace so správou majetku vlastnými prostriedkami. Vďaka zakúpenej technike sa výrazne zlepšia technické podmienky na prevádzku zdrojov, ktorými sa obmedzujú množstvá vypúšťaných znečisťujúcich látok v obci Oslany. Zvýši sa plynulosť, efektívnosť a flexibilnosť údržby komunikácii. Pri výbere </w:t>
            </w:r>
            <w:r w:rsidRPr="00A65052">
              <w:rPr>
                <w:rFonts w:ascii="Arial Narrow" w:eastAsia="Times New Roman" w:hAnsi="Arial Narrow" w:cs="Calibri"/>
                <w:color w:val="000000"/>
                <w:w w:val="75"/>
                <w:sz w:val="12"/>
                <w:szCs w:val="12"/>
                <w:lang w:eastAsia="sk-SK"/>
              </w:rPr>
              <w:lastRenderedPageBreak/>
              <w:t>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budú zlepšené technické podmienky na prevádzku zdrojov (1 vozidlo), ktorými sa obmedzujú množstvá vypúšťaných znečisťujúcich látok v obci Oslany. Takýmto spôsobom bude možné zabezpečiť plynulú, efektívnu a flexibilnú údržbu pozemných komunikácii v dĺžke cca 14,2 km. Prevádzka čistiacej techniky bude zabezpečená z rozpočtu obce Nakoľ ko projekt nevyžaduje žiadne dodatočné náklady pre obyvateľ ov mesta je zrejmé, že projekt nebude mať dopad na zhoršenie sociálnej situácie jej obyvateľstva. Finančné zabezpečenie prevádzky, realizované zo zdrojov mesta je udržateľné. Z pohľ adu finančnej analýzy je projekt z dlhodobého hľ adiska udržateľ 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Efektívnym čistením ciest k zlepšeniu životného pr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37808427 - Žilinský samosprávny kraj</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1 805 000,00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ovzdušia sa v dôsledku exhalácii škodlivín lokálne veľmi zhoršuje, čo pociťujú nielen ľudia, ale aj okolité postihnuté ekosystémy. Životné prostredie oblastí Žiliny, Martin a Ružomberku je silne narušené. Ovzdušie v Žiline patrí medzi najviac znečistené v SR. Znečisťujúce látky priamo alebo nepriamo nepriaznivo ovplyvňujú ovzdušie a tým ohrozujú a poškodzujú zdravie ľudí a iných organizmov.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zlepšenia kvality ovzdušia predkladá ŽSK projekt, ktorý čistením ciest prispeje k zníženiu znečisťujúcich látok v ovzduší.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ciest v SC ŽSK zabezpečujú jednotlivé závody vlastnými mechanizmami a vlastnými zamestnancami. Ide o cesty II. a III. tr. v dĺžke 1440 km a cesty I. tr. v dĺžke 480 km. Čistenie sa robí pred začatím a po ukončení zimnej údržby, pred vyznačovaním vodorovného dopravného značenia a potom v závislosti od dopravného zaťaženia a znečistenia. SC ŽSK má len 2 čistiace vozy, umožňujúce čistenie krajníc, čo nestačí pre potreby čistenia ciest v našej správe a preto sa čistenie strojmi dopĺňa manuálnym čistením pracovníkmi SC. Vzhľadom na nedostatok čistiacej techniky nie je možné zabezpečiť čistenie ciest v požadovanej frekvencii v plnej dĺžke.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Vzduch je pre nás jednou z najdôležitejších zložiek, bez ktorých by sme neprežili. Nielen ľudia, ale aj rastliny a živočíchy ho potrebujú k životu. A preto by sme sa on mali starať tak, aby sme pripravili ďalším generáciám vhodné podmienky pre život v čistom prostredí. Projekt svojím zameraním prispeje k zníženiu znečisťovania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Obstarané čistiace vozy v pocte 5 ks budú využívané okrem iného aj v miestach, ktoré sú v zmysle Programového manuálu zaradené do oblastí riadenia kvality ovzdušia – mestá Žilina, Martin a Ružomberok. Zakúpené čistiace vozy budú využívané aj v kúpeľných mestách Turčianske Teplice a Rajecké Teplice a tiež v Národných parkoch Malá Fatra a Nízke Tatry a CHKO Strážovské vrchy. Užívateľom výsledkov projektu bude Správa ciest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čistených komunikácií zakúpenou technikou predstavuje 560 km. Čistenie bude vykonávané min 3 krát ročne v závislosti od znečistenia vozovky, t.j. cca 1680 km vyčistených ciest ročne . Vozidlá budú garážované v 5 závodoch SC ŽSK, ktorá je zriaďovateľskou organizáciou ŽSK. Budú umiestnené v mestách Žilina, Ružomberok, Martin, Dolný Kubín a Čadca, pričom predmetné budovy sú vlastníctvom žiadateľa.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pozostáva z jednej hlavnej aktivity: Obstaranie 5 ks čistiacich vozidiel a z dvoch pomocných aktivít: Riadenie projektu a publicita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Začiatok realizácie projektu je naplánovaný na Máj 2010. V období 05-10.2010 bude vykonané Verejné obstarávanie v zmysle Zákona c. 25/2006 Z.z. na dodávku čistiacej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Čistiace vozy plánujeme obstarať v období 10.2010 -04.2011. Celková dĺžka realizácie projektu je naplánovaná na 12 mesiacov.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Zakúpené vozidlá budú využívané počas mesiacov apríl až október a budú používané na čistenie komunikácií II. a III. triedy vo vlastníctve ŽSK.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zabezpečená externou spoločnosťou, ktorá bude dohliadať na bezproblémový chod 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publicity projektu uvažujeme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inštaláciou reklamnej tabule na budove SC ŽSK počas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jej ukončení s umiestneným pamätnej dosky v priestoroch SC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tlačovou konferenciou po ukončení projektu v priestoroch SC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zverejnením informačného článku v novinách,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označením zakúpených vozidiel nálepkami.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súčasnej situácie a vplyvom narastajúcej dopravy je nutné vyriešiť nepostačujúci počet čistiacich vozov. Z toho dôvodu sa ŽSK rozhodol predložiť projekt na nákup chýbajúcej techniky, a prispieť tak k efektívnejšiemu čisteniu ciest a k zlepšeniu kvality ovzdušia v kraji. Zakúpená technika bude využívaná SC ŽSK, ktorá má v správe cesty II. a III. triedy.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kvality ovzdušia je prioritou EÚ už niekoľko rokov, a našťastie, aj jedným z úspechov environmentálnej politiky. Naším pričinením sa stav ovzdušia môže zlepšiť. Realizácia projektu prispeje k napĺňaniu cieľov Národnej stratégie trvalo udržateľného rozvoja. Zastrešujúcimi cieľmi a zároveň aj nevyhnutnými podmienkami TUR je v zmysle Johannesburskej deklarácie a jej implementačného plánu eliminácia chudoby, zmena neudržateľných vzorov výroby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spotreby a ochrana i manažment základne prírodných zdrojov ekonomického a sociálneho rozvoja.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Strategické ciele TUR, ktoré je potrebné v rámci smerovania k dlhodobým prioritám dosiahnuť, sú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Ciel c. 26. Zníženie environmentálneho zaťaženia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Ciel c. 28. Zlepšenie kvality životného prostredia v regiónoch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ochrane ovzdušia je kladený dôraz na dosiahnutie takej kvality ovzdušia, ktorá na základe súčasných vedeckých poznatkov neohrozí zdravie ľudí a ani životné prostredie. SR ako asociovaná krajina prebrala celú európsku legislatívu aj v tejto oblasti, čoho výsledkom je nový zákon o ochrane ovzdušia c. 478/2002 Z. z. a pripravované príslušné vyhlášky.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udržateľný vďaka zakúpeným čistiacim vozidlám, ktorých používanie prispeje k zníženiu znečisťujúcich látok v ovzduší. Realizácia projektu tak prispeje k ochrane a zlepšeniu stavu životného prostredia, pre budúce generácie a k podpore trvalo udržateľného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a údržbu vozidiel bude zabezpečovať Správa ciest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Spolufinancovanie projektu bude zabezpečené vlastnými zdrojmi žiadateľa. Doklad o spolufinancovaní tvorí prílohu č. 6. Na stanovenie cien obstarávaných čistiacich vozov vykonala SC ŽSK prieskum trhu.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na zabezpečenie financovania prevádzky zakúpenej čistiacej techniky budú počas trvania projektu a aj po jeho ukončení zabezpečené z rozpočtu SC ŽSK, ktorá je príspevkovou organizáciou  ŽSK a má v rozpočte vyčlenené prostriedky na prevádzku a údržbu vozidiel.</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meste Vranov nad Topľou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00332933 - Mesto vranov nad toplou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941 473,71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Región východ je s najväčším znečistením ovzdušia v SR a kyslosťou zrážkových vôd v Európe. Ide predovšetkým trojuholník Vranov – Strážske – Humenné.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sa nachádzajú viaceré zdroje znečistenia, pričom jedným z hl. znečisťovateľom je  doprava, ktorá je výrazne smerovaná cez stred mesta. Znečisťujúce látky, ktoré sa uvoľňujú pri spaľovaní tuhých látok, sú obsiahnuté vo výfukových plynoch motorových vozidiel. Do ovzdušia sa dostávajú vírením v dôsledku nepravidelnej údržby, čistenia a kropenia ciest (59,99 km v celej oblasti). Súčasné zariadenia sú nepostačujúce (malá, veľká kefa a cisterna) a nespĺňajúce požadov. normy (z 80 – 90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(23 107) a obec Hencovce (1 278) sú klasifikované ako oblasť riadenia kvality ovzdušia (41 km2), kde dochádza k prekračovaniu limit. hodnoty znečisťujúcej látky (PM10  [μg.m–3] 39,4) - územie je charakteriz. ako stredne znečistené. V dôsledku koncentrácie týchto častíc dochádza k prevalencii bronchiálnych syndrómov, redukcia pľúcnej funkcie a ďalšie príznaky zhoršenia zdravotného stavu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projekty, ktoré prispievajú k zlepš. ŽP: regenerácia CMZ, intenzifikácia separov. zberu,  zmena palivovej základne.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Vďaka intenzívnejšiemu čisteniu ulíc, polievaniu komunikácií a bezodkladného odstránenia posypového materiálu po zimnej údržbe v celej oblasti riadenia kvality ovzdušia  sa dosiahne zníženie objemu škodlivých a zdraviu nebezpečných emisií v ovzduší. Projektom sa prispeje k napĺňaniu cieľov špecifikovaných v Programe zlepšenia kvality ovzdušia, ktorým je neprekračovanie limitových hodnôt na znečisťujúce látky.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svojím charakterom má i sekundárne účinky, ako je zníženie emisií z výfukových plynov v dôsledku využívania účinnejších a k životnému prostrediu šetrnejších zariadení. Nové 4 ks čistiacej techniky sú modernou technológiu, ktoré spĺňajú všetky emisné, prísne stanovené normy.  Nemenej významný bude i vplyv dôkladného čistenia cestných komunikácií  (59,99 km) na ich technický stav, predovšetkým vďaka dôslednému odstráneniu posypového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Zavedením monitorovacieho systému sa zabezpečí možnosť kontroly čistenia a kropenia komunikácií, sledovania spotreby PHM a možnosti lepšieho plánovania trasy, čo bude mať v konečnom dôsledku vplyv na ekonomickú stránku prevádzky vďaka efektivite práce.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Deklarované ciele sa v rámci projektu dosiahnu na základe precízne naplánovaných aktivít v nasledujúcom členení: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čistiacej techniky a jej použitie pre čistenie pozemných cestných komunikácií: kompaktný zametač, veľký zametač, malý a veľký podvozok s cisternou. Uvedená technika bude používaná vo všetkých oblastiach riadenia kvality ovzdušia, ktoré sú situované v danom území (t.j. vrátane obce Hencovce). Zametací stroj bude určený na čistenie komunikácií na všetky druhy znečistenia. Podvozok s cisternou bude slúžiť na kropenie  a umývanie miestnych komunikácii.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Monitorovací GPS systém – sledovanie online vozidiel, aktuálnych parametrov, ktoré poskytnú zodpovedný štatistický prehľad o prevádzke (presná kalkulácia prevádzkových 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 zabezpečenie projektu z pohľadu monitoringu a predkladania ŽoP sa vykoná ext. spoločnosťou v spolupráci s pracovníkmi MsÚ. Internú finančnú kontrolu a zodpovednosť za správnosť vedenia účtovníctva v súlade so zákonom a Ekonomickou klasifikáciou rozpočtovej klasifikácie vykoná účtovník mesta. VO na dodávku čistiacej techniky sa vykoná v súlade so zákonom č. 25/2006 Z.z. o VO,  čím sa zabezpečí výber dodávateľa na princípe hospodárnosti.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uvedenú nepriaznivú situáciu a objem emisií v ovzduší je predloženie projektu v rámci celkovej koncepcie environmentálnej politiky mesta príležitosťou, ako zlepšiť kvalitu prostredia a ovzdušia pre všetkých občanov mesta a obce Hencovce.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zníženie objemu škodlivých emisií v ovzduší, ktoré pôsobia negatívne na zdravie cieľovej skupiny sledovaného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je v zmysle Zákona č. 369/1990, Z.z. o obecnom zriadení PO, ktorá na svojom území  zabezpečuje výkon verejnej správy, poskytovanie verejných služieb, ochranu a starostlivosť o ŽP. Mesto má bohaté skúsenosti s prípravou a implementáciou projektov financovaných z prostriedkov EU.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čistenie mesta zabezpečuje Mestský bytový podnik, a.s., ktorý je v 100 % vl. mesta. Zmluva na poskytnutie služby je uzatvorená do 12/2009, mesto zabezpečí výber prevádzkovateľa v súlade s legislatívou. Vzhľadom na skutočnosť, že nejde o ziskovú činnosť, ale činnosť ktorá je  vykonávaná vo verejnom záujme, bude mesto prevádzkovateľovi uhrádzať faktúry vo výške nákladov.  Nadobudnutý majetok bude majetkom mesta a ktorý odovzdá do užívania prevádzkovateľovi. (príloha č.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vecného: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bude naďalej uplatňovať politiku s pozitívnym prístupom k ekológii, vďaka miestnym médiám sa pričiní o budovanie ekologického povedomia občanov. Používanie čistiacej techniky bude pravidelné (príloha č. 2 – prehľad časového harmonogramu čistenia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z hľadiska finančného: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deklarovaná priamo participáciou mesta na povinnom kofinancovaní mesta vo výške 5 % z vlastných zdrojov financovania (príloha č. 6 Doklad o zabezpečení spolufinancovania). Rovnako je v rámci rozpočtu mesta vytvorený program č. 7 Miestne komunikácie a doprava, Správa a údržba miestnych komunikácii v rámci ktorého sú alokované finančné prostriedky  vo výške zhruba 330 tis €/ročne a program č. 11 Prostredie pre život, Správa a údržba verejnej zelene a ochrana ŽP vo výške zhruba 177 tis €/ročne. Z uvedeného vyplýva, že pravidelnou údržbou a čistením komunikácií sa znížia výdavky na opravu povrchových deformácií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zabezpečená prevádzkovateľom disponujúcim spôsobilosťou pre výkon tejto činnosti pričom hlavným garantom zostane mesto Vranov nad Topľou.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nákupom čist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00309613 - Obec Kopčany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nákup čistiacej techniky s výkonným samozberným zametačom s odsávaním a polievacou cisternou pre čistenie a údržbu miestnych komunikácií. Všetky riešené komunikácie v celkovej dĺžke 11,0 km sú v správe obce v rámci jeho katastrálneho územia, pričom obec zabezpečuje ich čistenie a údržbu. V súčasnej dobe je čistenie a údržba komunikácií realizovaná dodávateľsky a zastaralou technikou, pričom dosahovaná kvalita ovzdušia nespĺňa požiadavky EÚ. Kopčany </w:t>
            </w:r>
            <w:r w:rsidRPr="00A65052">
              <w:rPr>
                <w:rFonts w:ascii="Arial Narrow" w:eastAsia="Times New Roman" w:hAnsi="Arial Narrow" w:cs="Calibri"/>
                <w:color w:val="000000"/>
                <w:w w:val="75"/>
                <w:sz w:val="12"/>
                <w:szCs w:val="12"/>
                <w:lang w:eastAsia="sk-SK"/>
              </w:rPr>
              <w:lastRenderedPageBreak/>
              <w:t>sa nachádzajú v prostredí, ktoré sa vyznačuje zvýšenou prašnosťou, častými nánosmi na komunikáciách a častým povrchovým znečistením prevažne odľahlých komunikácií, čo má negatívny vplyv na kvalitu ovzdušia, a tým aj komfort života obyvateľov, návštevníkov našej obce a celej spoločnosti. Vzhľadom na zvyšujúce výdavky na údržbu a stúpajúcu frekvenciu čistenia je potrebné zefektívniť náklady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2559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nákup čistiacej techniky sa zníži znečistenie ovzdušia emisiami z líniových zdrojov a skvalitní sa ovzdušie v obci Kopčany, čím sa dosiahne zlepšenie stavu ŽP. Celkovo bude obstarané 1 multifunkčné auto na čistenie a údržbu komunikácií v dĺžke 11,0 km, s frekvenciou 32 krát ročne, čo pri obojstrannom čistení predstavuje 704 km/rok (mimo zimnej </w:t>
            </w:r>
            <w:r w:rsidRPr="00A65052">
              <w:rPr>
                <w:rFonts w:ascii="Arial Narrow" w:eastAsia="Times New Roman" w:hAnsi="Arial Narrow" w:cs="Calibri"/>
                <w:color w:val="000000"/>
                <w:w w:val="75"/>
                <w:sz w:val="12"/>
                <w:szCs w:val="12"/>
                <w:lang w:eastAsia="sk-SK"/>
              </w:rPr>
              <w:lastRenderedPageBreak/>
              <w:t>sezóny). Realizáciou projektu dôjde i k zefektívneniu prevádzky čistenia a údržby komunikácií v obci Kopčany, čo bude mať dopad na zvýšenie frekvencie a kvality údržby oproti súčasnému stavu. Výsledok projektu bude mať pozitívny vplyv na kvalitu života všetkých skupín obyvateľov a návštevníkov našej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postupne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w:t>
            </w:r>
            <w:r w:rsidRPr="00A65052">
              <w:rPr>
                <w:rFonts w:ascii="Arial Narrow" w:eastAsia="Times New Roman" w:hAnsi="Arial Narrow" w:cs="Calibri"/>
                <w:color w:val="000000"/>
                <w:w w:val="75"/>
                <w:sz w:val="12"/>
                <w:szCs w:val="12"/>
                <w:lang w:eastAsia="sk-SK"/>
              </w:rPr>
              <w:lastRenderedPageBreak/>
              <w:t>parametrov vozidla podmienkam užívateľa. Celkové obdobie realizácie projektu 7 mesiacov je dostatočné na obstaranie a sprevádzkovanie čistiacej techniky v podmienkach obce Kopčany,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V prípade neschválenia NFP obec nebude z vlastných a úverových zdrojov daný projekt realizovať, a tým sa nedosiahne zníženie znečistenia ovzdušia emisiami z líniových zdrojov znečisťovania obce Kopčany, s tým súvisiace zlepšenie stavu ŽP a ochrana ovzdušia. Navrhnuté riešenie realizácie projektu bude spĺňať náročné požiadavky na potrebné technické normy a kvalitu výstupov. Celkovo bude obstarané 1 vozidlo čistiacej techniky s </w:t>
            </w:r>
            <w:r w:rsidRPr="00A65052">
              <w:rPr>
                <w:rFonts w:ascii="Arial Narrow" w:eastAsia="Times New Roman" w:hAnsi="Arial Narrow" w:cs="Calibri"/>
                <w:color w:val="000000"/>
                <w:w w:val="75"/>
                <w:sz w:val="12"/>
                <w:szCs w:val="12"/>
                <w:lang w:eastAsia="sk-SK"/>
              </w:rPr>
              <w:lastRenderedPageBreak/>
              <w:t>výkonným samozberným zametačom s odsávaním a polievacou cisternou, čím sa dosiahne efektívne hospodárenie a údržba 11,0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Kopčany pod vedením starostu Ing. Dušana Dubeckého spolu so zamestnancami obecného úradu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investičných akcií bola schválená ŽoNFP na Rekonštrukcia a skvalitnenie lokálnej infraštruktúry v obci Kopčany (2007) v objeme 1,051 mil.Eur/31,6 mil.Sk, ktoré obec realizovala z prostriedkov EÚ, ŠR a vlastných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Kopčany bude mať v rozpočte každoročne vyčlenené prostriedky na prevádzku zrealizovaného </w:t>
            </w:r>
            <w:r w:rsidRPr="00A65052">
              <w:rPr>
                <w:rFonts w:ascii="Arial Narrow" w:eastAsia="Times New Roman" w:hAnsi="Arial Narrow" w:cs="Calibri"/>
                <w:color w:val="000000"/>
                <w:w w:val="75"/>
                <w:sz w:val="12"/>
                <w:szCs w:val="12"/>
                <w:lang w:eastAsia="sk-SK"/>
              </w:rPr>
              <w:lastRenderedPageBreak/>
              <w:t>projektu. Udržateľnosť výsledkov projektu v stanovenom rozsahu a kvalite bude zabezpečovať aj personálne vybavenie OÚ. Osoby podieľajúce sa na realizácii projektu budú starosta obce Ing. Dušan Dubecký a prednostka Ing. Anna Kováriková, ktorí majú bohaté skúsenosti s realizáciou podobných projektov. Po realizácii projektu budeme s novonadobudnutou technikou zabezpečovať obojstrannú údržbu komunikácií v dĺžke 11,0 km, s frekvenciou 32 krát ročne a pravidelne vykonávať činnosti údržby, čím budeme predchádzať možným vznikom nepredpokladaných nákladov. Realizácia projektu je v súlade so strategickými a rozvojovými dokumentmi obce, ako je PHSR obce Kopčany.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obci Lehota pod Vtáčn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00318256 - Obec Lehota pod Vtáčnikom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343 305,30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Lehota pod Vtáčnikom sa nachádza v južnej časti Hornonitrianskej kotliny v okrese Prievidza, patriaceho do Trenčianskeho kraja ako vyššieho územného celku.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Hranice katastrálneho územia tvoria nasledovné obce:na JZ Kamenec pod Vtáčnikom, na SZ Nováky a Laskár, na severe  Koš a Sebedražie, na východe Handlová, na SV Cígeľ, na juhu Podhradie a Prochoť. Aktuálne má obec 3867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Hornej Nitry patrí k územiam s najviac znehodnoteným životným prostredím na Slovensku. Značnou mierou sa na celkovom znečistení ovzdušia podieľ a aj doprava, predovšetkým v hlavných dopravných koridoroch. Kvalitu ovzdušia a dominantný podiel na jeho znečistení vokrese Prievidza výraznou mierou ovplyvňuje energetika - najmä tepelná elektráreň v Zemianskych Kostoľ anoch. Menšie množstvo exhalátov emitujú zdroje chemického priemyslu a lokálne vykurovanie. Obec Lehota pod Vtáčnikom aktuálne nedisponuje technikou ktorá by jej umožňovala zmierňovať či odstraňovať negatívne vplyvy dopravy na kvalitu ovzdušia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 obec Lehota pod Vtáčnikom možnosť udržiavať a čistiť komunikácie v svojej správe podľ a relevantných potrieb, efektívne a flexibilne. Dôsledným čistením komunikácií sa výrazne zníži miera znečistenia ovzdušia z jedného zo zdrojov – pozemných komunikácii v správe mesta. Prostredníctvom projektom mesto získa 1 multifunkčné čistiace vozidlo so zametacou a polievacou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Vtgľadom na súčasnú situáciu – vysoká závislosť správy komunikácií od dodávateľ ov; územie silne zaťaženeprízemnými inverziami; obec je súčasťou okresu Prievidza, ktorý spadá pod oblasti riadenia kvality ovzdušia je navrhnuté riešenie účinné a efektívne. Obec Lehota pod Vtáčnikom samostatne rozhoduje a uskutočňuje všetky úkony súvisiace so správou obce a jej majetku (§ 4 ods. 1 Zákona SNR č. 369/1990 Zb.). Súčasťou uvedeného je i údržba a správa komunikácií (e); čistenie obce (f); utváranie a ochrana zdravých podmienok pre obyvateľ ov obce (g). Obec dosiaľ nebola kapacitne dostatočne vybavená tak, aby mohla zabezpečovať spomínané úkony súvisiace so správou majetku vlastnými prostriedkami. Vďaka zakúpenej technike sa výrazne zlepšia technické podmienky na prevádzku zdrojov, ktorými sa obmedzujú množstvá vypúšťaných znečisťujúcich látok v obci Lehota pod Vtáčnikom.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zlepšené technické podmienky na prevádzku zdrojov (1 vozidlo), ktorými sa obmedzujumnožstvá vypúšťaných znečisťujúcich látok v obci Lehota pod Vtáčnikom. Takýmto spôsobom bude možné zabezpečiť plynulú, efektívnu a flexibilnú údržbu pozemných komunikácii v dĺžke cca 16 km. Prevádzka čistiacej techniky bude zabezpečená z rozpočtu obce Nakoľ ko projekt nevyžaduje žiadne dodatočné náklady pre obyvateľ ov mesta je zrejmé, že projekt nebude mať dopad na zhoršenie sociálnej situácie jej obyvateľ stva. Finančné zabezpečenie prevádzky, realizované zo zdrojov mesta je udržateľné. Z pohľ adu finančnej analýzy je projekt z dlhodobého hľ adiska udržateľ 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Ekologizácia parného kotla TEKO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36211541 - Tepláreň Košice,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10 503 962,60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Košice, a.s. (TEKO) je najväčším výrobcom a distribútorom tepla vo forme horúcej vody a pary v sústave centralizovaného zásobovania teplom na Slovensku. Zásobuje teplom na vykurovanie a prípravu teplej úžitkovej vody 85 % domácností, podnikateľské subjekty a dalšie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je situovaná v južnej casti mesta, v blízkosti obytných zón. Košická aglomerácia (územie mesta Košíc a územie obcí Bočar, Haniska, Sokoľany a Velká Ida) je zaradená medzi oblasti riadenia kvality ovzdušia pre tuhé častice PM10.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aktivít projektu je jestvujúci parný kotol PK3, uvedený do prevádzky v r. 1982, s menovitým tepelným príkonom 161,64 MW.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 PK3 bol pôvodne navrhnutý na spaľovanie špecifického uhlia s tekutým odvodom trosky. Požiadavka zaručenia tavenia trosky v čo najširšom výkonovom rozsahu bola rozhodujúca pri riešení spaľovacej komory. Dodatočne boli do kotla zabudované plynové horáky pre umožnenie dvojpalivovej prevádzky, teda uhlie pri vysokom výkone a plyn pri znížení výkonu pod hranicu tavenia trosky. To však vedľa prevádzkových problémov pri prechode z pevného paliva na plyn neumožňuje optimálnu účinnosť spaľovania plynu a tým hospodárnu a ekologickú prevádzku.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navrhovaného projektu je zmena výrobného procesu inštaláciou technológie úrovne BAT (primárne a sekundárne denitrifikačné opatrenia), čo prinesie výraznú redukciu emisií znečisťujúcich látok do ovzdušia včítane prachových emisií, úsporu energie v dôsledku vyššej účinnosti kotla a tým efektívnejšiu prevádzku kotla.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technické parametre kotla PK3 (menovitý výkon, menovitý tepelný výkon, teplota a menovitý tlak pary na výstupe kotla) sa nezmenia. Realizácia projektu umožní odstaviť horúcovodný kotol HK4 s menovitým tepelným príkonom 158,19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dosiahne zníženie emisií tuhých častíc o 96,95 %, SO2 prakticky o 100 % a NOx o 91,85 %.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zvýšenia účinnosti kotla dôjde k úspore energie o 24 738 GJ/r.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dodávateľsky na kľúč. Za riadenie a kontrolu projektu bude zodpovedný vedúci manažér projektu v súčinnosti s projektovým tímom tvoreným pracovníkmi TEKO so skúsenosťami z realizácie investičných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členený do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Projektové a prieskumné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Demontáž – PS 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Montáž strojnej časti – PS 01, PS 02, PS 03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Predkomplexné a komplexné skúšky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Uvedenie do prevádzky a odovzdanie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projektu bude vykonávať poverený člen projektového tímu.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a kontrolovaná podla schváleného harmonogramu pripraveného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zhotoviteľom. Kontrolné dni budú mesačne, podľa potreby operatívne.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podmienky a dodržanie termínov projektu budú pevne dohodnuté v zmluvných podmienkach pri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výberovom konaní dodávateľa diela.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postupu realizácie projektu budú stanovené ako relevantné výstupy podľa objektov/súborov v súlade s projektovou dokumentáciu, ktorá tvorí Prílohu č. 16 k Žiadosti o 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činnosti spoločnosti Tepláreň Košice je výroba, výkup, rozvod a odbyt tepelnej energie a výroba, výkup a odbyt elektrickej energie, pričom výroba tepla a elektriny sa uskutočňuje kombinovaným spôsobom. Elektrina sa vzhladom na výrobu v teplárenskom cykle produkuje s efektívnejším využitím paliva ako v v klasických elektrárnach a tak prispieva k úspore primárnych zdrojov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Košice, a.s. sa nachádza v oblasti riadenia kvality ovzdušia pre prachové častice PM10. Hlavným cielom spoločnosti v oblasti ochrany ovzdušia je trvalé znižovanie plynných a tuhých emisií znečisťujúcich látok do ovzdušia na najnižšiu úroveň, akú je možné technicky a ekonomicky dosiahnuť.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s dlhoročnou históriou disponuje dostatkom kvalifikovaných a skúsených pracovníkov na zabezpečenie riadiacich a monitorovacích aktivít projektu ako aj jeho prevádzky po skončení aktivít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v interných analýzach vyhodnocovala možné varianty pokračovania prevádzky teplárne pri zohľadnení pripravovanej prísnejšej environmentálnej legislatívy. Na základe vykonaných analýz bolo rozhodnuté o zmene palivovej základne jestvujúceho kotla PK3 spolu s ďalšími zmenami spaľovacieho procesu na kotle PK3 tak, aby kotol s rezervou spĺňal legislatívne požiadavky pri zabezpečení jeho efektívnej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vykonanej finančnej analýzy projektu vyplýva, že kumulované čisté peňažné toky projektu pri zvolenej štruktúre financovania sú kladné v každom roku, teda projekt v posudzovanom variante je trvalo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prašnosti pri vykládke uhlia na skládku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36211541 - Tepláreň Košice,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858 123,00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Košice, a.s. (TEKO) je najväčším výrobcom a distribútorom tepla vo forme horúcej vody a pary v sústave centralizovaného zásobovania teplom na Slovensku. Zásobuje teplom na vykurovanie a prípravu teplej úžitkovej vody 85 % domácností mesta Košice, podnikateľské subjekty a dalšie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Tepláreň je situovaná v južnej časti mesta Košice, v blízkosti obytných zón. Košická aglomerácia (územie mesta Košíc a územie obcí Bocčar, Haniska, Sokoľany a Veľká Ida) je zaradená medzi oblasti riadenia kvality ovzdušia pre tuhé častice PM10.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uhlia spoločnosti TEKO sa nachádza v juhozápadnej časti areálu teplárne. Vykládka uhlia na skládku prebieha voľným sypaním uhlia z dopravného pásu desiatimi výsypmi (prepadmi) umiestnenými vo výške cca 8,5 m. Počas sypania uhlia na skládku dochádza k uvoľňovaniu prachu a  rozptylu najjemnejších suspendovaných častíc do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rieši zlepšenie životného prostredia z hľadiska čistoty ovzdušia v samotnom areáli Teplárne Košice, a.s. ako aj v intraviláne mesta Košíc.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dôvodu zníženia prašnosti pri výsype uhlia dôjde </w:t>
            </w:r>
            <w:r w:rsidRPr="00A65052">
              <w:rPr>
                <w:rFonts w:ascii="Arial Narrow" w:eastAsia="Times New Roman" w:hAnsi="Arial Narrow" w:cs="Calibri"/>
                <w:color w:val="000000"/>
                <w:w w:val="75"/>
                <w:sz w:val="12"/>
                <w:szCs w:val="12"/>
                <w:lang w:eastAsia="sk-SK"/>
              </w:rPr>
              <w:lastRenderedPageBreak/>
              <w:t>k úprave existujúcich výsypov. Výsypy uhlia budú upravené inštaláciou výsypných hubíc pod stávajúce výsypy. Konštrukcia výsypných hubíc umožňuje ich plynulé zdvíhanie v závislosti na výške vysypaného materiálu pod hubicou. Manžeta na spodnom okraji hubice prilieha k povrchu sypaného materiálu, vďaka čomu nedochádza k rozširovaniu prachových častíc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výsypných hubíc sa zníži prašnosť na skládke uhlia o 75% (údaj prevzatý z prospektov výrobcu výsypných hubíc).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dodávateľsky na kľúč.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bude zodpovedný vedúci manažér projektu v súčinnosti s projektovým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tímom tvoreným pracovníkmi TEKO so skúsenosťami z realizácie investičných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Internú finančnú kontrolu projektu bude vykonávať poverený člen </w:t>
            </w:r>
            <w:r w:rsidRPr="00A65052">
              <w:rPr>
                <w:rFonts w:ascii="Arial Narrow" w:eastAsia="Times New Roman" w:hAnsi="Arial Narrow" w:cs="Calibri"/>
                <w:color w:val="000000"/>
                <w:w w:val="75"/>
                <w:sz w:val="12"/>
                <w:szCs w:val="12"/>
                <w:lang w:eastAsia="sk-SK"/>
              </w:rPr>
              <w:lastRenderedPageBreak/>
              <w:t>projektového tímu.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a kontrolovaná podla schváleného harmonogramu pripraveného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zhotoviteľom. Kontrolné dni budú mesačne, podla potreby operatívne.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podmienky a dodržanie termínov projektu budú pevne dohodnuté v zmluvných podmienkach pri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výberovom konaní dodávateľa diela.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pre monitorovanie postupu realizácie projektu budú stanovené ako relevantné výstupy v súlade s projektovou dokumentáciou stavby Zníženie prašnosti pri vykládke uhlia na skládku TEKO, a.s.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Tepláreň Košice, a.s. sa nachádza v oblasti riadenia kvality ovzdušia pre prachové častice PM10. Hlavným cieľom spoločnosti v oblasti ochrany ovzdušia je trvalé znižovanie plynných a tuhých emisií znečisťujúcich látok do ovzdušia na najnižšiu úroveň, akú je možné technicky a ekonomicky dosiahnuť. Postupne sú preto pripravované a realizované </w:t>
            </w:r>
            <w:r w:rsidRPr="00A65052">
              <w:rPr>
                <w:rFonts w:ascii="Arial Narrow" w:eastAsia="Times New Roman" w:hAnsi="Arial Narrow" w:cs="Calibri"/>
                <w:color w:val="000000"/>
                <w:w w:val="75"/>
                <w:sz w:val="12"/>
                <w:szCs w:val="12"/>
                <w:lang w:eastAsia="sk-SK"/>
              </w:rPr>
              <w:lastRenderedPageBreak/>
              <w:t>projekty znižovania prašnosti podporných prevádzok zdroja, ktoré využívajú najlepšie dostupné techniky v danej oblasti, v tomto prípade technické opatrenia na zamedzenie fugitívnych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prioritne zameraný na oblast ochrany a zlepšovania kvality životného prostredia a ochranu zdravia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prevádzku a udržateľnosť projektu zabezpečovať žiadateľ z vlastných zdrojov - ide o projekt, ktorý neprináša výnosy.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Ružomberku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00315737 - Mesto Ružomberok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1 244 835,37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(29 687) sa považuje za krajinársky veľmi hodnotné územie (51,2 % územia kraja je zaradené min. do II. stupňa ochrany v zmysle zákona NR SR č.284/1994 Z.z.o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environmentálnej regionalizácie je Ružomberok považovaný za oblasť, na ktorú sa viaže 4. st. kvality ŽP - prostredie narušené a 5. prostredie silne narušené, pričom takmer celé katastr. územie je zaradené do 5. stupňa. Rovnako je mesto Vyhláškou MŽP SR č.112/1993 z.z vyhlásené za rizikovú oblasť s vysokým zaťažením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musí podstupovať lokálne opatrenia na znižovanie úrovne PM10. V roku 2006 bolo PM10 namerané v priemernej ročnej koncentrácii: 67,8 μg.m–3**, pričom oblasti s nameraním už 30 μg.m–3 sú príznačné so zvýšeným počtom obyvateľov trpiacich zdravotnými problémami.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Opatrenia, ktoré vecne súvisia s predkladaným projektom: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výsadba zelene: ul. Klačno ako hlavná spojnica medzi časťami Čerňová a Klačno (najväčšie sídliská) a Hrabovskej doliny a spolu s ul. Žilinskou predstavujú hl. frekventované koridory,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čistenie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rámci opatrení na zlepšenie kvality ŽP už pristúpilo projektom „Integrovaný systém OH mesta – Zberný dvor odpadov a „kompostovanie BRO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dosiahne naplnenie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environmentálnych cieľov: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zníženie zdraviu škodlivých exhalátov v ovzduší (79,6 km čistených cestných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zvýšenie kvality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lepšie zachytávanie splodín z motorových vozidiel vďaka výsadbe izolačnej zelene (1021 ks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hygienizácia ovzdušia (7 569,45m2 zazelenanej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ekonomických cieľov z pohľadu zníženia nákladov na údržbu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 dôsledku čistenia modernými technickými zariadeniami,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zabránenie vzniku povrchových deformácií v letných mesiacoch v dôsledku kropenia,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zníženie spotreby PHN, nakoľko sú zariadenia výkonnejšie pri rovnakej spotrebe palív ako jestvujúca fyzicky a morálne opotrebovaná čistiaca technika, všetky zariadenia sú z 80tych a 90tych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sociálnych cieľov: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zvýšená kvalita života občanov z dôvodu zdravšieho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znížený výskyt ochorení pod vplyvom škodlivého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výsadbou líniovej zelene zvýšenie atraktívnosti územia a sekundárne eliminácie hluku,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odbúranie stresových situácii vyplývajúcich z vysokej prašnosti.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 aktivity projektu predstavujú nákup čistiacej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Kompaktný zametač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Veľký zametač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Malý a veľký podvozok s cisternou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Univerzálny nosič náradia (zametač, ramenová kosačka, mulčovač)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Zariadenia budú využívané na čistenie pozemných cestných komunikácií vo všetkých oblastiach riadenia kvality. Zariadenia určené na kropenie sa budú používať na zamedzenie prašnosti a ich rozptyľovaním do dýchacej zóny človeka. Univerzálny nosič náradia je stroj určený na prevádzku s prídavnými zariadeniami na povrchové čistenie komunikácií, ciest a na úpravu a údržbu krajníc. Ramenová kosačka bude využívaná na údržbu ciest a krajníc a mulčovač na údržbu krajníc ciest, priekop a svahov. Účinok týchto zariadení sa prejaví v lepšej fotosyntéze zelene, ktorá bude v dôsledku pravidelnej regenerácii vďaka uvedeným zariadeniam schopná lepšie fixovať oxid uhličitý, ktorý je považovaný za hlavnú príčinu globálneho otepľovania.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v zmysle Zákona č. 369/1990, Z.z. o obecnom zriadení je PO, ktorá na svojom území  zabezpečuje výkon verejnej správy, ochranu a starostlivosť o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realizovať dodávateľ.  Riadenie projektu zabezpečí externá poradenská spoločnosť.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Ružomberok je oblasťou s vysokým a dlhodobým výskytom zvýšených koncentrácií PM10 v ovzduší. V týchto oblastiach sa zisťuje zvýšená úmrtnosť obyvateľov na ochorenia dýchacej a srdcovo-cievnej sústavy.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budovania vyššieho ekologického povedomia a legislatíve, vz. potreba zlepšovania kvality ŽP, prejavujúcej sa hl. v optimalizácii život. podmienok obyvateľstva. Na tie má vplyv práve kvalita ovzdušia, ktorá sa vďaka pravidelnému používaniu čistiacej techniky výrazne zlepší. Ružomberok, je križovatkou ciest európskeho významu juh – západ – východ. Ul. Klačno a Žilinská vedie cez mesto okolo obytných domov, škôl, nemocnice a i. Cez mesto prejde denne cca 20 000 vozidiel. Výsadbou izolačnej zelene sa docieli hygienizácia ovzdušia a minimalizuje sa výskyt environmentál. rizikových faktorov na zdravie človeka.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zabezpečia Technické služby Ružomberok, a.s. Čistiaca technika bude vo vlastníctve mesta, TS ju budú využívať za účelom poskytovania verejno prospešných služieb. Vzhľadom na charakter činnosti nedôjde ku generovaniu zisku, TS budú mestu vystavovať faktúry za poskytnuté služby, z ktorých dôjde k úhrade súvisiacich prevádzkových N. TS budú platiť mestu nájom (pr2)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z finančného hľadiska sa prejaví na úspore nákladov vynaložených v súvislosti s údržbou deformácií vzniknutých na komunikáciách vďaka pravidelnému a dôkladnému čisteniu a kropeniu ciest. Mesto má každoročne vyčlenené postačujúce finančné prostriedky vo svojej rozpočtovej kapitole na údržbu ciest (prehľad je v textovej časti prílohy č. 2 Finančná analýza). Finančná udržateľnosť je deklarovaná aj výpisom z uznesenia, príloha č. 6, v ktorom sa mesto zaväzuje finančne podieľať na realizácii predkladaného projektu vo výške 5 % kofinancovania.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má vo svojej organizačnej štruktúre Odd. stavebného práva a životného prostredia, ktoré sa podieľa na príprave a kontrole hospodárenia a smerovania mesta v súlade s cieľmi environmentálneho charakteru. Je v záujme vedenia mesta podporovať ekologické povedomie svojich občanov o potrebe ochrany životného prostredia a podstupovať také kroky, ktoré sa svojím konceptom približujú opatreniam zadefinovaným v NSTUR SR na zvýšenie kvality ŽP a jej zachovanie pre nasledujúce generácie.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systému vykurovania - BAT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00314072 - Krásno nad Kysucou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462 939,75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Krásno nad Kysucou vykuruje svoje objekty z parného zdroja, ktorý je v havarijnom stave. Hodnoty emisií, ktoré sú vypúšťané do ovzdušia: NOx: 0,1851 t/rok; CO: 0,0746 t/rok - situácia má negatívny účinok na životné prostredie a teda miestnych obyvateľov, ako hlavné cieľové skupiny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Činnosť zdroja: Teplo vytvorené spaľovaním zemného plynu sa pomocou stredotlakej sýtej pary o teplote 180 st.C odovzdáva v  odovzdávacích (výmenníkových) staniciach  do vykurovacej vody a teplej úžitkovej vody. Následne sa rozvádza k jednotlivým objektom.</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 bude po realizácii odstavený z prevádzky a jeho jednotlivé časti zdemontované.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zdroj sú napojené ďalšie objekty, ktoré si v súčasnosti budujú vlastné kotolne a do plánovaného ukončenia diela a odstavenia jestvujúceho zdroja  ich budú mať vybudované a uvedené do prevádzky. Jedná sa o 14 bytových domov a budovu polície.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zdroj pozostáva z nasledovných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ks Stredotlaký parný kotol,výkon 4 t pary/hod ( tep. Výkon 2,6 MW), - Typ VSP 4; jeden rok výroby  1990, druhý 1990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ks Stredotlaký parný kotol, výkon 2,5 t pary/hod (tep. Výkon 1,5 MW), rok výroby 1989 Typ VSP 2,5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-540 m  parného rozvodu o svetlosti 250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-Zariadení na úpravu a odplynenie napájacej vody vrátane </w:t>
            </w:r>
            <w:r w:rsidRPr="00A65052">
              <w:rPr>
                <w:rFonts w:ascii="Arial Narrow" w:eastAsia="Times New Roman" w:hAnsi="Arial Narrow" w:cs="Calibri"/>
                <w:color w:val="000000"/>
                <w:w w:val="75"/>
                <w:sz w:val="12"/>
                <w:szCs w:val="12"/>
                <w:lang w:eastAsia="sk-SK"/>
              </w:rPr>
              <w:lastRenderedPageBreak/>
              <w:t>napájacích čerpadiel kondenzátneho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-2ks odovzdávacích staníc, kde parné médium odovzdáva teplo vykurovacej vode a teplej úžitkovej vode vo výmenníkoch para/voda.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zdroj je vo vlastníctve  KRASBYT, s. r. o.  IČO : 36 779 806. 100 %-tným spoločníkom je žiadateľ, teda Mesto Krásno nad Kysucou. Z toho vyplýva, že žiadateľ je vlastníkom zdroja.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 najlepšia možná na súčasnú dobu (BAT) úroveň ochrany ovzdušia t.j. parametre emisných veličín budú výrazne nižšie ako zákonmi určené limity. Uvedené dosiahneme inštalovaním nových zdrojov vykurovania z radu BAT technológií v počte 11 kotlov = 11 BAT technológií. Nové zdroje znečisťovania budú produkovať podstatne menej emisií a to v konkrétnych hodnotách: NOx:0,0305 t/rok čo predstavuje zníženie emisií o 0,1546 t/rok (83,52 %)  a CO: 0,0061 t/rok zníženie o 0,0685 t/rok (91,82 %). Zároveň dosiahneme úsporu spotreby energie o 2120,40 GJ/rok.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zároveň dôjde k odstaveniu pôvodného zdroja tepla.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mesto z vlastných zdrojov zabezpečí inštaláciu BAT technológií do ostatných budov v meste, ktoré sú vzhľadom na povahu predkladaného projektu neoprávnené (intervencie do bytových domov) alebo dokumentácia ešte nie je pripravená.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jednotlivých mestských budov plánujeme nainštalovať nasledovné druhy kotlov: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Kultúrny dom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1 ks VIESSMANN VITOCROSSAL </w:t>
            </w:r>
            <w:r w:rsidRPr="00A65052">
              <w:rPr>
                <w:rFonts w:ascii="Arial Narrow" w:eastAsia="Times New Roman" w:hAnsi="Arial Narrow" w:cs="Calibri"/>
                <w:color w:val="000000"/>
                <w:w w:val="75"/>
                <w:sz w:val="12"/>
                <w:szCs w:val="12"/>
                <w:lang w:eastAsia="sk-SK"/>
              </w:rPr>
              <w:lastRenderedPageBreak/>
              <w:t>300 CU3 s  výkonom 44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ks VIESSMANN VITOCROSSAL 300 CU3 s  výkonom 60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MESTSKÝ ÚRAD</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 ks VIESSMANN VITOCROSSAL 300 CU3 s  výkonom 44</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Požiarna zbrojnica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 ks VIESSMANN VITOCROSSAL 300 CU3 s  výkonom 44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MATERSKÁ ŠKOLA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3 ks VIESSMANN VITOCROSSAL 300 CU3 s  výkonom 44 kW</w:t>
            </w:r>
          </w:p>
          <w:p w:rsidR="000D239A" w:rsidRPr="00A65052" w:rsidRDefault="000D239A" w:rsidP="00AF2E6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Zdravotné stredisko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3 ks VIESSMANN VITOCROSSAL 300 CU3 s  výkonom 44 kW</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Ciele a výsledky projektu dosiahneme realizáciou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Projektová dokumentácia – k realizačnej fáze projektu je potrebné vypracovať projektovú dokumentáciu pre stavebné povolenie ako i realizačný projekt. Táto etapa už sa zrealizovala, dodávateľ projektovej dokumentácie bol vybraný v zmysle zákona o verejnom obstarávaní. Výber dodávateľa realizoval žiadateľ.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Verejné obstarávanie – druhá etapa zaručí transparentný výber dodávateľa technológie resp. stavebných prác. Mesto v zmysle zákona o VO vyberie externého dodávateľa tejto služby.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Stavebné práce – hlavná časť projektu, samotná realizačná fáza v rámci ktorej dôjde k inštalovaniu moderných BAT technológií na výrobu tepla do mestských objektov čím sa dosiahne zníženie produkovaných emisií do ovzdušia. Zároveň sa jedná o zmenu princípu technológie výroby TÚV a TVV. Momentálne sa využíva na výrobu tepla para a po realizácii projektu sa bude využívať teplo zo spaľovania plynu.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je vlastníkom budov popísaných v stavebnom projekte. Zo zákona má povinnosť majetok zhodnocovať, starať sa o čo najlepšiu ekologickú, ekonomickú správu tohto majetku. Malé zdroje s občasnou obsluhou sú obsluhované poväčšine jedným pracovníkom.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tieto činnosti má Mesto vlastnú organizáciu, ktorej je 100 % vlastníkom s dostatočným počtom odborne spôsobilých osôb. Na dosiahnutie cieľa projektu, sme zvolili najekologickejší a najekonomickejší variant, zrušiť súčasný zdroj vykurovania a nahradiť ho novými – BAT technológiami. Realizácia projektu prinesie úspory v množstve produkovaných emisií do ovzdušia a tiež úspory v oblasti financií pre mesto. Ušetrené prostriedky budú využité na prevádzku a ďalšiu realizáciu aktivít v oblasti ochrany ovzdušia - inštalovanie moderných kotlov do ďalších mestských budov.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Krásno nad Kysucou už realizovalo množstvo projektov z európskych čí národných dotácií, má skúsenosti v tejto oblasti a kvalifikovaný tím. Uvedené dáva predpoklad bezproblémovej realizácie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bude mesto spolufinancovať vo výške 5 % oprávnených výdavkov rozpočtu. Realizáciou projektu dôjde k výrazným úsporám na energie vo výške cca 50 % oproti súčasnému stavu. (Úspora 52 707 m3 plynu/rok, t.j. 52 707 m3 x 0,45 EUR/m3 = 23 718,15 EUR/rok). Mesto výrazne usporí finančné prostriedky a tieto následne zainvestuje do prevádzky a na zdokonalenie služieb v oblasti výroby a dodávky tepla. Mesto je 100 % - tným vlastníkom spoločnosti, ktorá zabezpečuje odborný výkon služieb v oblasti výroby a distribúcie tepla do mestských objektov. Je tým zabezpečená udržateľnosť ako technická tak i finančná. Súčasný zdroj tepla, produkuje veľké množstvo emisií a časom by sa situácia ešte zhoršovala. Nová technológia bude mat oveľa dlhšiu životnosť a oveľa menšie nároky na prevádzku a údržbu.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Štiavnik – Zákl. škola – prestavba kotolne na plyn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00321672 - Obec Štiavnik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193 966,85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Štiavnik sa nachádza v Žilinskom kraji - okres Bytča a žije v nej 4 057 obyvateľov. Objekt ZŠ , ktorý je predmetom projektu v školskom roku 08/09 navštevovalo 580 žiakov ZŠ, pričom školu od 5. ročníka navštevujú aj deti zo susednej obce Hvozdnica. V ZŠ je v súčasnosti 23 tried a pracuje v nej 43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Technický stav budovy je nevyhovujúci (rok výstavby hlavnej budovy 1959) a vykurovanie je zabezpečené tuhým palivom.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získala aktuálne finančný príspevok z Regionálneho OP na rekonštrukciu budov a infraštruktúry vzdelávania  a pripravuje sa na implementáciu projektu. Rekonštrukciu kotolne sa však musím riešiť iným spôsobom, nakoľko sme ju nemohli zabezpečiť prostredníctvom uvedeného projektu z ROP. Existujúca kotolňa na tuhú palivo je na 1. podlaží a pozostáva z 3 kotlov s výkonom po 158 kW. Tento systém považujeme za nevyhovujúci z pohľadu efektivity vykurovania, finančnej náročnosti, na životné prostredie a aj z pohľadu komfortu obsluhy zastaranej technológie, pri ktorej sú často nutné opravy. Emisie tuhých látok i SO2 v súčasnosti výrazne prekračujú legislatívne stanovené emisné limity a je nevyhnutné tento stav riešiť.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získame moderný systém vykurovania pre obecnú budovu ZŠ s výrazne nižšími emisiami znečisťujúcich látok do ovzdušia, s výraznou úsporou zdrojov a výrazne vyššou účinnosťou. V kotolni budú v prevádzke tri kondenzačné kotle na spaľovanie zemného plynu s celkovým výkonom 261 kW ( príkon 246 kW). Kotolňa bude pripojená na existujúci rozvod plynu v obci a eliminuje sa tak potreba zabezpečovania pevného fosílneho paliva, ktoré už pri samotnej manipulácii s ním uvoľňuje do ovzdušia škodlivé a nepríjemné častice. Nová technológia s využitím zemného plynu bude výrazne čistejšia a efektívnejšia ako existujúca. Úplne sa eliminujú emisie tuhý znečisťujúcich látok a SO2 a výrazne sa znížia aj emisie NOx (o 94 %) a CO (99,4 %). Zároveň dosiahneme úsporu spotreby energie a to až o takmer 655 GJ.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hlavnej aktivity a podporných aktivít. Časový predpoklad realizácie je 9 mesiacov, pričom samotná realizácia je naplánovaná na letné mesiace, tak aby bolo možné novú technológiu využívať už vo vykurovacej sezóne 2010/2011.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Hlavná aktivita spočíva 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odstránení starých kotlov na tuhé palivo a všetkých existujúcich zariadení kotolne (rozdeľovač, čerpadlá, potrubia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dobudovaní plynoinštalácie od existujúcej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elektroinštalácia,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inštaláciou nových kotlov a príslušného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Podporné aktivity k hlavnej spočívajú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verejného obstarávania pre predmet projektu a jeho jednotlivé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zabezpečenia základnej publicity (informačná a pamätná tabula),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zabezpečení odbornej asistencie externého manažmentu, ktorý bude zárukou úspešnej implementácie tohto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kompetencii obce s využitím vlastných zamestnancov, pričom vzhľadom na odbornú náročnosť implementácie projektov spolufinancovaných zo zdrojov EÚ bude nevyhnutné využiť aj pomoc externého odborného manažmentu.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ZŠ s MŠ v Štiavniku patrí medzi regionálne najväčšie a najstaršie školy. Je nevyhnutným článkom vzdelávacieho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výchovného procesu v danom regióne (ďalšia plnohodnotná ZŠ vzdialená až 30 km). Obec priebežne investuje do rekonštrukcie jej budov, avšak vzhľadom na veľkosť školy nie je v silách obce zabezpečiť všetko potrebné. Rekonštruovali sme z vlastných zdrojov kuchyňu (2006), pripravujeme sa využitie získaných prostriedkových na rekonštrukciu hlavnej budovy a týmto projektom by sme chceli doplniť túto rekonštrukciu tak, aby boli všetky prostriedky (vlastné i získané) využité efektívne. Tento projekt výrazne pozitívne ovplyvní kvalitu poskytovaných vzdelávacích služieb v našej škole a zároveň zvýši kompetencie našich zamestnancov v oblasti prípravy a realizácie projektov. Obec už isté skúsenosti má (realizovali sme projekt na podporu vzdelávania z OP Vzdelávanie, aktuálne realizujeme projekt rekonštrukcie školy a podpory hasičského a záchranného systému v regióne) a tak sme presvedčení že aj za pomoci odborníkov výsledky projektu skvalitnia nie len služby ZŠ, ale v konečnom dôsledku aj čistotu ovzdušia a životného prostredia na úpätí CHKO Kysuce.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charakterizujú: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regionálna a demografická udržateľnosť – pozitívny demografický vývoj - atraktívna poloha obce pre život,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regionálny význam školy (navštevujú ju aj žiaci zo susednej obce Hvozdnica ktorá ma 1 179 obyvateľov) –dostupnosť vzdelávania, skvalitnenie vzdelávacieho procesu, využívanie obce ako tranzitného bodu na vstup CHKO Kysuce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strategická a vecná udržateľnosť – deklarovaný záujem v PHSR, vedením školy a Krajským školským úradom.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pohľadu životného prostredia má realizácia projektu pozitíva – zníženie energetickej náročnosti a zníženie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finančná a prevádzková udržateľnosť – finančná sila obce (min. zadlženosť, dostatok vlastných zdrojov naspolufinancovanie), priebežné financovanie – pokles prevádzkových nákladov z dôvodu energetických úspor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 projektu je využívaný na verejnoprospešné účely obce (základné školstvo) a všetky výdavky na prevádzku znáša obec ako zriaďovateľ školy. Projekt z tohto dôvodu nebude generovať zisk ani príjem, na základe čoho nebola ani vypracovaná finančná analýza, iba predpoklad výdavkov na prevádzku (príloha č. 2 k ŽoNFP).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Čisté mesto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00321575 - Mesto Rajec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514 547,07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Rajec s viac ako 6 000 obyvateľmi sa nachádza v južnej časti okresu Žilina. V meste sa nachádza termálne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kúpalisko Veronika s celoročnou prevádzkou a návštevnosťou cca 50 000 ročné. V širšom okolí sa nachádza hranica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CHKO Strážovské Vrchy, chránené územie Rujanské rašelinisko a viaceré zdroje pitnej vody zásobujúce celú Rajeckú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dolinu (včítane populárnej pramenitej vody Rajec). Katastrálne územie mesta je tiež hlavnou akumulačnou oblasťou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minerálnej vody pre kúpele v Rajeckých Tepliciach.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 v správe viac ako 40 km miestnych komunikácií, na ktorých letnú údržbu sa v súčasnosti využíva ručná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práca v pôsobnosti oddelenia výstavby MÚ a zmluvní dodávatelia čistiacich služieb využívajúci zametacie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polievacie vozidlá. Problematické je najmä obdobie po zimnej údržbe v oblasti priemyselnej a stavebnej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obzvlášť lomy Šuja-Rajec, Baranová a Petrová (vápencový dolomit), ktorý sa melie a následne vozí na železničnú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stanicu v Rajci, resp. okolitým stavebným spracovávateľom (cca 600 000 ton ročne). Cesty sú vďaka tejto doprave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znečistené jemnými časticami aj väčšími frakciami a mesto musí každý týždeň pravidelne vykonávať ručné čistenie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ciest, chodníkov a križovatiek.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dosiahneme najmä skvalitnenie ovzdušia v meste Rajec a okolí a tiež vďaka evidentnej snahe mesta o kvalitnejšie životné podmienky bude pozdvihnuté environmentálne povedomie občanov v súvislosti a dôležitosťou ochrany ovzdušia v mestských oblastiach a vplyvu znečisťujúcich látok na život a zdravie. Mesto získa projektom samozberný zametač miestnych komunikácii určený pre zber pevných znečisťujúcich látok a polievacie a čistiace vozidlo s 4 m3 zásobníkom na vodu, určené na znižovanie prašnosti komunikácii najmä v letných mesiacoch a najmä v rizikových oblastiach (miesta stavebných aktivít a oblasti s nadmernými emisiami znečisťujúcich látok – lomy). Obe vozidlá sú vybrané s ohľadom na zvýšenú pohyblivosť, keďže mnohé komunikácie nie sú dostupné pre veľkú techniku. na všetkých komunikáciách mesta sa znečistenie permanentne a vo veľkom množstve prenáša osobnými automobilmi z hlavných transportných ťahov prepravy vápencového dolomitu z lomov na železničnú stanicu.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sú zamerané najmä na údržbu viac ako 40 km miestnych komunikácií využívaných cca 6 000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obyvateľmi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navrhuje na 10 mesiacov, v rámci ktorých bude na začiatku vykonané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predmetu projektu a podporných služieb a následný manažment realizácie projektu. Aktivity bude realizovať samotné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ako žiadateľ o NFP, a to prostredníctvom svojich zamestnancov oddelenia výstavby (regionálneho rozvoja)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spolupráci s externým odborným manažmentom. Následnú prevádzku bude tiež zabezpečovať 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oddelenia výstavby mestského úradu, ktoré už v súčasnosti zabezpečuje organizáciu 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miestnych komunikácií. Predmetom projektu bude nákup techniky, ktorá bude slúžiť na čistenie a postrek miestnych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komunikácii.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Obstaraná technika bude obsahovať 2 vozidlá (podrobný technický popis v prílohe 2. k ŽoNFP – cenové ponuky)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postrekové čistiace vozidlo s cisternou s objemom 4000 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samo zberný zametač komunikácií.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Zimná údržba je z dôvodu zdrojov pitnej vody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akumulačnej oblasti minerálnej vody pre kúpele v Rajeckých Tepliciach vykonávaná IBA inertným posypovým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materiálom s vylúčením akýchkoľvek chemických prípravkov. Pri jazde dopravných prostriedkov sa tak uvoľňujú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drobné prachové (PM) a iné častice škodlivé zdraviu ľudí i ekosystému, ktoré je veľmi problematické odstraňovať.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účinná technológia spojená s informovaním bude mat výrazne pozitívny vplyv na kvalitu ovzdušia a života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bude realizovať samotný žiadateľ - mesto Rajec, ktoré ma vo svojej organizačnej štruktúre vyčlenené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takéto účely kapacity v oddelení výstavby so skúsenosťami s realizáciou obdobných činností (aktuálne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významne podieľame na príprave implementácie projektu na podporu separovaného zberu na území Združenia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Rajecká dolina). Vzhľadom na špecifické podmienky implementácie projektov podporených zo zdrojov EÚ bude však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potrebné využiť v záujme efektívnej realizácie aj služby odborného externého manažmentu.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kvalitnejšie podmienky pre údržbu miestnych komunikácii a znížene emisií škodlivých preobčanov i životné prostredie a tým aj kvalitnejšie ovzdušie. Uvedené činnosti sú vzhľadom na svoju verejnoprospešnúpovahu v kompetencii samosprávy. Mesto Rajec, ako žiadateľ a subjekt zodpovedný za kvalitu života vmeste a aj za dodržanie stanovených ukazovateľov, bude zabezpečovať financovanie prevádzky z vlastných zdrojov z rozpočtu mesta, v ktorom každoročne sú vyčlenené prostriedky na údržbu komunikácií. Z dôvodu nižších nákladov na prevádzku nových obstaraných technológií v porovnaní s nákladmi na súčasný systém údržby epredpokladáme zvýšenie nárokov na rozpočet mesta, a to aj napriek plánovanému zintenzívneniu údržby miestnych komunikácií.Keďže údržba verejných priestranstiev nie je pre mesto ziskovou činnosťou a mesto pri nej negeneruje príjem, nebolavypracovaná finančná analýza. Prílohou projektu je preukázanie ekonomickej udržateľnosti prevádzky, kde sú</w:t>
            </w:r>
          </w:p>
          <w:p w:rsidR="000D239A" w:rsidRPr="00A65052" w:rsidRDefault="000D239A" w:rsidP="00AF2E6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predpokladané náklady na prevádzku projektu.Na výsledok projektu budú v budúcnosti nadväzovať aj ďalšie aktivity skvalitňovania ovzdušia v meste, a to najmä v oblasti regenerácie verejnej zelene.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Inovácia čistiacej techniky-zlepš.kvality ovzdušia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767 550,60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čistenie komunikácií sa v meste Snina používa táto zastarala technika: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IFA RVL 50 ŠPZ SV 583 AC, r.v. 1980,  motor upotrebený - vyžaduje GO, podvozok a nadstavba - skorodované,            sacie ústrojenstvo - minimálna účinnosť a toto 29 ročné zariadenie vykonáva čistenie v dĺžke  20 km na jedno čistenie.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 stroj je IFA 2301 ŠPZ SV 568 AC, r.v. 1987, ktorého technický stav je obdobný ako u predošlého zariadenia. Jedná sa o 22 rokov staré zariadenie, kde v nadstavbe hydromotory už majú minimálnu účinnosť. Tiež toto zariadenie vykonáva čistenie v dĺžke  20 km na jedno čistenie. Posledným strojom je LADOG G129 ŠPZ SV 623 AL, r.v. 2005, ktorého    technický stav je dobrý a vykonáva čistenie v dĺžke 10 km na jedno čistenie. Mesto Snina má cez 21 000 obyvateľov a potreba čistenia komunikácií je na jedno čistenie skoro  57 km. Tieto stroje potrebujú náhradu a preto mesto potrebuje zaobstarať novú čistiacu techniku.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 projektu je obstaranie 3 ks čistiacej techniky a to veľký zametač, kompaktný zametač a malá cisterna. Snina leží na trase základného cestného ťahu cesty I/74 Prešov – Ubľa. V intraviláne sídla sa na túto cestu napájajú cesty II/567 v smere Snina – Medzilaborce a III/55921 v smere Snina – Pichné. Tieto cesty v úsekoch prechodu zastavaným územím sú prvkami miestneho komunikačného systému a tvoria kostru dopravnej siete mesta. V meste je 56,7 km ciest. Extravilán mesta Snina je na okraji chránenej krajinnej oblasti CHKO Vihorlat. Po ukončení realizácie aktivít projektu sa čistenie mesta Snina bude prevádzať novou čistiacou technikou, čím sa kvalita ovzdušia zlepší a významnou mierou ovplyvni stav životného prostredia, ľudské zdravie ako aj jednotlivé ekosystémy. Pre mesto náhrada doterajšej už morálno a technicky zastaralej techniky bude mať aj ekonomický prínos a to pri jej údržbe (odbúranie vysokých nákladov na opravy a prevádzku,) a úspora v spotrebe pohonných hmôt (nižšia spotreba). Mesto Snina má vypracovaný dokument Miestny rozvojový a akčný plán mesta Snina na roky 2005 – 2014, v ktorom je zahrnutá aj kvalita ovzdušia.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Využitie čistiacej techniky na čistenie komunikácií bude poskytovať komplexnosť a adaptívnosť zariadenia pre dosiahnutie potrebnej kvality v obytných zónach, v priemyselných častiach a na komunikáciách v meste Snina. Časový horizont realizácie projektu bude po jeho schválení v súlade s lehotami tykajúcich sa zákona o verejnom obstarávaní. Čistiaca technika bude patriť výlučne mestu. Organizačné zabezpečenie projektu mesto Snina zadá externému subjektu, ktorý bude vybraný cez verejné obstarávanie. Tento subjekt bude zabezpečovať monitoring a riadenie projektu. Po výbere dodávateľa čistiacej techniky bude prebiehať technická realizácia projektu dodávateľom tovaru.  Prevádzkovať túto techniku bude mesto cez správu Verejno-prospešným službám s.r.o., Snina, ktoré sú v 100-%-nom vlastníctve mesta a budú vykonávať služby pre obyvateľstvo.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Snina má od roku 1998 spracované Všeobecne záväzné nariadenie na ochranu ovzdušia na území mesta a poplatkoch za znečisťovanie ovzdušia (VZN č. 43/98), v ktorom sú stanovené práva a povinnosti mesta a právnických a fyzických osôb pri ochrane ovzdušia v k.ú. mesta Snina a určené povinnosti prevádzkovateľov malých zdrojov znečisťovania ovzdušia. Doterajšia čistiaca technika nedosahuje požadované parametre, je zastaralá, nákladná a ekonomicky neefektívna. Nakúpená nová technika na čistenie bude len pre účely mestá, bude dosahovať požadované parametre, bude vyhovovať požiadavkám, normám s ohľadom na  životné prostredie  a  jej nákup bude v súlade so zákonom 25/2006 Z.z. o verejnom obstarávaní. Zároveň aj riadenie celého procesu realizácie projektu bude zadané externej spoločnosti v súlade so zákonom o VO. Mesto Snina predkladá v zmysle výziev projekty s možnosťou čerpania finančných prostriedkov z fondov EÚ. Má už určité skúsenosti s projektami EÚ a  vie ho aj personálne zabezpečiť. Pre obsluhu novej techniky sa vytvoria dve pracovné príležitosti, ktoré sa odborne vyškolia na obsluhu týchto zariadení.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v súlade s Miestnym rozvojovým a akčným plánom mesta Snina na roky 2005 – 2014 (zdroj http://www.snina.sk/?id_menu=15853&amp;firmy_slovenska_flag=0 ) a projekt  je zameraný na znižovanie znečisťovania ovzdušia emisiami a dosiahnutie lepšej  kvality ovzdušia v ich okolí. Príčiny rastu znečisťovania ovzdušia sú všeobecne známe. Súvisia s rastom populácie, zabezpečovaním jej výživy a spotreby, konzumným spôsobom života, industrializáciou, urbanizáciou, rozvojom dopravy. V súčasnej dobe sa eviduje v regióne 11 830 áut a  z toho v meste zhruba 8045 áut. V meste prevádzkuje MHD 2 linkové autobusy, pričom nárast v automobilovej doprave pokračuje. T.z. že po ukončení projektu budú jednotlivé čistiace a kropiace motorové vozidlá slúžiť svojmu účelu, t.j. údržbe čistoty a kvality pozemných komunikácií, ktoré sú v správe mesta. Ich prevádzkovaním dôjde k zvýšeniu hospodárnosti pri prevádzkovaní motorových vozidiel, ako aj  k ochrane životného prostredia znížením znečisťovania ovzdušia emisiami.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negeneruje zisk, ale po jeho skončení bude mesto naďalej zabezpečovať čistenie komunikácií a túto službu financovať z rozpočtu mesta.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v Žiari nad 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1 693 005,45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Žiar nad Hronom sa vplyvom výroby hliníka a jej dopadom na ovzdušie zaradilo medzi oblasti s riadenou kvalitou ovzdušia. Oblasť Žiarskej kotliny je uzavretá z viacerých strán. Na juhozápade kotlinu ohraničuje Pohronský Inovec, na západe až severe Vtáčnik a Kremnické vrchy a na východe až juhovýchode Štiavnické vrchy. Oblasť sa vyznačuje veľmi nepriaznivými meteorologickými podmienkami vzhľadom na úroveň znečistenia prízemnej vrstvy ovzdušia priemyselnými exhalátmi. V dôsledku zmeny technológie výroby hliníka došlo k poklesu emisií fluóru, ale zvýšilo sa množstvo emisií oxidov uhlíka. V súčasnosti predstavuje vysoký podiel na znečisťovaní ovzdušia mesta automobilová doprava. Počty áut na cestách majú stúpajúcu tendenciu a  zaťaženie ciest neustále narastá. Všeobecne záväzná vyhláška KÚŽP v Ban. Bystrici  č.3/2007 z 20. marca 2007, ktorou sa vydáva akčný plán na zabezpečenie kvality ovzdušia pre znečisťujúcu látku PM10 pre mesto Žiar nad Hronom a obec Ladomerská Vieska hovorí najmä o opatreniach na zníženie sekundárnej prašnosti ciest - vyčistenie cestných komunikácií od prachových nečistôt, časté zametanie a kropenie všetkých komunikácií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Žiar nad Hronom, ktoré je správcom miestnych komunikácií, bude vďaka nadobudnutým zariadeniam na  čistenie a skrápanie  komunikácií schopné zabezpečovať potrebnú starostlivosť o uvedené komunikácie, spevnené plochy, parkoviská, nástupištia a pod.  a plniť si tak opatrenia uložené mestu v Akčnom pláne na zabezpečenie kvality ovzdušia a v Programe na zlepšenie kvality ovzdušia v oblasti  riadenej  kvality ovzdušia. Piatimi kvalitnými zariadeniami bude pravidelne čistených, skrápaných a umývaných 67 km miestnych komunikácií. Zariadenia budú prevádzkovať Technické služby Žiar nad Hronom, spol. s r.o., spoločnosť so 100 %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nou majetkovou účasťou mesta. Zariadenia im budú dané do užívania bezodplatnou výpožičkou a objednaný výkon prác bude mesto hradiť z rozpočtu mesta – kapitola čistenie komunikácií.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častého a efektívneho čistenia a skrápanie miestnych komunikácií je potrebné zakúpiť  5 ks čistiacej techniky v nasledovnom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ks kompaktný zametač, 2 ks veľký zametač s pohonom na CNG, 2 ks zariadenia na skrápanie komunikácií a ich čistenie vysokotlakovou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služieb – verejné obstarávanie dodávateľa čistiacej techniky a externý manažment projektu budú zabezpečené externe kvalifikovanými poskytovateľmi uvedených služieb, ktorých si mesto vyberie verejným obstarávaním. Organizačne a technicky budú pri zabezpečovaní projektu zabezpečovať pomáhať Mestský úrad Žiar nad Hronom a Technické služby Žiar nad Hronom, spol. s r.o. Za riadenie a kontrou projektu a taktiež za publicitu a informovanosť budú zodpovední zamestnanci Odboru životného prostredia MsÚ, komunikáciu s Ministerstvom životného prostredia bude zabezpečovať projektový manažér – Zuzana Gallová. Internú finančnú kontrolu bude vykonávať kontrolórka mesta Ing. Eva Vincentová. Prevádzku projektu po jeho zrealizovaní budú zabezpečovať Technické služby Žiar nad Hronom, spol. s 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situáciu popísanú v časti a) ako aj na skutočnosť, že mesto Žiar nad Hronom patrí medzi oblasti riadenej kvality ovzdušia, je zo strany mesta nevyhnutné v čo najkratšom možnom čase zrealizovať maximum možných opatrení zameraných na  minimalizáciu nepriaznivých vplyvov prašného znečisťovania. Lokálnymi zdrojmi prašného znečistenia ovzdušia v Žiari nad Hronom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Výfuky z automobilov (vysoký podiel dieselových motorov).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Resuspenzia tuhých častíc z povrchov ciest (nedostatočné čistenie ulíc a tiež aj zimné zaprášenie ulíc)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Suspenzia tuhých častíc z dopravy (napr. oder pneumatík a povrchov ciest).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Minerálny prach zo stavenísk.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Veterná erózia z neupravených mestských priestorov a skládok sypkých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Lokálne vykurovanie na tuhé palivá. Vzhľadom na nárast cien zemného plynu začal návrat k používaniu tuhých palív.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7. Priemyselné zdroje, ktoré sú koncentrované v priemyselnej zóne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tieto zdroje je potrebné orientovať lokálne opatrenia na znižovanie úrovne PM10 (zmeny v organizácii dopravy, pešie zóny, rozširovanie zelene, čistenie ulíc a chodníkov, spevňovanie povrchov, znižovanie spotreby tuhých palív v lokálnom vykurovaní,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zabezpečená zmluvou podpísanou medzi Mestom Žiar nad Hronom a Technickými službami Žiar nad Hronom, spol. s r.o., ktorá je každoročne krytá schváleným rozpočtom mesta v časti čistenie komunikácií. V oblasti ochrany ovzdušia je najvýznamnejším ekonomickým nástrojom poplatok za znečisťovanie ovzdušia - a to tak veľkých a stredných zdrojov, ako aj malých zdrojov znečisťovania. Legislatívne je tento nástroj upravený zákonom o ovzduší a zákonom o poplatkoch za znečisťovanie ovzdušia. Poplatky za znečisťovanie ovzdušia prevádzkovateľmi malých zdrojov znečisťovania ovzdušia na území mesta upravuje Všeobecne záväzné nariadenie Mesta Žiar nad Hronom č. 7 /2009. So životným prostredím súvisia aj niektoré dane, napr. cestná daň. Niektoré z uvedených daní a poplatkov sú priamo príjmom rozpočtu obce (napr. poplatok za znečisťovanie ovzdušia prevádzkovateľmi malých zdrojov znečisťovania ovzdušia), iné sú príjmom štátneho rozpočtu, ale ich alikvótna časť sa prostredníctvom podielových daní opäť prenáša do rozpočtu mesta, ktoré je povinné v zmysle zákona o obecnom zriadení povinné zabezpečovať starostlivosť o životné prostredie.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na území Bardejova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00321842 - Bardejov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1 870 834,36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kvalita ovzdušia v Meste Bardejov a jeho mestských častiach nie je priaznivá, nakoľko sa mesto nachádza na križovatiek ciest z juhu na sever republiky a  Poľska. Frekvencia dopravy sa každoročne zvyšuje, čo sa odráža na stave životného prostredia v meste a blízkom okolí. K najväčším znečisťovateľom ovzdušia patria: BARDTERM, Obuv Bardejov a JAS Bardejov.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blízkosti mesta sa nachádza kúpeľné miesto Bardejovské Kúpele, zapísané v zozname oblastí vyžadujúcich si osobitnú ochranu ovzdušia, ktoré je zároveň strediskom cestovného ruchu. Okrem toho sa v Meste Bardejov nachádza mnoho kultúrnych pamiatok, z ktorých sú niektoré zapísané v zozname svetového kultúrneho dedičstva UNESCO. V týchto, ale aj iných oblastiach mesta sú negatívnym vplyvom ovzdušia ohrozené všetky skupiny obyvateľstva i návštevníkov mesta.  Z týchto dôvodov sa Mesto Bardejov snaží ochrániť zdravie a majetok </w:t>
            </w:r>
            <w:r w:rsidRPr="00A65052">
              <w:rPr>
                <w:rFonts w:ascii="Arial Narrow" w:eastAsia="Times New Roman" w:hAnsi="Arial Narrow" w:cs="Calibri"/>
                <w:color w:val="000000"/>
                <w:w w:val="75"/>
                <w:sz w:val="12"/>
                <w:szCs w:val="12"/>
                <w:lang w:eastAsia="sk-SK"/>
              </w:rPr>
              <w:lastRenderedPageBreak/>
              <w:t>svojich obyvateľov a návštevníkov prostredníctvom zlepšovania kvality ovzdušia k čomu má prispieť tento projektový zámer.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predkladaného projektu sa vo veľkej miere odstráni výskyt znečisťovania ovzdušia emisiami z plošných, fugitívnych a líniových zdrojov znečisťovania, ktoré majú negatívny vplyv na zdravotný stav obyvateľstva v meste ale aj okolí, do ktorého sa tieto emisie šíria. Medzi najzávažnejšie ochorenia patria  chronické ochorenia dýchacích ciest, hlavne astma a ochorenia priedušiek a rakovina pľúc.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ku kvalitnejšej údržbe komunikácií, ich dopravných subsystémov a ostatných verejných priestranstiev v celkovej dĺžke 87 km. Okrem spomenutých dopadov bude mať projekt vplyv aj na zeefektívnenie nakladania finančných prostriedkov na prevádzku a údržbu </w:t>
            </w:r>
            <w:r w:rsidRPr="00A65052">
              <w:rPr>
                <w:rFonts w:ascii="Arial Narrow" w:eastAsia="Times New Roman" w:hAnsi="Arial Narrow" w:cs="Calibri"/>
                <w:color w:val="000000"/>
                <w:w w:val="75"/>
                <w:sz w:val="12"/>
                <w:szCs w:val="12"/>
                <w:lang w:eastAsia="sk-SK"/>
              </w:rPr>
              <w:lastRenderedPageBreak/>
              <w:t>majetku, nakoľko nová technika bude vykazovať nižšie náklady oproti tej starej, ktorá je mnoho krát po dobe životnosti.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pozostáva z hlavných a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Hlavnou aktivitou je obstaranie čistiacej a zametacej techniky (6 ks vozidiel) pre potreby Mesta Bardejov, ktoré je zadefinované v oblastiach riadenia kvality ovzdušia ako kúpeľné miesto.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 (externý manažment projektu, proces verejného obstarávania, riadenie projektu a informovanie a publicita) majú za úlohu dokonale riadiť a kontrolovať proces celého projektového cyklu prostredníctvom aktivít popísaných v rozpočte (viď tab. č. 13 ŽoNFP) a textovej časti k výpočtu prevádzkových výdavkov pre projekty negenerujúce príjmy (vid príloha 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prevádzka a údržba predmetu projektu zabezpečovaná prostredníctvom mestského podniku služieb BAPOS.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vyššie vymenované aktivity budú realizované dodávateľským spôsobom. Za riadenie a kontrolu projektu bude zodpovedný žiadatel spolu s externým dodávateľom, ktorý bude pre žiadateľa </w:t>
            </w:r>
            <w:r w:rsidRPr="00A65052">
              <w:rPr>
                <w:rFonts w:ascii="Arial Narrow" w:eastAsia="Times New Roman" w:hAnsi="Arial Narrow" w:cs="Calibri"/>
                <w:color w:val="000000"/>
                <w:w w:val="75"/>
                <w:sz w:val="12"/>
                <w:szCs w:val="12"/>
                <w:lang w:eastAsia="sk-SK"/>
              </w:rPr>
              <w:lastRenderedPageBreak/>
              <w:t>zabezpecovat podporu pri riadení a kontrole projektu, a ktorý bude, tak ako aj ostatní dodávatelia prác, tovarov a služieb vybraný na základe riadne vykonaného procesu verejného obstarávania v súlade s platnou legislatívou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východiskovú situáciu realizácia projektu odstráni vyššie vymenované nedostatky na úseku ochrany ovzdušia. V súvislosti so spôsobilosťou žiadateľa, má tento prostredníctvom mestského podniku BAPOS z hľadiska jeho predmetu činnosti, profesnej histórie, kvalifikácie a organizačného zabezpečenia dostatok skúseností pre hladký priebeh realizácie a následnej správy projektom obstaraného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spôsobilosti má žiadateľ dostatočné skúsenosti s realizáciou podobných typov projektov zo štrukturálnych fondov, ale momentálne nemá dostatok voľných pracovných síl. Preto chce pre tieto účely využiť služby externého dodávateľa, ktorý bude vybraný na základe riadne vykonaného procesu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nadobudnutý majetok na základe zmluvy o správe majetku mesta bezodplatne prevedený do správy podniku BAPOS a jeho prevádzka bude financovaná z rozpočtu mesta, ktoré pre tieto účely vyčlení potrebné finančné prostriedky, ako tomu každoročne býva.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Udržatelnost výsledkov projektu je garantovaná spoluúčasťou Mesta Bardejov, a to nielen formou povinného spolufinancovania projektu vo výške 5%, ale aj zabezpečením prevádzky a údržby predmetného majetku. Udržatelnosť výsledkov v stanovenom rozsahu a kvalite, ktoré si v tomto projekte žiadateľ stanovil, sa žiadateľ zaväzuje plniť počas realizácie projektu ako aj po jej ukončení po dobu minimálne 5 rokov.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v meste Želiezovce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00307696 - Želiezovce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768 228,90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Doprava sa aj napriek enormnej snahe o znižovanie emisií stala hlavnou príčinou znečistenia vzduchu v mestách. Je tomu tak i v meste Želiezovce (počet obyvateľov – 7 471). Neustále zvyšovanie znečisťovania ovzdušia má vplyv na zdravie obyvateľov a na kvalitu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spravuje a udržiava cesty v celkovej dĺžke 37,5 km. Pri jazde vozidiel najmä po posypovom materiáli sa uvoľňujú drobné prachové častice (PM10, PM2,5), ktoré znižujú kvalitu ovzdušia a sú nebezpečné pre zdravie obyvateľstva (predovšetkým detí, osôb s ochoreniami dýchacej a srdcovo-cievnej sústavy, astmatikov). K ďalším lokálnym zdrojom znečistenia cestných komunikácií patria výfukové plyny z automobilov, minerálny prach zo stavebnej činnosti, veterná erózia z nespevnených povrchov a lokálne vykurovacie systémy na tuhé palivá. V súčasnosti používaná technika na čistenie pozemných komunikácií je zastaraná a neumožňuje čistenie cestných komunikácií v potrebnej miere.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preto potrebné zakúpiť čistiacu techniku pozemných cestných komunikácií, ktorá prispeje ku zvýšeniu čistoty povrchu pozemných cestných komunikácií, čím dôjde k zlepšovaniu kvality ovzdušia v meste.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Kúpou a používaním 1 ks veľkého, 1 ks kompaktného zametača a 1 ks vozidla s prídavným zariadením na čistenie vysokotlakovou vodou sa prispeje: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čistoty povrchu pozemných komunikácií (cestné vozovky – veľký zametač a vozidlo s prídavným zariadením na čistenie vysokotlakovou vodou; zúžené vozovky, jednosmerné cesty, parkoviská – kompaktný zametač),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zlepšovaniu kvality ovzdušia v meste znížením tuhých častíc a polietavého prachu (PM10, PM2,5) v ovzduší na základe čistenia povrchu pozemných cestných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kvality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nižšiemu počtu obyvateľov trpiacich na ochorenia dýchacej a srdcovo-cievnej sústavy, podráždenie očných spojiviek,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významnému pozitívnemu ovplyvneniu zdravotného stavu populácie v meste Želiezovce.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technika sa bude používať výlučne pre čistenie pozemných cestných komunikácií.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kúpou troch čistiacich automobilov pre pozemné cestné komunikácie v časovom horizonte 5 mesiacov. V súlade so zákonom č. 25/2006 Z. z. o verejnom obstarávaní sa obstará dodávateľ čistiacej techniky: 1 ks veľkého, 1ks kompaktného zametača a 1 ks vozidla s prídavným zariadením na čistenie vysokotlakovou vodou (tzv. malý podvozok s cisternou). Celý proces verejného obstarávania bude zabezpečovať spôsobilá osoba, personálne a administratívne zabezpečenie projektu bude zaručené externým manažmentom.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nebude mať negatívny vplyv na životné prostredie. Naopak, používaním čistiacich automobilov sa zvýši kvalita ovzdušia, pretože sa zníži obsah polietavého prachu a tuhých častíc v ovzduší.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kúpou troch čistiacich automobilov pre pozemné cestné komunikácie v časovom horizonte 5 mesiacov. V súlade so zákonom č. 25/2006 Z. z. o verejnom obstarávaní sa obstará dodávateľ čistiacej techniky: 1 ks veľkého, 1ks kompaktného zametača a 1 ks vozidla s prídavným zariadením na čistenie vysokotlakovou vodou (tzv. malý podvozok s cisternou). Celý proces verejného obstarávania bude zabezpečovať spôsobilá osoba, personálne a administratívne zabezpečenie projektu bude zaručené externým manažmentom.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nebude mať negatívny vplyv na životné prostredie. Naopak, používaním čistiacich automobilov sa zvýši kvalita ovzdušia, pretože sa zníži obsah polietavého prachu a tuhých častíc v ovzduší.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všetky tri stroje naďalej slúžiť na údržbu pozemných cestných komunikácií v meste Želiezovce. Ich prevádzkovaním sa dosiahne zlepšenie kvality ovzdušia. So zvýšenou kvalitou ovzdušia, najmä znížením obsahu polietavého prachu a tuhých častíc v ovzduší, sa prispeje k zvýšeniu kvality životného prostredia ako celku.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bude aj naďalej uskutočňovať lokálne opatrenia na znižovanie úrovne PM10 (napr. zmeny v organizácii dopravy, pešie zóny, rozširovanie zelene, protierózne opatrenia na staveniskách, skládkach sypkých materiálov, skládkach odpadov, prísnu kontrolu lokálnych priemyselných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Želiezovce bude spolufinancovať 5 % podiel z celkových oprávnených výdavkov projektu, čo je 40 433,10 €, z úverových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prevádzky projektu bude zabezpečená z rozpočtu mesta. Mesto má i naďalej záujem zapájať sa do rozvojových projektov financovaných z národných a medzinárodných zdrojov na zlepšovanie kvality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kotolne pomocou BAT Niž. Hrabovec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00332593 - Nižný Hrabovec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285 428,84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Nižný Hrabovec o rozlohe 1120 ha leží v ondavskom výbežku Východoslovenskej nížiny. V katastri obce (medzi Opáleným dubom a železničnou traťou) vyviera slaný železnatý prameň. V obci je zriadená plnoorganizovaná základná škola, ktorú na druhom stupni navštevujú aj žiaci z obvodových obcí Kladzany, Kučín, Poša a Nižný Hrušov. V súčasnosti školu navštevuje cca. 360 žiakov.Škola je aktívnym prvkom kultúrno-spoločenského života obce, nachádza sa tu aj obecná knižnica. Z dôvodu širokej pôsobnosti ZŠ je nevyhnutná jej modernizácia, aby sa stala obľúbeným miestom trávenia školských aj mimoškolských aktivít počas celého dňa a roka a umožnila kvalitné podmienky na celoživotné vzdelávanie. Obec získala dotáciu na jej zateplenie a výmenu okien. Výmena kotlov je druhou etapou jej komplexnej rekonštrukcie.Zdrojom tepla v objekte ZŠ v súčasnosti je kotolňa na spaľovanie zemného plynu umiestnená v objekte telocvične, kde však dochádza k občasnému zatopeniu. V kotolni sú inštalované dva kusy stacionárnych kotlov ČKD Dukla typu PGVE-65, každý o menovitom výkone 870,0 kW, ktoré nadmernými emisiami nepriaznivo ovplyvňujú klímu.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dôjde k zníženiu emisií ZL a zlepší sa stav ŽP. Navrhovaný zdroj tepla spĺňa kritéria pre dodržanie emisných limitov pre nové zdroje a má výrazný vplyv na ochranu ŽP podstatne nižšou tvorbou škodlivín. Realizáciou dôjde k znižovanie emisií ZL zo stacionárnych zdrojov znečisťovania ovzdušia,tým sa dosiahnu nižšie hodnoty emisií, než sú požadované platnými právnymi predpismiZámerom projektu je demontovať existujúci zdroj tepla, vrátane súvisiacich technologických zariadení a nahradiť ho nízkotlakovou teplovodnou kotolňou na spaľovanie zemného plynu pomocou BAT technológie. Z dôvodu zatápania priestorov telocvične navrhované kotly budú situované v priestore terajšej strojovne. Navrhnuté sú tri stacionárne teplovodné kondenzačné kotly na zemný plyn závislé od vzduchu v miestnosti, so zabezpečením ochrany vratnej vody zabudovaným čidlom kotla, každý o výkone 225kW, vrátane modulovaného horáku pre 100kPa.Takéto riešenie prispeje aj k zlepšeniu kvality života obyv. obce, ako aj k zatraktívneniu územia.Týmto technickým riešením sa znížia: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-ročné emisie základných ZL o 87,71(%zníž.cez ref.t SO2),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-ročné emisie sklen. plynov o 30(%zníž. cez GWP).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aktivít projektu umožňuje jeho dôslednú realizáciu. Implementácia bude postupovať podľa harmonogramu aktivít, v súlade so stanovenými termínmi a rozpočtom, s uplatňovaním vnútorného kontrolného mechanizmu obecnej samosprávy. Projekt sa bude implementovať podľa dokumentácie stavby v zmysle platného oznámenia SÚ.Hlavné aktivity projektu:1.Demontáž pôvodného a montáž nového zdroja tepla, 2.Realizácia súvisiacich nevyhnutných stavebných úprav, 3.Skúšobná a trvalá prevádzka, záverečná administrácia.Podporná aktivita Riadenie projektu začne už vo februári 2010, nakoľko táto zahŕňa proces verejného obstarávania, ktoré sa musí zrealizovať pred začatím hlavných aktivít, nakoľko sa v tomto procese vyberie realizátor.Stavebné práce bude kontrolovať dozor investora. Požadovaný priebeh realizácie projektu bude zabezpečovať externý manažment projektu. Projekt bude realizovaný dodávateľským spôsobom a na všetky práce a služby bude dodávateľ vybratý verejným obstarávaním. Po zrealizovaní projektu bude prevádzka kotolne ZŠ zabezpečovaná výlučne obcou.Na priebeh realizácie aktivít bude dozerať starosta obce spolu s pracovníkmi obecného úradu, ktorí majú skúsenosti s investičnými projektami.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určená potrebou zlepšiť a rozšíriť služby v ZŠ obce Nižný Hrabovec prostredníctvom ich modernizácie a energetických úspor s dopadom na zníženie emisií skleníkových plynov prostredníctvom BAT technológie.Východisková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-ZŠ v obci stredisko vzdelávania nielen pre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-zastaraná kotolňa v objete ZŠ produkujúca nadmerné množstvo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-vysoká potreba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-žiaci školy možnosť študovať v zrekonštruovanej škole podporujúcej ochranu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obce zlepšené podmienky kvality života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-pozitívny obraz o obci v očiach širokej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aktivitami v regióne: v rozvojových dokumentoch sú stanovené opatrenia pre oblasť ekologickej stability, ktoré zahŕňajú aj opatrenia na zlepšenie kvality ŽP. Projekt nadväzuje na aktivity obce v oblasti ochrany ŽP, ako aj v oblasti rekonštrukcie budovy školy.Žiadateľ je obec, ktorá ako samostatný územný správny celok disponuje právne a organizačne nástrojmi a kapacitami na zabezpečenie všetkých potrebných náležitostí na realizáciu projektu a udržateľnosť výsledkov projektu.Atribúty obce ako žiadateľa podporujú skúsenosti s realizáciou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projektu bude za udržateľnosť výsledku zodpovedná obec na čele so starostom, ktorý má veľký záujem o napredovanie obce v enviromentálnej oblasti a podporuje aktivity znižujúce negatívne dopady na životné prostredie. Administratívnu stránku zabezpečia zamestnanci obecného úradu a financie na prevádzku techniky budú vyčlenené z rozpočtu obce. Po zrealizovaní všetkých aktivít bude v objekte ZŠ vymenený zdroj tepla za kotol na zemný plyn s využitím BAT technológie, vďaka ktorej sa dosiahnu nižšie hodnoty emisií než sú požadované platnými právnymi predpismi. Prevádzka navrhovaného zdroja tepla bude v súlade s Vyhláškou MZP SR č. 338/2009 Zb. z. o ovzduší a so zákonom č. 478/2002 Zb. z. v znení neskorších predpisov a v súlade.Udržateľnosť projektu je taktiež daná súladom projektového zámeru so strategickými dokumentmi v oblasti životného prostredia, ktoré stanovujú prioritu riešenia aj v oblasti znečisťovania ovzdušia.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kotolní v objektoch MŠ a ZŠ Beluša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00317063 - Obec Beluša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319 477,16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Beluša leží v Trenčianskom kraji, v okrese Púchov (len 7 km). Výborná geografická poloha (diaľnica Ladce-Sverepec), veľkosť (viac ako 6000 obyvateľov), 2 strategické priemyselné závody v blízkosti, kompletná plynofikácie a elektrifikácia, 95% pokrytia verejným vodovodom, silná tradícia školskej infraštruktúry (1 ZŠ, 2 MŠ aj 3 nové SŠ), výborné podmienky pre cestovný ruch, bohatý kultúrny a športový život sú významnými faktormi jej budúceho rozvoja s pridanou hodnotou.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Hlavnými problémami obce sú povinnosť dodržiavať prísne podmienky environmentálnej legislatívy SR (emisné limity, technické požiadavky a všeobecné podmienky prevádzkovania zdrojov znečisťovania ovzdušia-kotolní ZŠ a MŠ) ako aj medzinárodné záväzky SR, kt. spôsobujú nepriaznivé </w:t>
            </w:r>
            <w:r w:rsidRPr="00A65052">
              <w:rPr>
                <w:rFonts w:ascii="Arial Narrow" w:eastAsia="Times New Roman" w:hAnsi="Arial Narrow" w:cs="Calibri"/>
                <w:color w:val="000000"/>
                <w:w w:val="75"/>
                <w:sz w:val="12"/>
                <w:szCs w:val="12"/>
                <w:lang w:eastAsia="sk-SK"/>
              </w:rPr>
              <w:lastRenderedPageBreak/>
              <w:t>environmentálne a v náväznosti aj ekonomické a sociálne podmienky života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Riešením je zrekonštruovať kotolne v budove materskej aj základnej školy inštaláciou najmodernejšej BAT technológie – kondenzačných plynových kotlov so sálavým horákom, ktoré priekopníckym spôsobom využívajú k výraznej redukcii emisií kondenzačné teplo svojich spalín a tým zatraktívniť obec pre prílev mladých ekonomicky aktívnych ľudí a zabezpečiť jej rozvoj.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Zmena palivovej základne v ZŠ a v MŠ s využitím environmentálne vhodnejšieho paliva plynu využitím špičkovej BAT technológie významne zlepší kvalitu ovzdušia a stav ŽP v obci/ regióne výrazne nad rámec platnej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Navrhnutým technickým riešením sa znížia ročné emisie základných znečisťujúcich látok prepočítaných na referenčné tony SO2 z pôvodných 6,3842t/rok na 0,0782t/rok.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dve zrekonštruované kotolne a tým 2 nové špičkové nainštalované technológie zabezpečujúce podstatnú redukciu emisií základných znečisťujúcich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Ekonomické prínosy projektu budú zabezpečené aj znížením nákladov na vykurovanie v obidvoch objektoch (z dôvodu kombinácie BAT + vysokej účinnosti).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sociálne prínosy zabezpečí prísun mladých rodín do obce, tie prilákajú environmentálne priateľské a stabilné podmienky v základnej a materskej škole s možnosťou študovať aj na troch stredných školách v obci ako základ pre prísun kvalitnej pracovnej sily, následne sekundárne aj vybraté vyššie dane a odvody pre obec/región.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tento projekt nadväzuje ďalšia etapa rekonštrukcie oboch objektov ZŠ a MŠ so zameraním na zníženie energetických strát budov (výmena okien a zateplenie).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od 02/2010 do 10/2010 (z toho riadenie projektu a publicita začínajú v 02 a hlavné aktivity v 05/2010).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týchto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Demontáž pôvodných a montáž nových zdrojov znečisťovania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Skúšobná a trvalá prevádzka, záverečná administrácia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(Bližšie popísané v prílohe návrh variantného riešenia).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riadenie bude zabezpečené profesionálnym projektovým tímom (finančný manažér, manažér publicity ako interní zamestnanci obecného úradu) pod vedením skúseného projektového manažéra (starosta obce). Aktívne budú spolupracovať aj komisie obecného zastupiteľstva (finančná, pre ŽP, školská).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bude vykonávané dodávateľsky odborne </w:t>
            </w:r>
            <w:r w:rsidRPr="00A65052">
              <w:rPr>
                <w:rFonts w:ascii="Arial Narrow" w:eastAsia="Times New Roman" w:hAnsi="Arial Narrow" w:cs="Calibri"/>
                <w:color w:val="000000"/>
                <w:w w:val="75"/>
                <w:sz w:val="12"/>
                <w:szCs w:val="12"/>
                <w:lang w:eastAsia="sk-SK"/>
              </w:rPr>
              <w:lastRenderedPageBreak/>
              <w:t xml:space="preserve">spôsobilou osobou.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skutočného napredovania bude realizovaný dodávateľsky formou priebežných, záverečnej a následných monitorovacích správ.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kontrolór obce bude vykonávať internú finančnú kontrolu so zameraním na hospodárnosť, efektívnosť, účelnosť a dodržiavanie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Ďalšiu prevádzku po zrealizovaní projektu bude zabezpečovať obec (najefektívnejšie riešenie prostredníctvom vlastných zamestnancov).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tohto projektu je vhodná, cieľmi a aktivitami v navrhnutom projekte významne napĺňa cieľ OP Životné prostredie „zlepšiť stav životného prostredia v SR“  ako aj víziu obce Beluša byť modernou obcou, ktorá svojim obyvateľom poskytne rast a rozvoj aj kvalitnou školskou infraštruktúrou s podmienkou trvalej udržateľnosti.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Koncepčným komplexným prístupom v oblasti ochrany ovzdušia zabezpečuje (schválené VZN so spravodlivými emisnými poplatkami) a investíciami do nových kotlov s využitím BAT technológie založenej na sálavom type horákov v kombinácii s kondenzáciou efektívne redukuje emisie zo zdrojov v MŠ a ZŠ, čím výrazne znižuje náklady na vykurovanie,na emisné poplatky a poskytuje príklad </w:t>
            </w:r>
            <w:r w:rsidRPr="00A65052">
              <w:rPr>
                <w:rFonts w:ascii="Arial Narrow" w:eastAsia="Times New Roman" w:hAnsi="Arial Narrow" w:cs="Calibri"/>
                <w:color w:val="000000"/>
                <w:w w:val="75"/>
                <w:sz w:val="12"/>
                <w:szCs w:val="12"/>
                <w:lang w:eastAsia="sk-SK"/>
              </w:rPr>
              <w:lastRenderedPageBreak/>
              <w:t>dobrej praxe pre celý región.V ZŠ budú pokračovať ďalšie aktivity zamerané na znižovanie energetických strát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Obec-samostatný správny celok, má 13 poslancov a aktívnych 8 komisií.Štatutárnym orgánom je starosta, výkonným orgánom obecné zastupiteľstvo, nezávislým kontrolór obce. Obec má vynikajúce predpoklady na implementáciu projektov, nakoľko doteraz úspešne realizovala projekty v oblasti školskej, environmentálnej, cestnej, športovej, kultúrnej, zdravotnej,sociálnej infraštruktúry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budú v obci Beluša v objektoch ZŠ a MŠ nainštalované dve nové, moderné kotolne so špičkovou BAT technológiou na výraznú redukciu emisií základných znečisťujúcich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MŠ a ZŠ ponúknu zrekonštruovanú školskú infraštruktúru, priateľskú k životnému prostrediu, príklad dobrej praxe, na základe čoho vzrastie počet škôlkárov a školákov predovšetkým zo 7km vzdialeného Púchova (znečistené).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tak na základe normatívneho princípu získa viac finančných prostriedkov do rozpočtu, zároveň výrazne ušetrí náklady na vykurovanie a náklady za </w:t>
            </w:r>
            <w:r w:rsidRPr="00A65052">
              <w:rPr>
                <w:rFonts w:ascii="Arial Narrow" w:eastAsia="Times New Roman" w:hAnsi="Arial Narrow" w:cs="Calibri"/>
                <w:color w:val="000000"/>
                <w:w w:val="75"/>
                <w:sz w:val="12"/>
                <w:szCs w:val="12"/>
                <w:lang w:eastAsia="sk-SK"/>
              </w:rPr>
              <w:lastRenderedPageBreak/>
              <w:t>poplatky za znečisťovanie ovzdušia (bez poplatkov).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samotný negeneruje príjmy, preto v súlade s metodikou nebola počítaná FA. Vzhľadom na túto skutočnosť nie je projekt realizovateľný bez NFP, lebo neprináša príjmy.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prevádzka zdroja bude financovaná z rozpočtu obce, tak ako bola financovaná prevádzka pôvodného zdroja (záväzok obce v rozpočte).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tomto prípade realizácia - investícia je závislá na získaní NFP a prostriedky na spolufinancovanie boli schválené obecným zastupiteľstvom vo výške 5%.</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Technika na čistenie ciest pre mesto Handlová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00318094 - Mesto Handlová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772 508,65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Znečistenie ovzdušia v meste Handlová (počet obyvateľov 17688) je spôsobené prítomnosťou priemyselných podnikov (Handlovská energetika s.r.o., Kmet Handlová a.s.), ktoré do ovzdušia vypúšťajú škodlivé látky, medzi ktorými sa nachádzajú aj tuhé častice a polietavý prach. Tie spôsobujú nadmernú prašnosť ovzdušia. Tú tiež spôsobuje aj zimný posyp pozemných komunikácií, ktorého vplyv je na kvalitu ovzdušia v zimnom období významný.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Tuhé častice a polietavý prach (PM) pôsobia negatívne aj na zdravie obyvateľov mesta, spôsobujú lokálne dráždenie očí a dýchacích ciest. Na tieto tuhé častice sa tiež môžu viazať mikroorganizmy a vytvárať cestu prenosu infekčných ochorení.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sa nachádza monitorovacia stanica kvality ovzdušia, ktorá meria koncentrácie PM10( tuhých častíc)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zimnom období mesto zabezpečuje posyp ciest soľou a drťou, ktorých odstraňovanie však nie je dostatočné. Nedostatky sú i v ošetrovaní pozemných komunikácií počas roka.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kvality ovzdušia, resp. zlepšenie jeho kvality, je pre mesto potrebné obstarať čistiacu techniku (čistiace vozy, postrekové cisterny) pozemných komunikácií, ktorými sa zníži ich prašnosť a tým sa zníži i prašnosť ovzdušia.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obstará jeden kompaktný zametač, jeden veľký zametač a jeden malý podvozok s cisternou. Pomocou nich bude v meste Handlová zabezpečovať čistenie a kropenie pozemných komunikácií. Zakúpená čistiaca technika prispeje k zníženiu prašnosti ciest, čím poklesne množstvo prachových častíc v ovzduší a zlepší sa jeho kvalita. To súčasne prispeje i k zníženiu negatívneho vplyvu prachu na zdravie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Nové zakúpené zariadenia sú svojimi technickými parametrami menej škodlivé pre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Čistiaca technika bude využívaná len pre účely mesta. Dĺžka čistených komunikácií  - cca 73 km. Využívaním nových zariadení sa skvalitní starostlivosť o vozovky v meste a a súčasne sa zlepší operatívnosť 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čistiacej techniky zabezpečí spoločnosť HATER s.r.o., ktorá je 100 %-nou obchodnou spoločnosťou mesta Handlová, zriadená za účelom poskytovania služieb v oblasti odpadov a čistenia mesta. Prevádzkovateľ bude mestu za čistiacu techniku platiť nájom na základe zmluvného vzťahu uzatvoreného medzi mestom Handlová a spoločnosťou HATER.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budú odparkované v objekte spoločnosti na Ul. potočnej.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sa počíta s nákupom čistiacej techniky (kompaktný zametač, veľký zametač, malý podvozok s cisternou) u dodávateľa komunálnej techniky, určenej výlučne na čistenie a kropenie pozemných cestných komunikácií. Obstaranie prebehne v časovom horizonte 10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Zakúpené čistiace vozy nebudú negatívne vplývať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spolufinancovaný z vlastných zdrojov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kúpu čistiacej techniky bude potrebné vykonať verejné obstarávanie. To bude zabezpečené odborne spôsobilou osobou. Riadenie projektu zabezpečí pre mesto externá firma, ktorá má skúsenosti s implementáciou obdobných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aktivity budú zabezpečene v réžii mesta. Mesto plánuje využiť mestský rozhlas, internetovú stránku mesta, informačnú tabuľu a pamätnú dosku, ktorá bude v súlade s Manuálom pre informovanie a publicitu.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Okres Prievidza a tým aj mesto Handlová patria do oblasti riadenia kvality ovzdušia. Kritéria kvality ovzdušia sú vyjadrené limitnými hodnotami pre znečisťujúce látky. Mesto má záujem neprekračovať limitné hodnoty a podieľať sa na zlepšovaní ovzdušia v danej oblasti i zlepšením starostlivosti o komunikácie v 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bude zapojený ďalší subjekt, ktorý bude zabezpečovať prevádzku strojov, spoločnosť HATER. Za poskytnuté služby budú stanovené ceny na úrovni prevádzkových nákladov na stroje čistiacej techniky. Výnosy z prevádzky projektu priamo vznikať nebudú, nakoľko vyplýva z charakteru činnosti, kde čistenie cestných komunikácií je bez priamej účasti znečisťovateľa – poplatky sú vyberané jedine formou spotrebnej dane z minerálnych olejov, resp. dane z motorových vozidiel. Za prenájom obstaraného majetku bude platené nájomné v symbolickej výške. Nakoľko je spoločnosť HATER v 100%-nom vlastníctve mesta Handlová, spolupráca medzi týmito dvoma subjektmi nebude prebiehať na základe trhových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jednotlivé čistiace zariadenia slúžiť svojmu účelu – údržbe čistoty a kvality pozemných cestných komunikácií. Prevádzku zariadení bude zabezpečovať spoločnosť HATER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Handlová z vlastného rozpočtu využije finančné prostriedky na spolufinancovanie projektu vo výške 5% z celkových oprávnených nákladov a zaväzuje sa k tomu, že nebude meniť účel na ktorý je technika určená.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Čistiaca technika bude použitá výlučne na čistenie cestných pozemných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Handlová má záujem sa i v budúcnosti zapájať do projektov financovaných z národných ako aj medzinárodných zdrojov v oblasti zlepšenia kvality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Skvalitnenie ŽP v obci Oščadnica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00314170 - Obec Oščadnica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609 367,58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Horská obec Oščadnica  s 5 800 obyvateľmi a rozlohou 5 863 ha  patrí medzi najvýznamnejšie lyžiarske strediská a centrá cestovného ruchu na Slovensku. Obec sa  nachádza v CHKO Kysuce s lokalitami európskej siete chránených území NATURA 2000. Susedí s Poľskom .Obcou prechádza veľmi dôležitá cestná komunikácia E 75 zo Žiliny do Českej republiky, ako aj frekventované medzinárodné ťahy smerujúce na hraničné priechody do Poľska: Skalité - Zwardoň a Vreščovka – Bór. Ako medzinárodné stredisko zimnej a letnej turistiky, s celoročným priemerom 150 000 návštevníkov a 6 000 vozidlami / 24 hodín v špičke, obec značne trpí z hľadiska kvality ovzdušia. Časť katastrálneho územia obce leží v CHKO Kysuce, kde je nevyhnutné na zimnú údržbu komunikácií požívať výhradne inertný posypový materiál (nie soľ) v množstve až 200 t/sezónu. Tento spôsob zimnej údržby komunikácií, lesná ťažobná činnosť súvisiaca s odstraňovaním následkov lykožrútovej kalamity ako aj  vplyv frekventovanej tranzitnej dopravy má za následok uvoľňovanie drobných prachových častíc, ktoré sú nebezpečné pre zdravie ľudí a prírodné ekosystémy.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bude obec disponovať 1 čistiacim vozidlom na  odstraňovanie posypového materiálu z miestnych komunikácií po zimnej lyžiarskej sezóne a letnú údržbu komunikácií, v dĺžke 60 km,  znečistených vplyvom  ťažobnej činnosti dreva a tranzitnej dopravy v obci, čo bude mať výrazný dopad na zníženie množstva tuhých znečisťujúcich látok v ovzduší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neudržiavanej prašnej ploche bude vybudovaná multifunkčná spevnená  trávnatá plocha, využívaná ako záchytné parkovisko s plochou 3 844 m2 a 130 parkovacími miestami. V nadväznosti na parkovisko bude vytvorená pešia zóna a zavedený systém kyvadlovej dopravy do turistických stredísk, čím sa vylúči doprava z centra a zníži sa celková intenzita dopravy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vysadením 148 kusov izolačnej zelene sa v rámci zastavaného územia obce vytvorí, v súlade s územným plánom, ekostabilizačná funkčná plocha, ktorá bude oddeľovať obytnú zónu od frekventovanej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realizácie projektu bude  funkčný systém organizácie dopravy, využívanie </w:t>
            </w:r>
            <w:r w:rsidRPr="00A65052">
              <w:rPr>
                <w:rFonts w:ascii="Arial Narrow" w:eastAsia="Times New Roman" w:hAnsi="Arial Narrow" w:cs="Calibri"/>
                <w:color w:val="000000"/>
                <w:w w:val="75"/>
                <w:sz w:val="12"/>
                <w:szCs w:val="12"/>
                <w:lang w:eastAsia="sk-SK"/>
              </w:rPr>
              <w:lastRenderedPageBreak/>
              <w:t>ekostabilizačných plôch a údržba komunikácií s pozitívnym dopadom na kvalitu ovzdušia.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prostredníctvom 3 hlavných aktivít, ktoré zahŕňajú obstaranie čistiacej techniky, vybudovanie multifunkčnej plochy – záchytného parkoviska a výsadbu ekostabilizačnej zelene. Predpokladaná dĺžka realizácie projektu je 10 mesiacov so začiatkom  realizácie projektu v marci 2010 a ukončením v decembri  2010. Výber dodávateľov v rozsahu predpokladaného projektu bude vykonaný v súlade so Zákonom 25/2006 o verejnom obstarávaní. Riadenie projektu zabezpečí externý manažment- na základe výsledkov VO, ktoré bude viesť externá odborne spôsobilá osoba. Z polohy obce Oščadnica bude zabezpečené účtovníctvo a finančné riadenie projektu (interní zamestnanci). Publicita projektu bude realizovaná v súlade s požiadavkami poskytovateľa NFP v zmysle Manuálu pre informovanosť a publicitu a financovaná z prostriedkov obce.  Obec  zabezpečí aj spolufinancovanie  navrhovaných aktivít  z vlastných rozpočtových prostriedkov.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Horská obec Oščadnica,v katastri ktorej sa nachádza CHKO Kysuce,musí využívať na údržbu komunikácií počas celého zimného obdobia inertný posypový materiál(nie soľ).Po ukončení zimnej sezóny je celá sieť miestnych komunikácií zanesená týmto posypovým materiálom,čo je dlhodobo základný problém z hľadiska znečisťovania ovzdušia- vysoká prašnosť.Obec v uplynulých rokoch odstraňovala tento nedostatok formou objednávky u dodávateľských firiem,čo značne zaťažovalo rozpočet obce a malo viaceré organizačné a prevádzkové nedostatky.Realizácia projektu by vyriešila tento nevyhovujúci stav, ktorý by mal z hľadiska cieľových skupín dopad nielen na obyvateľov obce,ale aj na jej návštevníkov.Predkladaný projekt je v súlade s ÚPN obce, jednou z etáp v rámci komplexnej rekonštrukcie a revitalizácie centrálnej časti obce,vrátane debarierizácie verejných priestranstiev,ktoré obec realizuje z vlastných alebo externých zdrojov-projekty na seba nadväzujú. Realizáciou projektu dôjde k skvalitneniu poskytovaných služieb s dopadom na kvalitu ovzdušia a zdravotný stav obyvateľov.Obec má skúsenosti s realizáciou projektov financovaných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záujem na udržateľnosti výsledkov projektu z dôvodu zvýšenia konkurencieschopnosti obce a predkladaný projekt je jednou z priorít  obce v rámci jej celkového  strategického rozvoja. Realizácia navrhovaných aktivít a úspora finančných prostriedkov  vytvorí predpoklad a podmienky pre nadväzujúce projekty a aktivity zamerané na celkovú revitalizáciu  a skvalitnenie životného prostredia obce, čo  deklaruje obecné zastupiteľstvo ako aj  strategické a rozvojové dokumenty obce. Vzhľadom k tomu, že projekt negeneruje príjmy, bude prevádzka zabezpečená z prostriedkov obecného rozpočtu.  Obsluhu čistiacej techniky, údržbu  novovzniknutej plochy a izolačnej zelene budú vykonávať zamestnanci obecného úradu. V dôsledku realizácie projektu sa neuvažuje s vytvorením nových pracovných miest.</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Zvyšovanie kvality ovzdušia na území TTS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37847783 - Správa a údržba ciest Trnavského samosprávneho kraja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3 660 630,32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SUC TTSK je rozpočtová organizáciou zriadená TTSK 1.1.2004. Hlavnou činnosťou žiadateľa je správa a údržba ciest II. (531 km) a III. (1058 km) triedy, ktoré sú vo vlastníctve TTSK. Z celkovej dĺžky komunikácií II. a III. tr. sa 775 km nachádza v intraviláne a 814 km v extraviláne miest a obcí TTSK.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TP 09A/2005 MDPaT je potrebné prevádzať čistenie ciest v extraviláne 2x ročne (spravidla 1x po skončení zimnej údržby ciest a 1x pred začatím zimnej údržby) a to iba zametaním, bez zberu nečistôt. Tento spôsob údržby však spôsobuje zvýšenú prašnosť a zároveň straty posypového materiálu potrebného na zimnú údržbu. V intravilánoch miest je potrebné vykonávať čistenie min. 4x ročne zametacími strojmi, ktoré zároveň zberajú prach a nečistoty z ciest.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nedostatočné tech. vybavenie (5rotačných traktor. zametacích kief a 1zametací stroj so samozberom Praga) prebieha v súčasnosti čistenie extravilánov iba 1x ročne po zimnej údržbe ciest, čo je vzhľadom na intenzitu dopravy a stupeň znečistenia absolútne nedostatočné.V intravilánoch zabezpečuje SUC TTSK čistenie iba 1x ročne, nakoľko vlastní iba 1zametací stroj so samozberom a ten je plne vyťažený v okresoch Senica a Skalica.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zlepšenie kvality a ochrana ovzdušia znížením prašnosti na pozemných cest. komunikáciách TTSK v celkovej dĺžke 1 589 km ciest II. a III. triedy, ktoré sú vo vlastníctve TTSK. Tento cieľ sa dosiahne nákupom 12 vozidiel čistiacej techniky (ČT), ktoré zabezpečia samostatnosť žiadateľa pri výkone údržbovej činnosti ako aj schopnosť zabezpečiť potrebné čistenie ciest 2x/r v extraviláne a 4x/r v intraviláne čo predstavuje ročne 9456 vyčistených km komunikácií v správe žiadateľa (viď.príloha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Priamym dopadom projektu bude zníženie prašnosti na pozem. komunikáciách, čím sa prispeje k zvýšeniu kvality ovzdušia v celom TTSK. Zároveň znížením prašnosti sa prispeje k eliminácií pravdepodobnosti dopravných kolízií v dôsledku šmyku, čím sa zvyšuje bezpečnosť jazdy účastníkov cestnej premávky. Zakúpená ČT bude používaná výlučne pre čistenie komunikácii v TTSK a tým aj v oblastiach riadenia kvality ovzdušia, ktoré zahŕňajú aj mestá Trnava a Senica.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Zametacie stroje budú zároveň schopné pri čistení zozbierať použitý posypový materiál, ktorý bude možné znovu použiť na posyp v zimnom období, čo prestavuje úsporu až  30 tis.€/r. ČT bude spĺňať aj min.normu EURO IV.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zrealizuje prostredníctvom jednej aktivity „A1 Nákup čistiacej techniky pozemných komunikácií“. Aktivita bude realizovaná dodávateľom vybraným na základe verejného obstarávania (VO).S dodávateľom bude podpísaná zmluva, ktorá bude obsahovať špecifikáciu ČT podľa požiadaviek žiadateľa, t.j. 7x vozidlá so zametacou nadstavbou s vysávačom o objeme 5 m3, 1x vozidlo so zametacou nadstavbou o objeme 7 m3 a 4x vozidlá na umývanie ciest o objeme 8 m3. Počas 10 mes. realizácie hlavnej aktivity projektu žiadateľ nakúpi ČT za účelom eliminovania znečistenia a zníženia prašnosti na celom území TTSK. Zakúpená ČT bude zaradená do majetku žiadateľa a bude využívaná výlučne pre údržbu ciest II. a III. tr. vo vlastníctve TTSK.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dodávateľsky, prostredníctvom externého manažmentu projektov (EMP). Výber dodávateľa EMP sa uskutoční na základe VO. Na základe prieskumu trhu sa zabezpečí aj dodávateľ, ktorý VO vykoná v súlade so z.č.25/2006.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zahŕňa inštaláciu panelu a pamätnej dosky v súlade s Manuálom pre inf. a publicitu v areály žiadateľa. Zároveň sa na ČT umiestní inf. o financovaní projektu a oznam bude zverejnený aj na stránke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potreby obnovy ČT vznikla z dôvodu jej tech. opotrebovanosti, veku a potreby plnenia povinností v zmysle z.č. 135/1961 o poz. komunikáciách a TP č. 09A/2005 schváleným MDPaT SR. Zároveň sa na území TTSK nachádzajú 2 oblasti s osobitnou ochranou ovzdušia, ktorými sú územia miest Trnava a Senica. Tieto územia sa radia medzi oblasti riadenie kvality ovzdušia podľa § 9 z.č. 478/2002 Z.z. o ochrane ovzdušia.Zhoršená hodnota ovzdušia v daných územiach je spôsobená prekročením 24 hod. limitnej hodnoty (PM10), ktorá sa nesmie prekročiť viac ako 35x. V Trnave bola hodnota v r.2008 prekročená 53x, v r.2006 až 71x. V Senici bola hodnota v r.2008 prekročená 24x, v r.2006 48x a v r.2005 až 69x.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Nákupom ČT sa zníži prašnosť na poz. komunikáciách, čo bude v súlade s plnením Akčného plánu na zabez. kvality ovzdušia mesta Trnavy a Senice podľa vyhlášky KÚŽP v Bratislave č.5/2006 a v Trnave č.1/2008. SUC TTSK vznikla 1.1.2004 zriaď. listinou TTSK č.101/2003 ako rozpoč. organizácia. Jej hlavným účelom je výkon vlast. práv k cestám vo vlastníctve TTSK. Žiadateľ nemá dostatok skúsenosti s riadením EU projektov, preto využije služby odbornej poradenskej spol. na výkon manažmentu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po ukončení projekty zaradí 12 strojov ČT pozemných komunikácií do svojho vozového parku a začne s ich prevádzkou. Predpokladaná dĺžka prevádzky ČT kúpenej v rámci projektu je cca 15 rokov. Prevádzkovateľ ČT zabezpečí všetky náklady na ich prevádzku, údržbu a opravu počas celej doby ich životnosti (viď.príloha č.2 - udržateľnosť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projektu, SUC TTSK, na základe získaného príspevku zo štrukturálnych fondov EU bude môcť prevádzkovať svoju činnosť ekonomicky efektívnejšie, pretože nebude zaťažený výdavkami za nájom techniky, ktorú používa na čistenie ciest v intraviláne miest a obcí pre nedostatok vlastných kapacít v dĺžke 1120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Ďalšie fin. prostriedky ušetrí za nákup posypového materiálu, ktorý sa po zozbieraní bude dať opätovne použiť na posyp v zimnom období. Všetky ušetrené prostriedky by tak mohli bez problémov pokryť väčšinu nákladov na prevádzku čistiacej techniky žiadateľa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potrebnej ČT je preto jediným možným riešením na zabezpečenie splnenia kritérií (frekvencie čistenia) podľa Technického predpisu č. 09A/2005, z.č. 135/1961 o pozemných komunikáciách a Akčného plánu na zabezpečenie kvality ovzdušia mesta Trnava a Senice.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obce Bystré.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00332275 - Bystré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639 098,25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Bystré sa nachádza v severozápadnej časti Vranovského okresu. Počtom obyvateľstva je najväčšou obcou okresu, má 2 624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vysokej nezamestnanosti v obci, ktorá je 15 – 20 % sa podieľajú sezónne práce a rómsky občania, ktorých v obci žije 415.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Bystré je situované po obvode štátnej cesty 1/18, ktorá je v hojnej miere využívaná osobnou ale aj nákladnou automobilovou dopravou. Najvýraznejšie negatívum pre kvalitu obytného prostredia predstavuje závod Zeocem, a.s. situovaný v tesnej blízkosti Bystrého, ktorý najviac vplýva na kvalitu ovzdušia obce. Spoločnosť Zeocem, a.s. sa zaoberá výrobou stavebných hmôt a zeolitových výrobkov, kde výrobný proces je poznačený vysokou prašnosťou. Ďalším zdrojom prašnosti a hluku v sídle je štátna cesta 1/18 spájajúca mestá Vranov nad Topľou a Prešov a železničná trať. Čistenie a kropenie komunikácií uskutočňuje samotná obec. V súčasnosti je údržba komunikácií a verejných priestranstiev vykonávaná svojpomocne (aktivačné práce) alebo sudodávateľsky prostredníctvom súkromnej spoločnosti. Obec Bystré okrem toho nie je vybavená agilnými čistiacimi vozidlami, ktorými by dokázala čistiť okrem ciest aj chodníky a verejné priestranstvá.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predkladaného projektu sa zlepší životná úroveň, skvalitní sa ovzdušie obce Bystré prostredníctvom zníženia emisií pochádzajúcich z dopravy a priemyselnej výroby. Cieľ projektu sa dosiahne obstaraním troch viacúčelových čistiacich strojov s vynikajúcou manévrovateľnosťou, umožňujúcou čistenie tak ciest ako aj úzkych uličiek. Uvedenými strojomi sa bude čistiť 28 km komunikácií v správe žiadateľa a parkoviská a verejné priestranstvá  o rozlohe približne 18 000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obci prostredníctvom údržby komunikácií a verejných priestranstiev, čím sa výrazne zlepší ovzdušie najmä na jar kedy sú miestne komunikácie výrazne znečistené posypovými materiálmi. Uskutočnením predkladaného projektu sa zlepší životná úroveň, skvalitní sa ovzdušie obce prostredníctvom zníženia emisií tuhých znečisťujúcich látok PM10. Bez existencie vyhovujúceho strojového zariadenia umožňujúceho čistenie všetkých druhov komunikácií a verejných priestranstiev sú stanovené ciele projektu ohrozené.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Externý manažment projektu (implementácia projektu po schválení žiadosti o NFP) - Špeciálne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špeciálnych čistiacich strojov) v súlade so zákonom č.25/2006 Z.z. o verejnom obstarávaní)) - Špeciálne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Nákup čistiacej techniky: Obstaranie špeciálnych čistiacich strojov s príslušenstvom na čistenie miestnych komunikácií, chodníkov a verejných priestranstiev v obci Bystré.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hlavné a podporné aktivity budú technicky a organizačne zabezpečené prostredníctvom dodávateľa špeciálnych čistiacich strojov s príslušenstvom, externého manažmentu a odborne spôsobilej osoby na výkon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neustáleho zvyšovania dopravy sa výrazne zhoršilo ovzdušie obce, nakoľko cez Bystré ako tranzitnú obec denne prejde množstvo osobných a nákladných vozidiel, čo sa okrem zvýšených nárokov na údržbu infraštruktúry odzrkadľuje aj na zhoršení ovzdušia obce. Ovzdušie je výrazne znečistené okrem exhalátov prachom pochádzajúcim vozidiel aj prachom, pochádzajúcim zo závodu Zeocem, a.s., kde vzniká pri samotnom výrobnom procese, čo zvyšuje pravdepodobnosť šírenia alergických ochorení.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obci prostredníctvom údržby komunikácií a verejných priestranstiev, čím sa výrazne zlepší ovzdušie najmä v horúcich letných mesiacoch, kedy sú emisie z dopravy najintenzívnejšie.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Bystré je právnickou osobou, ktorá za podmienok ustanovených zákonom samostatne hospodári s vlastným majetkom a s vlastnými príjmami. Usmerňuje ekonomickú činnosť v obci, vykonáva výstavbu, údržbu a správu miestnych komunikácii, verejných priestranstiev, kultúrnych, športových a ďalších obecných zariadení. Zabezpečuje čistenie obce, správu verejnej zelene a verejného osvetlenia. Utvára a chráni zdravé podmienky a zdravý spôsob života obyvateľov mesta, chráni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charakteru projektu budú obstarané špeciálne čistiaces stroje s príslušenstvom určené na čistenie komunikácií v správe obce. Predkladaný projekt priamo nevytvára príjmy, avšak umožnuje výrazne znížiť náklady v súčasnosti vynakladané na údržbu komunikácií a verejných priestranstiev obce Zalužice, zabezpečovanú svojpomocne (aktivačné práce) alebo subdodávateľský prostredníctvom súkromnej spoločnosti, čím vytvorí príležitosť pre zvýšenie investícií do zveľadenia zelene v obci a skvalitnenia života obyvateľstva. Po ukončení realizácie projektu a jeho jednotlivých aktivít bude žiadateľ plne zabezpečovať udržateľnosť projektu z finančného aj prevádzkového hľadiska. Udržateľnosť navrhovaného projektu je ďalej deklarovaná uznesením zastupiteľstva obce Bystré o tom, že schvaľuje predloženie žiadosti o NFP, schvaľuje zabezpečenie realizácie projektu obcou Bystré po schválení žiadosti o NFP a taktiež schvaľuje spolufinancovanie projektu vo výške 5% z celkových oprávnených nákladov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NFP24130120296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Ovzdušie bez prachu v meste Senica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00309974 - Mesto Senica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973 796,55</w:t>
            </w:r>
          </w:p>
        </w:tc>
        <w:tc>
          <w:tcPr>
            <w:tcW w:w="2268" w:type="dxa"/>
          </w:tcPr>
          <w:p w:rsidR="000D239A" w:rsidRPr="00A65052" w:rsidRDefault="000D239A" w:rsidP="00AF2E6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Znečistenie ovzdušia v meste Senica (20 723 obyvateľov) je spôsobené viacerými faktormi. Hlavný podiel na znečisťovaní mesta má chemický priemysel (Slovenský hodváb, š. p.), energetika a doprava. Medzi lokálne zdroje prašného znečistenia ovzdušia v meste patria výfukové plyny z automobilov, resuspen</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zia tuhých častíc z povrchov ciest (znečistené automobily, posypový materiál), suspenzia tuhých častíc z dopravy (oder pneumatík, povrchov ciest) a ďalšie. Mesto zabezpečuje zimný posyp štrkom–frakcia 0-4 mm v kombinácii so soľou v pomere 2m3 + 50 kg soli.Prašnosť ovzdušia znižuje jeho kvalitu a negatívne vplýva i na zdravie obyvateľov. Tuhé častice (PM) rozptýlené vo vzduchu spôsobujú lokálne dráždenie očí a </w:t>
            </w:r>
            <w:r w:rsidRPr="00A65052">
              <w:rPr>
                <w:rFonts w:ascii="Arial Narrow" w:eastAsia="Times New Roman" w:hAnsi="Arial Narrow" w:cs="Calibri"/>
                <w:color w:val="000000"/>
                <w:w w:val="75"/>
                <w:sz w:val="12"/>
                <w:szCs w:val="12"/>
                <w:lang w:eastAsia="sk-SK"/>
              </w:rPr>
              <w:lastRenderedPageBreak/>
              <w:t xml:space="preserve">dýchacích ciest. Na tieto tuhé častice sa viažu i </w:t>
            </w:r>
            <w:r>
              <w:rPr>
                <w:rFonts w:ascii="Arial Narrow" w:eastAsia="Times New Roman" w:hAnsi="Arial Narrow" w:cs="Calibri"/>
                <w:color w:val="000000"/>
                <w:w w:val="75"/>
                <w:sz w:val="12"/>
                <w:szCs w:val="12"/>
                <w:lang w:eastAsia="sk-SK"/>
              </w:rPr>
              <w:t>m</w:t>
            </w:r>
            <w:r w:rsidRPr="00A65052">
              <w:rPr>
                <w:rFonts w:ascii="Arial Narrow" w:eastAsia="Times New Roman" w:hAnsi="Arial Narrow" w:cs="Calibri"/>
                <w:color w:val="000000"/>
                <w:w w:val="75"/>
                <w:sz w:val="12"/>
                <w:szCs w:val="12"/>
                <w:lang w:eastAsia="sk-SK"/>
              </w:rPr>
              <w:t>ikroorganizmy a vytvárajú tak cestu k prenosu infekcií. V meste je umiestnená monitorovacia stanica kvality ovzdušia, ktorá meria koncentrácie PM10.Vzhľadom na nedostatočnú starostlivosť o komunikácie v meste, ktorá je spôsobená nepostačujúcou čistiacou technikou, je pre mesto potrebné obstarať čistiace zariadenia, ktoré pomôžu znížiť nadmernú prašnosť ciest v meste a prispejú tak k zníženiu prašnosti ovzdušia.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v rámci realizácie projektu obstará jeden kompaktný zametač, veľký zametač, jeden veľký podvozok s cisternou a jeden malý podvozok s cisternou. Zametacia, čistiaca a kropiaca technika bude využívaná v oblasti riadenia kvality ovzdušia v oblasti sekundárneho znečistenia (prašnosti) prostredia. Tieto zariadenia prispejú vo veľkej miere k zlepšeniu starostlivosti o pozemné komunikácie (čistenie posypov po zimnom období, odstraňovanie prachu z dopravy, zvlhčovanie vozovky).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Obstaranou čistiacou technikou sa bude zabezpečovať čistenie cestných komunikácií v </w:t>
            </w:r>
            <w:r w:rsidRPr="00A65052">
              <w:rPr>
                <w:rFonts w:ascii="Arial Narrow" w:eastAsia="Times New Roman" w:hAnsi="Arial Narrow" w:cs="Calibri"/>
                <w:color w:val="000000"/>
                <w:w w:val="75"/>
                <w:sz w:val="12"/>
                <w:szCs w:val="12"/>
                <w:lang w:eastAsia="sk-SK"/>
              </w:rPr>
              <w:lastRenderedPageBreak/>
              <w:t>meste v celkovej dĺžke 62 km a čistenie chodníkov v dĺžke 130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budú prevádzkovať Technické služby Senica, a.s., so sídlom na Železničnej 465 v Senici. Budú slúžiť len pre účely mesta a len na účel, na ktorý boli obstarané.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Mesto v rámci projektu obstará čistiacu techniku uvedenú v bode b) popisu tohto projektu a to prostredníctvom dodávateľa komunálnej techniky v časovom horizonte 10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obstaranie strojov čistiacej techniky bude nutné, aby prebehlo verejné obstarávanie, to bude mať na starosti odborne spôsobilá osoba. Externý manažment projektu bude zabezpečený dodávateľskou formou a to spoločnosťou, ktorá má v danej oblasti bohaté skúsenosti.Na základe stanoviska podľa zákona č. 24/2006 Z.z. o posudzovaní vplyvov na životné prostredie a o zmene a doplnení niektorých zákonov, obstaraná čistiaca technika nebude negatívne vplývať na životné prostredie</w:t>
            </w:r>
          </w:p>
          <w:p w:rsidR="000D239A" w:rsidRPr="00A65052" w:rsidRDefault="000D239A" w:rsidP="00AF2E6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Spolufinancovanie projektu mesto zabezpečí z vlastných </w:t>
            </w:r>
            <w:r w:rsidRPr="00A65052">
              <w:rPr>
                <w:rFonts w:ascii="Arial Narrow" w:eastAsia="Times New Roman" w:hAnsi="Arial Narrow" w:cs="Calibri"/>
                <w:color w:val="000000"/>
                <w:w w:val="75"/>
                <w:sz w:val="12"/>
                <w:szCs w:val="12"/>
                <w:lang w:eastAsia="sk-SK"/>
              </w:rPr>
              <w:lastRenderedPageBreak/>
              <w:t>zdrojov.Propagačné aktivity budú zabezpečene v réžii mesta. Mesto plánuje využiť mestský rozhlas, internetovú stránku mesta, informačnú tabuľu a pamätnú dosku, ktorá bude v súlade s Manuálom pre informovanie a publicitu.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Oblasť mesta Senica patrí do oblasti riadenia kvality ovzdušia. Podľa Zákona č. 478/2002 Z.z. o ochrane ovzdušia a Vyhlášky č. 705/2002 Z.z. MŽP SR o kvalite ovzdušia, kritéria kvality ovzdušia sú vyjadrené limitnými hodnotami pre znečisťujúce látky. V záujme mesta je neprekračovať limitné hodnoty a podieľať sa na zlepšovaní ovzdušia v danej oblasti i zlepšením starostlivosti o komunikácie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strojov bude mestu zabezpečovať ďalší subjekt, spoločnosť Technické služby Senica. a.s.. Za poskytnuté služby budú stanovené ceny na úrovni prevádzkových nákladov na stroje čistiacej techniky. Výnosy z prevádzky </w:t>
            </w:r>
            <w:r w:rsidRPr="00A65052">
              <w:rPr>
                <w:rFonts w:ascii="Arial Narrow" w:eastAsia="Times New Roman" w:hAnsi="Arial Narrow" w:cs="Calibri"/>
                <w:color w:val="000000"/>
                <w:w w:val="75"/>
                <w:sz w:val="12"/>
                <w:szCs w:val="12"/>
                <w:lang w:eastAsia="sk-SK"/>
              </w:rPr>
              <w:lastRenderedPageBreak/>
              <w:t>projektu priamo vznikať nebudú, nakoľko vyplýva z charakteru činnosti, kde čistenie cestných komunikácií je bez priamej účasti znečisťovateľa – poplatky sú vyberané jedine formou spotrebnej dane z minerálnych olejov, resp. dane z motorových vozidiel. Za prenájom obstaraného majetku bude platené nájomné. Mesto Senica má v spoločnosti Technické služby Senica, a.s. 49%-ný podiel a nakoľko je tento subjekt zmluvným partnerom mesta Senica, služby budú poskytované za vzájomne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sa čistiace zariadenia budú využívať na účel, pre ktorý boli obstarané. Ich prevádzkovanie sa prejaví pozitívne v kvalitnejšej starostlivosti o stav cestných komunikácií v meste a prispeje i k ochrane životného prostredia. Zariadenia čistiacej techniky budú použité výlučne na čistenie cestných pozemných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projektu sa zabezpečí i príspevkami z rozpočtu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prevádzkového hľadiska udržateľnosť projektu budú zabezpečovať Technické služby Senica, a.s. </w:t>
            </w:r>
            <w:r w:rsidRPr="00A65052">
              <w:rPr>
                <w:rFonts w:ascii="Arial Narrow" w:eastAsia="Times New Roman" w:hAnsi="Arial Narrow" w:cs="Calibri"/>
                <w:color w:val="000000"/>
                <w:w w:val="75"/>
                <w:sz w:val="12"/>
                <w:szCs w:val="12"/>
                <w:lang w:eastAsia="sk-SK"/>
              </w:rPr>
              <w:lastRenderedPageBreak/>
              <w:t>na základe Zmluvy o prevádzkovaní zariadenia, uzatvorenej s mestom Senica.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 teplovodu Liptov. Osada, III. stavba - ZŠ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00315401 - Obec Liptovská Osada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421 376,52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Liptovská Osada(1620 obyv.)patrí medzi významné strediská CR a kúpeľníctva(Korytnica)v regióne Liptova.Obec je centrom v rámci destinácie CR s medzinárodným významom,ktorý tvorí spolu s Lipt.Lúžnou a Lipt.Revúcou.V obci sa využíva tepelná energia vyrábaná na báze pevného paliva,dreva a čiastočne z el.energie.Medzi veľkých znečisťovateľov ovzdušia patrí ZŠ,ktorá je vykurovaná kotolňou na pevné palivo.Existujúca kotolňa je v dožívajúcom havarijnom stave a vyžaduje si zásadné riešenie.Ide o 3ks kotlov s celkovým inštalovaným výkonom 1395kW.Ročne sa spotrebuje v rámci vykurovania 157,33 t uhlia,čo nesie so sebou nasledovnú produkciu znečisťujúcich látok:TZL 1,38t,SO2 1,81t,NOx 0,64t,CO 0,04t.Náklady na prevádzku: 35 156 EUR ročne.V rámci pripravovaného turisticko-športového areálu je ako predinvestícia vybudovaná kotolňa na biomasu,ktorú prevádzkuje YVEX s.r.o. Bratislava.Táto svojím výkonom má možnosť zásobovať teplom všetky dostupné objekty v obci.Centrálny dodávateľ a výrobca tepla už vykuruje zdravotné stredisko a pripája i ďalšie bytové domy.Ekonomicky a ekologicky bude výhodné zrušenie zastaralej kotolne v ZŠ na pevné palivo a napojenie na centrálny zdroj.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predkladaného projektu sa počíta s vybudovaním prípojky rozvodu tepla(Aktivita 1:SO 01 Tepelné rozvody) a úpravou kotolne v ZŠ realizovaním odovzdávajúcej stanice pre vykurovanie a prípravu teplej úžitkovej vody(Aktivita 2:SO 02 Odovzdávajúca stanica).Hlavným cieľom navrhovanej prípojky je zabezpečnie dodávky tepla pre ZŠ.To umožní zrušenie nevyhovujúcej kotolne na pevné palivo.Odber tepla od centrálneho dodávateľa umožní podstatné zníženie emisií znečisťujúcich látok.Výsledkom bude zníženie v %:TZL 70,3%,SO2 100%,NO2 63,7%,CO 90,1%,C(TOC) 100%.Výroba tepla bude zabezpečená u centrálneho dodávateľa spaľovaním biomasy, čo v konečnom dôsledku nesie so sebou ekonomické a ekologické výhody.Ročná úspora tepla bude 794 GJ.I keď cena dodávaného tepla nebude mať podstatné zníženie oproti pôvodne vyrábanému teplu vo vlastnej kotolni,finančné zníženie bude zaznamenané na úseku údržby,opráv a nákladov na mzdy pre prevádzkových pracovníkov a šetrenia na penáloch za znečistenie.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Dodávka tepla z centrálneho zdroja bude riešená vonkajšími potrubnými rozvodmi (SO 01)od ukončenia II. Etapy teplovodu Liptovská Osada až po zaústenie do kotolne ZŠ.Rozvod bude realizovaný z predizolovaného potrubia,v bezkanálovom uložení.Zvolený technologický postup sa vyznačuje minimálnymi tepelnými stratami a vysokou životnosťou.Teplo do ZŠ (0,6 MW) bude dodávané prenosovým médiom,ktorým bude teplá voda o max.Δt=110/50°C v zime a v lete 65/40°C.V odovzdávajúcej stanici bude transformované na teplo pre vykurovanie objektov.Potrubná trasa bude vedená v prevažnej miere v obecných komunikáciách,po obecných pozemkoch a čiastočne po súkromných pozemkoch.Vlastníci s realizáciou stavby prejavili súhlas.Objektová odovzdávajúca stanica SO 02 bude umiestnená v priestoroch terajšej kotolne.Po malých stavebných úpravách tu bude namontované technologické zariadenie pre vykurovanie a prípravu teplej úžitkovej vody.OST bude tlakovo nezávislá v prevedení primár/vykurovacia voda+TÚV.Stanica bude plne automatizovaná a nevyžaduje prítomnosť obsluhy.OST bude obsahovať meranie spotreby tepla pre ÚK a TÚV dvoma meračmi tepla.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preberá podstatnú záťaž vo výrobe tepla v rámci využitia biomasy drevnej štiepky z miestnych zdrojov.Z hľadiska emisií CO2 je spaľovanie biomasy na rodiel od fosílnych palív neutrálne.Taktiež ďalšie emisie,najmä tuhé znečisťujúce látky (TZL),SO2,NOx,CO,ktoré vznikajú zo spaľovania uhlia v terajšej kotolni ako aj produkovaný tuhý odpad - popolček a škvára, budú značne eliminované (viď OPIS tab.10). Realizáciou projektu príde k podstatnému  zlepšeniu situácie v oblasti ovzdušia a množstva emisií v danej lokalite.Znížia sa aj finančné náklady na údržbu a prevádzku,čo svojím spôsobom posilní rozpočet obce.Výber dodávateľov bol vykonaný v súlade so Zákonom 25/2006 o verejnom obstarávaní .Riadenie projektu zabezpečí externý manažment-na základe výsledkov VO.Z polohy obce bude zabezpečené účtovníctvo a finančné riadenie projektu (interní zamestnanci).Publicita bude realizovaná v súlade s požiadavkami poskytovateľa NFP v zmysle Manuálu pre informovanosť a publicitu a financovaná z prostriedkov obce.Obec zabezpečí aj spolufinancovanie aktivít z vlastných rozpočtových prostriedkov a úveru.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Liptovská Osada má záujem na udržateľnosti výsledkov projektu z dôvodu zvýšenia konkurencieschopnosti obce v rámci rozvoja  cestovného ruchu a ochrany ovzdušia.Predkladaný projekt je jednou z priorít obce v rámci jej celkového strategického rozvoja. Realizácia navrhovaných aktivít a úspora finančných prostriedkov vytvorí predpoklad a podmienky pre nadväzujúce projekty a aktivity zamerané na celkovú revitalizáciu a skvalitnenie životného prostredia obce, čo deklaruje obecné zastupiteľstvo ako aj strategické a rozvojové dokumenty obce. Vzhľadom k tomu,že projekt negeneruje príjmy, bude prevádzka zabezpečená z prostriedkov obecného rozpočtu. Východiskové a plánovacie dokumenty, ktoré sa týkajú budúcnosti obce, predpokladajú postupné napojenie rozhodujúcich inštitúcií, objektov, budov a rodinných domov na centrálne zriadený zdroj vykurovania, čo bude mať podstatný dopad na stav ŽP celého mikroregiónu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Akreditácia meracích skupín SIŽP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00156906 - SIŽP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939 864,46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SIŽP vykonáva v jednotlivých regiónoch podľa pôsobnosti oblastných inšpektorátov kontrolné emisné merania zdrojov znečisťovania ovzdušia. SIŽP kontroluje tiež správnosť výsledkov kontinuálnych meraní (AMS) a diskontinuálnych meraní vykonávaných „komerčnými“ akreditovanými a autorizovanými osobami.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SIŽP má tri meracie skupiny s pôsobnosťou na Západnom Slovensku (v ZA), Strednom Slovensku (v BB) a na Východnom Slovensku (v 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Nepravidelné kontroly meraním nútia znečisťovateľov ovzdušia zvyšovať starostlivosť o odlučovaciu techniku a samotnú prevádzku zdrojov v období medzi pravidelnými meraniami raz za 3 až 6 rokov. Udeľovaním sankcií za zistené nedostatky sa tak uplatňuje princíp „znečisťovateľ platí“.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Zastaralé a nedostatočne technické a metrologické vybavenie bráni SIŽP zvyšovať efektivitu kontrolnej činnosti pri monitorovaní základných plynných a tuhých znečisťujúcich látok. K dispozícii nie je vybavenie na kontrolu zdrojov vypúšťajúcich VOC a na kontrolu emisií ťažkých kovov, HCl, HF a PCDD/PCDF zo spaľovní odpadov. Navrhované prísnejšie legislatívne podmienky požadujú zavedenie a udržiavanie systému riadenia kvality, čo taktiež nie je zabezpečené.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realizácie projektu je zabezpečenie modernizácie troch mobilných emisných meracích laboratórií s kompletným vzorkovacím, metrologickým a vyhodnocovacím technickým a ostatným laboratórnym zabezpečením meraní v stálych priestoroch, kompletným dokumentačným zabezpečením a profesijným zaškolením inšpektorov pre meranie emisií podľa noriem systému riadenia kvality. Realizáciou aktivít projektu bude zakúpených 132 ks technického vybavenia na výkon merania emisií ktoré bude používať 14 inšpektorov. Zabezpečených bude 15 školení, ktorých sa zúčastní 14 pracovníkov vykonávajúcich emisné merania. Meracie skupiny SIŽP budú mať akreditovaných 20 činností (skúšok) ktoré bude vykonávať 14 pracovníkov. Ročne bude vykonaných min. 200 analýz z rozsahu akreditovaných činností. Uvedené zvýši kvalitu a účinnosť kontrolnej činnosti. Dosiahne sa zvyšovanie environmentálnej disciplíny znečisťovateľov ovzdušia s priamym pozitívnym dopadom na znižovanie emisií a tým aj na kvalitu ovzdušia pre znečisťujúce látky, pre ktoré je smernicami ES a národnými predpismi SR riadená kvalita ovzdušia. Zabezpečí sa zvýšenie kontroly kvality výsledkov meraní emisií vykonávaných „komerčnými“ meracími skupinami.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obstarania troch mobilných emisných meracích laboratórií vrátane príslušenstiev, dokumentácie a odborných školení pre jednotlivé meracie skupiny SIŽP; a akreditovania odborných činností podľa noriem systému riadenia kvality. Realizácia verejného obstarávania, riadenie a kontrola projektu bude koordinovaná pre jednotlivé časti projektu z Ústredia SIŽP. Vo verejnom obstarávaní budú vybraní zhotovitelia jednotlivých častí projektu. Na základe výsledkov verejného obstarávania budú podpísané so zhotoviteľmi jednotlivých častí projektu zmluvy o dielo a následne budú realizované dodávky častí projektu. Prevádzka predmetu projektu bude zabezpečovaná odbornými pracovníkmi SIŽP. Predmetom verejného obstarávania bude 132 ks technického vybavenia pre tri mobilné emisné meracie laboratória vrátane príslušenstva, inštalácie a dokumentácie; zabezpečenie 15 odborných školení na meranie a systém riadenia kvality vrátane akreditácie 20 odborných činností, ktoré bude vykonávať 14 pracovníkov.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SIŽP disponuje kvalifikovanými pracovníkmi na zabezpečovanie kontrolnej činnosti emisnými meraniami. SIŽP prevádzkou meracích skupín má k dispozícii preventívny nástroj na kontrolu znečisťovateľov ovzdušia, ktorý nie je možné nahradiť inšpekčnou kontrolou, s priamym dopadom na konkrétneho znečisťovateľa a tým aj na kvalitu ovzdušia v regióne. Ciele realizácie projektu korešpondujú s prioritami štátnej environmentálnej politiky v oblasti kvality ovzdušia. SIŽP  je kvalifikovanou a nezávislou inštitúciou schopnou po technickej a personálnej stránke vykonávať činnosti uvedené v projekte s cieľom pozitívne vplývať na kvalitu ovzdušia v SR. SIŽP však nedisponuje dostatočným rozpočtom na zabezpečenie obnovy zastaralej techniky na merania základných tuhých a plynných znečisťujúcich látok. Na väčšine územia Slovenskej republiky nemá SIŽP technické vybavenie na monitorovanie rozpúšťadlových (VOC) zdrojov znečisťovania; nedisponuje tiež vybavením na monitorovanie ďalších relevantných látok na spaľovniach odpadov ako sú ťažké kovy, HF, HCl, PCDD/PCDF. Vykonávané emisné merania nie sú akreditované podľa noriem systému riadenia kvality, čo moderná európska legislatíva nepripúšťa.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aktivít projektu bude bežným spôsobom vykonávaná kontrolná činnosť SIŽP v oblasti akreditovaných kontrolných meraní, ktorá bude zabezpečovaná po režijnej stránke z rozpočtu SIŽP v rozsahu rozšírenom o monitorovanie rozpúšťadlových zdrojov a spaľovní odpadov. Aktivity projektu nebudú realizované vzhľadom na charakter pomoci v regióne SK010-Bratislavský kraj. Meracia skupina je z Bratislavy presunutá do Žiliny.  Bez podpory formou NFP by SIŽP nebola schopná akreditovať sa a zavádzať metódy kontrolných meraní podľa súčasného stavu techniky referenčných metód v rozšírenom rozsahu meraných znečisťujúcich látok pre kontroly zdrojov, pre ktoré sú vydané smernice ES.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nákupom čist. techniky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00313114 - Trnava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500 698,45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Vysoký obsah nebezpečných látok v oblasti spôsobujú priemyselné podniky - ich výroba  a logistika. V meste sú situované firmy na výrobu minerálneho a skleného vlákna, úpravy a údržby vozňov, spracovanie dreva, zlievareň, cukrovar a kotolňa na zemný plyn. Svojou logistikou zvyšujú intenzitu nákladnej dopravy, ktorá je ďalej neudržateľná. Zvyšuje riziko </w:t>
            </w:r>
            <w:r w:rsidRPr="00A65052">
              <w:rPr>
                <w:rFonts w:ascii="Arial Narrow" w:eastAsia="Times New Roman" w:hAnsi="Arial Narrow" w:cs="Calibri"/>
                <w:color w:val="000000"/>
                <w:w w:val="75"/>
                <w:sz w:val="12"/>
                <w:szCs w:val="12"/>
                <w:lang w:eastAsia="sk-SK"/>
              </w:rPr>
              <w:lastRenderedPageBreak/>
              <w:t>úniku nebezpečných látok do ovzdušia, nutnosť intenzívneho zimného posypu. Doprava prispieva k rastu prašnosti a koncentrácie PM10, síranov a dusičnanov resuspenziou tuhých častíc z povrchov ciest (nedostatočné čistenie ulíc), minerálnym prachom z ulíc zvírený dopravou, zimným zaprášením ulíc, posypom a suspenziou tuhých častíc z dopravy (oder pneumatík a povrchov ciest). Súčasná kapacita čistenia je nedostatočná. Podľa Akčného plánu mesto nevyhnutne potrebuje zintenzívniť čistenie a zvýšiť počet čistených km, aby dosiahlo zníženie nebezpečných látok a predišlo ekologickým katastrofám. Súčasné vybavenie však vyššiu intenzitu nedovoľuje. V meste absentuje potrebné skrápanie a dostatočné vyčistenie od zimného posypu. Nedostatočným čistením komunikácií dochádza permanentne k zvyšovaniu hrozby prieniku nebezpečných látok do ovzdušia.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napomáha riešiť neudržateľnú situáciu výskytu PM10 a ďalších látok znečisťujúcich  ovzdušie v meste. Projekt prispeje k znižovaniu nebezpečných látok v ovzduší v oblasti s riadenou kvalitou ovzdušia zvýšením frekvencie a kvality čistenia miestnych komunikácií novými </w:t>
            </w:r>
            <w:r w:rsidRPr="00A65052">
              <w:rPr>
                <w:rFonts w:ascii="Arial Narrow" w:eastAsia="Times New Roman" w:hAnsi="Arial Narrow" w:cs="Calibri"/>
                <w:color w:val="000000"/>
                <w:w w:val="75"/>
                <w:sz w:val="12"/>
                <w:szCs w:val="12"/>
                <w:lang w:eastAsia="sk-SK"/>
              </w:rPr>
              <w:lastRenderedPageBreak/>
              <w:t>výkonnými zariadeniami. Tri nové čistiace stroje disponujú vyšším sacím výkonom a objemovo väčšími kapacitami ako súčasné zariadenia na čistenie komunikácií mesta. Väčšie cisterny umožnia vyčistiť dlhšiu trasu bez toho, aby sa museli vracať  do základne. Vďaka tomu sa znížia prevádzkové náklady pri zvýšenom výkone. Zintenzívnenie kvality a kvantity čistenia zníži množstvo tuhých látok (PM10) po zimnom posype, častí pneumatík, prach a pod., ktoré sa dostávajú do ovzdušia z nevyčisteného povrchu vozovky. Zariadenia budú čistiť v zimných a letných mesiacoch, skrápať a zmývať 104 km komunikácií, čo pri súčasnej frekvencii čistenia predstavuje 19 548 km ročne. Dosiahnutie indikátorov je zabezpečené zo strany mesta odsúhlasením nákupu a spolufinancovaním 3 nových vozidiel a nájomnými zmluvami so spoločnosťami .A.S.A. Trnava, spol. s r.o. a TT – KOMFORT s. r. o., ktoré čistenie mesta realizujú.</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Obsahom projektu je nákup 3 čistiacich zariadení, ktoré budú vo vlastníctve žiadateľa. Verejné obstarávanie na výber dodávateľov bude zastrešené externe v rámci podpornej aktivity Riadenie projektu. Publicita projektu prebehne v súlade s Manuálom pre informovanie a publicitu. Aktivita 1 Zaobstaranie malého zametača, aktivita 2 Zaobstaranie stredného zametača a aktivita 3 Zaobstaranie </w:t>
            </w:r>
            <w:r w:rsidRPr="00A65052">
              <w:rPr>
                <w:rFonts w:ascii="Arial Narrow" w:eastAsia="Times New Roman" w:hAnsi="Arial Narrow" w:cs="Calibri"/>
                <w:color w:val="000000"/>
                <w:w w:val="75"/>
                <w:sz w:val="12"/>
                <w:szCs w:val="12"/>
                <w:lang w:eastAsia="sk-SK"/>
              </w:rPr>
              <w:lastRenderedPageBreak/>
              <w:t>podvozku s cisternou zahŕňajú objednávku, dodávku, podpis zmluvy o bezplatnom prenájme vozidiel TT – KOMFORT a .A.S.A. a spustenie prevádzky. Aktivity budú zastrešené internými pracovníkmi a dodávkami. Na priebeh a dodržiavanie harmonogramu a rozpočtu bude dohliadať projektový manažér. Riadenie projektu, vypracovávanie ŽOP a monitorovacích správ zabezpečí externý manažment. Dohliadanie na efektivitu vynaloženia finančných prostriedkov zastreší projektový tím, ktorý pozostáva z pracovníkov odborov územného rozvoja a koncepcií, dopravy a komunálnych služieb, ekonomiky a fakturácie, externého manažmentu a zástupcovia spoločností vykonávajúcich čistiace služby. Keďže mesto úspešne realizuje investičné i neinvestičné projekty, jeho pracovníci majú bohaté skúsenosti s ich riadením.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súčasťou koncepcie žiadateľa eliminovať ekologické záťaže a zvýšiť kvalitu ŽP v meste Trnava, ktoré patrí medzi mestá s riadenou kvalitou ovzdušia. Zakúpené zariadenia budú vo vlastníctve žiadateľa. Vzhľadom k tomu, že žiadateľ nedisponuje vlastnými technickými službami sú v súčasnej dobe poverené čistením mesta spoločnosti .A.S.A. </w:t>
            </w:r>
            <w:r w:rsidRPr="00A65052">
              <w:rPr>
                <w:rFonts w:ascii="Arial Narrow" w:eastAsia="Times New Roman" w:hAnsi="Arial Narrow" w:cs="Calibri"/>
                <w:color w:val="000000"/>
                <w:w w:val="75"/>
                <w:sz w:val="12"/>
                <w:szCs w:val="12"/>
                <w:lang w:eastAsia="sk-SK"/>
              </w:rPr>
              <w:lastRenderedPageBreak/>
              <w:t>Trnava, spol. s r.o. a TT – KOMFORT s.r.o., ktorých predmetom činnosti je čistenie cestných a peších komunikácií, verejných priestranstiev, vykonávanie zimnej údržby a strojové čistenie miestnych komunikácií. Mesto Trnava je spoločníkom v oboch firmách (50%). Spolupráca je veľmi dobrá, preto bude pokračovať i v budúcnosti. Čistiace vozidlá budú spoločnostiam zapožičané na základe nájomnej zmluvy bez nároku na nájom (bezodplatne), a to malý zmetač spoločnosti .A.S.A. a stredný zmetač a podvozok s cisternou spoločnosti TT - KOMFORT. Spoločnosti následne budú zabezpečovať čistiace služby bezodplatne, uplatňovať si budú len prevádzkové náklady. Zakúpená čistiaca technika bude v čase nevyužívania na čistiace služby umiestnená na parceliach mesta Trnava č. 6511/43 a 10753/8. Na čistenie miestnych komunikácií sú určené financie z mestského rozpočtu, ktoré kryjú náklady na vykonávanie služieb s tým spojených. Členmi realizačného tímu budú zástupcovia oboch spoločností.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finančnú a inštitucionálnu stabilitu žiadateľa nie je predpoklad neudržania výsledkov projektu a ohrozenia pokračovania jeho realizácie po skončení financovania z EÚ.  Udržateľnosť projektu je zabezpečená po finančnej, administratívnej, inštitucionálnej a personálnej </w:t>
            </w:r>
            <w:r w:rsidRPr="00A65052">
              <w:rPr>
                <w:rFonts w:ascii="Arial Narrow" w:eastAsia="Times New Roman" w:hAnsi="Arial Narrow" w:cs="Calibri"/>
                <w:color w:val="000000"/>
                <w:w w:val="75"/>
                <w:sz w:val="12"/>
                <w:szCs w:val="12"/>
                <w:lang w:eastAsia="sk-SK"/>
              </w:rPr>
              <w:lastRenderedPageBreak/>
              <w:t>stránke dostatočnou podporou ľudského kapitálu zo strany žiadateľa a spoločností zabezpečujúcich prevádzku. Predpokladom je nadviazať na projekt  vysokej účinnosti pri zvyšovaní kvality životného prostredia.  Mesto bude vynakladať prostriedky na ďalšie nástroje znižovania nebezpečných látok v ovzduší, čo zabezpečí synergický efekt výsledkov a dopadov projektu. Spoločnosti prevádzkujúce nové zariadenia sú stabilne zavedenými subjektmi na trhu so spoluúčasťou žiadateľa.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 kvality ovzdušia nákupom čist. tech. Uhrovec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00311201 - Obec Uhrovec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tomto projekte riešime nákup čistiacej techniky s výkonným samozberným zametačom s odsávaním a polievacou cisternou pre čistenie a údržbu miestnych komunikácií. Všetky riešené komunikácie v celkovej dĺžke 6.000 km sú v správe obce v rámci jeho katastrálneho územia, pričom obec zabezpečuje ich čistenie a údržbu. V súčasnej dobe je čistenie a údržba komunikácií realizovaná zastaralou technikou, pričom dosahovaná kvalita ovzdušia nespĺňa požiadavky EÚ. Uhrovec sa nachádza v prostredí, ktoré sa vyznačuje zvýšenou prašnosťou, častými nánosmi na komunikáciach a častým povrchovým znečistením, čo má negatívny vplyv na kvalitu ovzdušia, a tým aj komfort života obyvateľov, návštevníkov našej obce a celej spoločnosti. Vzhľadom na zvyšujúce prevádzkové náklady na zastaralý vozový park a stúpajúcu frekfenciu údržby je potrebné zefektívniť náklady spojené so správou miestnych komunikácií nákupom kvalitnejšieho typu čistiacej techniky. Vzhľadom na obmedzené možnosti rozpočtu obce sme v minulosti nedokázali prefinancovať modernizáciu techniky z vlastných zdrojov. Cieľovou skupinou projektu sú v prvom rade obyvatelia obce o počte 1521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nákup čistiacej techniky sa zníži znečistenie ovzdušia emisiami z líniových zdrojov a skvalitní sa ovzdušie v obci Uhrovec, čím sa dosiahne zlepšenie stavu ŽP. Celkovo bude obstarané 1 multifunkčné auto na čistenie a údržbu komunikácií v dĺžke 6.000 km, s frekfenciou 32 krát ročne, čo pri obojstrannom čistení predstavuje 384.0 km/rok (mimo zimnej sezóny). Realizáciou projektu dôjde i k zefektívneniu prevádzky čistenia a údržby komunikácií v obci Uhrovec, čo bude mať dopad na zvýšenie frekfencie a kvality údržby oproti súčasnému stavu. Výsledok projektu bude mať pozitívny vplyv na kvalitu života všetkých skupín obyvateľov a návštevníkov nášho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mesicov máj – november 2010, ktorá v sebe obsahuje i skúšobnú prevádzku vozidla, a to z dôvodu prispôsobenia parametrov podmienkam užívateľa. Celkové obdobie realizácie projektu 7 mesiacov je dostatočné na obstaranie a sprevádzkovanie čistiacej techniky v podmienkach obce Uhrovec,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Uhrovec,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6.000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Uhrovec pod vedením starostky Ing. Zuzany Máčekovej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bola schválená ŽoNFP na kanalizáciu a ČOV (2007) v objeme 0,39 mil.Eur/11,8 mil.Sk a na rekonštrukciu ZŠ (2008) v objeme 0,54mil.Eur/16,2 mil.Sk, ktoré sú v súčasnosti v realizácii.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Uhrovec bude mať v rozpočte každoročne vydelené prostriedky na prevádzku zrealizovaného projektu. Udržateľnosť výsledkov projektu v stanovenom rozsahu a kvalite bude zabezpečovať aj personálne vybavenie OÚ. Osoby podielajúce sa na realizácii projektu poverené starostkou budú prednostka Ing. Elena Valachová a projektová manažérka Slavka Váňová, ktoré majú bohaté skúsenosti s realizáciou podobných projektov. Po realizácii projektu budeme s novonadobudnutou technikou zabezpečovať obojstrannú údržbu komunikácií v dĺžke 6.000 km, s frekfenciou 32 krát ročne a pravidelne vykonávať činnosti údržby, čím budeme predchádzať možným vznikom nepredpokladaných nákladov. Realizácia projektu je v súlade so strategickými a rozvojovými dokumentmi obce, ako je PHSR obce Uhrovec.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Nemšovej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506 171,20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Nemšová s počtom obyvateľov 6193 prostredníctvom organizácie Verejno-prospešné a technické služby (príspevková organizácia mesta Nemšová) spravuje a udržiava pozemné komunikácie v celkovej dĺžke 21km. V súčasnosti nemajú vo vlastníctve žiadnu čistiacu techniku. Čistenie cestných komunikácii vykonávajú ručne, čo má veľmi negatívny dopad na kvalitu údržby ciest a tiež nepriaznivý vplyv na životné prostredie a ľudské zdravie. Vysoké množstvo znečisťujúcich látok, predovšetkým prachových častíc PM10, ktoré reálne nie je možné odstrániť ručným zametaním, preniká až do dolných dýchacích ciest (spôsobujú redukciu pľúcnej funkcie, alergie a pod.). Hlavnými znečisovateľmi v meste sú okrem automobilovej dopravy (vysoký podiel dieselových motorov a nevyhovujúci technický stav vozidiel) aj podniky drevárskeho a strojárskeho priemyslu.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kvalita ovzdušia je podmienená kvalitou údržby ciest je nevyhnutné zaobstarať zariadenia na čistenie a kropenie pozemných komunikácii.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Negatívny vplyv dopravy na životné prostredie sa neustále zvyšuje.Nárast intenzity cestnej dopravy spôsobuje zvyšovanie celoplošnej zaťaženosti komunikácií a zvyšuje množstvo emisií z výfukových plynov, sekundárnu prašnosť a tým negatívne ovplyvňuje ovzdušie. Nákupom čistiacej (kompaktný zametač) a kropiacej (malý podvozok s cisternou) techniky sa zabezpečí zvýšenie intenzity a kvality údržby cestných komunikácii čo povedie  k rastu kvality ovzdušia a následne k zlepšeniu životných podmienok občanov. Realizáciou projektu sa zabezpečia lepšie podmienky pre udržiavanie ciest jednak počas letnej údržby a tiež pri neodkladnom odstránení posypového materiálu z komunikácii po zimnej údržbe. Dĺžka čistených komunikácii je 21 km, pričom sa budú čistiť obidve krajnice ciest, tzn., že čistiaci stroj pri jednom výjazde prejde cca. 42 km. Celkovo sa realizáciou projektu docieli zníženie množstva znečisťujúcich látok, čo pozitívne ovplyvní zdravotný stav ľudí. Výrazne sa znížia zdravotné rizika vznikajúce v </w:t>
            </w:r>
            <w:r w:rsidRPr="00A65052">
              <w:rPr>
                <w:rFonts w:ascii="Arial Narrow" w:eastAsia="Times New Roman" w:hAnsi="Arial Narrow" w:cs="Calibri"/>
                <w:color w:val="000000"/>
                <w:w w:val="75"/>
                <w:sz w:val="12"/>
                <w:szCs w:val="12"/>
                <w:lang w:eastAsia="sk-SK"/>
              </w:rPr>
              <w:lastRenderedPageBreak/>
              <w:t>dôsledku prenikania nebezpečných látok do dolných dýchacích ciest.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realizácie projektu je nákup čistiacej techniky určenej výlučne na čistenie a kropenie cestných komunikácii, odstránenie posypového materiálu, nečistôt a prachových častíc, ktoré negatívne vplývajú na zdravie človeka. Vozidlá budú doplnené prídavnými zariadeniami ktoré umožnia čo najefektívnejšie, najúspornejšie a najšetrnejšie čistenie pozemných komunikácií s ohľadom na ochranu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Kompaktný zametač bude obsahovať zametaciu a agresívnu kefu a tiež zadnú saciu hadicu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Malý podvozok s cisternou bude s hydrostatickým pohonom a vysokotlakovou ručnou pištoľou.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Prevádzka vozidiel bude 8 mesiacov v roku zabezpečená 2 vlastnými zamestnancami.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zabezpečí externý manažment. Proces verejného obstarávania bude zabezpečovať odborne spôsobilá osoba a dodávku čistiacej techniky zabezpečí dodávateľ vybraný na základe najnižšej cenovej ponuky.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je daná východiskovou situáciou a to nevybavením mesta zariadeniami vykonávajúcimi čistenie pozemných komunikácií, ktoré sú v súčasnosti udržiavané ručne. Nakoľko však nie je reálne možné eliminovať množstvo znečisťujúcich látok na takú hodnotu aby kvalita ovzdušia na základe súčasných vedeckých poznatkov neohrozovala zdravie ľudí ani životné prostredie je nevyhnutné začať s kvalitnou údržbou pozemných komunikácii. To sa dá docieliť nákupom modernej čistiacej techniky a následným pravidelným udržiavaním. Zníženie množstva znečisťujúcich látok je neodkladné nakoľko sa tieto častice obsiahnuté najmä vo výfukových plynoch automobilov dostávajú do ovzdušia sekundárnou prašnosťou, t.j. vírením častíc usadených na zemskom povrchu a prenikajú až do dolných dýchacích ciest.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Nemšová vníma predloženie projektu ako príležitosť na zlepšenie kvality ovzdušia a zabezpečenie zdravotne nezávadného, bezpečného a príjemného prostredia pre svojich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skúsenosti s realizáciou projektov: kanalizácia </w:t>
            </w:r>
            <w:r w:rsidRPr="00A65052">
              <w:rPr>
                <w:rFonts w:ascii="Arial Narrow" w:eastAsia="Times New Roman" w:hAnsi="Arial Narrow" w:cs="Calibri"/>
                <w:color w:val="000000"/>
                <w:w w:val="75"/>
                <w:sz w:val="12"/>
                <w:szCs w:val="12"/>
                <w:lang w:eastAsia="sk-SK"/>
              </w:rPr>
              <w:lastRenderedPageBreak/>
              <w:t>mesta Nemšová z MŽP SR, výstavba zberného dvora z recyklačného fondu, ZŠ J.Palu financovaná z ROP, Mestké múzeum Nemšová z OP cezhraničná spolupráca.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Nákupom novej, modernej čistiacej techniky sa zabezpečí nielen zníženie množstva znečisťujúcich látok a následne kvalita životného prostredia, ale taktiež sa zvýši efektívnosť vykonávanej činnosti. Prevádzkové náklady sa síce zvýšia, nakoľko v súčasnej dobe mesto nedisponuje čistiacou technikou, takže nemá náklady na spotrebu PHM. Znížia sa však mzdové náklady, skrátením pracovného času potrebného na vykonávanie rovnakej činnosti v súčasnej dobe a po realizácii projektu a vzrastie efektívnosť práce. V dôsledku zvýšenia kvality a intenzity čistenia pozemných komunikácii sa docieli zníženie nákladov na opravu a údržbu komunikácii z dôvodu ich zlého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Nemšová sa bude podieľať na spolufinancovaní projektu vo výške 5% z celkových oprávnených výdavkov a to z vlastných zdrojov, ako je preukázane aj v prílohe č.6 Žiadosti o NFP (uznesenie mestského zastupiteľstva a výpis účtu preukazujúci dostatok finančných prostriedkov na spolufinancovanie).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ovzdušia-Bystričany-Nákup multif.čist.auta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00318019 - Obec Bystričany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352 504,57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Bystričany sa nachádza v Hornonitrianskej kotline v okrese Prievidza, patriaceho do Trenčianskeho kraja ako vyššieho územného celku. Dnes sú Bystričany modernou obcou s vyše 1 800 obyvateľmi. K rozvoju obce prispieva aj jej orientácia na cestovný ruch, k čomu výrazne dopomáhajú široké možnosti letnej i zimnej turistiky v blízkom okolí. Veľký význam má v regióne aj obľúbené Termálne kúpalisko Chalmová – je najväčším lákadlom pre turistov. Nachádza sa 20 km od okresného mesta Prievidza a 15 km od mesta Partizánske.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Hornej Nitry patrí k územiam s najviac znehodnoteným životným prostredím na Slovensku. Značnou mierou sa na celkovom znečistení ovzdušia podieľ a aj doprava, predovšetkým v hlavných dopravných koridoroch. Obec Bystričany je postihnutá tým, že Slovenské elektrárne majú v katastri obce na rozlohe viac ako 70 ha odkalísk (skládky popolčeka), ktoré taktiež prispievajú k značnému znečisťovaniu obce z hľadiska prašnosti. Obec Bystričany aktuálne nedisponuje technikou ktorá by jej umožňovala zmierňovať či odstraňovať negatívne vplyvy dopravy na kvalitu ovzdušia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 obec Bystričany možnosť udržiavať a čistiť komunikácie v svojej správe podľ a relevantných potrieb, efektívne a flexibilne. Dôsledným čistením komunikácií sa výrazne zníži miera znečistenia ovzdušia z jedného zo zdrojov – pozemných komunikácii v správe mesta. Prostredníctvom projektom mesto získa 1 multifunkčné čistiace vozidlo so zametacou a kropiacou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jednou nadstavbou - samozberným zametačom s odsávaním určený na zber prachových častíc. Agregát sa skladá z odsávacieho zariadenia, zvlhčovacieho zariadenia vodou a sústavy zametacích kief. Podrobný technický popis zariadení je súčasťou cenových ponúk získaných počas prieskumu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 adom na súčasnú situáciu – vysoká závislosť správy komunikácií od dodávateľ ov; územie silne zaťaženeprízemnými inverziami; obec je súčasťou okresu Prievidza, ktorý spadá pod oblasti riadenia kvality ovzdušia je navrhnuté riešenie účinné a efektívne. Obec Bystričany samostatne rozhoduje a uskutočňuje všetky úkony súvisiace so správou obce a jej majetku (§ 4 ods. 1 Zákona SNR č. 369/1990 Zb.). Súčasťou uvedeného je i údržba a správa komunikácií (e); čistenie obce (f); utváranie a ochrana zdravých podmienok pre obyvateľ ov obce (g). Obec dosiaľ nebola kapacitne dostatočne vybavená tak, aby mohla zabezpečovať spomínané úkony súvisiace so správou majetku vlastnými prostriedkami. Vďaka zakúpenej technike sa výrazne zlepšia technické podmienky na prevádzku zdrojov, ktorými sa obmedzujú množstvá vypúšťaných znečisťujúcich látok v obci Bystričany.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zlepšené technické podmienky na prevádzku zdrojov (1 vozidlo), ktorými sa obmedzujumnožstvá vypúšťaných znečisťujúcich látok v obci Bystričany. Takýmto spôsobom bude možné zabezpečiť plynulú, efektívnu a flexibilnú údržbu pozemných komunikácii v dĺžke cca 15,5 km. Prevádzka čistiacej techniky bude zabezpečená z rozpočtu obce Nakoľ ko projekt nevyžaduje žiadne dodatočné náklady pre obyvateľ ov mesta je zrejmé, že projekt nebude mať dopad na zhoršenie sociálnej situácie jej obyvateľ stva. Finančné zabezpečenie prevádzky, realizované zo zdrojov mesta je udržateľné. Z pohľ adu finančnej analýzy je projekt z dlhodobého hľ adiska udržateľ 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Zlepšovanie kvality ovzdušia v Trenčians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36126624 - Trenčiansky samosprávny kraj</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2 904 808,44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Znečistené ovzdušie prachom v Trenčianskom samosprávnom kraji (ďalej len TSK, počet obyvateľov: 599 859) má negatívny vplyv na zdravie populácie a na ekosystémy. Výfukové plyny z motorových vozidiel a lokálne vykurovacie systémy na tuhé palivá spôsobujú zvýšený obsah tuhých a prachových častíc v ovzduší. K ďalším zdrojom patrí stavebná činnosť a predovšetkým resuspenzia tuhých častíc z povrchov pozemných cestných komunikácií – zo znečistených automobilov a najmä posypového materiálu. Jazdou vozidiel po cestách, kde sa nachádzajú nečistoty (zemina, piesok, posypový materiál a pod.), sa uvoľňujú prachové častice PM10, PM2,5, ktoré sú nebezpečné pre zdravie ľudí a tiež pre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Znečistené ovzdušie spôsobuje zdravotné ťažkosti, ktorými trpia predovšetkým deti, starí ľudia, osoby s ochoreniami srdcovo-cievnej a dýchacej sústavy a astmatici.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používaná technika na čistenie pozemných komunikácií je zastaraná, je preto potrebné zakúpiť novú, ktorou sa bude udržiavať čistota pozemných cestných komunikácií. Jej používanie prispeje k zlepšovaniu kvality ovzdušia v TSK. TSK zabezpečuje správu 1489 km ciest II. a III. triedy (II. triedy - 350 km, III. triedy - 1139 km).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sa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zvýšeniu účinnosti čistiacej 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zvyšovaniu čistoty povrchu pozemných cestných komunikácií - najmä odstraňovaním posypového materiálu, ktorý v zimnom období zabezpečuje zjazdnosť pozemných cestných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znižovaniu obsahu emisií základných a ostatných znečisťujúcich látok v ovzduší, hlavne tuhých znečisťujúcich látok na základe čistenia povrchu vozoviek (vozidlá pri jazde po cestných komunikáciách, na ktorých sa nachádza zemina, posypový materiál, piesok alebo iné materiály zo stavebnej činnosti, uvoľňujú prachové častice a iné častice, ktoré sú nebezpečné pre zdravie ľudí a tiež pre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znižovaniu počtu astmatikov v TSK a všeobecne k pozitívnemu ovplyvňovaniu zdravia citlivých skupín populácie a tiež všetkých osôb nachádzajúcich sa v TSK,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zlepšovaniu kvality ovzdušia v TSK.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technika sa bude používať výlučne pre čistenie pozemných cestných komunikácií. Správa ciest TSK (organizácia v zriaďovateľskej pôsobnosti TSK) má strediská údržby v mestách Trenčín, Považská Bystrica a Prievidza. V týchto strediskách sú vyhovujúce a dostatočné priestory pre údržbu a garážovanie čistiacej techniky.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kúpou 8 ks čistiacej techniky, z toho: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5 ks veľký zametač,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 ks malý podvozok s cisternou na čistenie pozemných cestných komunikácií vysokotlakovou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podpísaní zmluvy o NFP bude realizácia jednotlivých aktivít projektu realizovaná v zmysle platných predpisov. Pri obstarávaní sa bude postupovať v súlade so zákonom č. 25/2006 Z. z. o verejnom obstarávaní (ďalej len VO). Dodávateľa čistiacej techniky bude vyberať osoba spôsobilá na VO. Kúpa čistiacej techniky bude realizovaná v časovom horizonte 5 mesiacov a ich prevádzku bude zabezpečovať príspevková organizácia Správa ciest Trenčianskeho samosprávneho kraja (SC TSK). Výdavky na prevádzku budú kryté príspevkom z rozpočtu TSK.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Bezproblémová implementácia projektu bude zaručená externým manažmentom, ktorý bude vykonávať spoločnosť so skúsenosťami v oblasti implementácie projektov financovaných zo zdrojov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nebude mať negatívny vplyv na životné prostredie. Používaním čistiacej techniky sa bude naopak zvyšovať čistota pozemných cestných komunikácií, ktorá bude spôsobovať v konečnom dôsledku zlepšovanie kvality ovzdušia v TSK.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v ktorom sa nachádzajú pozemné cestné komunikácie pod správou TSK, sú identifikované 2 oblasti riadenia kvality ovzdušia (územie mesta Trenčín a územie okresu Prievidza), 2 chránené krajinné krajinné oblasti (CHKO Biele Karpaty, CHKO Kysuce) a 3 kúpeľné mestá (Nimnica, Trenčianske Teplice, Bojnice). Tieto oblasti si podľa § 9 zákona č. 478/2002 Z.z. o ochrane ovzdušia vyžadujú osobitnú ochranu ovzdušia. Predkladaný projekt významne prispeje k naplneniu deklarovaného ustanovenia, keďže prispeje k zníženiu koncentrácie polietavého prachu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MŽP SR č. 705/2002 Z.z. o kvalite ovzdušia je potrebné, aby nedošlo k prekročeniu stanovených limitných hodnôt znečisťujúcich látok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Zakúpením 8 ks čistiacej techniky sa umožní v TSK znížiť množstvo polietavého prachu a tuhých častíc v ovzduší, ktoré vznikajú pri jazde vozidiel po vozovkách rozomieľaním posypového materiálu, piesku, zeminy a zvyškov stavebného materiálu. Zvýšením kvality ovzdušia sa významne ovplyvní zdravie citlivých skupín populácie a kvalita životného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čistiaca technika z projektu sa bude využívať v TSK a prevádzková udržateľnosť bude zabezpečená priamo žiadateľom prostredníctvom ním zriadenej príspevkovej organizácie Správa ciest TSK. Správa ciest TSK (organizácia v zriaďovateľskej pôsobnosti TSK) má strediská údržby v mestách Trenčín, Považská Bystrica a Prievidza. V týchto strediskách sú vyhovujúce a dostatočné priestory pre údržbu a garážovanie čistiacej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Výdavky na prevádzku (t.j. finančná udržateľnosť) budú uhrádzané z príspevkov z rozpočtu TSK. Samosprávny kraj využije finančné prostriedky z vlastného rozpočtu vo výške 5 % z celkových oprávnených výdavkov na spolufinancovanie projektu, čo predstavuje sumu 152 884,66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TSK sa bude i naďalej zapájať do projektov na zlepšovanie kvality životného prostredia financovaných z národných a medzinárodných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ks čistiacej techniky sa bude využívať na údržbu a zabezpečenie čistoty a kvality povrchu pozemných cestných komunikácií v TSK. Ich prevádzkovaním sa bude zlepšovať kvalita ovzdušia a to najmä znížením obsahu emisií základných a ostatných znečisťujúcich látok v ovzduší, hlavne tuhých znečisťujúcich látok.</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poz. komun. Revúca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00328693 - Mesto Revúca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866 820,19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Revúca je okresným mestom v juhovýchodnej časti Banskobystrického kraja. Má cca 13 tis. obyvateľov. Územie je silne zaťažené prízemnými inverziami, ktoré podmieňujú najmä v zimnom období vyššiu mieru znečistenia ovzdušia. Priemerný ročný počet dní s hmlou je 50 až 60. Mesto Revúca sa nachádza v pásme ohrozenia imisiami C. Približne 5 km severozápadne od Revúcej sa nachádza NP Muránska planina. Z území európskeho významu sa tu nachádza Stolica. V PHSR mesta Revúca je jednou z kritických oblastí Environmentálna politika. Jej cieľom je „Pre obyvateľov mesta zabezpečiť kvalitné životné prostredie“; zámer  3.1.2 Zabezpečiť čistotu mesta; opatrenie 3.1.2.1 Zabezpečiť technické prostriedky na dôsledné čistenie ulíc a verejných priestranstiev v prípade zriadenia vlastných verejnoprospešných služieb. Revúca má v správe cca 20 km </w:t>
            </w:r>
            <w:r w:rsidRPr="00A65052">
              <w:rPr>
                <w:rFonts w:ascii="Arial Narrow" w:eastAsia="Times New Roman" w:hAnsi="Arial Narrow" w:cs="Calibri"/>
                <w:color w:val="000000"/>
                <w:w w:val="75"/>
                <w:sz w:val="12"/>
                <w:szCs w:val="12"/>
                <w:lang w:eastAsia="sk-SK"/>
              </w:rPr>
              <w:lastRenderedPageBreak/>
              <w:t>štátnych a miestnych komunikácií. Mesto zatiaľ nemalo vlastnú čistiacu techniku pozemných komunikácií a čistiace služby zabezpečovalo subdodávateľsky. Pre efektívne riešenie situácie v meste je potrebná vlastná čistiaca technika, umožňujúca pravidelné a dôsledné čistenie komunikácii v správe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Revúca, ako jedno z mála okresných miest, doteraz nedisponovalo vlastnou čistiacou technikou pozemných komunikácií a bolo odkázané na externé služby (firma Brantner Gemer s.r.o.). Projektom získa mesto možnosť udržiavať a čistiť komunikácie v svojej správe podľa relevantných potrieb, efektívne a flexibilne.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už dnes problémy s kvalitou ovzdušia. Dôsledným čistením komunikácií sa výrazne zníži miera znečistenia ovzdušia z jedného zo zdrojov – pozemných komunikácii v správe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pre mesto získajú 3 vozidlá čistiacej techniky – Ladog, malý podvozok so zametačom a cisternou; Zametač s výbavou; Kropnica s výbavou. </w:t>
            </w:r>
            <w:r w:rsidRPr="00A65052">
              <w:rPr>
                <w:rFonts w:ascii="Arial Narrow" w:eastAsia="Times New Roman" w:hAnsi="Arial Narrow" w:cs="Calibri"/>
                <w:color w:val="000000"/>
                <w:w w:val="75"/>
                <w:sz w:val="12"/>
                <w:szCs w:val="12"/>
                <w:lang w:eastAsia="sk-SK"/>
              </w:rPr>
              <w:lastRenderedPageBreak/>
              <w:t xml:space="preserve">Dĺžka čistených komunikácií zakúpenou technikou bude predstavovať cca 20 km. Z toho cca 6 km štátnych a cca 14 km miestnych komunikácií v správe mesta (na základe Pasportizácie verejných komunikácii v Revúcej).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bude parkovať vo dvore Bytového hospodárstva, ktoré je ako s.r.o. zriadená mestom Revúca. Adresa: Bytové hospodárstvo s.r.o., T. Vansovej 23, 050 01 Revúca (doložený list vlastníctva a katastrálna mapa.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má 1 aktivitu „Nákup čistiacej techniky“. Techniku tvoria 3 vozidlá – Ladog; Kropnica s výbavou  a Zametač s výbavou. Súčasťou projektu je Verejné obstarávanie.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Ladog - variabilné vozidlo s prídavnými zariadeniami pre zabezpečenie čistenia pozemných komunikácií a letnej údržby mestských komunikácií; 4 variabilné prevádzkové technológie - 3 zametacie kefy; kropiaca lišta s pohonom vodného čerpadla; samozberný zametač; cisternová nadstavba na vodu.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Kropnica s výbavou; podvozk 4x4; objem nádrže cca 7 000 l; šírka mycej lišty cca 2 360 mm;  vysokotlaký čistič - tlak až 150 bar pri max. dodávanom množstve 103 l /min.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Zametač s výbavou; podvozk 4x4; obsah zásobníka nečistôt cca 7 m3; obsah zásobníka vody 1500 l; základná šírka zametania pravostranného zametacieho agregátu 2 500 mm; sací výkon 3 - 4,8 </w:t>
            </w:r>
            <w:r w:rsidRPr="00A65052">
              <w:rPr>
                <w:rFonts w:ascii="Arial Narrow" w:eastAsia="Times New Roman" w:hAnsi="Arial Narrow" w:cs="Calibri"/>
                <w:color w:val="000000"/>
                <w:w w:val="75"/>
                <w:sz w:val="12"/>
                <w:szCs w:val="12"/>
                <w:lang w:eastAsia="sk-SK"/>
              </w:rPr>
              <w:lastRenderedPageBreak/>
              <w:t>m3/s; max. zametací výkon 14 500 – 23 000 m/hod. Úplné technické špecifikácie vozidiel sú uvedené vo finančnej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projektu je 8 mesiacov. Indikátorom projektu je počet vozidiel – 3 ks a dĺžka čistených komunikácií – 20 km. Riadenie, monitoring a kontrolu projektu bude zabezpečovať externý manažment. Prevádzka vozidiel bude zabezpečená mestom Revúca.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súčasnú situáciu – vysoká závislosť správy komunikácií od dodávateľov; územie silne zaťažené prízemnými inverziami; pásmo ohrozenia imisiami C;  blízkosť NP Muránska planina a územia európskeho významu -  je navrhnuté riešenie jedno z najefektívnejších.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Revúca samostatne rozhoduje a uskutočňuje všetky úkony súvisiace so správou mesta a jeho majetku (§ 4 ods. 1 zák. SNR č. 369/1990 Zb.). Súčasťou uvedeného je i údržba a správa miestnych komunikácií (e); čistenie obce (f); utváranie a ochrana zdravých podmienok pre obyvateľov obce (g). Mesto Revúca dosiaľ nemohla zabezpečovať spomínané úkony súvisiace so správou majetku vlastnými prostriedkami. O vysokej potrebe zmeniť tento stav svedčí i PHSR mesta. Vďaka zakúpenej technike sa výrazne zlepšia </w:t>
            </w:r>
            <w:r w:rsidRPr="00A65052">
              <w:rPr>
                <w:rFonts w:ascii="Arial Narrow" w:eastAsia="Times New Roman" w:hAnsi="Arial Narrow" w:cs="Calibri"/>
                <w:color w:val="000000"/>
                <w:w w:val="75"/>
                <w:sz w:val="12"/>
                <w:szCs w:val="12"/>
                <w:lang w:eastAsia="sk-SK"/>
              </w:rPr>
              <w:lastRenderedPageBreak/>
              <w:t>technické podmienky na prevádzku zdrojov, ktorými sa obmedzujú množstvá vypúšťaných znečisťujúcich látok v meste Revúca. Zvýši sa plynulosť, efektívnosť a flexibilnosť údržby komunikácii. Pri výbere techniky sa prihliadalo na reálnu potrebu mesta, dĺžku a povahu pozemných komunikácií (príloha č.20). Súčasťou dodávky techniky bude zaškolenie personálu. Mesto má bohaté skúsenosti s realizáciu a kontrolou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budú zlepšené technické podmienky na prevádzku zdrojov (3 vozidlá), ktorými sa obmedzujú množstvá vypúšťaných znečisťujúcich látok v meste Revúca. Mesto Revúca bude môcť zabezpečiť plynulú, efektívnu a flexibilnú údržbu pozemných komunikácii v dĺžke cca 20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čistiacej techniky zabezpečí mesto Revúca z vlastných zdrojov. Na personálne zabezpečenie prevádzky čistiacej techniky príjme 2 pracovníkov. Nakoľko projekt nevyžaduje žiadne dodatočné náklady pre obyvateľov mesta je zrejmé, že projekt nebude mať dopad na zhoršenie sociálnej situácie miestneho obyvateľstva. Finančné </w:t>
            </w:r>
            <w:r w:rsidRPr="00A65052">
              <w:rPr>
                <w:rFonts w:ascii="Arial Narrow" w:eastAsia="Times New Roman" w:hAnsi="Arial Narrow" w:cs="Calibri"/>
                <w:color w:val="000000"/>
                <w:w w:val="75"/>
                <w:sz w:val="12"/>
                <w:szCs w:val="12"/>
                <w:lang w:eastAsia="sk-SK"/>
              </w:rPr>
              <w:lastRenderedPageBreak/>
              <w:t>zabezpečenie prevádzky, realizované zo zdrojov mesta je udržateľné.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v Strážskom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00325813 - Mesto Strážske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1 303 158,28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súčasnom období sa na prevádzke a údržbe miestnych komunikácií, ich dopravných subsystémov (parkoviská, odstavné plochy, atď.) a ostatných verejných priestranstiev ako aj vozového parku podieľa Mestský podnik služieb (ďalej len MsPS) mesta Strážske ako príspevková organizácia mesta, ktorá je každoročne pre tieto účely dotovaná z rozpočtu mesta. V súčasnom období je stav životného prostredia, ovzdušia nevynímajúc, v lokalite mesta Strážske kde dochádza k prekračovaniu limitnej hodnoty znečisťujúcej látky PM10, neblahý. Znečistená oblasť má rozlohu cca 24,780 km2 a znečisťujúcou látkou PM10 je zasiahnutých viac ako 4 600 obyvateľov. Pôvodcom tohto znečistenia je hlavne chemický priemysel nachádzajúci sa v meste ako aj vysoká intenzita dopravy na základnej komunikačnej sieti s vysokým percentuálnym podielom dopravy nákladnej. Cieľom projektu je znížiť výskyt znečistenia prostredníctvom údržby komunikačnej siete, čo je aj v súlade s Programom na zlepšenie kvality ovzdušia v oblasti riadenia kvality ovzdušia pre územie mesta Strážske.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vo veľkej miere odstráni výskyt znečisťovania ovzdušia emisiami z plošných, fugitívnych a líniových zdrojov znečisťovania. Program na zlepšenie kvality ovzdušia v oblasti riadenia kvality ovzdušia pre územie mesta Strážske odporúča znížiť emisie PM10 opatreniami zameranými hlavne na oblasť dopravy a čistenia komunikácií (str. 30 predmetného dokumentu).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Toto zníženie bude mať veľký vplyv na cieľové skupiny projektu, ktorými sú všetci obyvatelia mesta nakoľko sa týmito opatreniami odstránia potenciálne zdroje chronických ochorení dýchacích ciest (astma, zápaly priedušiek, atď.) a možnosti vzniku rakoviny pľúc. Nezanedbateľným je aj vplyv na celkovú zdatnosť človeka a životnú pohodu. Realizáciou projektu budú na vysokej úrovni udržiavané miestne komunikácie v dĺžke 10,8 km.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pozostáva z hlavných a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Hlavnou aktivitou je obstaranie čistiacej a zametacej techniky pre potreby Mesta Strážske, ktoré je zadefinované v oblastiach riadenia kvality ovzdušia v Košickom kraji. Predmetom obstarania je 5 vozidiel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 (externý manažment, proces verejného obstarávania, riadenie projektu a informovanie a publicita) majú za úlohu dokonale riadiť proces celého projektového cyklu prostredníctvom aktiví popísaných v rozpočte (viď tab. č. 13 ŽoNFP) a textovej časti k výpočtu prevádzkových výdavkov pre projekty negenerujúce príjmy (viď príloha č.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daná prevádzka zabezpečená prostredníctvom MsPS mesta Strážske.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vyššie vymenované aktivity budú realizované dodávateľským spôsobom. Za riadenie a kontrolu projektu bude zodpovedný žiadateľ spolu s externým  dodávateľom, ktorý bude pre žiadateľa zabezpečovať podporu pri riadení a kontrole projektu, a ktorý bude, tak ako aj ostatní dodávatelia prác, tovarov a služieb, vybraný na základe riadne vykonaného procesu verejného obstarávania v súlade s platnou legislatívou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tohto projektu odstráni nedostatky na úseku ochrany ovzdušia v danej lokalite a naplní tak potreby jej obyvateľov. Správcom majetku, ktorého obstaranie je predmetom tohto projektu bude MsPS mesta Strážske, na základe zmluvy o správcovstve (viď príloha č. 23 ŽoNFP). MsPS mesta Strážske, ako príspevková organizácia mesta, sa stará o údržbu miestnych komunikácií, ich dopravných subsystémov a ostatných verejných priestranstiev v meste ako aj o prevádzku a údržbu vozidiel určených pre účely údržby a čistenia miestnych komunikácií na území celého mesta. V dôsledku zvýšeného znečistenia hlavne na jar a v jeseni (poľnohospodárska technika a navážanie odpadu na skládku - bližšie viď príloha č. 20 - zdôvodnenie predkladaného riešenia) je potrebné čistiť komunikácie aj niekoľko krát denne.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spôsobilosti má žiadateľ dostatočné skúsenosti s realizáciou podobných typov projektov zo štrukturálnych fondov, ale momentálne nemá dostatok voľných pracovných síl. Preto chce pre tieto účely využiť služby externého dodávateľa.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nadobudnutý majetok na základe vyššie spomínanej zmluvy bezodplatne prevedený do správy podniku a jeho prevádzka bude garantovaná rozpočtom mesta, ktoré pre tieto účely vyčlení potrebné finančné prostriedky. Žiadateľ garantuje udržateľnosť výsledkov projektu svojou spoluúčasťou, a to nielen formou povinného spolufinancovania vo výške 5%, ale aj zabezpečením prevádzky. Udržateľnosť výsledkov v stanovenom rozsahu a kvalite, ktoré si v tomto projekte stanovil, sa žiadateľ zaväzuje plniť počas realizácie projektu ako aj po jej ukončení po dobu minimálne 5 rokov.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Čistiaca technika pre zlepšenie kvality ovzdušia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00308307 - Mesto Nitra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1 825 313,66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211,068 km sú v správe mesta, pričom mesto zabezpečuje ich čistenie a údržbu. V súčasnej dobe je čistenie a údržba komunikácií realizovaná 5 autami čo je nedostatočné, pričom dosahovaná kvalita ovzdušia nespĺňa požiadavky EÚ. Nitra sa nachádza v prostredí, ktoré sa vyznačuje zvýšenou prašnosťou, častými nánosmi na komunikáciach a častým povrchovým znečistením prevažne odľahlých komunikácií, čo má negatívny vplyv na kvalitu ovzdušia, a tým aj komfort života obyvateľov, návštevníkov nášho mesta a celej spoločnosti. Vzhľadom na zvyšujúce prevádzkové náklady na zastaralý vozový park a stúpajúcu frekfenciu údržby je potrebné zefektívniť náklady spojené so správou miestnych komunikácií nákupom kvalitnejších typov čistiacej techniky. Vzhľadom na obmedzené možnosti rozpočtu mesta sme v minulosti nedokázali prefinancovať modernizáciu techniky z vlastných zdrojov. Cieľovou skupinou projektu sú v prvom rade obyvatelia mesta o počte 84070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zníži znečistenie ovzdušia emisiami z líniových zdrojov a skvalitní sa ovzdušie v meste Nitra, čím sa dosiahne zlepšenie stavu ŽP. Zakúpená čistiaca technika bude na základe zmluvného vzťahu bezodpolatne zverená do prevádzky spoločnosti Mestské služby. Celkovo bude obstaraných 5 multifunkčných áut na čistenie a údržbu komunikácií v dĺžke 211,068 km, s frekfenciou 32 krát ročne, čo pri obojstrannom čistení predstavuje 13508,35 km/rok (mimo zimnej sezóny). Realizáciou projektu dôjde k zefektívneniu prevádzky čistenia a údržby komunikácií v meste Nitra, čo bude mať dopad na zvýšenie frekfencie a kvality údržby oproti súčasnému stavu. Výsledok projektu bude mať pozitívny vplyv na kvalitu života všetkých obyvateľov a návštevníkov mesta. Po realizácii projektu bude vykonávaná údržba a servis zakúpenej techniky pravidelne v súlade s odporúčaniami dodávateľa. Realizácia predkladaného projektu je prepojená na ďalšie aktivity mesta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mesicov máj – november 2010, ktorá v sebe obsahuje i skúšobnú prevádzku vozidla, a to z dôvodu prispôsobenia parametrov podmienkam užívateľa. Celkové obdobie realizácie projektu 7 mesiacov je dostatočné na obstaranie a sprevádzkovanie čistiacej techniky v podmienkach mesta Nitra, aby bola realizácia projektu úspešná a komplexná. Priebeh realizácie bude prebiehať pod kontrolou štatutára a ním poverených odborných zamestnancov mestského úradu. Následne bude čistiaca technika na základe zmluvného vzťahu bezodpolatne zverená do prevádzky spoločnosti Mestské služby pod vedením Ing. Ľudovíta Jančeka.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mesto nebude z vlastných a úverových zdrojov daný projekt realizovať, a tým sa nedosiahne zníženie znečistenia ovzdušia emisiami z líniových zdrojov znečisťovania mesta Nitra, s tým súvisiace zlepšenie stavu ŽP a ochrana ovzdušia. Navrhnuté riešenie realizácie projektu bude spĺňať náročné požiadavky na potrebné technické normy a kvalitu výstupov. Celkovo bude obstaraných 5 vozidiel čistiacej techniky s výkonným samozberným zametačom s odsávaním a polievacou cisternou, čím sa dosiahne efektívne hospodárenie a údržba 211,068 km miestnych komunikácií.d2) Mesto Nitra pod vedením primátora spolu so zamestnancami na mestskom úrade má dlhoročné skúsenosti s realizáciou investičných projektov. Taktiež má skúsenosti s prevádzkou a údržbou miestnych komunikácií, ktoré má v správe v rámci prenesených kompetencií a má povinnosť zabezpečiť ich čistenie a údržbu. Mesto Nitra a jej vedenie má bohaté skúsenosti s realizácie rôznych investičných projektov. Podobné predkladanému projektu bol nákup nákladných vozidiel pre odpadové hospodárstvo v roku 2008 a 2009 z Recyklačného fondu v celkovej výške 299,8 tis.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mestského zastupiteľstva, v ktorom sa okrem iného mesto zaviazalo zabezpečiť realizáciu projektu po schválení žiadosti o NFP a spolufinancovanie projektu z rozpočtu mesta. Mesto Nitra bude mať v rozpočte každoročne vydelené prostriedky na prevádzku zrealizovaného projektu zvereného do spoločnosti Mestské služby, ktorá je v 100% vlastníctve mesta Nitra. Udržateľnosť výsledkov projektu v stanovenom rozsahu a kvalite bude zabezpečovať aj personálne vybavenie MÚ. Osoby podielajúce sa na realizácii projektu poverené primátorom budú vedúci oddelenia p. Ing. Jakubčin a riaditeľ Mestských služieb p. Ing. Janček, ktorí majú bohaté skúsenosti s realizáciou podobných projektov. Po realizácii projektu bude zabezpečená obojstranná údržba komunikácií v dĺžke 211,068 km, s frekfenciou 32 krát ročne. Pravidelnou údržbou budeme predchádzať možným vznikom nepredpokladaných nákladov. Realizácia projektu je v súlade so strategickými a rozvojovými dokumentmi mesta, ako je PHSR mesta Nitra. Počas realizácie a po ukončení projektu budeme informovať verejnosť o spolufinancovaní projektu zo zdrojov EÚ a 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emisii znečisťujúcich látok v ovzduší B.B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36054666 - SAD Zvolen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5 635 908,30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Slovenská autobusová doprava Zvolen, akciová spoločnosť  je prevádzkovateľom verejnej mestskej dopravy v meste Banská Bystrica. V súčasnej dobe disponuje 60 autobusmi, ktoré ročne prepravia 7 393 tis. osôb. Projekt bude realizovaný v zmysle PHSR Banská Bystrica.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environmentálnych problémov súčasnosti v oblasti ochrany ovzdušia v meste je znečistenie ovzdušia, ktoré pochádza z hlavného cestného ťahu E66 a tiež z nadmerne hustej dopravy v jednotlivých častiach mesta. Hustota dopravy spôsobuje vysoké hodnoty PM10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základe meraní mesto potrebuje v krátkom časovom horizonte realizovať opatrenia na elimináciu  znečistenia ovzdušia aj pri stúpajúcom množstve áut v meste. Výsledok sa v rámci mestskej hromadnej dopravy dosiahne zavedením autobusov s pohonom na CNG, ktoré spĺňajú emisné normy. Vzhľadom na nevyhovujúci stav autobusov a zhoršujúcu sa kvalitu ovzdušia sa predkladateľ projektu rozhodol zakúpiť a do prevádzky uviesť 14 autobusov s pohonom na CNG, ktoré sa pridajú už k 15 autobusom s pohonom CNG, ktoré sa nakúpili v rámci predchádzajúceho projektu spoločnosti. Popis autobusov a výpočty sú uvedené v textovej časti finančnej analýzy.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úspešnej realizácii projektu sa očakáva citeľné zlepšenie kvality ovzdušia v meste Banská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zameraný na nákup 14 ks autobusov s pohonom CNG, ktoré nahradia existujúce vozidlá na naftový pohon, s priemerným vekom 16 rokov. Prevádzkovaním nových vozidiel sa docieli zníženie hodnoty emisií PM10 v ovzduší o 94,4% oproti súčasnej hodnote, ktorú prevádzkované vozidlá produkujú. Okrem toho sa dosiahne efektívne zabezpečenie realizácie verejnej služby, ktorá bude </w:t>
            </w:r>
            <w:r w:rsidRPr="00A65052">
              <w:rPr>
                <w:rFonts w:ascii="Arial Narrow" w:eastAsia="Times New Roman" w:hAnsi="Arial Narrow" w:cs="Calibri"/>
                <w:color w:val="000000"/>
                <w:w w:val="75"/>
                <w:sz w:val="12"/>
                <w:szCs w:val="12"/>
                <w:lang w:eastAsia="sk-SK"/>
              </w:rPr>
              <w:lastRenderedPageBreak/>
              <w:t xml:space="preserve">poskytnutá obyvateľom a návštevníkom mesta s minimálnym negatívnym vplyvom na kvalitu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sa docieli: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Nákup 14 autobusov s CNG pohonom, vyradenie rovnakého počtu morálne aj technicky zastaralých vozidiel na naftový pohon, čím sa dosiahne 48,33% podiel vozidiel s CNG pohonom v rámci mestskej hromadnej dopravy v Banskej Bystrici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Zníženie emisií PM10 o 94,4% oproti súčasnosti.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Nové autobusy vyprodukujú pri rovnakom počte prejazdených km len 0,2419 tony emisií PM10, čo je o 4,1126 ton ročne menej emisií PM10 oproti súčasnému stavu. Tento výsledok zabezpečí výrazné zlepšenie kvality ovzdušia. SAD Zvolen, a.s. má v oblasti realizácie projektu existujúcu CNG čerpaciu stanicu, ktorá je v ich vlastníctve. Pre novozakúpené plynofikované autobusy bude k dispozícii existujúca CNG čerpacia stanica.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založená na kúpe a prevádzkovaní nízkopodlažných autobusov so zámerom dosiahnuť primeraný pomer ceny, kvality a environmentálneho prínosu. Projekt bude prebiehať počas 14 mesiacov so začiatkom v mesiaci jún 2010 prostredníctvom 2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verejného obstarávania na výber dodávateľa autobusov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dodávka autobusov, preškolenia vodičov a  zaradenie vozidiel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dvoch podporných aktivít (riadenie projektu a publicita).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riadenie projektu počas jeho realizácie bude mať </w:t>
            </w:r>
            <w:r w:rsidRPr="00A65052">
              <w:rPr>
                <w:rFonts w:ascii="Arial Narrow" w:eastAsia="Times New Roman" w:hAnsi="Arial Narrow" w:cs="Calibri"/>
                <w:color w:val="000000"/>
                <w:w w:val="75"/>
                <w:sz w:val="12"/>
                <w:szCs w:val="12"/>
                <w:lang w:eastAsia="sk-SK"/>
              </w:rPr>
              <w:lastRenderedPageBreak/>
              <w:t>pod záštitou projektový manažér Ing. Tomáš Privitzer.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Organizačné a technické zabezpečenie všetkých aktivít projektu bude zabezpečovať žiadateľ v spolupráci s dodávateľskou spoločnosťou a externým projektovým manažérom, ktorí vzídu z procesu z verejného obstarávania, realizovaného v súlade so zákonom č. 25/2006 Z. z. o verejnom 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výberové konanie na dodávku autobusov sa zabezpečí preškolenie príslušného počtu vodičov na obsluhu daného typu autobusu a servisné činnosti potrebné pre plynulý chod.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skutočného napredovania realizácie projektu bude uskutočňované merateľnými ukazovateľmi, ktoré sú stanovené v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Banská Bystrica má dobré geografické podmienky, ale napriek vhodnej polohe je v meste pomerne zlá kvalita ovzdušia kvôli neriešeniu problémov, aj s verejnou mestskou dopravou. Mesto patrí medzi prioritné oblasti vyžadujúce si osobitnú ochranu ovzdušia, definované v Operačnom programe.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Získanie NFP je pre autobusovú dopravu zásadné. Bez neho by spoločnosť nebola schopná projekt v takom rozsahu realizovať. Súčasná situácia v oblasti znečistenia ovzdušia, definovaná v bode 10a), si nevyhnutne vyžaduje </w:t>
            </w:r>
            <w:r w:rsidRPr="00A65052">
              <w:rPr>
                <w:rFonts w:ascii="Arial Narrow" w:eastAsia="Times New Roman" w:hAnsi="Arial Narrow" w:cs="Calibri"/>
                <w:color w:val="000000"/>
                <w:w w:val="75"/>
                <w:sz w:val="12"/>
                <w:szCs w:val="12"/>
                <w:lang w:eastAsia="sk-SK"/>
              </w:rPr>
              <w:lastRenderedPageBreak/>
              <w:t>zásadné riešenie v oblasti znečistenia ovzdušia emisiami PM10 zo zastaraných a environmentálne už dávno nevyhovujúcich naftových autobusov.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Jeho realizáciou dôjde k zlepšeniu kvality ovzdušia v meste a tým sa zmiernia aj dopady prudkého rozvoja dopravy na ovzdušie  v regióne. Projekt je pokračovaním prvého projektu spoločnosti, v ktorom sa doteraz uviedlo do prevádzky 15 vozidiel s pohonom na CNG.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vznikla zápisom do obchodného registra dňa 01.06.2002. Hlavnou činnosťou je poskytovanie služieb a výkon verejnej pravidelnej mestskej hromadnej dopravy. Spoločnosť má zároveň uzavretú Zmluvu o výkone vo verejnom záujme s mestom Banská Bystrica.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udržateľnosť projektu zabezpečená po stránke prevádzkovej aj finančnej. Aj napriek negatívnej hodnote akumulovaných peňažných tokov vo finančnej analýze, kde sa vykazujú záporné hodnoty, je projekt dlhodobo finančne udržateľný. Dôvodom je, že vo finančnej analýze sa do príjmov zahrňujú iba predpokladané príjmy z prevádzky 14 plynofikovaných autobusov. Okrem toho však spoločnosť disponuje aj príjmami z dotácii, ktoré im </w:t>
            </w:r>
            <w:r w:rsidRPr="00A65052">
              <w:rPr>
                <w:rFonts w:ascii="Arial Narrow" w:eastAsia="Times New Roman" w:hAnsi="Arial Narrow" w:cs="Calibri"/>
                <w:color w:val="000000"/>
                <w:w w:val="75"/>
                <w:sz w:val="12"/>
                <w:szCs w:val="12"/>
                <w:lang w:eastAsia="sk-SK"/>
              </w:rPr>
              <w:lastRenderedPageBreak/>
              <w:t>každý rok zabezpečuje mesto Banská Bystrica na základe zmluvy o výkone vo verejnom záujme. Pri kalkulácii vyššie uvedených príjmov by spoločnosť vykazovala kladné hodnoty peňažných tokov počas celého sledovaného obdobia. Takto spoločnosť pokryje všetky svoje prevádzkové náklady. Informácie sú popísané vo finančnej analýze v textovej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environmentálneho hľadiska bude projekt udržateľný najmä znížením emisií PM10 v ovzduší, ktoré pochádzali z naftových autobusov. Tým pádom dôjde k zlepšeniu ovzdušia v meste Banská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revádzkovanie novo nakúpených vozidiel bude zabezpečené v rámci vlastnej réžie, nakoľko spoločnosť disponuje dostatočným počtom vodičov, technického personálu a komplexnej požadovanej infraštruktúry.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Náhrada autobusov trolejbusmi v Banskej Bystrici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36016411 - Dopravný podnik mesta Banská Bystrica,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7 802 017,50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Dopravný podnik mesta Banská Bystrica, a.s. (DPMBB) je prevádzkovateľom trolejbusovej dráhy v meste Banská Bystrica (BB). V súčasnosti má spoločnosť v evidencii 27 trolejbusov. Počet obyvateľov mesta BB k 31.12.2009 - 79 003 a % prepravených osôb spoločnosťou - 38,62%. Cieľovou skupinou projektu sú obyvatelia a návštevníci mesta BB, využívajúci služby MHD.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skutočnosti, že mesto BB je z hľadiska kvality ovzdušia zaťažené existenciou hlavného cestného ťahu E 66, bola spoločnosť nútená v roku 2009 pristúpiť, z dôvodu nevyhovujúceho technického stavu trolejbusov, k dočasnej náhrade trolejbusov autobusmi s naftovým pohonom v počte 19 ks. Išlo o náhradu trolej. typu 15Tr07/7 za autobusy typu Karosa B 932.1676, B 931.1675, B 932.1694, B 952.1712, B 952.1716, B 931.1678.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Dočasnou odstávkou trolej. dopravy však dochádza k znehodnocovaniu živ. prostredia emisiami z prevádzky autobusov a zároveň k nevyužívaniu vybudovanej trolej. dráhy. Vzniknutý stav sa spoločnosť rozhodla riešiť náhradou autobusovej dopravy (prevádzkovaná na trolej. dráhe) trolejbusovou - 19 ks, čím by sa dosiahlo zlepšenie kvality ovzdušia, využitie existujúcej trolej. dráhy a zvýšenie komfortu cestujúcich.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úspešnom ukončení realizácie projektu sa očakáva zlepšenie kvality ovzdušia v meste Banská Bystrica. Hlavným zámerom projektu je náhrada autobusovej dopravy trolejbusovou (19ks nízkopodlažných trolejbusov), čím sa docieli odstránenie autobusovej dopravy na trolejbusovej dráhe, dosiahne sa tak jej plné využitie a zároveň sa znížia hodnoty emisií tuhých znečisťujúcich látok PM10 o 100%, produkované vozidlami DPMBB,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iného sa tak dosiahne zabezpečenie realizácie verejnej služby, ktorá bude poskytnutá občanom s nulovým negatívnym vplyvom na kvalitu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Úspešnou realizáciou projektu sa v roku 2011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náhrada 19 autobusov MHD za nízko podlažné trolejbusy – 19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emisií znečisťujúcej látky PM10 na 0 hodnotu (o 100%, t.j. stav emisií PM10 pred realizáciou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1,21811 t/rok, po realizácii – 0 t/rok = 100% zníženie) v dôsledku odstávky autobusov a ich náhrady za trolejbusy.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10 pracovných miest v zložení: 6x vodič, 1x technik, 2x opravár, 1x upratovačka vozidiel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Autobusy s naftovým pohonom (19 ks) budú nahradené nízkopodlažnými trolejbusmi (19 ks) na linkách (tratiach) č. 3/1, 3/4, 1/2, 1/3, 2/1, 2/4, 1/1, 1/4, 3/2, 3/3, 6/2, 6/3, 7/1, 7/3, 6/1, 6/4, 2/2, 2/3 a 7/2. Na každej uvedenej trati bude nahradený jeden autobus za jeden trolejbus.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dobré podmienky pre kvalitný život v meste Banská Bystrica a podporuje ochranu a tvorbu zdravých životných podmienok obyvateľov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založená na náhrade autobusovej dopravy s naftovým pohonom (19 ks) kúpou trolejbusov (19 ks). Projekt bude prebiehať počas 14 mesiacov a je rozdelený do 2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(VO):  03/2010 – 07/2010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Dodávka vozidiel, preškolenie personálu, skúšobná prevádzka: 08/2010 - 04/2011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a organizačné zabezpečenie aktivít projektu bude žiadateľ vykonávať vo vlastnej réžii, s výnimkou dodávky trolejbusov, VO a externého manažmentu projektu, ktorých dodávatelia vzídu z VO, realizovaného v súlade so zákonom č. 25/2006 Z. z. o VO, s cieľom dosiahnuť primeraný pomer ceny, kvality a environmentálneho prínosu uvedenia trolejbusov do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Nakúpených 19 trolejbusov bude vo výhradnom vlastníctve spoločnosti a zabezpečenie ich prevádzky sa uskutoční prostredníctvom vlastných pracovníkov, po ich preškolení na vedenie nových trolejbusov. Nakúpené trolejbusy budú garážované vo vlastných prevádzkových priestoroch spoločnosti.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spoločnosť vykonávať prostredníctvom vlastných kapacít – vedúceho ekonomického úseku. Samotnú kontrolu realizácie projektu bude vykonávať manažment spoločnosti v spolupráci s externým manažment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v meste BB zlepšiť pomerne zlú situáciu kvality ovzdušia. Jedinečným riešením s najmarkantnejším vplyvom na stav ovzdušia v regióne je odstavenie autobusov s naftovým pohonom a ich náhrada za trolejbusy, čím sa  znížia emisie PM10 z naftových autobusov na 0 hodnotu. Výsledný efekt vo veľkej miere zmierni dopady prudkého rozvoja dopravy na ovzdušie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DPMBB, a.s. so sídlom v meste BB, vznikla zápisom do obchodného registra dňa 27.12.1996. Hlavnou podnikateľskou činnosťou je výkon verejnej pravidelnej Mestskej hromadnej dopravy na území mesta BB. Svoju podnikateľskú činnosť má spoločnosť podloženú dopravnou licenciou na výkon pravidelnej mestskej autobusovej a trolejbusovej dopravy. Spoločnosť má zároveň uzavretú Zmluvu o výkone vo verejnom záujme s mestom Banská Bystrica. Jednou z hlavných podnikateľských činností spoločnosti je prevádzkovanie mestskej trolejbusovej dráhy a dopravy na nej. Oprávnenie prevádzkovať dráhu získala 31.12.2008.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svojho vzniku sa spoločnosť aktívne podieľa na zlepšení podmienok verejnej mestskej dopravy v meste BB, jej skvalitňovania z hľadiska environmentálneho ako aj z hľadiska dostupnosti a kvality cestovania.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udržateľnosť projektu zabezpečená prostredníctvom zaškolených zamestnancov spoločnosti DPMBB, a.s. Zároveň sa plánuje prijatie 10 zamestnancov (vodiči, technik, opravár, upratovačka), ktorí budú mať na starosti technickú a prevádzkovú stránku obstaraných trolejbusov.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Trolejbusová doprava v meste Banská Bystrica sa prevádzkuje už 20 rokov. Priebežným zabezpečovaním pravidelnej údržby a rekonštrukcie trolejbusovej dráhy sa postupne zlepšujú technické parametre dráhy a jej životnosť, pri zachovaní súčasného postupu údržby, je neobmedzená. Tým sa vytvára predpoklad na prevádzkovanie 19 ks nových trolejbusov na obdobie min. 15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má spoločnosť dostatočné skúsenosti na zabezpečenie požadovaného výkonu kilometrických výkonov v stanovenom rozsahu a kvalite. Nakoľko prevádzkovanie MHD nie je nikde na SR ziskovou aktivitou, financovanie trolej. dopravy je priamo naviazané na rozpočet mesta Banská Bystrica v zmysle zmluvy o výkone vo verejnom záujme, z ktorej vyplýva pre spoločnosť každoročná náhrada straty za služby vo verejnom záujme od mesta vo výške 804 406,18 EUR. Zmluva o verejnom záujme je uzavretá do r 2019</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 a rekult. skládky KO "Dlhé Stráže" Levoča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00329321 - Mesto Levoča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3 395 613,71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Uzatvorenie a rekultivácia skládky komunálneho odpadu „Dlhé Stráže“ Levoča sa rieši rekultivácia skládky komunálnych odpadov, ktorá sa nachádza 3 km západne od mesta Levoče pred odbočkou na obec Kurimany, asi 1,7 km SSZ od vrcholu stúpania št. cesty Levoča-Poprad, na svahovom teréne po ľavej strane príjazdovej jednoúčelovej cesty smerom od št. cesty Levoča-Poprad. Predmetné územie sa nachádza na pozemkoch parcelné čísla KN C 5400/8, 5412/3, 5412/4, 5437/1, 5438/2, 5438/3, 5438/4, 5438/5, 5438/6, 5478,  v katastrálnom území Levoča. Tieto pozemky sa pred zápisom Geometrického </w:t>
            </w:r>
            <w:r w:rsidRPr="00A65052">
              <w:rPr>
                <w:rFonts w:ascii="Arial Narrow" w:eastAsia="Times New Roman" w:hAnsi="Arial Narrow" w:cs="Calibri"/>
                <w:color w:val="000000"/>
                <w:w w:val="75"/>
                <w:sz w:val="12"/>
                <w:szCs w:val="12"/>
                <w:lang w:eastAsia="sk-SK"/>
              </w:rPr>
              <w:lastRenderedPageBreak/>
              <w:t>plánu č. 52/2007 vypracovaným Ing. Františkom Novákom na Katastri nehnuteľností, Správa katastra Levoča, nachádzali na pozemkoch parcelné čísla KN E 5441, 5477, 5476, 5472, 5473, 5474, 5475, 5478, 5479, 5480 v katastrálnom území Levoča.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Umiestnenie skládky odpadov je znázornené na priloženej situácii v mierke 1:50 000.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Súčasný stav na skládke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skládky zodpovedá obdobiu a platnej legislatíve počas jej stavby a prevádzkovania a dobe ukončenia skládkovania. Povrch skládky je v súčasnosti čiastočne pokrytý trávou, okrem  čela skládky, ktoré je v sklone cca  1:1, čo je pre uzatvorenie skládky nestabilný sklon a v rámci návrhu riešenia musí byť upravený.  Rozmery hlavnej úložnej plochy sú - dĺžka cca 250 m,  šírka cca 98m, priemerná hĺbka uloženého odpadu je cca 9,5 m. Takže objem uloženého odpadu je  cca  240 000m3, pri mernej hmotnosti 1,2 t/m3  je  odpad v tonách  288 000 t. Na skládke sú dva pozorovacie vrty. Z výsledkov monitorovania je zrejmé, že podzemné vody i povrchové vody nie sú v dôsledku skládky znečistené.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snahe Mesta Levoča sa doteraz neuskutočnilo uzatvorenie a rekultivácia skládky odpadov „Dlhé Stráže“ z viacerých dôvodov, z ktorých sú najzávažnejšie problematické vysporiadanie vlastníckych práv k pozemkom a nedostatok finančných prostriedkov. Dôvodom na podanie tejto žiadosti je skutočnosť, že pozemky sú v súčasnosti vysporiadané a pretrváva nedostatok finančných prostriedkov potrebných na uzatvorenie a rekultiváciu skládky. Tento projekt prispeje k rozvoju regiónu a k zlepšeniu životného prostredia, zdravia obyvateľstva a ďalších socio-ekonomických ukazovateľov.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možné uzatvorenie a rekultiváciu skládky uskutočniť v zmysle platných právnych predpisov a to s využitím najmä §§ 33 a 34 vyhlášky č. 283/2001.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Popis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odpadov Dlhé stráže sa uskutoční podľa projektovej dokumentácie „Uzatvorenie a rekultivácia skládky komunálneho odpadu „Dlhé Stráže“ Levoča“, ktorú vypracoval projektant Ing. Jaroslav Valeček, Pöyry Environment a.s., Botanická 834/56, 602 00 Brno, Česká republika. Vlastné uzatvorenie skládky bude spočívať: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rozložení odplyňovacej štrkovej vrstvy a vo vybudovaní spojovacieho potrubia s odplyňovacou drenážou. Na tejto odplyňovacej vrstve sa prevedie minerálne tesnenie,  ktoré zabráni presakovaniu dažďových vôd do telesa skládky. Na toto tesnenie sa položí drenážna vrstva, ktorá odvádza í prípadne presiaknuté vody do obvodového odvodňovacieho priekopu, ktorý musí byť po celom obvode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Rekultivácia skládky  spočíva :v položení rekultivačnej vrstvy zeminy po celom povrchu skládky a osiatie povrchu skládky vhodnými travinami a skupinovou výsadbou plytko koreniacich krovísk. Súčasťou  rekultivácie bude i oplotenie celej plochy skládky s uzamykateľnou bránou.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Okolo celého obvodu skládky sa vybudujú obvodové odvodňovacie priekopy, ktoré budú dážďovú vodu z vonkajšku i z povrchu skládky odvádzať mimo obvod skládky do vsakovacích jám. Po ukončení stavby je navrhnutá oprava príjazdovej poľnej cesty v dĺžke cca 1 km poškodenej navážaním tesniacich a rekultivačných zemín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 objekt č. 01 Uzatvorenie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02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03 Obvodová odvodňovacia priekopa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 objekt č. 04 Oplotenie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05 Doplnenie monitorovacieho vrtu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06 Odplyňovanie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07 Oprava príjazdovej poľnej cesty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hrubé výmery  o uzatvorenej skládke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celková pôdorysn</w:t>
            </w:r>
            <w:r>
              <w:rPr>
                <w:rFonts w:ascii="Arial Narrow" w:eastAsia="Times New Roman" w:hAnsi="Arial Narrow" w:cs="Calibri"/>
                <w:color w:val="000000"/>
                <w:w w:val="75"/>
                <w:sz w:val="12"/>
                <w:szCs w:val="12"/>
                <w:lang w:eastAsia="sk-SK"/>
              </w:rPr>
              <w:t xml:space="preserve">á plocha  uzatvorenej skládky  </w:t>
            </w:r>
            <w:r w:rsidRPr="00A65052">
              <w:rPr>
                <w:rFonts w:ascii="Arial Narrow" w:eastAsia="Times New Roman" w:hAnsi="Arial Narrow" w:cs="Calibri"/>
                <w:color w:val="000000"/>
                <w:w w:val="75"/>
                <w:sz w:val="12"/>
                <w:szCs w:val="12"/>
                <w:lang w:eastAsia="sk-SK"/>
              </w:rPr>
              <w:t>4,718 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pôdorysná plocha</w:t>
            </w:r>
            <w:r>
              <w:rPr>
                <w:rFonts w:ascii="Arial Narrow" w:eastAsia="Times New Roman" w:hAnsi="Arial Narrow" w:cs="Calibri"/>
                <w:color w:val="000000"/>
                <w:w w:val="75"/>
                <w:sz w:val="12"/>
                <w:szCs w:val="12"/>
                <w:lang w:eastAsia="sk-SK"/>
              </w:rPr>
              <w:t xml:space="preserve">  deponie  uzatvorenej skládky </w:t>
            </w:r>
            <w:r w:rsidRPr="00A65052">
              <w:rPr>
                <w:rFonts w:ascii="Arial Narrow" w:eastAsia="Times New Roman" w:hAnsi="Arial Narrow" w:cs="Calibri"/>
                <w:color w:val="000000"/>
                <w:w w:val="75"/>
                <w:sz w:val="12"/>
                <w:szCs w:val="12"/>
                <w:lang w:eastAsia="sk-SK"/>
              </w:rPr>
              <w:t>3,530 ha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objem premiestňovaného odpadu pre  urovnanie a vysva</w:t>
            </w:r>
            <w:r>
              <w:rPr>
                <w:rFonts w:ascii="Arial Narrow" w:eastAsia="Times New Roman" w:hAnsi="Arial Narrow" w:cs="Calibri"/>
                <w:color w:val="000000"/>
                <w:w w:val="75"/>
                <w:sz w:val="12"/>
                <w:szCs w:val="12"/>
                <w:lang w:eastAsia="sk-SK"/>
              </w:rPr>
              <w:t xml:space="preserve">hovanie skládky  </w:t>
            </w:r>
            <w:r w:rsidRPr="00A65052">
              <w:rPr>
                <w:rFonts w:ascii="Arial Narrow" w:eastAsia="Times New Roman" w:hAnsi="Arial Narrow" w:cs="Calibri"/>
                <w:color w:val="000000"/>
                <w:w w:val="75"/>
                <w:sz w:val="12"/>
                <w:szCs w:val="12"/>
                <w:lang w:eastAsia="sk-SK"/>
              </w:rPr>
              <w:t>38 500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objem výkopov  zeminy</w:t>
            </w:r>
            <w:r w:rsidRPr="00A65052">
              <w:rPr>
                <w:rFonts w:ascii="Arial Narrow" w:eastAsia="Times New Roman" w:hAnsi="Arial Narrow" w:cs="Calibri"/>
                <w:color w:val="000000"/>
                <w:w w:val="75"/>
                <w:sz w:val="12"/>
                <w:szCs w:val="12"/>
                <w:lang w:eastAsia="sk-SK"/>
              </w:rPr>
              <w:t>5860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zeminy vy</w:t>
            </w:r>
            <w:r>
              <w:rPr>
                <w:rFonts w:ascii="Arial Narrow" w:eastAsia="Times New Roman" w:hAnsi="Arial Narrow" w:cs="Calibri"/>
                <w:color w:val="000000"/>
                <w:w w:val="75"/>
                <w:sz w:val="12"/>
                <w:szCs w:val="12"/>
                <w:lang w:eastAsia="sk-SK"/>
              </w:rPr>
              <w:t>užitej  pre rekultivační vrstvu</w:t>
            </w:r>
            <w:r w:rsidRPr="00A65052">
              <w:rPr>
                <w:rFonts w:ascii="Arial Narrow" w:eastAsia="Times New Roman" w:hAnsi="Arial Narrow" w:cs="Calibri"/>
                <w:color w:val="000000"/>
                <w:w w:val="75"/>
                <w:sz w:val="12"/>
                <w:szCs w:val="12"/>
                <w:lang w:eastAsia="sk-SK"/>
              </w:rPr>
              <w:t>5860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minerálneho tesnenia  pri tl. 0,30 m</w:t>
            </w:r>
            <w:r w:rsidRPr="00A65052">
              <w:rPr>
                <w:rFonts w:ascii="Arial Narrow" w:eastAsia="Times New Roman" w:hAnsi="Arial Narrow" w:cs="Calibri"/>
                <w:color w:val="000000"/>
                <w:w w:val="75"/>
                <w:sz w:val="12"/>
                <w:szCs w:val="12"/>
                <w:lang w:eastAsia="sk-SK"/>
              </w:rPr>
              <w:tab/>
              <w:t>26 500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rekultivačnej vrstvy…pri. tl. 0,70m</w:t>
            </w:r>
            <w:r w:rsidRPr="00A65052">
              <w:rPr>
                <w:rFonts w:ascii="Arial Narrow" w:eastAsia="Times New Roman" w:hAnsi="Arial Narrow" w:cs="Calibri"/>
                <w:color w:val="000000"/>
                <w:w w:val="75"/>
                <w:sz w:val="12"/>
                <w:szCs w:val="12"/>
                <w:lang w:eastAsia="sk-SK"/>
              </w:rPr>
              <w:tab/>
              <w:t>24 700m3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odplyňovacej vrstvy…pri tl. 0,3 m</w:t>
            </w:r>
            <w:r w:rsidRPr="00A65052">
              <w:rPr>
                <w:rFonts w:ascii="Arial Narrow" w:eastAsia="Times New Roman" w:hAnsi="Arial Narrow" w:cs="Calibri"/>
                <w:color w:val="000000"/>
                <w:w w:val="75"/>
                <w:sz w:val="12"/>
                <w:szCs w:val="12"/>
                <w:lang w:eastAsia="sk-SK"/>
              </w:rPr>
              <w:tab/>
              <w:t>10 600m3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drenážnej vrstvy……pri tl. 0,30 m</w:t>
            </w:r>
            <w:r w:rsidRPr="00A65052">
              <w:rPr>
                <w:rFonts w:ascii="Arial Narrow" w:eastAsia="Times New Roman" w:hAnsi="Arial Narrow" w:cs="Calibri"/>
                <w:color w:val="000000"/>
                <w:w w:val="75"/>
                <w:sz w:val="12"/>
                <w:szCs w:val="12"/>
                <w:lang w:eastAsia="sk-SK"/>
              </w:rPr>
              <w:tab/>
              <w:t>10 600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skládky odpadov „Dlhé Stráže“ v Levoči uzatvorená a rekultivovaná. Bude začlenená do okolitej krajiny tak, aby skládka nepôsobila rušivo. Povrch skládky bude osiaty travinami a osadený plytko koreniacimi krami. Okolo skládky bude oplotenie s uzamykateľnou bránou.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skládka naďalej monitorovaná v zmysle platných právnych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eliminuje dopad skládky odpadov na životné prostredie a obyvateľstvo v </w:t>
            </w:r>
            <w:r w:rsidRPr="00A65052">
              <w:rPr>
                <w:rFonts w:ascii="Arial Narrow" w:eastAsia="Times New Roman" w:hAnsi="Arial Narrow" w:cs="Calibri"/>
                <w:color w:val="000000"/>
                <w:w w:val="75"/>
                <w:sz w:val="12"/>
                <w:szCs w:val="12"/>
                <w:lang w:eastAsia="sk-SK"/>
              </w:rPr>
              <w:lastRenderedPageBreak/>
              <w:t xml:space="preserve">okolí, zabraňuje vtoku podzemných a dažďových vôd do odpadov a tým znečisteniu podzemných a povrchových vôd. Má dopad na zníženie znečistenia ovzdušia a zlepšuje estetický vzhľad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uzatvorených a zr</w:t>
            </w:r>
            <w:r>
              <w:rPr>
                <w:rFonts w:ascii="Arial Narrow" w:eastAsia="Times New Roman" w:hAnsi="Arial Narrow" w:cs="Calibri"/>
                <w:color w:val="000000"/>
                <w:w w:val="75"/>
                <w:sz w:val="12"/>
                <w:szCs w:val="12"/>
                <w:lang w:eastAsia="sk-SK"/>
              </w:rPr>
              <w:t xml:space="preserve">ekultivovaných skládok odpadov </w:t>
            </w:r>
            <w:r w:rsidRPr="00A65052">
              <w:rPr>
                <w:rFonts w:ascii="Arial Narrow" w:eastAsia="Times New Roman" w:hAnsi="Arial Narrow" w:cs="Calibri"/>
                <w:color w:val="000000"/>
                <w:w w:val="75"/>
                <w:sz w:val="12"/>
                <w:szCs w:val="12"/>
                <w:lang w:eastAsia="sk-SK"/>
              </w:rPr>
              <w:t xml:space="preserve">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pôdorysn</w:t>
            </w:r>
            <w:r>
              <w:rPr>
                <w:rFonts w:ascii="Arial Narrow" w:eastAsia="Times New Roman" w:hAnsi="Arial Narrow" w:cs="Calibri"/>
                <w:color w:val="000000"/>
                <w:w w:val="75"/>
                <w:sz w:val="12"/>
                <w:szCs w:val="12"/>
                <w:lang w:eastAsia="sk-SK"/>
              </w:rPr>
              <w:t xml:space="preserve">á plocha  uzatvorenej skládky  </w:t>
            </w:r>
            <w:r w:rsidRPr="00A65052">
              <w:rPr>
                <w:rFonts w:ascii="Arial Narrow" w:eastAsia="Times New Roman" w:hAnsi="Arial Narrow" w:cs="Calibri"/>
                <w:color w:val="000000"/>
                <w:w w:val="75"/>
                <w:sz w:val="12"/>
                <w:szCs w:val="12"/>
                <w:lang w:eastAsia="sk-SK"/>
              </w:rPr>
              <w:t>4,718 ha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Organizačné a technické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Levoča zabezpečí realizáciu projektu organizačne a administratívne prostredníctvom svojich zamestnancov. Stavebný dozor uskutoční zamestnanec Mesta Levoča. V rámci riadenia projektu môže Mesto Levoča plniť činnosti, ktoré nemôže zabezpečiť zo svojich zdrojov , prostredníctvom iných odborne spôsobilých osôb (napr. vypracovanie posudkov, vyhodnotení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časť pri realizácii stavby bude zabezpečená dodávateľským spôsobom. Dodávateľ stavby bude určený vo výberovom konaní.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Zodpovedná osoba za riadenie a kontrolu projektu počas jeho </w:t>
            </w:r>
            <w:r w:rsidRPr="00A65052">
              <w:rPr>
                <w:rFonts w:ascii="Arial Narrow" w:eastAsia="Times New Roman" w:hAnsi="Arial Narrow" w:cs="Calibri"/>
                <w:color w:val="000000"/>
                <w:w w:val="75"/>
                <w:sz w:val="12"/>
                <w:szCs w:val="12"/>
                <w:lang w:eastAsia="sk-SK"/>
              </w:rPr>
              <w:lastRenderedPageBreak/>
              <w:t>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Levoča, zastúpené Ing. Miroslavom Vilkovským, primátorom mesta a Ing. Alžbeta Pitoráková, vedúca oddelenia IČ, ÚP a ŽP, Stavebný úrad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projektu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teda súhrn činností realizovaných na to vyčlenenými finančnými zdrojmi, budú uskutočňované v súlade s realizáciou projektu a stavby v členení na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realizácii a ukončeniu projektu je nevyhnutné uskutočniť nasledujúce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Zameranie pozemkov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Výškopisné a polohopisné zameranie pozemkov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Výber dodávateľa na spracovanie projektovej dokumentácie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Príprava a realizácia projektovej dokumentácie pre územné rozhodnutie</w:t>
            </w:r>
            <w:r>
              <w:rPr>
                <w:rFonts w:ascii="Arial Narrow" w:eastAsia="Times New Roman" w:hAnsi="Arial Narrow" w:cs="Calibri"/>
                <w:color w:val="000000"/>
                <w:w w:val="75"/>
                <w:sz w:val="12"/>
                <w:szCs w:val="12"/>
                <w:lang w:eastAsia="sk-SK"/>
              </w:rPr>
              <w:t xml:space="preserve"> (DUR) a realizáciu stavby (DS</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Meranie skládkového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 xml:space="preserve">Vypracovanie odborného posudku na projekt  a vyhodnotenie doterajšieho monitorovania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Výber dodávateľa stavby uzatvorenia a rekultivácie skládky</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 xml:space="preserve">Realizácia predmetu zmluvy o dielo (stavby v členení na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8.1.</w:t>
            </w:r>
            <w:r w:rsidRPr="00A65052">
              <w:rPr>
                <w:rFonts w:ascii="Arial Narrow" w:eastAsia="Times New Roman" w:hAnsi="Arial Narrow" w:cs="Calibri"/>
                <w:color w:val="000000"/>
                <w:w w:val="75"/>
                <w:sz w:val="12"/>
                <w:szCs w:val="12"/>
                <w:lang w:eastAsia="sk-SK"/>
              </w:rPr>
              <w:t xml:space="preserve">Stav. objekt č. 01 Uzatvorenie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8.2.</w:t>
            </w:r>
            <w:r w:rsidRPr="00A65052">
              <w:rPr>
                <w:rFonts w:ascii="Arial Narrow" w:eastAsia="Times New Roman" w:hAnsi="Arial Narrow" w:cs="Calibri"/>
                <w:color w:val="000000"/>
                <w:w w:val="75"/>
                <w:sz w:val="12"/>
                <w:szCs w:val="12"/>
                <w:lang w:eastAsia="sk-SK"/>
              </w:rPr>
              <w:t>Stav, objekt č. 02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8.2.1.</w:t>
            </w:r>
            <w:r w:rsidRPr="00A65052">
              <w:rPr>
                <w:rFonts w:ascii="Arial Narrow" w:eastAsia="Times New Roman" w:hAnsi="Arial Narrow" w:cs="Calibri"/>
                <w:color w:val="000000"/>
                <w:w w:val="75"/>
                <w:sz w:val="12"/>
                <w:szCs w:val="12"/>
                <w:lang w:eastAsia="sk-SK"/>
              </w:rPr>
              <w:t>Rekultivácia skládky – Technická rekultivácia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8.2.2.</w:t>
            </w:r>
            <w:r w:rsidRPr="00A65052">
              <w:rPr>
                <w:rFonts w:ascii="Arial Narrow" w:eastAsia="Times New Roman" w:hAnsi="Arial Narrow" w:cs="Calibri"/>
                <w:color w:val="000000"/>
                <w:w w:val="75"/>
                <w:sz w:val="12"/>
                <w:szCs w:val="12"/>
                <w:lang w:eastAsia="sk-SK"/>
              </w:rPr>
              <w:t>Rekultivácia skládky – Biologická rekultivácia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8.3.</w:t>
            </w:r>
            <w:r w:rsidRPr="00A65052">
              <w:rPr>
                <w:rFonts w:ascii="Arial Narrow" w:eastAsia="Times New Roman" w:hAnsi="Arial Narrow" w:cs="Calibri"/>
                <w:color w:val="000000"/>
                <w:w w:val="75"/>
                <w:sz w:val="12"/>
                <w:szCs w:val="12"/>
                <w:lang w:eastAsia="sk-SK"/>
              </w:rPr>
              <w:t>Stav. objekt č. 03 Obvodová odvodňovacia priekopa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8.4.</w:t>
            </w:r>
            <w:r w:rsidRPr="00A65052">
              <w:rPr>
                <w:rFonts w:ascii="Arial Narrow" w:eastAsia="Times New Roman" w:hAnsi="Arial Narrow" w:cs="Calibri"/>
                <w:color w:val="000000"/>
                <w:w w:val="75"/>
                <w:sz w:val="12"/>
                <w:szCs w:val="12"/>
                <w:lang w:eastAsia="sk-SK"/>
              </w:rPr>
              <w:t xml:space="preserve">Stav, objekt č. 04 Oplotenie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8.5</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 objekt č. 05 Doplnenie monitorovacieho vrtu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8.6.</w:t>
            </w:r>
            <w:r w:rsidRPr="00A65052">
              <w:rPr>
                <w:rFonts w:ascii="Arial Narrow" w:eastAsia="Times New Roman" w:hAnsi="Arial Narrow" w:cs="Calibri"/>
                <w:color w:val="000000"/>
                <w:w w:val="75"/>
                <w:sz w:val="12"/>
                <w:szCs w:val="12"/>
                <w:lang w:eastAsia="sk-SK"/>
              </w:rPr>
              <w:t>Stav. objekt č. 06 Odplyňovanie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8.7.</w:t>
            </w:r>
            <w:r w:rsidRPr="00A65052">
              <w:rPr>
                <w:rFonts w:ascii="Arial Narrow" w:eastAsia="Times New Roman" w:hAnsi="Arial Narrow" w:cs="Calibri"/>
                <w:color w:val="000000"/>
                <w:w w:val="75"/>
                <w:sz w:val="12"/>
                <w:szCs w:val="12"/>
                <w:lang w:eastAsia="sk-SK"/>
              </w:rPr>
              <w:t>Stav. objekt č. 07 Oprava príjazdovej poľnej cesty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8.7.1.</w:t>
            </w:r>
            <w:r w:rsidRPr="00A65052">
              <w:rPr>
                <w:rFonts w:ascii="Arial Narrow" w:eastAsia="Times New Roman" w:hAnsi="Arial Narrow" w:cs="Calibri"/>
                <w:color w:val="000000"/>
                <w:w w:val="75"/>
                <w:sz w:val="12"/>
                <w:szCs w:val="12"/>
                <w:lang w:eastAsia="sk-SK"/>
              </w:rPr>
              <w:t xml:space="preserve">Oprava príjazdovej poľnej cesty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8.7.2.</w:t>
            </w:r>
            <w:r w:rsidRPr="00A65052">
              <w:rPr>
                <w:rFonts w:ascii="Arial Narrow" w:eastAsia="Times New Roman" w:hAnsi="Arial Narrow" w:cs="Calibri"/>
                <w:color w:val="000000"/>
                <w:w w:val="75"/>
                <w:sz w:val="12"/>
                <w:szCs w:val="12"/>
                <w:lang w:eastAsia="sk-SK"/>
              </w:rPr>
              <w:t>Priepust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9.</w:t>
            </w:r>
            <w:r w:rsidRPr="00A65052">
              <w:rPr>
                <w:rFonts w:ascii="Arial Narrow" w:eastAsia="Times New Roman" w:hAnsi="Arial Narrow" w:cs="Calibri"/>
                <w:color w:val="000000"/>
                <w:w w:val="75"/>
                <w:sz w:val="12"/>
                <w:szCs w:val="12"/>
                <w:lang w:eastAsia="sk-SK"/>
              </w:rPr>
              <w:t xml:space="preserve">Vypracovanie prevádzkového poriadku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10.</w:t>
            </w:r>
            <w:r w:rsidRPr="00A65052">
              <w:rPr>
                <w:rFonts w:ascii="Arial Narrow" w:eastAsia="Times New Roman" w:hAnsi="Arial Narrow" w:cs="Calibri"/>
                <w:color w:val="000000"/>
                <w:w w:val="75"/>
                <w:sz w:val="12"/>
                <w:szCs w:val="12"/>
                <w:lang w:eastAsia="sk-SK"/>
              </w:rPr>
              <w:t>Vydanie kolaudačného rozhodnutia na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Podporné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Riadenie projektu</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realizované vlastnými zamestnancami vo vlastnej réžii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dodávateľa na spracovanie projektovej dokumentácie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realizované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Zameranie pozemkov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Výškopisné a polohopisné zameranie pozemkov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Meranie skládkového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odborného posudku na projekt  a vyhodnotenie doterajšieho monitorovania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Príprava a realizácia projektovej dokumentácie pre územné rozhodnutie (DUR) a realizáciu stavby (DSP)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stavby uzatvorenia a rekultivácie skládky</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(stavby v členení na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prevádzkového poriadku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 popis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územia pre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územia bude spočívať v odovzdaní staveniska skládky zhotoviteľovi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Následne sa odstránia  všetky náletové kroviská a stromy. Ďalej sa vytýčia  zo súradníc priečne a pozdĺžne rezy skládkou a osadia sa  výškové lavičky pre vytýčenie jednotlivých výškových úrovní terénnych úprav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príjazdovej poľnej ceste budú  dočasne zriadené 2 plochy umožňujúce prejazd  proti sebe idúcich nákladných áut.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Uzatvorenie a rekultivácia skládky komunálnych odpadov „Dlhé Stráže“ sa uskutočňuje v súlade s platnými právnymi predpismi a to: zákona číslo 223/2001 Z.z. o odpadoch a o o zmene a doplnení niektorých zákonov v znení jeho zmien, vyhlášky číslo 283/2001 Z.z. o vykonaní niektorých ustanovení zákona o odpadoch, v platnom znení, vyhlášky číslo 284/2001 Z.z. ktorou sa ustanovuje Katalóg odpadov v platnom znení a ďalších predpisov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právne predpisy určujú postup pri uzatváraní a rekultivácii skládky odpadov a následnej starostlivosti o skládku, ktorý je presne popísaný v § 33 a § 34 vyhlášky </w:t>
            </w:r>
            <w:r w:rsidRPr="00A65052">
              <w:rPr>
                <w:rFonts w:ascii="Arial Narrow" w:eastAsia="Times New Roman" w:hAnsi="Arial Narrow" w:cs="Calibri"/>
                <w:color w:val="000000"/>
                <w:w w:val="75"/>
                <w:sz w:val="12"/>
                <w:szCs w:val="12"/>
                <w:lang w:eastAsia="sk-SK"/>
              </w:rPr>
              <w:lastRenderedPageBreak/>
              <w:t>číslo 283/2001 Z.z. o vykonaní niektorých ustanovení zákona o odpadoch, v platnom znení pričom povrchové tesnenie skládky odpadov na odpad, ktorý nie je nebezpečný musí obsahovať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odplyňovaciu vrstvu,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tesniacu minerálnu vrstvu s charakteristikami ako tesniaca vrstva v podloží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drenážnu vrstvu o hrúbke najmenej 0,5 m; skládky odpadov vybudované pred účinnosťou tejto vyhlášky musia mať hrúbku drenážnej vrstvy najmenej 0,3 m (používa sa štrk s priemerom 16/32 mm, ktorý neobsahuje vápenaté prímesi) Drenážna vrstva na svahoch sa môže nahradiť umelou drenážnou vrstvou, ktorá má rovnaké hydraulické vlastnosti ako štrk frakcie 16/32 mm s hrúbkou 0,5 m. Drenážne potrubie má priemer najmenej 200 mm. Štrbinové otvory majú šírke najmenej 2 mm a dĺžku najmenej 30 mm. Potrubie s kruhovými otvormi má otvor s priemerom najmenej 12 mm. Proti vniknutiu jemných častíc sa potrubie obaľuje vhodnou geotextíliou.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pokryvnú vrstvu o hrúbke o hrúbke najmenej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uzatváraní skládky uvedenej do prevádzky pred účinnosťou tohto zákona, ktorej prevádzkovanie malo byť skončené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povrch skládky musí byť uzavretý spôsobom, ktorý zaistí rovnakú tesniacu účinnosť ako tesnenie dna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musí byť zabezpečené odvádzanie priesakovej kvapaliny a skládkových plynov zo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tesnenie povrchu skládky odpadov musí vylúčiť prenikanie povrchovej vody do telesa skládky odpadov a musí byť odolné proti vplyvu sadania skládky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musí sa rekultivovať skládka odpadov tak, aby pri začlenení do okolitej krajiny nepôsobila rušivo,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rekultivácii sa nesmú vysádzať dreviny, ktoré by svojim koreňovým systémom mohli poškodiť funkčnosť povrchového tesnenia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monitorovanie skládky odpadov sa vzťahuje § 33 ods. 4 (ochrana podzemných vôd – minimálne jedno meracie miesto v oblasti prítoku do skládky odpadov a minimálne dve v oblasti výtoku zo skládky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uzatvorení skládky je potrebné vybudovať dostatočný počet monitorovacích objektov na sledovanie kvality podzemných vôd v okolí skládky, najmenej však tri, a to jeden nad skládkou odpadov a dva pod skládkou odpadov v smere prúdenia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uzatvorenú a rekultivovanú skládku bude vypracovaný  prevádzkový poriadok skládky (PP).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prevádzky budú vykonávané tieto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monitorovanie a kontrola skládky odpadov v súlade s vyhl. 283/2001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bežná údržba zahŕňajúca údržbu oplotenia, údržbu zelene a čistenie odvodňovacích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Monitorovanie skládky bude zabezpečené odborne spôsobilou osobou na základe objednávky Mesta </w:t>
            </w:r>
            <w:r w:rsidRPr="00A65052">
              <w:rPr>
                <w:rFonts w:ascii="Arial Narrow" w:eastAsia="Times New Roman" w:hAnsi="Arial Narrow" w:cs="Calibri"/>
                <w:color w:val="000000"/>
                <w:w w:val="75"/>
                <w:sz w:val="12"/>
                <w:szCs w:val="12"/>
                <w:lang w:eastAsia="sk-SK"/>
              </w:rPr>
              <w:lastRenderedPageBreak/>
              <w:t>Levoča. Bežná údržba bude zabezpečovaná Mestom Levoča prostredníctvom svojej príspevkovej organizácie alebo na základe objednávky.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financovaná z rozpočtu Mesta Levoča.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Hurbanovo - skládka TKO - rekultivácia 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00306452 - Mesto Hurbanovo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1 679 157,56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v katastrálnom území mesta Hurbanovo na parcelách č. 4432 a 4434 na rozlohe 37 092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Jej bezprostrednej blízkosti sa nachádza osada rómskych občanov cca 30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ako skládka TKO Hurbanovo bola prevádzkovaná na základe osobitných predpisov od roku 1992. V súčasnom období skládka TKO v Hurbanove nie je dostatočne zabezpečená proti nepovolaných osôb ako aj úniku materiálu zo skládky.  Monitorovací systém je vybudovaný. Odvodňovací systém neexistuje. Monitoring podzemných vôd (posledná monitorovacia správa z roku 2008) preukazuje vysoké a zvýšené koncentrácie kontaminujúcich látok v podzemných vodách, ktoré jednoznačne pochádzajú zo skládky.  V zmysle hydrochemických skúšok podzemných vôd z monitorovacích objektov vzhľadom na vysokú priepustnosť podložia skládky a stav zaťaženosti podzemných vôd priľahlého územia doporučuje sa urýchliť proces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Prevádzkovane skládky sa postupne minimalizovalo v druhej polovici deväťdesiatych rokov. K úplnému uzatvoreniu prevádzky skládky TKO došlo k 30.6.2000 v zmysle nariadenia vlády 606/1992 Zb..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prispejeme k začleneniu daného územia do okolitej prírody. Uzavretím a prekrytím skládky odpadov sa zabráni tvorbe zápachu ako aj znečisťovaniu ovzdušia úletmi pevných častí a prašností. Utesnením skládky TKO sa zabráni prieniku zrážkových vôd k odpadu a tým vylúčeniu kontaminácie podzemných vôd. Minimalizuje sa počet hlodavcov a iných zvierat, ktorým sa zamedzí prenášanie infekčných chorôb. Po ukončení rekultivácie vznikne cca 3,7 ha zatrávnená plocha parkového typu.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Tvar telesa skládky sa upraví tak, aby bol zabezpečený sklon skládky min. 1% na zabezpečenie odtoku priesakových vôd do odvodňovacieho systému. Umiestni sa výstražná a pamätná tabuľa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Vyčistí sa celá plocha skládky a odpad sa zhrnie na plochu navrhovanej kazety. Teleso skládky sa upraví jestvujúcim jemnozrnným odpadom (max. kusy 100mm) do navrhovaného tvaru a zhutní sa. Na túto upravenú pláň sa navozí drenážna vrstva odplynenia zo štrku frakcie 16-32 mm v mocnosti 30 cm a zakryje sa geotextíliiou. Na geotextíliu sa položí geomemrána z fólie HDPE hr. max 2 mm (odporúčaná hrúbka min. 1,5 mm). Pásy sa po stranách zvaria. Okolo vetracích šácht sa vytiahne fólia nad vrch skládky, upevní sa po obvode šachty a prisype sa zeminou. Na fóliu sa znova položí geotextíia ako ochranná vrstva vodotesnej izolácie. Fólia sa po obvode vytiahne za odvodňovacie priekopy a zakotví sa podľa projektovej dokumentácie. Na tesniacu vrstvu sa rozprestrie drenážna vrstva odvodnenia zo štrku o frakcii 16-32 mm v hrúbke 30 cm, ktorá sa upraví a zhutní. Táto vrstva bude zakrytá geotextíliou, ktorá zabezpečí, aby sa do drenážnej vrstvy nezmývala jemnozrnná zemina z rekultivačnej vrstvy. Ako posledná vrstva bude úrodná rekultivačná vrstva v celkovej hrúbke 0,5 m skladajúca sa z ornice v hrúbke 0,15 m a podornice v hrúbke 0,15 m a podornice v hrúbke 0,35 m. Po prevedení agrotechnických úprav sa povrch rekultivovanej skládky zatrávni hydroosevom. Realizácia projektu (stavebné aktivity) bude prevedená v zmysle platnej legislatívy a vzťahujúcich sa STN.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bude chránená proti vtekaniu vonkajších povrchových vôd obvodovými odvodňovacími priekopami. Tieto odvodňovacie zariadenia budú odvádzať povrchové vody mimo skládku do terénu.</w:t>
            </w:r>
          </w:p>
          <w:p w:rsidR="000D239A" w:rsidRPr="00A65052" w:rsidRDefault="000D239A" w:rsidP="00F863DF">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monitorovací systém už je vybudovaný v rámci projektu sa realizuje ochrana monitorovacích sond z betónových skruží a uzatvorí sa betónovým dvojdielnym krytom.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Na odvedenie plynov zo skládky sa vytvorí pasívna vertikálna drenáž vo forme vetracích šácht z betónových skruží opatrených betónovým poklop s odvetraním.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Rekultiváciou skládky odpadov sa eliminuje podstatná časť rizík na životné prostredie v okolí uzavretej skládky. Rekultiváciou by sa zamedzilo rozšírenie územia, zabráni sa k poškodzovaniu jednotlivých zložiek životného prostredia – voda, pôda, ovzdušie. Dané územie by sa začlenilo do okolitej prírody a zároveň sa vytvoria podmienky na rozvoj flóry a fauny v našom okolí.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technicky, ekonomicky a environmentálne je najefektívnejším spôsobom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Trávny porast na rekultivovanej ploche sa bude jeden/dva krát ročne kosiť a bude zabezpečené monitorovanie a analýza vzoriek podzemných vôd v zmysle legislatívy.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Šurianky - rekultivácia skládky 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00308498 - Obec Šurianky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408 635,82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Šurianky sa nachádza na severozápadnom okraji okresu Nitra, cca. 20 km od okresného mesta. Patrí do mikroregiónu „Zobor – Výčapy - Opatovce“, ktorý zahŕňa obce Výčapy – Opatovce, Nové Sady, Čab, Malé Zálužie, Kapince, Lužianky, Zbehy, Čakajovce, Jelšovce, Šurianky a Hruboňovo. V rámci environmentálnej infraštruktúry bol do roku 1998 celý región splynofikovaný. Vo všetkých obciach je vybudovaný vodovod okrem obce Zbehy, kde je ku dnešnému dňu vybudovaných cca. 42 % vodovodnej siete. V uvedených obciach sa postupne buduje kanalizačná sieť so združenými, alebo samostatnými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Šurianky je v súčasnosti evidovaných 599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 je situovaná juhozápadne od intravilánu obce Šurianky, v miestnej časti „Pod starým majerom“ na parc. čísle 214/4, k.ú. Šurianky. Skládka bola vytvorená približne v roku 1986, je podúrovňová, neuzatvorená, bez spevnenej prístupovej komunikácie. Povolenie na skládkovanie bolo vydané v roku 1992 Obvodným úradom ŽP Nitra  a v roku 1996 zaktualizované Okresným úradom ŽP Nitra.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má v súčasnom stave  jednoznačne negatívny vplyv na životné prostredie a je v rozpore s platnou legislatívou, čo sa prejavuje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prenikaním zrážkových a povrchových vôd do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zvýšením prašnosti a úletov ľahkých častíc – papier, popol a pod. do blízkeho okolia skládky, hlavne v letnom období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znečistením ovzdušia formou zápachu  zo stabilizovaných kalov a domového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nevyhovujúcim  estetickým stavom danej lokality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absenciou monitorovacieho systému pre sledovanie vplyvu skládky na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bude zabezpečené izolačne dokonalé prekrytie telesa skládky s regulovaným odvedením povrchových a zrážkových vôd, vylúčením ich prieniku do telesa skládky,  sledovanie kvality podzemných vôd vybudovaním monitorovacieho systému formou troch monitorovacích vrtov a realizovaním vegetačnej a biologickej rekultivácie bude skládka plynule začlenená do okolitého prostredia, čím bude odstránený nevyhovujúci estetický stav danej lokality obce. Realizáciou projektu sa zvýši environmentálne povedomie občanov obce Šurianky.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neleží v ochrannom pásme hygienickej úpravy zdroja pitnej vody, v chránenej vodohospodárskej oblasti, nenachádza sa v ochrannom pásme liečivých (minerálnych, termálnych) vôd, ani v chránenej krajinnej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Najbližší vodný zdroj je hydrogeologický vrt HGH-1, ktorý sa nachádza v obci Hruboňovo. Od skládky je vzdialený 6,72 km, je hlboký 128 m, s výdatnosťou  4,0 l/s. Slúži ako zdroj pitnej vody pre 1 125 obyvateľov obcí Hruboňovo a  Šurianky.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v blízkosti zástavby rodinných domov, pričom najbližšie obydlie – rodinný dom je od skládky vzdialený 1,25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Začiatok a ukončenie prevádzky: začiatok: 1986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ukončenie: 31.06.2000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pri obci Šurianky bola vytvorená približne v roku 1986, za účelom vyvážania komunálneho odpadu z obce Šurianky; z hľadiska legislatívy mala určené osobitné podmienky na prevádzkovanie z dôvodu, že nespĺňala požadované technické parametre, bola neriadená a nezaradená do stavebných tried. V roku 1992 bol Obvodným úradom Nitra daný súhlas na prevádzkovanie skládky Rozhodnutím č. j. ObÚŽ:256/3/92-1/4107100792 zo dňa 10.11.1992. V roku 1996 bolo povolené jej ďalšie prevádzkovanie za osobitných podmienok Rozhodnutím  Okresného úradu Nitra, odb. ŽP, pod č.j. ŽP-890/3/96-4.z-2/OH zo dňa 29.10.1996, ktoré tvorí prílohu č. 23 tejto žiadosti. Pre vydanie povolenia prevádzky skládky nebola vypracovaná žiadna projektová dokumentácia, z tohto dôvodu nemala skládka žiadne zabezpečenie proti šíreniu znečistenia do jednotlivých zložiek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vzniku skládky bolo v jej priestoroch uložených asi 26 895 m3 komunálnych odpadov. Celková plocha skládky je     13.718 m2, z čoho plocha určená na uzatvorenie a rekultiváciu je 8 965 m2 a plocha telesa skládky odpadov, kde je uložený odpad predstavuje plochu cca. 9 200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realizovaných prieskumov a informácií poskytnutých starostom obce na skládku nebol uložený žiadny nebezpečný odpad. Projektová dokumentácia uzatvorenia a rekultivácie skládky uvádza, že celkovo bolo na skládku vyvezené              26 895 m3 odpadov, zaradených do kategórie ostatný odpad, ktorý je tvorený hlavne papierom, plastmi, sklom, textilom,  stavebnou suťou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podúrovňová,  kontakt s podzemnou vodou zistený nebol. Dochádza však ku kontaktu  so zrážkovými vodami, ktoré voľne padajú a tak prenikajú do telesa skládky, pričom sa môžu kontaminovať rozloženým biologickým materiálom a týmto spôsobom ohroziť kvalitu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odborného posudku, ktorý posudzuje navrhovaný monitoring skládky – spracovateľ GEO spol s.r.o. Nitra, bola narazená hladina spodnej vody v hĺbke 8,20 m a ustálená v hĺbke 6,00 m. Z citovaného posudku vyplýva, že skládka má prirodzené tesnenie dna a odpad bol ukladaný na jestvujúci terén. Aby sa zabránilo úletom ľahkých častíc odp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predkladaného projektu je riešiť značný environmentálny problém, ktorým v súčasnosti je pre obec Šurianky neriadená skládka TKO v katastri obce. Keďže projekt vyhovuje z pohľadu technických požiadaviek vyplývajúcich z platnej legislatívy odpadového hospodárstva, uzatvorením a rekultiváciou uvedenej skládky sa minimalizuje jej negatívny vplyv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Zrealizovaním projektu dôjde k uzatvoreniu a zrekultivovaniu 8 965,0 m2 plochy skládky, čo v značnej miere prispeje k skvalitneniu životného prostredia obce a to napr. odstránením znečisťovania ovzdušia formou nepríjemného zápachu a zvýšenou prašnosťou, zabránením prenikania zrážkových a povrchových vôd do telesa skládky a súčasným vybudovaním monitorovacieho systému na sledovanie kvality podzemných vôd, ktorý momentálne chýba. Súčasne sa uzatvorením skládky vylúči  ďalšie nekontrolovateľné vyvážanie odpadov do jej priestoru. Ako výrazný prínos možno spomenúť zlepšenie estetického stavu a vzhľadu lokality skládky a vlastne celej obce, ktorý sa dosiahne realizáciou vegetačnej a biologickej rekultivácie s výsledným začlenením skládky do okolitého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Uskutočnením projektu sa tiež zvýši environmentálne povedomie občanov obce Šurianky, pre ktorých bude projekt dôkazom aktivity predstaviteľov obce s cieľom prispieť k zlepšeniu životného prostredia a kvality života obyvateľov. Tí budú môcť sami sledovať priebeh prác i výsledok projektu, následne priamo oceniť jeho prínosy. Nadväzujúcou aktivitou obce s výrazným prínosom na životné prostredie v oblasti odpadového je realizácia separovaného zberu komunálneho odpadu, konkrétne skla, plastov a papiera.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na skládke nedochádza k tvorbe skládkového plynu, teda ani k jeho energetickému využitiu, projekt neprispieva žiadnymi adaptačnými opatreniami na klimatické zmeny, resp. k ich zmierneniu.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Globálnym cieľom Operačného programu Životné prostredie je zlepšenie stavu životného prostredia a racionálneho využívania zdrojov prostredníctvom dobudovania a skvalitnenia environmentálnej infraštruktúry SR v zmysle predpisov EÚ a SR a posilnenie efektívnosti environmentálnej zložky trvalo udržateľného rozvoja.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 cieľom prioritnej osi 4 – Odpadové hospodárstvo je dobudovanie infraštruktúry odpadového hospodárstva SR v zmysle právnych predpisov EÚ a SR, znižovanie a eliminácia negatívnych vplyvov environmentálnych záťaží a skládok odpadov na zdravie ľudí a ekosystémy.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Operačným cieľom opatrenia 4.5 je Uzatváranie a rekultivácia skládok odpadov. Predkladaný projekt rieši v rámci uvedených cieľov tieto konkrétne ciele: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uzatvorenie a rekultivácia skládky KO situovanej v blízkosti obce Šurianky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uzatvorením a rekultiváciou skládky vylúčiť ďalšie nekontrolovateľné vyvážanie odpadov do priestoru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obmedzenie negatívneho vplyvu odpadov na životné prostredie formou uzatvorenia a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estetického stavu danej lokality a tým aj bezprostredného okolia obce Šurianky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infraštruktúry odpadového hospodárstva v danej oblasti a celom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naplneniu týchto cieľov bola vypracovaná projektová dokumentácia, ktorej realizáciou bude v plnom rozsahu naplnený hlavný cieľ projektu, t. j. uzatvorenie a rekultivácia skládky KO, ktorá sa nachádza pri obci Šurianky.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nasledovnom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 je navrhnutá v zmysle STN 83 8104 – Skládkovanie odpadov, Uzavretie a rekultivácia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vzhľadom na výsledky prieskumno – monitorovacích vrtov je sústredené na izolačne dokonalé prekrytie skládky a odvedenie povrchových vôd, ktoré sa môžu vyskytnúť len v mimoriadnych prípadoch vzhľadom na konfiguráciu terénu.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plocha skládky, na ktorej bude realizovaná rekultivácia, je 13 718,0 m2. Z tejto plochy 8 965,0 m2 predstavuje samotnú plochu rekultivácie.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pozdĺžneho profilu a priečnych rezov je zrejmé, že bude zabezpečený sklon skládky min. 3% vrátane tesniacej vrstvy tak, aby bolo možné odvedenie zrážkových, resp. priesakových vôd do navrhovaného odvodňovacieho systému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Odplynenie skládky vzhľadom na podiel organických a anorganických látok, mocnosti skládkovaného materiálu a skutočnosť, že už osem rokov nie je na skládku vyvážaný žiaden odpad, nie je potrebné.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uzatvorenia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Vyrovnanie terénnych nerovností povrchu odpadu je riešené čiastočným rozhrnutím lokálne navŕšeného odpadu. Horná vrstva odpadu sa vytriedi do hĺbky 1000 – 1200 mm a zhutní sa. Takto bude vytvorená konštrukčná vrstva pre vykonanie ochrany tesnenia skládky a rekultivačnej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takto upravenú pláň bude uložená tesniaca vrstva – bentonitová rohož AS 50 P100 s koeficientom filtrácie k max = 5x10-11 m/s, ktorá v plnom rozsahu vzhľadom na svoje technické parametre nahrádza minerálnu tesniacu vrstvu, ktorá sa v danej lokalite nenachádza.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ďalšom postupe navrhujeme aplikovať drenážnu vrstvu tvorenú drenážnym geokompozitom GMG 512, ktorý sa skladá z drenážneho jadra – tuhá geosieť HDPE, ktorá je z oboch strán chránená netkanou polypropylénovou geotextíliou zabezpečujúcou voľný prietok vody a zároveň  zabezpečuje zadržiavanie častíc zemín tak, aby nedošlo k zaneseniu drenážneho jadra.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posledná bude realizovaná úrodná rekultivačná vrstva o celkovej mocnosti 1,0 m v skladbe: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- 0,4 m ornica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0,6 m podorničie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vykonaní agrotechnických úprav bude povrch zrekultivovanej skládky zatrávnený hydroosevom v navrhovano</w:t>
            </w:r>
            <w:r>
              <w:rPr>
                <w:rFonts w:ascii="Arial Narrow" w:eastAsia="Times New Roman" w:hAnsi="Arial Narrow" w:cs="Calibri"/>
                <w:color w:val="000000"/>
                <w:w w:val="75"/>
                <w:sz w:val="12"/>
                <w:szCs w:val="12"/>
                <w:lang w:eastAsia="sk-SK"/>
              </w:rPr>
              <w:t>m zložení v zmysle STN 83 8104.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SO 02 Odvodnenie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ochranu skládky proti vtekaniu vonkajších povrchových vôd navrhujeme vybudovať obvodové odvodňovacie rigoly „A“ a „B“. Rigol „A“  bude situovaný na severnej strane skládky v celkovej dĺžke 169,5 m. Rigol „B“ je navrhnutý na západnej strane v dĺžke 64,0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sa vybuduje 233,5 m odvodňovacích rigolov.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Ich úlohou je odviesť dažďové vody z povrchu skládky a prípadné vsiaknuté vody z drenážnej vrstvy. Tieto vody budú odvedené do existujúcej prírodnej depresie.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Samotný odvodňovací rigol je lichobežníkového profilu so šírkou dna 0,5 m, so sklonmi svahov 1 : 1 s hĺbkou 0,5 m. Spevnenie svahov je navrhnuté osiatím trávnatého semena.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od horizontu, t.j. jestvujúcej poľnej cesty tvorená rovnomerným spádom po jej celej dĺžke a horná časť tvorí hornú hranicu sklonu, t.j. sklon okolitého terénu v pozdĺžnom situovaní skládky je opačný. Vzhľadom na túto skutočnosť nie je potrebné navrhnúť odvodňovací rigol na juž</w:t>
            </w:r>
            <w:r>
              <w:rPr>
                <w:rFonts w:ascii="Arial Narrow" w:eastAsia="Times New Roman" w:hAnsi="Arial Narrow" w:cs="Calibri"/>
                <w:color w:val="000000"/>
                <w:w w:val="75"/>
                <w:sz w:val="12"/>
                <w:szCs w:val="12"/>
                <w:lang w:eastAsia="sk-SK"/>
              </w:rPr>
              <w:t>nej a východnej strane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SO 03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Aj keď v roku 1991 bol na skládke vybudovaný monitorovací systém, v súčasnej dobe, ako už bolo spomenuté, je nefunkčný. Z tohto dôvodu je nevyhnutné vybudovať nový monitorovací systém, pomocou ktorého bude možné sledovať vplyv skládky na životné prostredie po jej rekultivácií.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Uzatvorenie a rekultivácia skládky je pre prevádzkovateľa zákonnou povinnosťou. Jej neuskutočnenie podlieha udeleniu sankcií zo strany príslušných štátnych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uzatvorenia a rekultivácie skládky je upravený v zákonoch, vyhláškach a súvisiacich normách platných v Slovenskej republike, v zmysle ktorých bola spracovaná a schválená projektová dokumentácia. Tieto skutočnosti vylučujú variantné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tesniacej vrstvy bolo pri spracovávaní projektovej dokumentácie uvažované s vrstvami hutneného tesniaceho ílu ( 2 x 20 cm), avšak vzhľadom na absenciu vhodného materiálu – ílovité zeminy s koeficientom filtrácie kf = 1x10-9, resp. vysoké prepravné náklady vzhľadom na najbližší zdroj ílovej zeminy s vyhovujúcimi parametrami, bolo zvolené umelé tesnenie – bentonitová rohož AS 50 P100 s koeficientom filtrácie kf = 5x10-11   m/s.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Zriaďovateľ, obec Šurianky počas posledných 14 rokov realizovala viaceré projekty v rámci environmentálnej infraštruktúry.  Na základe týchto zrealizovaných investícií bude zabezpečené kvalitné implementovanie  predkladaného projektu. Zabezpečenie efektívnej realizácie projektu je garantované skúsenosťami starostu obce s tímom pracovníkov obecného úradu pri realizácií  plynofikácie obce, výstavbe obecného vodovodu,   výstavbe </w:t>
            </w:r>
            <w:r w:rsidRPr="00A65052">
              <w:rPr>
                <w:rFonts w:ascii="Arial Narrow" w:eastAsia="Times New Roman" w:hAnsi="Arial Narrow" w:cs="Calibri"/>
                <w:color w:val="000000"/>
                <w:w w:val="75"/>
                <w:sz w:val="12"/>
                <w:szCs w:val="12"/>
                <w:lang w:eastAsia="sk-SK"/>
              </w:rPr>
              <w:lastRenderedPageBreak/>
              <w:t>kanalizácie a čistiarne odpadových vôd, v ktorej budú čistené splaškové odpadové vody aj z obcí Hruboňovo a Čermany, rekonštrukcií miestnych komunikácií a chodníkov v rámci programu SAPARD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starosta obce  v spolupráci s manažérom projektu, ktorý je realizátorom projektov z predvstupových fondov – program SAPARD a štrukturálnych fondov v období 2004 – 2006 v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Rekonštrukcia miestnych komunikácií a chodníkov – Šurianky,  projekt zrealizovaný v r.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Rekonštrukcia miestnych komunikácií a chodníkov – Štefanovičová,  projekt zrealizovaný v r.2004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Rekonštrukcia vodovodného potrubia - Štefanovičová,  projekt zrealizovaný v roku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OP ZI – „Plynofikácia ZŠ Nová Ves nad Žitavou“ , projekt zrealizovaný v r.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OP ZI – „Jatov - uzatvorenie a rekultivácia skládky”,  projekt zrealizovaný v r.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SOP Priemysel a služby - „Park Hotel Tartuf – doplnkové služby“, projekt zrealizovaný v rokoch  2006 –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OP ZI – „Sklabiňa - kanalizácia ”,  projekt v realizácii, ukončenie projektu – 08/2008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súťažných podkladov a  výberového konania  na výber zhotoviteľa stavebných prác bude realizovať odborne spôsobilá osoba v súlade so zákonom NRSR č.25/2006 Z.z. o verejnom obstarávaní v znení neskorších predpisov konečným prijímateľom.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je pre prevádzkovateľa zákonnou povinnosťou. Jej neuskutočnenie podlieha udeleniu sankcií zo strany príslušných štátnych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uzatvorenia a rekultivácie skládky je upravený v zákonoch, vyhláškach a súvisiacich normách platných v Slovenskej republike, v zmysle ktorých bola spracovaná a schválená projektová dokumentácia. Tieto skutočnosti vylučujú variantné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tesniacej vrstvy bolo pri spracovávaní projektovej dokumentácie uvažované s vrstvami hutneného tesniaceho ílu ( 2 x 20 cm), avšak vzhľadom na absenciu vhodného materiálu – ílovité zeminy s koeficientom filtrácie kf = 1x10-9, resp. vysoké prepravné náklady vzhľadom na najbližší zdroj ílovej zeminy s vyhovujúcimi parametrami, bolo zvolené umelé tesnenie – bentonitová rohož AS 50 P100 s koeficientom filtrácie kf = 5x10-11   m/s.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Zriaďovateľ, obec Šurianky počas posledných 14 rokov realizovala viaceré projekty v rámci environmentálnej infraštruktúry.  Na základe týchto zrealizovaných investícií bude zabezpečené kvalitné implementovanie  predkladaného projektu. Zabezpečenie efektívnej realizácie projektu je garantované skúsenosťami starostu obce s tímom pracovníkov obecného úradu pri realizácií  plynofikácie obce, výstavbe obecného vodovodu,   výstavbe kanalizácie a čistiarne odpadových vôd, v ktorej budú čistené splaškové odpadové vody aj z obcí Hruboňovo a Čermany, rekonštrukcií miestnych komunikácií a chodníkov </w:t>
            </w:r>
            <w:r>
              <w:rPr>
                <w:rFonts w:ascii="Arial Narrow" w:eastAsia="Times New Roman" w:hAnsi="Arial Narrow" w:cs="Calibri"/>
                <w:color w:val="000000"/>
                <w:w w:val="75"/>
                <w:sz w:val="12"/>
                <w:szCs w:val="12"/>
                <w:lang w:eastAsia="sk-SK"/>
              </w:rPr>
              <w:t>v rámci programu SAPARD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bude zodpovedný starosta obce  v spolupráci s manažérom projektu, ktorý je realizátorom projektov z predvstupových </w:t>
            </w:r>
            <w:r w:rsidRPr="00A65052">
              <w:rPr>
                <w:rFonts w:ascii="Arial Narrow" w:eastAsia="Times New Roman" w:hAnsi="Arial Narrow" w:cs="Calibri"/>
                <w:color w:val="000000"/>
                <w:w w:val="75"/>
                <w:sz w:val="12"/>
                <w:szCs w:val="12"/>
                <w:lang w:eastAsia="sk-SK"/>
              </w:rPr>
              <w:lastRenderedPageBreak/>
              <w:t>fondov – program SAPARD a štrukturálnych fondov v období 2004 – 2006 v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Rekonštrukcia miestnych komunikácií a chodníkov – Šurianky,  projekt zrealizovaný v r.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Rekonštrukcia miestnych komunikácií a chodníkov – Štefanovičová,  projekt zrealizovaný v r.2004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Rekonštrukcia vodovodného potrubia - Štefanovičová,  projekt zrealizovaný v roku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OP ZI – „Plynofikácia ZŠ Nová Ves nad Žitavou“ , projekt zrealizovaný v r.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OP ZI – „Jatov - uzatvorenie a rekultivácia skládky”,  projekt zrealizovaný v r.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SOP Priemysel a služby - „Park Hotel Tartuf – doplnkové služby“, projekt zrealizovaný v rokoch  2006 –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OP ZI – „Sklabi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rekultivácie skládky v obci Šurianky je projektom, ktorý negeneruje príjmy. Povinnosť jeho realizácie vyplýva pre obec ako prevádzkovateľa skládky z platnej legislatívy.  Skládka má v súčasnosti  jednoznačný negatívny vplyv na životné prostredie obce a jej okolie. Teda hlavným prínosom zrealizovania projektu bude prínos environmentálny.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zrekultivovaní skládky bude projekt pokračovať prevádzkou skládky, v rámci ktorej sa budú vykonávať nasledovné činnosti: údržba povrchu skládky kosením a sledovanie vplyvu skládky na kvalitu podzemných vôd prostredníctvom jej monitoringu. Povinné odbery vzoriek sa budú robiť pomocou 3 vybudovaných monitorovacích vrtov.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Kosenie povrchu skládky sa bude vykonávať ako súčasť pravidelnej každoročnej údržby a úpravy verejnej zelene v celej obci, ktorá sa realizuje trikrát ročne zamestnancom OcÚ (záhradníkom). Ten sa stará o verejnú zeleň v obci – miestny park, športové ihriská, cintorín, verejné priestranstvá. Obec disponuje technickými prostriedkami, aby mohla vykonávať pravidelné kosenie skládky a prípadná potreba obnovy a zakúpenia novej techniky v budúcnosti bude výlučne v réžii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Odber vzoriek a ich rozbory budú vykonávané odborne spôsobilou osobou v zmysle posudku a Rozhodnutia Obvodného úradu životného prostredia Nitra, ktoré konkretizuje povinnosť prevádzkovateľa skládky – obce vykonávať monitoring dvakrát ročne po dobu 3 rokov. Následne musí byť spracovaná správa, na základe ktorej sa opätovne posúdi monitoring skládky. V prípade neprekročenia hodnôt ukazovateľov uvedených v Rozhodnutí sa bude vykonávať odber a rozbory vzoriek jedenkrát za 5 rokov. V rámci posúdenia ekonomickej udržateľnosti predkladaného projektu sme brali do úvahy Rozhodnutie, t.j. realizáciu monitoringu v prvých 3 rokoch dvakrát ročne. Vzhľadom na skutočnosť, že skládka je starou záťažou, nepredpokladáme negatívny vplyv skládky na kvalitu podzemných vôd,  resp. jej zhoršenie. Preto počítame s monitoringom v ďalšom období v intervale raz za 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preukazovaní ekonomickej udržateľnosti prevádzky tohto projektu sme brali do úvahy časový horizont 30 rokov. Predpoklad ukončenia rekultivácie skládky je v júli 2009. To znamená, že použitá doba prevádzky je do roku 2039.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výdavky predkladaného projektu budú pozostávať z výdavkov na údržbu povrchu skládky kosením a výdavkov na jej monitoring. Bližšie charakterizované sú v prílohe č. 1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Prevádzkové výdavky na údržbu zrekultivovaného povrchu skládky kosením budú, rovnako ako výdavky spojené s jej monitoringom, zabezpečené z rozpočtu obce. Objem celkových prevádzkových výdavkov predkladaného projektu v jednotlivých rokoch prevádzky považujeme za prijateľný z pohľadu rozpočtu našej obce. Prevádzku projektu bude tak obec Šurianky schopná financovať z vlastných zdrojov.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Hanušovce n/Topľou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00332399 - Mesto Hanušovce nad Topľou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968 806,22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tuhého komunálneho odpadu v k.ú. Petrovce, na parcelnom čísle  411/2 o celkovej rozlohe 18543m2 v minulosti prevádzkovaná Technickými službami mesta Hanušovce nad Topľou, je skládkou odpadu, na ktorej bolo započaté zo skládkovou činnosťou v roku 1978 pred účinnosťou legislatívy v odpadovom hospodárstve (prvého zákona o odpadoch č. 238/1991 Zb. a príslušných vykonávacích predpisov). Skládka do jej uzavretia v roku 1996 bola prevádzkovaná bez základných inžinierskych a pozemných objektov potrebných pre regulárnu prevádzku podľa zákonných ustanovení.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bola prevádzkovaná za osobitných podmienok podľa rozhodnutia z roku 1993 ako skládka III. Stavebnej triedy,  čo umožňovali ustanovenia zákona 238/1991 Zb. v znení neskorších predpisov. P/o ukončení skládkovej činnosti skládka nebola korektne uzavretá a predstavuje environmentálnu záťaž v danom území. Skládkové teleso je otvorené, bez príslušných tesniacich a drenážnych systémov, bez pravidelného monitoringu jej vplyvu na zložky životného prostredia. V súčasnosti je skládka ponechaná prirodzenému vývoju, husto prerastá burinnými spoločenstvami a náletovou nízkou  zeleňou. Zo skládky vyteká bezmenný potôčik, ktorého znečistené vody sa vlievajú do blízkeho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skládke sa nachádza približne 75 000 ton odpadu s celkovou rozlohou 16115 m2. Potreba riešenia tejto skládky je v súlade regionálnymi dokumentami ako aj so Strategickým plánom regionálneho rozvoja Slovenskej republiky, Národnou stratégiou trvalo udržateľného rozvoja, Národným environmentálnym akčným programom I a Stratégiou, zásadou a prioritou štátnej environmentálnej politiky.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odstránená stará environmentálna záťaž, ktorú predstavuje nezrekultivovaná skládka. Nový stav skládky bude plne zodpovedať platnej legislatíve (vyhl. MŽP SR č 283/2001 Zb. o vykonávaní niektorých ustanovení zákona o odpadoch) v znení neskorších predpisov – pre skládky na odpad, ktorý nie je nebezpečný. Ukončením projektu bude naplnená základná koncepcia urbanistického a architektonického riešenia predmetnej stavby, t.j. jej uzavretie a následná rekultivácia,  opätovné včlenenie územia skládky do scenérie krajiny s eliminovaním negatívnych vplyvov na jednotlivé zložky životného prostredia. Uzavretie a rekultivácia bude v plnom rozsahu vyhovovať  možnému budúcemu využitiu  pozemkov na pasienky alebo lúky. Okrem toho stavba prostredníctvom navrhnutých konštrukčných vrstiev zamedzí vnikaniu vody do skládky, bude zamedzená vodná a veterná erózia povrchu skládky a okolité prostredie bude chránené pred možným únikom škodlivín.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Ukončením projektu bude uzavretá a zrekultivovaná jedna skládka, pričom celková zrekultivovaná plocha bude 16115 m2, čím sa prispeje k naplneniu cieľov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stavebno-technického sú navrhnuté bežné stavebné materiály, ktoré sú prispôsobené účelu stavby a navrhovaným objektom.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budú riešené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Záchytné priekopy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02/01 Predĺženie záchytnej priekopy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02/02 Záchytná priekopa ZP č.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02/03 Záchytná priekopa ZP č.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02/04 Záchytná priekopa ZP č.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02/05 Záchytná priekopa ZP č. 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Plynový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Pre vymodelovanie navrhovaného tvaru skládky spojeného s terénnymi úpravami je navrhnuté použitie existujúceho odpadu na skládke jeho vhodným presunom a materiálu, ktorý má charakter inertného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samotnou úpravou telesa skládky do projektovanej figúry sa odstránia náletové kroviny z celej plochy. Rozsah odstránenia predstavuje cca 4000m2. Teleso skládky po doplnení odpadu a inertného materiálu sa upraví do projektovanej výšky a projektovaného sklonu svahov 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Bude potrebné urobiť odkopávky a prekopávky existujúceho odpadu s priemestnením priamo na skládke do terénnych depresiíe. Celková potreba prekopávok je 2571,70 m3.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Záchytné priekopy: Cudzie vody pretekajúce z priľahlých pozemkov zo severozápadnej strany nad skládkou sa navrhujú zachytiť objektmi – otvorenými záchytnými priekopami SO 02/1, 02/2, 02/3. Na juhovýchodnej strane, v päte svahu sú navrhnuté dve záchytné priekopy SO 02/4 a SO 02/5. Tieto dve záchytné priekopy lichobežníkového profilu plnia jednak účel odvedenia povrchových vôd z rekultivovanej plochy skládky a jednak plnia stabilizačnú funkciu päty skládky, pretože sú vyplnené lomovým kameňom.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Plynový systém: Vzhľadom  na charakter skládky a odborného posudku nie sú predpoklady na tvorbu takého množstva plynu, ktoré by bolo vhodné ekonomicky využiť na energetické účely. Preto je navrhnuté pasívne zneškodňovanie skládkových plynov po uzavretí skládky, t.j. pasívnym zachytávaním unikajúcich plynov vplyvom ich vlastného tlaku do systému plošnej odplyňovacej vrstvy a vertikálnych plynových sond, ich čistenie filtráciou a následné vypúšťanie do ovzdušia. Celková plocha plynového drenážneho geokompozitu je 16 115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Monitorovací systém:  K tomuto účelu sa navrhujú v priestore predpokladaného smeru prúdenia podzemnej vody monitorovacie sondy, jedna nad skládkou MS1, dve pod skládkou MS2, MS3. Existujúca sonda nad skládkou, ozn. Ako J-1 sa na základe posúdenia zodpovedného geológa navrhuje zrušiť.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Kapacity: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MS 1 – 15,0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MS 2 – 7,0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MS 3 – 7,0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Monitorovacia sonda – vrt bude realizovaný ako rotačný, na jadro, s výstrojou umožňujúcou odber vzoriek podzemnej vody a sledovanie úrovne hladiny podzemnej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verejnom obstarávaní bude vypracovaný harmonogram postupu prác po jednotlivých stavebných objektoch za účelom monitorovania postupu prác na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Indikátorom je zrekultivovaná plocha 16115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Hanušovce nad Topľou má dostatok skúseností s riadením projektov, keďže v minulosti riadilo viacero projektov, čerpajúcich prostriedky zo štrukturálnych fondov, avšak momentálne nedisponuje voľnými administratívno-personálnymi kapacitami. Z tohto dôvodu bude kontrolu a riadenie projektu počas jeho realizácie vykonávať externá kapacita. Táto kapacita bude vykonávať monitoring a riadenie projektu, rovnako ako aj iné činnosti nevyhnutné  na zabezpečenie adekvátneho postupu projektu a opodstatneného využitia finančných prostriedkov. Bude spolupracovať pri internej finančnej kontrole, ktorá bude zabezpečovaná pracovníkmi príslušných odborov mestského úradu.  Finančná kontrola bude vykonávaná podľa platných právnych predpisov SR a podľa usmernení RO/SO OPŽP. Dodávateľské faktúry budú akceptované len na základe stavebným dozorom odkontrolovaných a skutočne vykonaných prác podľa schváleného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stavebno-technické práce bude vypísané verejné obstarávanie podľa platných právnych predpisov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Rekultivácia starej skládky je jediným možným riešením v tomto konkrétnom prípade. Skládka predstavuje starú enviromentálnu záťaž, pričom sú znečisťované povrchové aj podzemné vody (podľa záverečnej správy A.Žák-J.Horovský, september 1997). Reklutivovaním skládky sa dosiahne jej úplné včlenenie do okolitého prostredia a jednotlivými technickými riešeniami budú odstránené nebezpečné vplyvy na životné prostredie. Plocha skládky bude rekultivovaná a povrchové vody odvedené samostatnými stavebno-technickými riešeniami. Plochu skládky po jej rekultivácii bude možné využívať ako pasienky prípadne ako lúky.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plne spôsobilý na realizáciu projektu tejto povahy, čo priamo vyplýva z jeho predchádzajúcich skúseností s implementáciou projektov čerpajúcich finančných prostriedkov z národných a medzinárodných zdrojov. Za posledné 3 roky boli realizované tieto projekty: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mesta Hanušovce n.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2005 </w:t>
            </w:r>
            <w:r w:rsidRPr="00A65052">
              <w:rPr>
                <w:rFonts w:ascii="Arial Narrow" w:eastAsia="Times New Roman" w:hAnsi="Arial Narrow" w:cs="Calibri"/>
                <w:color w:val="000000"/>
                <w:w w:val="75"/>
                <w:sz w:val="12"/>
                <w:szCs w:val="12"/>
                <w:lang w:eastAsia="sk-SK"/>
              </w:rPr>
              <w:t>Zdroj: MVaRR SRSuma v tis. SKK: 10 655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Malý kaštieľ – vypracovanie PD na rekonštrukciu Malého kaštieľa mesta Hanušovce n.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Rok: 2005Zdroj: MVaRR SR S</w:t>
            </w:r>
            <w:r w:rsidRPr="00A65052">
              <w:rPr>
                <w:rFonts w:ascii="Arial Narrow" w:eastAsia="Times New Roman" w:hAnsi="Arial Narrow" w:cs="Calibri"/>
                <w:color w:val="000000"/>
                <w:w w:val="75"/>
                <w:sz w:val="12"/>
                <w:szCs w:val="12"/>
                <w:lang w:eastAsia="sk-SK"/>
              </w:rPr>
              <w:t>uma v tis. SKK: 2 260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22 bytová jednotka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 </w:t>
            </w:r>
            <w:r>
              <w:rPr>
                <w:rFonts w:ascii="Arial Narrow" w:eastAsia="Times New Roman" w:hAnsi="Arial Narrow" w:cs="Calibri"/>
                <w:color w:val="000000"/>
                <w:w w:val="75"/>
                <w:sz w:val="12"/>
                <w:szCs w:val="12"/>
                <w:lang w:eastAsia="sk-SK"/>
              </w:rPr>
              <w:t xml:space="preserve">2005 Zdroj: MVaRR SR </w:t>
            </w:r>
            <w:r w:rsidRPr="00A65052">
              <w:rPr>
                <w:rFonts w:ascii="Arial Narrow" w:eastAsia="Times New Roman" w:hAnsi="Arial Narrow" w:cs="Calibri"/>
                <w:color w:val="000000"/>
                <w:w w:val="75"/>
                <w:sz w:val="12"/>
                <w:szCs w:val="12"/>
                <w:lang w:eastAsia="sk-SK"/>
              </w:rPr>
              <w:t>Suma v tis. SKK: 6 398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ÚPN – územný plán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2005Zdroj: MVaRR SR </w:t>
            </w:r>
            <w:r w:rsidRPr="00A65052">
              <w:rPr>
                <w:rFonts w:ascii="Arial Narrow" w:eastAsia="Times New Roman" w:hAnsi="Arial Narrow" w:cs="Calibri"/>
                <w:color w:val="000000"/>
                <w:w w:val="75"/>
                <w:sz w:val="12"/>
                <w:szCs w:val="12"/>
                <w:lang w:eastAsia="sk-SK"/>
              </w:rPr>
              <w:t>Suma v tis. SKK: 154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osvetlenie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2005Zdroj: MFSR </w:t>
            </w:r>
            <w:r w:rsidRPr="00A65052">
              <w:rPr>
                <w:rFonts w:ascii="Arial Narrow" w:eastAsia="Times New Roman" w:hAnsi="Arial Narrow" w:cs="Calibri"/>
                <w:color w:val="000000"/>
                <w:w w:val="75"/>
                <w:sz w:val="12"/>
                <w:szCs w:val="12"/>
                <w:lang w:eastAsia="sk-SK"/>
              </w:rPr>
              <w:t>Suma v tis. SKK: 300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Rekonštrukcia kotolne MsÚ Hanušovce n.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2006Zdroj: MFSR </w:t>
            </w:r>
            <w:r w:rsidRPr="00A65052">
              <w:rPr>
                <w:rFonts w:ascii="Arial Narrow" w:eastAsia="Times New Roman" w:hAnsi="Arial Narrow" w:cs="Calibri"/>
                <w:color w:val="000000"/>
                <w:w w:val="75"/>
                <w:sz w:val="12"/>
                <w:szCs w:val="12"/>
                <w:lang w:eastAsia="sk-SK"/>
              </w:rPr>
              <w:t>Suma v tis. SKK: 200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Studňa – Pod Ši</w:t>
            </w:r>
            <w:r w:rsidRPr="00A65052">
              <w:rPr>
                <w:rFonts w:ascii="Arial Narrow" w:eastAsia="Times New Roman" w:hAnsi="Arial Narrow" w:cs="Calibri"/>
                <w:color w:val="000000"/>
                <w:w w:val="75"/>
                <w:sz w:val="12"/>
                <w:szCs w:val="12"/>
                <w:lang w:eastAsia="sk-SK"/>
              </w:rPr>
              <w:t xml:space="preserve">enou, Hanušovce nad Topľou /rómska osada/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2007Zdroj: Úrad vlády SR </w:t>
            </w:r>
            <w:r w:rsidRPr="00A65052">
              <w:rPr>
                <w:rFonts w:ascii="Arial Narrow" w:eastAsia="Times New Roman" w:hAnsi="Arial Narrow" w:cs="Calibri"/>
                <w:color w:val="000000"/>
                <w:w w:val="75"/>
                <w:sz w:val="12"/>
                <w:szCs w:val="12"/>
                <w:lang w:eastAsia="sk-SK"/>
              </w:rPr>
              <w:t>Suma v tis. SKK: 72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Projektová dokumentácia na výstavbu 22 b.j. nižšieho štandardu – Pod Šibenou, Hanušovce n.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Rok: 2007</w:t>
            </w:r>
            <w:r w:rsidRPr="00A65052">
              <w:rPr>
                <w:rFonts w:ascii="Arial Narrow" w:eastAsia="Times New Roman" w:hAnsi="Arial Narrow" w:cs="Calibri"/>
                <w:color w:val="000000"/>
                <w:w w:val="75"/>
                <w:sz w:val="12"/>
                <w:szCs w:val="12"/>
                <w:lang w:eastAsia="sk-SK"/>
              </w:rPr>
              <w:t>Zdroj: Úrad vlády SR</w:t>
            </w:r>
            <w:r w:rsidRPr="00A65052">
              <w:rPr>
                <w:rFonts w:ascii="Arial Narrow" w:eastAsia="Times New Roman" w:hAnsi="Arial Narrow" w:cs="Calibri"/>
                <w:color w:val="000000"/>
                <w:w w:val="75"/>
                <w:sz w:val="12"/>
                <w:szCs w:val="12"/>
                <w:lang w:eastAsia="sk-SK"/>
              </w:rPr>
              <w:tab/>
              <w:t>Suma v tis. SKK: 200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fakty dokazujú, že je žiadateľ plne  spôsobilý pre realizáciu projektu tejto povahy. Momentálne však  nedisponuje dostatočne voľnými administratívno-personálnymi kapacitami na zabezpečenie realizácie projektového manažmentu. Z tohto dôvodu plánuje uzatvoriť Dohodu o vykonaní práce (Ďalej len DoVP) prípadne Dohodu o pracovnej činnosti (Ďalej len DoPČ) s externým projektovým manažérom, ktorý bude vykonávať monitoring a riadenie projektu, rovnako ako aj iné činnosti nevyhnutné  na zabezpečenie adekvátneho postupu projektu a opodstatneného využitia finančných prostriedkov, rovnako bude vykonávať aj internú finančnú kontrolu v súčinnosti s kontrolnými orgánmi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Spôsobilosť externého projektového manažéra je zdokladovaná jeho profesným životopisom v nepovinnej prílohe č.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bude za udržateľnosť výsledkov zodpovedná obec. Tá bude prostredníctvom autorizovaných osôb vykonávať pravidelný monitoring, k čomu ju zaväzujú právne ustanovenia o odpadoch. Uzavretie a rekultivácia predmetnej skládky bude vykonaná v súlade so zákonom, pričom bude odstránená stará environmentálna záťaž. Ukončenie realizácie projektu zabezpečí, že na rekultiváciu danej skládky nebudú potrebné žiadne dodatočné investície. Výdavky na prevádzku rekultivovanej skládky bude v plnej miere znášať obecný rozpočet</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Uzatv.a rekul.skládky odpadov-Ban.Štiavnica-nie NO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00185213 - Technické služby-B.Štiavnica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1 610 935,84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Banskej Štiavnice bol po stáročia priemyselným centrom známym intenzívnou ľudskou činnosťou (baníctvom) ktorá významne pozmenila charakter krajiny. Sprievodným javom je aj množstvo environmentálnych záťaží (banské haldy, vysoký obsah ťažkých kovov v pôdach a vode, únik radónu) a množstvo ďalších rizík ktoré negatívne ovplyvňujú kvalitu životného prostredia a sú rozstrúsené po krajine. Uzavretie a rekultivácia skládky TKO je dôležitým krokom k postupnému znižovaniu a odstraňovaniu záťaží znižujúcich kvalitu životného prostredia Chránenej krajinnej oblasti Štiavnické vrchy.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na odpad, ktorý nie je nebezpečný (ďalej len „skládka“) sa nachádza v katastri obce Banská Štiavnica, na lokalite Principlac, katastrálne územie 801470, na parcele 7470/2. Areál skládky sa nachádza na území Chránenej krajinne oblasti Štiavnické vrchy, vo vzdialenosti cca 1000 m od chráneného areálu „Kalvária“, pričom vizuálne narúša cenný krajinno-ekologický komplex územia, ktorého kultúrna krajina a technické pamiatky sú zapísané na listinu Svetového kultúrneho dedičstva UNESCO. Skládka sa nachádza cca 500 m od osady Kysihýbeľ, cca 1000 metrov od sídliska Drieňová v Banskej Štiavnici a cca 1000 metrov od obce Banská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bola vybudovaná na základe stavebného povolenia z 8.4.1988 č. 630/88 V a ÚP. Užívanie stavby skládky bolo povolené kolaudačným rozhodnutím č. 630/88 V a ÚP. Prevádzka skládky začala 1.10.1991. Vlastníkom skládky je mesto Banská Štiavnica, prevádzkovateľom Technické služby, mestský podnik Banská Štiavnica (ďalej len „Technické služby“). Skládka slúži na ukladanie odpadu, ktorý nie je nebezpečný, prevažne komunálneho odpadu, pre mesto Banská Štiavnica a okolité obce regiónu, cca 19 000 obyvateľov. Kapacita skládky bola max. do 8 000 t odpadu ročne, 18.12.2002 rozhodnutím Okresného úradu v Banskej Štiavnici, odbor životného prostredia bola zvýšená max. do 16 000 t ročne (kvôli inertnému a stavebnému odpadu zo stavebných úprav a rekonštrukcií historických budov mesta). Skládka má v súčasnosti plochu 15 205 m2 (po uzatvorení 17 129 m2) a je na nej uložených cca 165 000 m3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rozhodnutia SIŽP BB č. 2560/345/OIPK/470750106/2006/Ka z 13.11.2006 (príloha 25) bude skládka musieť k 31.12.2008 ukončiť svoju činnosť z dôvodu nesplnenia platných právnych predpisov (absencia tesniacej HDPE fólie) a bude musieť byť uzatvorená a </w:t>
            </w:r>
            <w:r w:rsidRPr="00A65052">
              <w:rPr>
                <w:rFonts w:ascii="Arial Narrow" w:eastAsia="Times New Roman" w:hAnsi="Arial Narrow" w:cs="Calibri"/>
                <w:color w:val="000000"/>
                <w:w w:val="75"/>
                <w:sz w:val="12"/>
                <w:szCs w:val="12"/>
                <w:lang w:eastAsia="sk-SK"/>
              </w:rPr>
              <w:lastRenderedPageBreak/>
              <w:t xml:space="preserve">rekultivovaná. Účelová finančná rezerva bola vytvorená k 31.1.2008 vo výške 3,758 mil. Sk  a nepostačuje na uzatvorenie a rekultiváciu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Technicky je skládka vybavená váhou pri vstupnej bráne, vnútro areálovou komunikáciou, 3 monitorovacími vrtmi, pomocou ktorých sa 4 x ročne kontroluje kvalita podzemných vôd, prístupovou komunikáciou, je napojená na elektrickú sieť a oplotená so stráženým uzamykateľným vstupom. Skládka odpadu je priebežne zhutňovaná.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Podložie skládky nie je izolované HDPE fóliou od prírodného geologického podložia. V rámci projektovej dokumentácie skládky je vypracovaný plán rekultivácie /zakrytia/ skládky zatrávnením, jej odplyňovanie, odvodnenie a opatrenia na prevenciu závažných havárií.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uzatvorení bude skládka odizolovaná od životného prostredia nepriepustnou minerálnou vrstvou, ktorá je súčasťou vrstiev zakrytia skládky. Táto vrstva zabráni vnikaniu zrážkových vôd do telesa skládky, čím poklesne množstvo problémových výluhov vytekajúcich zo skládky a taktiež sa utlmí tvorba skládkového plynu. Skládkový plyn bude zberaný odplyňovacím systémom skládky a pomocou odplyňovacích šácht bude odvádzaný z telesa skládky. Monitoring skládky bude prebiehať v zmysle §34, ods.2 vyhlášky 283/2001 Z.z., ešte minimálne 30 rokov po uzatvorení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rekultivácii sa v okolitej krajine sa bude javiť skládka ako zatrávnený plochý kopec, a bude odstránený problém odpadov rozširovaných vetrom. Rekultiváciou skládky bude zatraktívnená kultúrna krajina v okolí významnej regionálnej dominanty – Banskoštiavnickej Kalvárie, vytvoria sa predpoklady pre investičný rozvoj a tvorbu pracovných miest v širšom okolí tejto krajinnej dominanty.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Reforma odpadového hospodárstva: uzavretie a rekultivácia skládky je dôležitým krokom k reforme odpadového hospodárstva mesta a regiónu Banskej Štiavnice, ktorá bola zahájená na sklonku roka 2007. Vypracovaná bola „Analýza súčasného stavu odpadového hospodárstva v meste Banská Štiavnica“. Jednotlivé kroky k rozvoju efektívneho a environmentálne prijateľného odpadového hospodárstva sú postupne realizované, pričom uzavretie a rekultivácia skládky TKO je jednou z týchto aktivít. Na základe uvedeného dokumentu mesto Banská Štiavnica vytvorilo s okolitými obcami „Regionálne združenie v odpadovom hospodárstve“ (ďalej len „združenie“), v rámci ktorého spoločne buduje moderný systém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Žiadne zariadenia na zneškodňovanie komunálnych odpadov nie sú  na území okresu Banská Štiavnica do budúcnosti plánované, eminentným záujmom Mesta Banská Štiavnica a okolitých obcí je efektívny systém separácie odpadov, a vybudovanie technológií na spracovanie a </w:t>
            </w:r>
            <w:r w:rsidRPr="00A65052">
              <w:rPr>
                <w:rFonts w:ascii="Arial Narrow" w:eastAsia="Times New Roman" w:hAnsi="Arial Narrow" w:cs="Calibri"/>
                <w:color w:val="000000"/>
                <w:w w:val="75"/>
                <w:sz w:val="12"/>
                <w:szCs w:val="12"/>
                <w:lang w:eastAsia="sk-SK"/>
              </w:rPr>
              <w:lastRenderedPageBreak/>
              <w:t>zhodnocovanie odpadov.V rámci reformy odpadového hospodárstva mesto Banská Štiavnica a „združenie“ pripravuje projekt vybudovania efektívneho systému odpadového hospodárstva založenom na separácii odpadov v meste a okolitých obciach, vybudovaní zberového dvora a technológií na spracovanie odpadov pre región. Pripravovaný projekt definuje systém vzdelávania obyvateľstva a ekonomické nástroje ktoré motivujú obyvateľstvo k separácii a zhodnocovaniu odpadov. Uzavretie a rekultivácia skládky TKO je jedným z ekonomických nástrojov, ktoré motivujú obyvateľstvo k zmene postojovk životnému prostrediu, a sú dôležitým krokom k vytvoreniu účinného systému nakladania s odpadmi založenom na princípe „znečisťovateľ platí“.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Organizácia projektu a zabezpečenie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Koordinátor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Koordinátorom projektu je manažér pre  odpadové hospodárstvo – zamestnanec Technických služieb m. p. Banská Štiavnica – Ing. Miloš Veverka, PhD., inžinierske štúdium absolvoval na Fakulte ekológie a environmentalistiky, Technickej univerzity vo Zvolene, odbor Environmentalistika v rokoch 1997 - 2002; doktorandské štúdium absolvoval na rovnakej fakulte i odbore v rokoch 2002 – 2006. Od roku 2006 pôsobí v o.z. CEPTA (www.cepta.sk) a aktívne sa venuje problematike odpadového hospodárstva v komunálnej sfére.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tím: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Riadiacim orgánom projektu je projektový tím, ktorý sa stretáva pravidelne minimálne 2 krát do mesiaca počas prípravy a realizácie projektu. Stretnutia projektového tímu, podklady súvisiace s projektom, jeho riadením, kontrolou vecnej a formálnej správnosti realizácie projektu pripravuje koordinátor projektu. Práca projektového tímu, náklady jeho členov (mzdové či iné), nie sú zahrnuté v rozpočte projektu, žiadateľ projektu a jeho zriaďovateľ (Mesto Banská Štiavnica) tieto náklady hradí z vlastných zdrojov. Jediný člen projektového tímu ktorého mzdové náklady (zamestnanec žiadateľa) je koordinátor projektu. Zástupca dodávateľa prác – stavebného a technického dozoru, ktorý bude zabezpečný na základe verejného obstarávania, bude takisto členom projektového tímu, a jeho výkon je zahrnutý v rozpočte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Členovia projektového tímu: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Riaditeľ organizácie Technické služby mesta Banská Štiavnica, Peter Heiler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koordinátor pre OH – Technické služby – Ing. Miloš Veverka, PhD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manažér pre rozvoj mesta Banská Štiavnica – Marek Kapusta, odborne spôsobilá osoba v projektovom manažmente, skúsenosti s riadením veľkých projektov, držiteľ certifikátu „Certifikovaný špecialista pre projektový manažment“ vydaný „International Project Management Association“ / Slovenská technická univerzita Bratislava, jún 2004, certifikát číslo  C-0038-7/2004.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Zástupca dodávateľa prác - stavebný a technický dozor – na základe verejného obstarávania bude riešený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Úlohy a zodpovednosti projektového tímu sú uvedené v tabuľke nižšie.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Súčinnosť s Mestom Banská Štiavnica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projektu – Technické služby, m. p. Banská Štiavnica </w:t>
            </w:r>
            <w:r w:rsidRPr="00A65052">
              <w:rPr>
                <w:rFonts w:ascii="Arial Narrow" w:eastAsia="Times New Roman" w:hAnsi="Arial Narrow" w:cs="Calibri"/>
                <w:color w:val="000000"/>
                <w:w w:val="75"/>
                <w:sz w:val="12"/>
                <w:szCs w:val="12"/>
                <w:lang w:eastAsia="sk-SK"/>
              </w:rPr>
              <w:lastRenderedPageBreak/>
              <w:t xml:space="preserve">disponuje obmedzenou kapacitou potrebnou na zabezpečenie monitoringu a riadenia projektu, priebežnej vecnej a formálnej kontroly projektu a ďalších doplnkových prác. Mesto Banská Štiavnica, ktorého je žiadateľ v zriaďovateľskej pôsobnosti, disponuje potrebnými kapacitami, a má eminentný záujem o úspešné realizovanie projektu. Mesto Banská Štiavnica je preto pripravené poskytnúť žiadateľovi všetkú potrebnú súčinnosť, a to najmä prostredníctvom príslušných oddelení Mestského úradu v Banskej Štiavnici a orgánov mestskej samosprávy: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Oddelenie ekonomické: ekonomická agenda, súčinnosť pri zabezpečení kofinancovania projektu a jeho finančného manažmentu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Oddelenie právne a správy majetku: súčinnosť pri riešení právnych a majetkových záležitostí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Oddelenie výstavby , rozvoja mesta a životného prostredia: má celkový prehľad o životnom prostredí a jej zložkách, chránených oblastiach, prebiehajúcich procesov EIA, programy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Mestská polícia: bude v spolupráci so žiadateľom zabezpečovať pravidelnú ostrahu objektu skládky 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Hlavný kontrolór Mesta Banská Štiavnica  - bude v spolupráci s Projektovým tímom priebežne dohliadať na vecnú a formálnu kontrolu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Mestské zastupiteľstvo: bude pravidelne (minimálne 4 krát za rok) schvaľovať správu o postupe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Štiavnické noviny: sú vydávané Mestom Banská Štiavnica a budú posytovať bezplatne priestor pre informovanie a publicitu o príprave a realizácii projektu, ako aj o reforme odpadového hospodárstva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realizátora stavby – bude realizované dodávateľsky, nakoľkožiadateľ nedisponuje odborne spôsobilou osobou.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realizácia stavby uzatvorenia skládky podľa projektovej dokumentácie (príloha 15) sa skladá z nasledovných činností: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terénne úpravy telesa skládky – sformovanie telesa skládky do požadovaného tvaru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vybudovanie odplyňovacích šácht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konštrukcia jednotlivých vrstiev (odplyňovacia vrstva, minerálne tesnenie, drenážna vrstva, pokryvná vrstva), vrátane zhotovenia projektovej dokumentácie zemníka a vybudovania zemníka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rekultivačné činnosti – potrebné úpravy biologicky aktívnej zeminy na povrchu uzatvorenej skládky (zapracovanie humusu, hnojív, kyprenie), založenie trávnika, podľa potreby aj zavlažovanie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rekultivácia zemníka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Súčasne, počas realizácie stavebných prác, bude prebiehať monitoring skládky v zmysle Zákona č. 223/2001 Z.z. o odpadoch v znení neskorších predpisov a v zmysle vyhlášky MŽP 283/2001: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množstva a zloženia priesakových kvapalín (17 ukazovateľov– podľa rozhodnutia IPKZ) – štyrikrát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podzemných vôd (17 ukazovateľov – podľa rozh</w:t>
            </w:r>
            <w:r>
              <w:rPr>
                <w:rFonts w:ascii="Arial Narrow" w:eastAsia="Times New Roman" w:hAnsi="Arial Narrow" w:cs="Calibri"/>
                <w:color w:val="000000"/>
                <w:w w:val="75"/>
                <w:sz w:val="12"/>
                <w:szCs w:val="12"/>
                <w:lang w:eastAsia="sk-SK"/>
              </w:rPr>
              <w:t>odnutia IPKZ) – štyrikrát ročne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odpad na skládke oddelí od krajiny a životného prostredia. Vďaka izolačným vrstvám sa prakticky zastaví vsak zrážkových vôd do telesa skládky, čo bude viesť k utlmeniu vývoja skládkového plynu a k zníženiu priesakov. Zastaví sa eolický odnos ľahkých frakcií odpadu po okolí (najmä plastové fólie). Preto má projekt v porovnaní so súčasným stavom výrazne pozitívny vplyv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musí byť uzatvorená a rekultivovaná rozhodnutia SIŽP BB č. 2560/345/OIPK/470750106/2006/Ka z 13.11.2006 Keďže nebola vytvorená dostatočná finančná rezerva, prevádzkovateľ skládky, Technické služby, m. p. Banská Štiavnica, žiada potrebné financie na uzatvorenie a rekultiváciu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služby, m. p. Banská Štiavnica prevádzkujú skládku od svojho vzniku. Pred zriadením Technických služieb v r. 1997 skládku prevádzkovali Technické služby mesta Banská Štiavnica, š. p., ktoré boli priamym predchodcom súčasného žiadateľa. Technické služby ako súčasný prevádzkovateľ skládky sú spôsobilé podieľať sa aj na jej uzatvorení a rekultivácii. Technické služby v meste Banská Štiavnica a v okolitých obciach nakladajú s komunálnym odpadom – zber, zvoz, zhodnotenie, zneškodnenie.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Kvalita riadenia projektu a jeho kontrola je zabezpečená prostredníctvom účasti odborníkov v manažmente projektu – koordinátor projektu je odborníkom na oblasť odpadového hospodárstva – dlhodobo plní funkciu manažéra odpadového hospodárstva pre Technické služby m.p., Mesto Banská Štiavnica a Združenie obcí, má vzdelanie v oblasti ochrany životného prostredia s dosiahnutým vedeckým titulom PhD. Odbornosť v projektovom manažmente garantuje člen projektového tímu – manažér pre rozvoj mesta Banská Štiavnica ktorý má v predmetnej oblasti 15 ročnú prax, a disponuje medzinárodne platným certifikátom „certifikovaný špecialista pre projektový manažment“. Všetci členovia projektového tímu sú odborníci s dlhoročnou praxou v predmetnej oblasti (bližšie info v bode 10 c) a v prílohách – životopisy).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Aktuálne mesto Banská Štiavnica a obce s ktorými je združené v regionálnom združení pre rozvoj OH pripravuje projekt vybudovania moderného ekologického efektívneho </w:t>
            </w:r>
            <w:r w:rsidRPr="00A65052">
              <w:rPr>
                <w:rFonts w:ascii="Arial Narrow" w:eastAsia="Times New Roman" w:hAnsi="Arial Narrow" w:cs="Calibri"/>
                <w:color w:val="000000"/>
                <w:w w:val="75"/>
                <w:sz w:val="12"/>
                <w:szCs w:val="12"/>
                <w:lang w:eastAsia="sk-SK"/>
              </w:rPr>
              <w:lastRenderedPageBreak/>
              <w:t>odpadového hospodárstva pre celý región. Odpadové hospodárstvo v meste Banská Štiavnica ako aj v okolitých obciach (13 obcí) ustupuje od skládkovania odpadu a zameriava sa na zintenzívnenie separácie a predchádzanie vzniku odpadu. Postupne by sme chceli presadiť princíp PAYT – znečisťovateľ platí, čo v praxi znamená, že tí, čo budú produkovať viac zmesového komunálneho odpadu, budú platiť viac. Samozrejme takéto opatrenie je potrebné v pomeroch Slovenska presadzovať postupne a opatrne s ohľadom na tvorbu nelegálnych skládok a odpadovú turistiku. Pre lepšiu implementáciu princípov minimalizácie, separácie a ekonomickej motivácie bolo založené „Regionálne združenie obcí pre rozvoj odpadového hospodárstva Banskej   Štiavnice a okolia“, ktorého cieľom je vytvoriť spoločný systém separácie a zvozu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po uzatvorení a rekultivácii bude vyžadovať finančné prostriedky na prevádzku podľa prílohy 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Monitoring skládky po skončení projektu (od 10/2010) bude hradiť mesto Banská Štiavnica z vlastného rozpočtu a z rozpočtu odpadového hospodárstva mesta. Povinnosť zabezpečiť monitoring skládky minimálne 30 rokov po jej uzavretí vyplýva z legislatívy, a Mesto Banská Štiavnica ako jej vlastník je pripravený tieto povinnosti plniť a po finančnej a organizačnej stránke ich v spolupráci so žiadateľom zabezpečovať.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 žiadateľa – uzavretie a rekultivácia skládky vyplýva zo zákonných povinností, jeho realizácia je preto nevyhnutná. V prípade úspechu pri podaní predmetnej žiadosti o NFP a podpísaní zmluvy o NFP žiadateľ a jeho zriaďovateľ Mesto Banská Štiavnica zabezpečí bezodkladnú realizáciu zámeru projektu, a ostane v dobrej finančnej kondícii pre realizáciu nadväzujúcich zámerov v oblasti reformy odpadového hospodárstva – vytvoreniu efektívneho a k životnému prostrediu ohľaduplného regionálneho systému odpadového hospodárstva založenom na účinnej separácii a zhodnocovaní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že žiadateľ nebude úspešný v predmetnej výzve a ani vo výzvach kde môže na predmetný zámer získať NFP, Mesto Banská Štiavnica ako vlastník skládky bude povinný zabezpečiť realizáciu zámeru z vlastných a úverových zdrojov. Vzhľadom na investičnú náročnosť projektu (takmer 55 mil. Sk) a rozpočtové možnosti mesta (ročný rozpočet cca 150 mil. SK) sa mesto Banská Štiavnica môže dostať do ekonomického tlaku, ktorý obmedzí rozvojové aktivity mesta, ako aj prípravu projektov a investície do skvalitňovania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odpadov - Kúty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00309672 - Kúty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2 347 242,76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Jestvujúca skládka odpadov sa nachádza cca 500 m severne od obce Kúty pri štátnej ceste I/2 Kúty-Holíč. Územie skládky je vymedzené z východnej strany jestvujúcim betónovým oplotením, trasovaným súbežne so spomínanou štátnou cestou I.triedy, vo vzdialenosti cca 10,0 m od okraja vozovky. Betónové oplotenie pokračuje aj z južnej strany skládky a je ukončené pri objekte bývalej zväzarmovskej strelnice. Západná a severná hranica skládky odpadov nie je v teréne vyznačená (oplotenie bolo odcudzené). Okolo skládky (v časti územia aj ponad teleso skládky) vedie účelová nespevnená komunikácia, ktorá sa v severnej aj v južnej časti napája na štátnu cestu I/2.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situovaná do bývalej ťažobnej jamy materiálu (štrkopiesok) pre stavbu diaľnice s otvorenou vodnou hladinou, korešpondujúcou s hladinou podzemnej vody. Územie bývalej </w:t>
            </w:r>
            <w:r w:rsidRPr="00A65052">
              <w:rPr>
                <w:rFonts w:ascii="Arial Narrow" w:eastAsia="Times New Roman" w:hAnsi="Arial Narrow" w:cs="Calibri"/>
                <w:color w:val="000000"/>
                <w:w w:val="75"/>
                <w:sz w:val="12"/>
                <w:szCs w:val="12"/>
                <w:lang w:eastAsia="sk-SK"/>
              </w:rPr>
              <w:lastRenderedPageBreak/>
              <w:t>ťažobnej jamy je evidované pod parcelným číslom 6687/6 s výmerou 60 085 m2 a je vo vlastníctve obce Kúty. Jestvujúci odpad bol ukladaný po obvode ťažobnej jamy, okrem východnej časti, v súčasnosti zaberá približne dve tretiny plochy ťažobnej jamy, zbytok plochy predstavuje vodná plocha s výmerou cca 2,5 ha a  aktuálnou hĺbkou cca 3,0 m. Hladina vody korešponduje s hladinou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založená v roku 1975 (presný deň nie je známy) a ukončila svoju činnosť pred 30.06.2000.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Užívateľmi projektu sú hlavne obyvatelia obce a samotná obec. Východiskovými ukazovateľmi sú počet uzavretých a rekultivovaných skládok na úrovni 0 v roku 2008 a veľkosť uzatvorenej a zrekultivovanej plochy skládky 0 m2 v roku 2008, nakoľko sa projekt ešte nezačal realizovať.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Predmetná stavba je ekologického charakteru, rieši ochranu životného prostredia pred negatívnymi účinkami existujúcej skládky. Stavba nemá výrobný charakter, je bez prevádzky s minimálnymi nárokmi na údržbu. </w:t>
            </w:r>
            <w:r w:rsidRPr="00A65052">
              <w:rPr>
                <w:rFonts w:ascii="Arial Narrow" w:eastAsia="Times New Roman" w:hAnsi="Arial Narrow" w:cs="Calibri"/>
                <w:color w:val="000000"/>
                <w:w w:val="75"/>
                <w:sz w:val="12"/>
                <w:szCs w:val="12"/>
                <w:lang w:eastAsia="sk-SK"/>
              </w:rPr>
              <w:tab/>
              <w:t xml:space="preserve">Realizáciou navrhnutých opatrení sa podstatne zníži negatívny vplyv jestvujúcej skládky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zamedzí: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priesaku zrážkových vôd cez teleso skládky do podložia, a tým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šireniu znečistenia ovzduším – úletom ľahkých časti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vyplavovaniu odpadu, alebo   výluhov do </w:t>
            </w:r>
            <w:r w:rsidRPr="00A65052">
              <w:rPr>
                <w:rFonts w:ascii="Arial Narrow" w:eastAsia="Times New Roman" w:hAnsi="Arial Narrow" w:cs="Calibri"/>
                <w:color w:val="000000"/>
                <w:w w:val="75"/>
                <w:sz w:val="12"/>
                <w:szCs w:val="12"/>
                <w:lang w:eastAsia="sk-SK"/>
              </w:rPr>
              <w:lastRenderedPageBreak/>
              <w:t>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šíreniu kontaminácie priamym  kontaktom odpadu s osobami a druhmi fauny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obsahuje: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Návrh tvaru telesa skládky so zabezpečením odvedenia zrážkových vôd z jej povrchu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Uzavretie povrchu skládky s návrhom zabezpečenia odplynenia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rekultivácie a vegetačného krytu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Osoh z realizácie projektu bude mať obec a jej obyvatelia. V prípade realizácie projektu z vlastných zdrojov, by došlo k významnému zadlženiu obce a obec by nemohla realizovať ďalšie projekty zamerané na rozvoj obce. Navyše by došlo k prudkému zvýšeniu daní a miestnych poplatkov, čo by malo znovu negatívny vplyv na ekonomicko-sociálny rozvoj obce a životnú úroveň jej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realizácii projektu nie sú priamo závisle ďalšie projekty. Realizácia projektu však umožňuje realizovať ďalšie projekty v obci nepriamo, nakoľko obec vďaka spolufinacovaniu projektu zo strany EÚ a ŠR SR, bude môcť spolufinancovať a realizovať ďalšie projekty z ERDF, ESF, prípadne Cezhraničnej spolupráce.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Proces VO -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Proces verejného obstarávania stavby sa uskutoční prostredníctvom osoby oprávnenej na verejné obstarávanie.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projektovej dokumentácii nie je stavba pre jednoduchosť riešenia a malý rozsah členená na samostatné stavebné objekty, všetky realizačné práce budú tvoriť jediný stavebný objekt „Uzavretie a rekultivácia skládky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telesa jestvujúcej skládky pozostáva z odkopu odpadu, uloženého po obvode, jeho premiestnenia a uloženia smerom od hranice parcely k jej stredu tak, aby  povrch skládky bol vyspádovaný v minimálnom sklone 3,0 % smerom k obvodu skládky. Približne v polovici vzdialenosti od obvodu skládky k jestvujúcej vodnej ploche je navrhnutý hrebeň skládkového telesa, od ktorého bude potom povrch </w:t>
            </w:r>
            <w:r w:rsidRPr="00A65052">
              <w:rPr>
                <w:rFonts w:ascii="Arial Narrow" w:eastAsia="Times New Roman" w:hAnsi="Arial Narrow" w:cs="Calibri"/>
                <w:color w:val="000000"/>
                <w:w w:val="75"/>
                <w:sz w:val="12"/>
                <w:szCs w:val="12"/>
                <w:lang w:eastAsia="sk-SK"/>
              </w:rPr>
              <w:lastRenderedPageBreak/>
              <w:t xml:space="preserve">skládkového telesa spádovaný tiež v minimálnom sklone 3,0 % smerom od hrebeňa k vodnej ploche. Navrhovaný tvar telesa skládky je zrejmý z výkresovej časti. </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 skládkového telesa sa po úprave do navrhovaného tvaru zhutní a položí sa vyrovnávacia a odplyňovacia vrstva s hrúbkou minimálne 300 mm. Na upravenú a zhutnenú vyrovnávaciu a odplyňovaciu vrstvu sa uloží separačná geotextília a uzatváracia vrstva minerálneho tesnenia s parametrami podľa §34 ods. (1) Vyhlášky MŽP SR č. 283/2001 Z.z.   Na zhotovené minerálne tesnenie sa uloží umelá drenážna vrstva a rekultivačná vrstva zeminy hr. 1,0 m s konečnou úpravou zatrávnením.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obvode rekultivovanej skládky bude vybudovaná obvodová vsakovacia priekopa a na pozorovanie a odvádzanie skládkového plynu z telesa skládky sa vybudujú odplyňovacie šachty.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stavbe sa bude zabezpečovať externý stavebný dozor. Ten bude vykonávať aj kontrolu priebehu stavebných prác v zmysle výkazu výmer a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externe prostredníctvom dodávateľa. Kontrolu riadenia projektu  bude vykonávať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zabezpečená kombinovane. Časť publicity zabezpečí obec (najmä obecné noviny, rozhlas, internetová stránka obce, regionálna tlač. Tabuľu nechá obec zhotoviť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bude externou firmou vykonávať monitoring bývalej skládky. Ďalšie aktivity nie sú potrebné.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upraviť a uzatvoriť povrch predmetnej skládky odpadov, vykonať rekultiváciu jej povrchu na požadovanú úpravu – zatrávnenie pre parkové účely. Navrhnutými úpravami sa  územie začlení do okolia a zamedzí sa, resp. sa v zmysle súčasne platnej legislatívy v rámci súčasných možnosti minimalizujú negatívne vplyvy jestvujúcej skládky odpadov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Realizáciou navrhnutých opatrení v rámci uzavretia predmetnej skládky odpadov budú riešené najmä nasledovné požiadavky: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povrchu telesa skládky do tvaru zabezpečujúceho povrchový odtok  zrážkových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Uzavretie povrchu skládky proti priesaku zrážkových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Technická rekultivácia povrchu skládky pre budúcu ochranu </w:t>
            </w:r>
            <w:r w:rsidRPr="00A65052">
              <w:rPr>
                <w:rFonts w:ascii="Arial Narrow" w:eastAsia="Times New Roman" w:hAnsi="Arial Narrow" w:cs="Calibri"/>
                <w:color w:val="000000"/>
                <w:w w:val="75"/>
                <w:sz w:val="12"/>
                <w:szCs w:val="12"/>
                <w:lang w:eastAsia="sk-SK"/>
              </w:rPr>
              <w:lastRenderedPageBreak/>
              <w:t>povrchu skládky, včítane biologickej rekultivácie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odvetrania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vegetačného krytu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uvedených problémov zabezpečuje splnenie základných požiadaviek na ochranu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Starostka obce má dlhodobé skúsenosti s riadením obce, administratívou a stavebnými projektmi. Stavebný dozor a proces verejného obstarávania bude vykonávaný odborne spôsobilými osobami. Realizáciu stavebných prác zabezpečí dodávateľsky víťaz, ktorý vzíde z verejného obstarávania. Rovnako bude zabezpečené externe riadenie projektu firmou. Firmy budú musieť spĺňať kritéria stanovené v procese verejného obstarávania a zákony SR (napr. zapísaná činnosť v OR/ŽR).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ide o projekt negenerujúci príjmy a jeho cieľom je uzavretie a rekultivácia skládky. Projekt 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TKO Hontianska Vrbica-rekult.uzatv a mon.s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00306975 - obec Hontianska Vrbica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1 322 898,27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Hontianska Vrbica má 570 obyvateľov. Komunálny odpad a drobný stavebný odpad od obyvateľov obce a podnikateľských subjektov je odvážaný na riadenú skládku TKO Bajtava. V obci Hontianska Vrbica sa však nachádza skládka TKO, ktorá bola prevádzkovaná od roku 1989 do roku 1993. V roku 1993 ukončila prevádzku a na základe rozhodnutia OÚŽP v Leviciach  bola uzatvorená. Skládka sa nachádza asi 1 km západne od obce. V minulosti bola využívaná ako hlinisko. Boli tu otvorené tri ťažobné steny o výške 6 m. Odpad je uložený pod týmito stenami v starom marhuľovom sade. Uložený je v súvislých vrstvách, ako aj na kopách. Zo severnej strany je skládka ohraničená krovinatým porastom a z ostatných strán poľami. V súčasnosti je skládka v zmysle POH okresu Levice pripravená na rekultiváciu.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 problém, ktorý obec viedol k vypracovaniu žiadosti je existencia skládky odpadov ohrozujúca životné prostredie. Spomínaná skládka je od roku 1993 oficiálne uzavretá, nakoľko však nie je oplotená ani strážená, obyvatelia obce sem aj naďalej vynášajú odpad. V predmetnej skládke odpadov sa nachádzajú hniezda včelárika zlatého a brehule hnedej. Tým, že obyvatelia nepovolene navážajú odpad na skládku, dochádza k rušeniu vtákov v období ich hniezdenia, t.j. v mesiacoch máj-júl. Realizáciou projektu by sa zabránilo rozširovaniu plochy tejto skládky, odstránili by sa negatívne vplyvy na životné prostredie a plocha skládky by sa znova začlenila do prírodného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životného prostredia sa stále vo väčšej miere stáva prvoradou záležitosťou a ukazovateľom životnej úrovne. Ešte v nedávnej minulosti sa znehodnocovalo ovzdušie, voda a pôda bez toho, aby sa uvažovalo, čo v tomto smere prinesie budúcnosť. Realizáciou navrhnutých opatrení sa podstatne zníži negatívny vplyv jestvujúcej skládky odpadov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Zakrytím a rekultiváciou skládky sa zníži znečisťovanie životného prostredia a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zmenší sa plocha skládkového telesa,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znečisťovaniu vzduchu skládkovým plynom,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zabezpečí sa zachytávanie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vybudujú sa  monitorovacie sondy, ktoré budú slúžiť na zisťovanie vplyvu skládky na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skultivuje sa územie devastované skládkou a vytvorí sa lokalita s vyšším stupňom ekologickej stability.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dôjde k zlepšeniu životného prostredia v okolí skládky, najmä však dôjde k zamedzeniu kontaminácii povrchových a podzemných vôd. Prekrytá skládka bude vrátená do prírodného prostredia ako  trvalý trávny porast. Súčasťou ochrany a starostlivosti o životné prostredie bude aj kontrola a monitorovanie skládky v zmysle vyhlášky MŽP SR č. 283/2001, a to po dobu minimálne 30 rokov. Rekultiváciou skládky a následnou starostlivosťou sa zabezpečí, že v budúcnosti nebude predstavovať ekologické ohrozenie.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zrekultivovaná plocha skládky o rozlohe 23 500 m2. Užívateľmi zrekultivovanej skládky, ktorá skrášli životné prostredie budú nielen obyvatelia obce, ale aj návštevníci, ktorí obcou prechádzajú.</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týkajúca sa rekultivácie predmetnej skládky pozostáva zo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SO-1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SO-2 Krycia a 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SO-3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SO-1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stavebný objekt rieši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premiestnenie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prípravy územia bude z priestoru skládky odstránený krovinatý porast 9.600 m2 a vyrúbaných cca. 80 ks stromov do priemeru 100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ktorý sa nachádza mimo budúceho telesa skládky sa presunie pod bývalú ťažobnú stenu. Celkové množstvo presunutého odpadu je 17.200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telesa skládky bude uskutočnená v zmysle výkresov predmetnej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SO-2 Krycia a rekultivačná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Krycia a rekultivačná vrstva bude realizovaná v skladbe: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osev zmesou trávnych semien,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krycia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drenážna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ílové tesnenie,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odplyňovacia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Odplyňovacia drenážna vrstva slúži na odvádzanie skládkových plynov vznikajúcich v telese skládky do odplyňovacích šácht.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w:t>
            </w:r>
            <w:r>
              <w:rPr>
                <w:rFonts w:ascii="Arial Narrow" w:eastAsia="Times New Roman" w:hAnsi="Arial Narrow" w:cs="Calibri"/>
                <w:color w:val="000000"/>
                <w:w w:val="75"/>
                <w:sz w:val="12"/>
                <w:szCs w:val="12"/>
                <w:lang w:eastAsia="sk-SK"/>
              </w:rPr>
              <w:t xml:space="preserve"> zrekultivovaná plocha      </w:t>
            </w:r>
            <w:r w:rsidRPr="00A65052">
              <w:rPr>
                <w:rFonts w:ascii="Arial Narrow" w:eastAsia="Times New Roman" w:hAnsi="Arial Narrow" w:cs="Calibri"/>
                <w:color w:val="000000"/>
                <w:w w:val="75"/>
                <w:sz w:val="12"/>
                <w:szCs w:val="12"/>
                <w:lang w:eastAsia="sk-SK"/>
              </w:rPr>
              <w:t xml:space="preserve">             23.500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zakrytá krycou a rekultivačnou vrstvou 7.150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zakrytá zeminou                 780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Zrekultivovaná plocha nad skládkou  15.780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Výpis materiálu na rekultivačnú vrstvu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Zemina na kryciu vrstvu           7.150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Štrky na drenáže                           5.005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Ílovité zeminy na tesniacu vrstvu                    15.780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materiály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Zemina na kryciu vrstvu                   234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Zmeska trávnych semien                      470 kg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Mletý vápenec (2 t/ha)                                 4.700 kg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Maštaľný hnoj (40 t/ha)                            9.400 kg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NPK hnojivo (300 kg/ha)                            705 kg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SO-3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č. 283/2001 Z.z. je po uzatvorení skládky potrebné zabezpečiť monitorovanie: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meteorologických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kvality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kvality povrchovej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množstva a kvality priesakovej kvapaliny.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má skládka vybudovaní jeden monitorovací vrt č. 1. Pre zabezpečenie dôkladnej kontroly vplyvu skládky je potrebné zrealizovať v rámci rekultivácie skládky ešte dva monitorovacie vrty č. 2 a č.3.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Potom bude monitorovanie vplyvu skládky prebiehať z monitorovacích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monitorovací vrt č.1 (pod skládkou) jestvujúci,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monitorovací vrt č. 2 (nad skládkou),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monitorovací vrt č. 3 (pod skládkou).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Dôležité skutočnosti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severnej strane skládky v bývalej ťažobnej strane hliniska je hniezdna kolónia včelárika zlatého. Práce na rekultivácii skládky je potrebné realizovať mimo obdobia hniezdenia vtákov včelárika zlatého, t.j. mesiacov máj, jún, júl.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opatrenie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bude zodpovedná obec Hontianska Vrbica, konkrétne starosta obce Karol Pilinský.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implementáciu projektu bude vyčlenená jedna osoba z obecného úradu, ktorá bude zamestnaná na štvrtinový úväzok. Táto osoba bude zodpovedná za realizáciu projektu a bude fyzicky uskutočňovať kontrolu priebehu stavebných prác a dodávateľských faktúr, vypracovávať žiadostí o platbu a vyplňovať monitorovacie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opatrenie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aktivity týkajúce sa projektu budú realizované dodávateľským spôsobom v súlade s popisom projektu, položkami rozpočtu a položkami verejného obstarávania. Víťaz verejného obstarávania bude realizovať celú stavbu.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bude realizovať Ing. Michal Kitka, osoba odborne spôsobilá na  verejné obstarávanie. Proces verejného obstarávania sa začne po odovzdaní ŽoNFP.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Realizačné opatrenie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vykonávať obecné zastupiteľstvo obce Hontianska Vrbica.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finančnej kontroly bude prebiehať v súlade so zákonom 502/2001 z. z. O finančnej kontrole a vnútornom audite.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ktoré bude obec používať pre monitorovanie skutočného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navážanej ílovitej zeminy,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navážanej štrkovej drenážnej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navážanej úrodnej ornice,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dĺžka odvodňovacieho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projektu po jeho zrealizovaní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rekultivácie skládky táto nebude ďalej v prevádzke, avšak v ďalších rokoch je nevyhnutná pravidelná starostlivosť o povrch skládky formou starostlivosti o zeleň, vzhľadom na konečnú parkovú úpravu telesa. Tieto práce bude uskutočňovať obec vo vlastnej réžii.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potrebné pravidelné sledovanie chemizmu podzemných vôd z 3 pozorovacích vrtov. Tieto náklady, budú vykonávané dodávateľsky na základe platných zmlúv a uhrádzané z rozpočtu obce.  Žiadateľovi vyplýva zo zákona povinnosť monitorovať skládku 50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a účelom projektu je uzatvorenie, rekultivácia a monitorovací systém existujúcej skládky odpadov, ako aj následná starostlivosť o ňu. Uzatvorenie, rekultivácia a monitorovací systém skládky, na ktorú už nie je ukladaný odpad predstavuje podľa predmetnej projektovej dokumentácie  stavbu bez ďalšej prevádzky s nárokmi na monitorovací systém.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rekultiváciu skládky bol vypracovaný odborný posudok, ktorý zhodnotil kvalitu vypracovanej projektovej dokumentácie. Projektová dokumentácia bola vypracovaná v súlade s platnou legislatívou a  na rekultiváciu predmetnej skládky TKO sa použilo najvhodnejšie možné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vypracovaní projektu  sa okrem vyššie uvedeného vychádzalo aj z nasledovných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Základné mapy 1:100 000, 1:5 000,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Katastrálna mapa,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Polohopisné a výškopisné zameranie skládky 1:500,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Doterajšie skúsenosti žiadateľa s realizáciou projektov z fondov EÚ alebo národných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Hontianska Vrbica sa uchádzala o finančné prostriedky z rôznych fondov EÚ, avšak neúspešne. Zamestnanci obecného úradu však majú dlhodobé skúsenosti s vypracovávaním projektov na získanie finančných prostriedkov z národných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Každoročne obec žiada financie z programu „Obnova dediny“ na základe projektu, ktorý si obec vypracúva samostatne.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uzatvorení a rekultivácii na základe projektu „Skládka TKO Hontianska Vrbica - rekultivácia, uzatvorenie a monitorovací systém“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Pokračovanie projektu bude zabezpečené sústavným monitorovaním tromi monitorovacími vrtmi, z ktorých sa pravidelne budú odoberať vzorky a tie sa následne vyhodnotia.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Monitorovať sa budú nasledovné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kvalita podzemnej vody - 2 x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kvalita povrchovej vody nad a pod skládkou - 2 x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a kvalita priesakovej kvapaliny - 2 x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skládkový plyn – 2 x ročne.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odpadov Kremnické bane-Ovčín:rekultivácia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00320781 - Mesto Kremnica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1 064 860,87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VŠEOBECNÉ INFORMÁCIE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Kremnica je mesto s bohatou baníckou, minciarskou a umeleckou tradíciou. Nachádza sa v Banskobystrickom samosprávnom kraji, okres Žiar nad Hronom, prechádza ním štátna komunikácia I/65, severojužný ťah. V meste v súčasnosti žije 5550 obyvateľov. Kremnica s prezentuje najmä ako centrum cestovného ruchu a turistiky pre domácu i zahraničnú klientelu. Okrem zachovalých historických pamiatok a podmienok na aktívne trávenie voľného času ponúka krásnu prírodu, množstvo zaujímavostí technického i prírodného charakteru.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SKLÁDY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Kremnické Bane – Ovčín sa nachádza v katastrálnom území Kremnické Bane na parc. č.580/1. Územie je súčasťou okresu Žiar nad Hronom . Jestvujúca skládka, na ktorú už nie je vyvážaný odpad od roku 2004 je situovaná 500 m od hlavnej cesty č. 65 Kremnica – Turčianske Teplice, smerom na vedľajšiu cestu Kunešov.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leží vo vrchovinovej poľnohospodárskej krajine, oráčinovo – lúčno – lesného typu. Je antropogénnym faktorom za obcou Kremnické Bane.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Registračné číslo skládky je 3877, skládka bola zriadená v roku 1986. Ide o riadenú skládku, prevádzkovanú ako skládka na nie nebezpečný odpad. Odpady sú uložené na ploche viac ako 20 000 m2, množstvo z doteraz uloženého odpadu je cca 100 000 m3. Hrúbka odpadu je 2 až 6 m. Nadmorská výška sa pohybuje od 777,00 m n. m. do 790 m n.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Geomorfologicky posudzované územie leží vo Fatransko – Tatranskej oblasti, v celku Kremnické Kremnické vrchy a podcelku Kunešovská planina.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klimatických pomerov patrí územie do oblasti chladnej až mierne teplej. Priemerná ročná teplote je  5 – 10 ºC, priemerný počet dní so snehovou prikrývkou je 80 – 100 dní v roku, maximálna snehová pokrývka v roku dosahuje 50 až 75 cm. Priemerný ročný úhrn zrážok je 864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Hydrogeologické pomery súvisia s geomorfológiou územia. Skládka komunálneho odpadu Kremnické Bane – Ovčín je situovaná  neďaleko hlavnej rozvodnice Váhu a Hrona, leží v povodí Váhu. Povrchové vody v oblasti skládky sú odvádzané bezmenným potokom, ktorý sa vlieva z ľava do Turca v Dolnom Turčeku.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Geologická stavba územia je určená vývojom Kremnického pohoria. Kremnické Vrchy sú typickým pohorím stredoslovenskch neovulkanitov.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Bezprostredné podložia tvoria mlado treťohorné (miocén) pyroxenické andezity, prevažne propylitizované. Podložie celej oblasti tvorí silne zvetraný andezit značnej hrúbky. Na tomto podklade ležia kvartérne sedimenty, hlavne ílovité a piesčité hliny, resp. piesčitý íl. Smerom do hĺbky kvartérne sedimenty obsahujú prímes úlomkovitých častíc čím narastá aj ich priepustnosť. Hrúbka kvartérnych sedimentov v priestore skládky dosahuje 2,3 – 4,7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záujmovom území sa nenachádza významný využiteľný zdroj pitnej vody a územie ani neleží vovodohospodársky chránenom území. Prieskumom neboli zistené významnejšie množstvá podzemných vôd. Vo východnej časti pod skládkou prechádza časť turčeckého vodovodu. Na severe vo vzdialenosti 250 m prechádza pod skládkou vodovodné potrubie z Kremnických Baní do obce Kunešov.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sa nenachádza v legislatívne chránenom území prírody. V blízkosti skládky sa vyskytuje biotop žltohlavu európskeho.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skládky – bilančné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oplotená plocha skládky:</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35 355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skládky:</w:t>
            </w:r>
            <w:r w:rsidRPr="00A65052">
              <w:rPr>
                <w:rFonts w:ascii="Arial Narrow" w:eastAsia="Times New Roman" w:hAnsi="Arial Narrow" w:cs="Calibri"/>
                <w:color w:val="000000"/>
                <w:w w:val="75"/>
                <w:sz w:val="12"/>
                <w:szCs w:val="12"/>
                <w:lang w:eastAsia="sk-SK"/>
              </w:rPr>
              <w:tab/>
              <w:t>22 736.80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Plocha určená na rekultiváciu:</w:t>
            </w:r>
            <w:r w:rsidRPr="00A65052">
              <w:rPr>
                <w:rFonts w:ascii="Arial Narrow" w:eastAsia="Times New Roman" w:hAnsi="Arial Narrow" w:cs="Calibri"/>
                <w:color w:val="000000"/>
                <w:w w:val="75"/>
                <w:sz w:val="12"/>
                <w:szCs w:val="12"/>
                <w:lang w:eastAsia="sk-SK"/>
              </w:rPr>
              <w:tab/>
              <w:t>23 555.00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b/>
              <w:t>Množstvo doteraz uloženého odpadu:</w:t>
            </w:r>
            <w:r w:rsidRPr="00A65052">
              <w:rPr>
                <w:rFonts w:ascii="Arial Narrow" w:eastAsia="Times New Roman" w:hAnsi="Arial Narrow" w:cs="Calibri"/>
                <w:color w:val="000000"/>
                <w:w w:val="75"/>
                <w:sz w:val="12"/>
                <w:szCs w:val="12"/>
                <w:lang w:eastAsia="sk-SK"/>
              </w:rPr>
              <w:tab/>
              <w:t>00 000 m3 t.j. 55 000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Monitorovacie vrty - jestvujúce:</w:t>
            </w:r>
            <w:r w:rsidRPr="00A65052">
              <w:rPr>
                <w:rFonts w:ascii="Arial Narrow" w:eastAsia="Times New Roman" w:hAnsi="Arial Narrow" w:cs="Calibri"/>
                <w:color w:val="000000"/>
                <w:w w:val="75"/>
                <w:sz w:val="12"/>
                <w:szCs w:val="12"/>
                <w:lang w:eastAsia="sk-SK"/>
              </w:rPr>
              <w:tab/>
              <w:t>3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Začiatok skládkovania: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r. 1986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Ukončenie skládkovania: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r.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 – technické rišenie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uzavretia a rekultivácie skládky budú realizované tieto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Prípravné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objektu pred začatím prác na uzatvorení a rekultivácii jestvujúcej skládky je potrebné z priestoru skládky odstrániť: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jestvujúce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panelové cesty a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prevádzkový objekt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náletový porast kríkov a stromov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SO-02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Teleso skládky bude upravené podľa projektovej dokumentácie. V miestach najväčšej hrúbky odpadov bude zriadená lavička o šírke 5.0 m. Sklony svahov úpravy odpadu sú navrhnuté v sklone 1:2, celé teleso skládky po úprave bude ospádované v min. sklone 2% smerom k odvodňovacím priekopám a k bezmennému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kubatúra premiestnenia odpadu v rámci úprav je 4 280.0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SO-03 Odvodňovacia riekopa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Odvodňovacia priekopa bude slúžiť pre zabránenie vniku zrážkových vôd z okolitého terénu do telesa skládky. Zároveň bude odvodňovacia priekopa po uzatvorení a rekultivácii skládky slúžiť na odvedenie zrážkových vôd z prekrytého povrchu.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Priekopa je navrhnutá ako zemná, lichobežníkového tvaru so zatrávnením. Svahy priekopy upravené v sklone 1:1.5, sklon dna premenlivý. Šírka priekopy v dne je 0.6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SO-04 Krycia a 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Krycia a rekultivačná vrstva bude zriadená na celej ploche upraveného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Zloženie krycej a rekultivačnej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•Upravený a zhutnený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•Odplyňovacia vrstva štrk fr. 16-32 mm, hr.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Rekultiváciou skládky  dôjde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 odstráneniu rušivého krajinotvorného prvku, k začleneniu územia skládky (optické) do okolitého terénu,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zvýšeniu hygienických parametrov rekultivovaného územia, minimalizácia rizika priameho požitia škodlivých látok človekom, zvieratami, ktoré môžu byť súčasťou najmä komunálneho odpadu v dôsledku jeho zakrytia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odstráneniu zdroja potenciálnej  nákazy (uhynuté zvieratá)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eliminácii tvorby kontaminovaných vôd, odbúranie potreby čistenia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zvýšeniu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ku kontrolovanému nakladaniu so skládkovými  plynmi( zníženie rizika vznietenia, požiaru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odstráneniu zdroja prašnosti, polietavého odpadu, zvýšenie estetickej úrovne okolia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získaniu novej plochy využiteľnej ako trvalý trávny porast.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Následnou starostlivosťou o zrekultivovanú skládku bude trvale odstránený negatívny vplyv skládky na zdravie ľudí  a jednotlivé zložky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z dôvodu údržby a hlavne bezpečnosti    vykonaná asanácia  nepotrebných a neudržiavaných objektov nachádzajúcich sa na skládke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dodávateľsky, Dodávateľ  bude vybraný formou verejného obstarávania. Výber uskutoční Mesto Kremnica v zmysle zákona o verejnom  obstarávaní č. 25/2006 Z.z  Oznámenie o vyhlásení metódy verejného obstarávania bude zverejnené vo Vestníku verejného obstarávania. Za výber dodávateľa zodpovedá štatutárny zástupca mesta – primátor mesta  a členovia výberovej komisie. Dohľad nad dodržaním legislatívnych podmienok verejného obstarávania  bude vykonávať pracovník  spôsobilý pre verejné obstarávanie a následne kontrolór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Dodávateľská spoločnosť bude  odborne spôsobilá na vykonávanie obstarávaných činností a bude mať potrebné technické vybavenie a personálne zabezpečenie.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Kremnica  určí vlastný stavebný dozor nad realizáciou projektu, ktorý bude  spôsobilý pre uvedenú činnosť. Tento bude pravidelne predkladať priebežné správy z realizácie projektu po ukončení jednotlivých stupňov projektu.  Pracovník poverený stavebným dozorom sa bude pravidelne zúčastňovať pracovných výborov  dodávateľa a kontrolných dní. Všetky vykonané práce budú denne evidované v stavebnom denníku, ktorý bude vedený po celú dobu realizácie projektu.Realizované práce bude mesačne preberať odborne spôsobilá osoba – stavebný dozor investora. Podpísané súpisy vykonaných prác budú podkladom pre fakturáciu.Kontrolu skutočnej realizácie projektu a čerpania jednotlivých druhov nákladov v zmysle schváleného rozpočtu bude vykonávať  primátor mesta,  kontrolór mesta, prednosta Mestského úadu, vedúci oddelenia výstavby a životného prostredia Mestského úradu v Kremnici.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Podmienky dodržiavania územného rozhodnutia bude vykonávať v zmysle legislatívy príslušný stavebný úrad, ktorý rozhodoval v uvedenej veci  v územnom konaní a príslušný orgán štátnej správy v oblasti životného prostredia Obvodný úrad životného prostredia v Žiari nad Hronom.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Každá skládka odpadov predstavuje rizikový objekt, kde v dôsledku zhromažďovania, manipulácie s odpadmi, odpadovými vodami, problémovými látkami, ktoré sa nachádzajú v odpade, môže dôjsť k ohrozeniu zdravia, zložiek životného prostredia resp. k ku škodám na nich. Uzatvorenie a rekultivácia skládky odpadov tak ako je navrhnuté v projekte predstavuje štandardný, z hľadiska pomeru ceny a výsledku optimálny postup eliminácie možných negatívnych dopadov.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stavebne technických opatrení navrhnutých v rámci rekultivácie budú odstránené všetky transportné cesty šírenia sa kontaminácie: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ingecsiou (požitím) látok tvoriacich odpad osobami, živočíchmi,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kontaktom a následným roznášaním škodlivej látky do okolia (osobou, živočíchmi),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transportom vetrom – polietavého odpadu, tuhých častíc, plynu zápachu,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splachovaním a transportom zrážkovou resp. povrchovou vodou do vodných 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prestupom a transportom znečistenia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Samospráva mesta Kremnica je garantom úspešnej realizácie projektu. Predmet činnosti územnej samosprávy – teda  žiadateľa – Mesta Kremnica – je daná predovšetkým legislatívnym rámcom. Základnou právnou normou je Ústava Slovenskej republiky a tiež zákon SNR č. 369/1990 Zb. o obecnom zriadení v znení neskorších predpisov. Žiadateľ disponuje organizačnými, technickými i personálnymi kapacitami, ktoré zabezpečia úspešnú realizáciu projektu. Žiadateľ má praktické skúsenosti s tvorbou i implementáciou investičných aktivít. Už v minulosti boli úspešne implementované investičné aktivity, ktoré boli financované zo štrukturálnych fondov EÚ a ktorých výška získanej dotácie presahovala rámec 100 mil. Sk. V procese zabezpečenia, koordinácie i vyhodnocovania projektu žiadateľ plnil všetky zákonné i ďalšie povinnosti, ktoré mu vyplývali  v zmysle schválených  podmienok a zmluvných vzťahov. V pracovnom pomere zamestnáva skúsených manažérov, ekonómov, technikov, osoby spôsobilé vykonávať úkony súvisiace s realizáciou uvedeného investičného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garantuje samospráva  - Mesto Kremnica. Udržateľnosť projektu po dobu minimálne 30 rokov bude Mesto Kremnica zabezpečovať vlastnými kapacitami, resp. zmluvne dodávateľským spôsobom.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vybudované trvalé technické bariéry proti šíreniu sa kontaminácie do povrchových vôd, ovzdušia, podzemných vôd a odstránené riziko šírenia kontaminácie kontaktom resp. požitím škodlivej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Zriadenie bariér predstavuje jednorazové náklady.  Ich funkčnosť nevyžaduje údržbu. Použité materiály a projektové riešenie je garantom, že za štandardných prírodných podmienok nedôjde k zníženiu účinnosti resp. strate funkčnosti. Územie zrekultivovanej skládky si bude vyžadovať identickú starostlivosť ako okolie – kosenie, odstraňovanie náletových drevín.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Monitorovanie skládky sa bude zabezpečovať v rozsahu  rozhodnutie Obvodného úradu životného prostredia v Žiari nad Hronom, ktorým bol udelený súhlas na uzavretie a rekultiváciu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Náklady na monitoring vôd  a skládkových plynov sa po ukončení rekultivácie predpokladajú 180 000 Sk na 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prevádzku po ukončení rekultivácie skládky sú predpokladané vo výške cca 30 000,- Sk/rok. Bližšia špecifikácia týchto nákladov je uvedená v prílohe č. 1 – Preukázanie ekonomickej udržateľnosti prevádzky pri projektoch, ktoré negenerujú príjmy. Tieto náklady  budú súčasťou rozpočtu Mesta Kremnica.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 a rekult. skládky nie nebez.odpad-Lastomír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00325490 - Michalovce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2 043 359,82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Odpady vznikajú pri každej ľudskej činnosti, vo výrobnej i spotrebiteľskej sfére. Ich vznik a hromadenie predstavuje výrazný zásah do životného prostredia. Odpady obsahujú látky, ktoré často ohrozujú prakticky všetky zložky prostredia, t.j. kvalitu vôd, ovzdušia a pôdy. Prenikajú do rastlín a cez potravinový reťazec ohrozujú zdravie a život živočíchov a ľudskej populácie.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Správne nakladanie a hospodárenie s odpadmi sa preto stáva rovnako dôležitým problémom, ako zabezpečenie základných životných potrieb. Rýchly nárast množstva odpadov je ovplyvnené tromi faktormi: zvýšením populácie, zväčšovaním osobnej spotreby a úrovňou technológie spoločenskej výroby. Zhoršenie kvality životného prostredia možno charakterizovať súčinom týchto troch faktorov. To, ako úspešne dokážeme predchádzať vzniku odpadov, ako efektívne ich dokážeme využívať a ako „neškodne“ ich budeme zneškodňovať, ovplyvňuje často ekonomiku  podniku, prosperitu obce - mesta  a spokojnosť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Ešte dôležitejší význam nadobúdajú konkrétne riešenia odpadového hospodárstva v súvislosti s jeho vplyvom na zdravie človeka a znečisťovanie a poškodzovanie životného prostredia, nakoľko jeho stav je determinujúcim faktorom  sociálneho a ekonomického  rozvoja a kvality života. Považovať  skvalitnenie  životného prostredia za základnú podmienku trvalo udržateľného  rozvoja a zlepšenia zdravotného stavu obyvateľstva je  jednou z </w:t>
            </w:r>
            <w:r w:rsidRPr="00A65052">
              <w:rPr>
                <w:rFonts w:ascii="Arial Narrow" w:eastAsia="Times New Roman" w:hAnsi="Arial Narrow" w:cs="Calibri"/>
                <w:color w:val="000000"/>
                <w:w w:val="75"/>
                <w:sz w:val="12"/>
                <w:szCs w:val="12"/>
                <w:lang w:eastAsia="sk-SK"/>
              </w:rPr>
              <w:lastRenderedPageBreak/>
              <w:t xml:space="preserve">princípov environmentálnej politiky, ktorý sa premietol  do strategických dokumentov  na národnej, regionálnej a miestnej úrovni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všeobecne vnímané, že skládky odpadov, u ktorých  bola ukončená prevádzka, predstavujú  potenciálnu záťaž pre životné prostredie. A preto je nutné zabezpečiť ich odborné  uzatvorenie  v súlade so stanovenými  legislatívnymi a technickými podmienkami (zákon č. 223/2001 Z. z.,  vyhl. č. 283/2001 Z. z.) vrátane  príslušnej  rekultivácie  daného územia  s prihliadnutím  na začlenenie  do okolitej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Areál skládky  nie nebezpečných odpadov   sa nachádza   na  území  mŕtveho  ramena  toku Laborca  na juhovýchodnom okraji  obce  Lastomír (obec je vzdialená  6 km južne od okresného  sídla Michaloviec), od najbližšej zástavby – obydlia je vzdialená  0, 4 km  a od najbližšieho zdroja vody  2,5 km. Areál skládky  je dopravne napojený na  miestnou komunikáciou zo štátnej cesty III. triedy smer Michalovce – Lastomír. V súčasnosti nie je napojená na žiadne  inžinierske siete.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(II. etapa)  bola  uvedená do prevádzky  v roku  1992 (po ukončení a uzavretí predchádzajúcej etapy), v rokoch 1993 – 1995  bola skládka  prevádzkovaná podľa osobitných podmienok. V roku 1995  bolo rozhodnutím orgánu štátnej správy  zrušené prevádzkovanie skládky podľa osobitných  podmienok.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Projektovaná kapacita  skládky predstavovala objem uloženého odpadu celkom   do 205 000 m³, s úložnou plochou  celkom   do 42 000 m². Naplnením projektovanej kapacity  bola prevádzka  skládky  ukončená  k 10/2002. Ročne na tejto   skládke  bolo zneškodnených ročne  cca 20 000 ton odpadu, prevažne komunálneho a to zo sídelného útvaru mesta Michalovce  s počtom obyvateľov  cca 40 tisíc  obyvateľov v roku 2002 a okolitých obcí spádového územia v počte  16 s počtom obyvateľov celkom cca 66 635.. V súčasnosti sa na skládke  odpadov zabezpečuje monitoring, zameraný na sledovanie procesov vo vnútri skládky a na sledovanie vplyvu  skládky na okolie. Skládka  odpadov nie je uzavretá ani rekultivovaná.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uzavretí a rekultivácii  skládky (II. etapy)   nie nebezpečných odpadov  bude zabezpečené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Stabilita  figúry  a prijateľný  tvar skládkového telesa o ploche  41 200 m ²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Zrealizované opatrenia  proti vnikaniu povrchovej  zrážkovej vody do telesa skládky a zamokreniu odpadu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Zachytenie a odvádzanie zrážkovej  vody   mimo  skládku odpadov z plochy skládky  41 200 m²,  o celkovej dĺžke  odvodňovacích rigolov   905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Vytvorené podmienky  pre  urýchlenie rozkladných procesov  organickej  hmoty  v skladovanom odpade  odplynením skládky  prostredníctvom  26ks plynových studní,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Monitoring na sledovanie  kvality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Rekultivácia a zazelenenie  telesa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Týmito opatreniami, vykonanými pri  uzavretí  a rekultivácii skládky  bude  zabezpečená eliminácia  jej negatívneho vplyvu   na  kvalitu životného  prostredia (ekosystému) ako i zdravie ľudí. V neposlednom rade  dôjde i k zvýšeniu estetického vzhľadu  areálu  skládky  odpadov, jeho začlenenia do  vonkajšieho prostredia, čo vytvára predpoklady  pre zatraktívnenie  prostredia a možnosť ďalšieho </w:t>
            </w:r>
            <w:r w:rsidRPr="00A65052">
              <w:rPr>
                <w:rFonts w:ascii="Arial Narrow" w:eastAsia="Times New Roman" w:hAnsi="Arial Narrow" w:cs="Calibri"/>
                <w:color w:val="000000"/>
                <w:w w:val="75"/>
                <w:sz w:val="12"/>
                <w:szCs w:val="12"/>
                <w:lang w:eastAsia="sk-SK"/>
              </w:rPr>
              <w:lastRenderedPageBreak/>
              <w:t xml:space="preserve">vhodného využitia. Všetky tieto aspekty smerujú k naplneniu   cieľa  - zabezpečiť  trvalo   udržateľný rozvoj, ktorý súčasným i budúcim generáciám zachováva možnosť uspokojovať ich základné životné potreby a pritom neznižuje rozmanitosť prírody a zachováva prirodzené funkcie ekosystémov.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niekoľko etáp: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etapa  -  príprava, výber a kontrahovanie profesijnej organizácie – zhotoviteľa  stavby  a poskytovateľa služby pre zabezpečenie  publicity  projektu  podľa zák. č. 25/2006 Zz. v znení neskorších  predpisov  (zákon o verejnom  obstarávaní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etapa -  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etapa - kolaudačné konanie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etapa  bude  zabezpečovaná  externe profesijnou organizáciou  na základe  víťaznej  ponuky  v súlade so zákonom o verejnom 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etapa sa dotýka  realizácie   predmetu plnenia zmluvy. Táto etapa realizácie  projektu bude zabezpečovaná  dodávateľským  spôsobom  a to prostredníctvom  zhotoviteľa  stavebných prác, ako víťaza z procesu verejného obstarávania (I. etapa). V rámci tejto etapy  budú realizované práce podľa projektovej dokumentácie  pre realizáciu stavby  v členení stavebných objektov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 uzavretie a rekultivácia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odvodňovacie rigoly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03 – Odplynenie skládky . Stavba   nie je členená na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SO 01 – uzavretie a rekultivácia skládky  budú realizované  práce spojené  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upravením telesa skládky  pred osadením drenážnych a tesniacich vrstiev do požadovaného profilu a figúry  skládky  o celkovom  </w:t>
            </w:r>
            <w:r w:rsidRPr="00A65052">
              <w:rPr>
                <w:rFonts w:ascii="Arial Narrow" w:eastAsia="Times New Roman" w:hAnsi="Arial Narrow" w:cs="Calibri"/>
                <w:color w:val="000000"/>
                <w:w w:val="75"/>
                <w:sz w:val="12"/>
                <w:szCs w:val="12"/>
                <w:lang w:eastAsia="sk-SK"/>
              </w:rPr>
              <w:lastRenderedPageBreak/>
              <w:t>objeme násypov  14 212 m³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osadenia tesniacich a filtračných vrstiev  o celkovom  objeme  tesniacej ílovitej  zeminy  20 821, 70 m³, s použitím  celkového množstva  tesniacej fólie GSE HD hr. 1, 5 mm   5 285 m² a geotextílie FIBERTEX F 330S o ploche  5 285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plošnou drenážou  </w:t>
            </w:r>
            <w:r>
              <w:rPr>
                <w:rFonts w:ascii="Arial Narrow" w:eastAsia="Times New Roman" w:hAnsi="Arial Narrow" w:cs="Calibri"/>
                <w:color w:val="000000"/>
                <w:w w:val="75"/>
                <w:sz w:val="12"/>
                <w:szCs w:val="12"/>
                <w:lang w:eastAsia="sk-SK"/>
              </w:rPr>
              <w:t>pre zachytenie skládkového plyn</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uloženia  rekultivačnej  vrstvy zeminy  o celkovom objeme  33 253, 80 m³,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sadových úprav (bez výsadby  drevín)  o ploche  41 200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SO 02 – odvodňovacie rigoly  budú realizované práce spojené 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vybudovaním  záchytných odvodňovacích rigolov po obvode  skládky  za účelom zachytenia  a odvedenia  povrchových dažďových  vôd  z plochy II. etapy skládky  o celkovej  dĺžke  905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SO 03 – odplynenie skládky  budú realizované práce  spojené 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vybudovaním  odplyňovacích šácht  pre odvedenie zachyteného   skládkového plynu   o celkovom   počte 26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etapy  budú zabezpečené aj aktivity  spojené s vypracovaním  dokumentácie o skutočnom vyhotovení diela a jeho  porealizačné  zameranie.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3. etapy  budú realizované  aktivity spojené  so zabezpečením  vydania  kolaudačného rozhodnutia. Táto etapa  realizácie projektu  bude  zabezpečovaná vlastnými zamestnancami žiadateľa . Žiadateľ  má vo svojom kmeňovom  stave zamestnancov, ktorí majú  skúsenosti  a schopnosti odborného a technického rázu pre výkon stavebného dozoru podľa osobitného predpisu počas  plnenia predmetu zmluvy  o dielo  ako  aj  vykonávania  inžinierskej činnosti za účelom   vydania  kolaudačného  rozhodnutia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zahájená  prevádzka, ktorej predmetom budú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udržiavať  v činnosti monitorovací systém  navrhnutý pre prevádzku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monitorovať vplyv skládky na podzemné vody, ovzdušie a pôdu,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kontrolovať unikajúce vody a plyny zo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vizuálne sledovať sadanie skládky, vytvorenie priehlbín, trhlín a iných deformácií, ktoré môžu narušiť funkciu tesnenia a zakrytia,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prípade zistených deformácií, tieto je potrebné  vyrovnávať  na zabezpečenie sklonu  zakrytia  podľa  projektu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udržiavať  zeleň  na zrekultivovanej  ploche vrátane areálu skládky po dobu 30 rokov od uzavretia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po uzavretí skládky  bude zabezpečovaná prostredníctvom   príspevkovej organizácie – Technické a záhradnícke služby mesta  Michalovce (ďalej len  „TaZS“, ktorej zriaďovateľom  je žiadateľ – Mesto  Michalovce. Finančné  prostriedky  na zabezpečenie   prevádzky  budú transformované na Ta ZS  ako príspevok  Mesta Michalovce. Služby, predovšetkým  monitoring  bude zabezpečovaný  v subdodávke  prevádzkovateľa  osoba, pre túto činnosť spôsobilá.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kontrola a monitoring projektu počas jeho implementácie ako aj interná finančná  kontrola   bude zabezpečované zo strany žiadateľa vlastnými zamestnancami. Súčasťou organizačnej štruktúry MsÚ je odbor Informatizácie a grantov, ktorého zamestnanci majú skúsenosti s implementáciou projektov, so zúčtovaním a monitorovaním projektov, vedúca odboru pracovala ako manažér v 3 úspešných projektoch programu SOP ĽZ  v rokoch 2004 – 2007. V súčasnosti sa v meste realizuje projekt v rámci 6. rámcového programu EK „Access e-Gov“, projekt v rámci programu INTERREG IIIA HU - SR - UA – „Využiteľnosť geotermálnych zdrojov v meste Michalovce“  a projekt "Územný plán mesta Michalovce" v rámci  programu OP ZI. Mesto má niekoľko projektov podaných a v zásobníku projektov v rámci OP ZI. Interná  finančná kontrola  bude  realizovaná  vo vlastnej réžii žiadateľa   podľa zák. č. 502/2001 Zz. v znení  neskorších predpisov  - § 9 – predbežná finančná kontrola , v súlade  s vydanou „vnútropodnikovou“ smernicou – Smernica  prednostu č. 6/2007 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skutočnosť, že v rámci  skládky  Lastomír, ktorá bola stavebne a prevádzkovo rozdelená  na etapy a I. etapa  bola v roku  1992  uzavretá a II. etapa  tiež  svoju činnosť ukončila  naplnením projektovej kapacity  uloženého odpadu  už v roku 2002, je potrebné v čo najkratšom časovom horizonte  eliminovať   negatívny vplyv skládky  s cieľom  dosiahnuť želateľný stav v danom území ako predpoklad pre ďalší  trvalo udržateľný  rozvoj v oblasti  ekonomickej, sociálnej  a environmentálnej. Uzavretím a rekultiváciou  skládky a jej začlenením  do vonkajšieho prostredia dôjde k podpore aspektu: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ekonomického – dobudovaním   environmentálnej infraštruktúry  sa zvyšuje atraktívnosť  pre investovanie , čo prispieva k zvýšeniu  konkurencieschopnosti regiónu a jeho ekonomickej výkonnosti,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sociálneho -  dobudovanie  environmentálnej infraštruktúry  má priaznivý dopad  na zdravotný stav obyvateľstva, zvyšuje jeho životnú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je  spôsobilý  realizovať projekt  vo vlastnej réžii v oblasti    vykonávania inžinierskej  činnosti pri investičných  akciách. V rámci  jeho organizačnej štruktúry  sú vytvorené  odborné útvary, na ktorých zastávajú funkcie osoby, ktoré sú držiteľom  osvedčenia o odbornej  spôsobilosti podľa osobitných predpisov , predovšetkým  v oblasti  výkonu </w:t>
            </w:r>
            <w:r w:rsidRPr="00A65052">
              <w:rPr>
                <w:rFonts w:ascii="Arial Narrow" w:eastAsia="Times New Roman" w:hAnsi="Arial Narrow" w:cs="Calibri"/>
                <w:color w:val="000000"/>
                <w:w w:val="75"/>
                <w:sz w:val="12"/>
                <w:szCs w:val="12"/>
                <w:lang w:eastAsia="sk-SK"/>
              </w:rPr>
              <w:lastRenderedPageBreak/>
              <w:t xml:space="preserve">činnosti stavebného dozoru stavby. Okrem samosprávnych  činností žiadateľ   zabezpečuje aj  investičnú činnosť  pre  rozvoj mesta  Michalovce v rámci  rozpočtovovaných kapitálových výdavkov pre jednotlivé roky. Objem kapitálových výdavkov za posledné tri roky  predstavovali celkový objem  370 mil. Sk  Pri výkone tejto činnosti zamestnanci majú  dlhodobé  skúsenosti s realizáciou projektov a využívaním technológií v rámci investorskej príprave projektov, spolufinancovaním projektov, zabezpečovaním ponukových a výberových konaní dodávateľov  jednotlivých stavieb. Pre príklad uvádzame: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Vybudovanie skládky nie nebezpečného odpadu Žabany - projekt bol financovaný z vlastných zdrojov žiadateľa, cieľom projektu - zabezpečenie likvidácie a uloženie komunálneho odpadu so zreteľom na maximálnu ochranu životného prostredia pre mesto Michalovce a jeho spádová oblasť, miesto projektu: Michalovce - Žabany, výsledky projektu: zabezpečenie uloženia a likvidácie komunálneho odpadu v súlade s podmienkami platnej legislatívy pre ochranu životného prostredia a odpadového hospodárstva. Náklady na projekt: 60 mil. SKK.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Obnova centrálnej mestskej zóny Michalovce - projekt bol financovaný z vlastných zdrojov a úverových zdrojov, ciele projektu – vytvorenie bezbariérovej pešej zóny, revitalizácie zelene, obnova podzemných vedení, obnova mestského mobiliáru, výsledky projektu – dosiahnutie pešej zóny bez bariér, obnova technickej vybavenosti ako podmieňujúci faktor pre prevádzkyschopnosť a užívanie jestvujúcich či novonavrhovaných objektov v pešej zóne mesta, náklad na projekt:    150 mil. SKK.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Vlastnú realizáciu  stavebných prác bude žiadateľ zabezpečovať na základe  uzavretého kontraktu so zhotoviteľom , ktorý na vykonávanie tejto  činnosti  bude  mať oprávnenie  podľa platných právnych predpisov a ktorého ponuka vzíde ako víťazná z procesu  verejného obstarávania.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bezpečne  uzatvoriť  a rekultivovať skládku, a tým  eliminovať  jej  negatívne vplyvy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zahájená  prevádzka, ktorej predmetom budú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udržiavať  v činnosti monitorova</w:t>
            </w:r>
            <w:r>
              <w:rPr>
                <w:rFonts w:ascii="Arial Narrow" w:eastAsia="Times New Roman" w:hAnsi="Arial Narrow" w:cs="Calibri"/>
                <w:color w:val="000000"/>
                <w:w w:val="75"/>
                <w:sz w:val="12"/>
                <w:szCs w:val="12"/>
                <w:lang w:eastAsia="sk-SK"/>
              </w:rPr>
              <w:t>cí systém  navrhnutý pre prevád</w:t>
            </w:r>
            <w:r w:rsidRPr="00A65052">
              <w:rPr>
                <w:rFonts w:ascii="Arial Narrow" w:eastAsia="Times New Roman" w:hAnsi="Arial Narrow" w:cs="Calibri"/>
                <w:color w:val="000000"/>
                <w:w w:val="75"/>
                <w:sz w:val="12"/>
                <w:szCs w:val="12"/>
                <w:lang w:eastAsia="sk-SK"/>
              </w:rPr>
              <w:t xml:space="preserve">ku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monitorovať vplyv skládky na podzemné vody, ovzdušie a pôdu,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kontrolovať unikajúce vody a plyny zo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vizuálne sledovať sadanie skládky, vytvorenie priehlbín, trhlín a iných deformácií, ktoré môžu narušiť funkciu tesnenia a zakrytia,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prípade zistených deformácií   ich nutne vyrovnávať na zabezpečenie sklonu  zakrytia  podľa  projektu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udržiavať  zeleň  na zrekultivovanej  ploche vrátane areálu skládky. Činnosť  spojená s monitoringom uzavretej  skládky  vyplýva aj z platnej legislatívy  v danej oblasti  a bude trvať 30 rokov  po uzavretí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po uzavretí skládky  bude zabezpečovaná prostredníctvom   príspevkovej organizácie – Technické a záhradnícke služby </w:t>
            </w:r>
            <w:r w:rsidRPr="00A65052">
              <w:rPr>
                <w:rFonts w:ascii="Arial Narrow" w:eastAsia="Times New Roman" w:hAnsi="Arial Narrow" w:cs="Calibri"/>
                <w:color w:val="000000"/>
                <w:w w:val="75"/>
                <w:sz w:val="12"/>
                <w:szCs w:val="12"/>
                <w:lang w:eastAsia="sk-SK"/>
              </w:rPr>
              <w:lastRenderedPageBreak/>
              <w:t xml:space="preserve">mesta  Michalovce (ďalej len  „TaZS„) , ktorej zriaďovateľom   je žiadateľ – Mesto  Michalovce. Finančné  prostriedky  na zabezpečenie   prevádzky  budú transformované na TaZS  ako príspevok  Mesta Michalovce.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Uzatvor.skládky TKO Zubrohlava sev.kazeta-I.etapa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00314676 - Mesto Námestovo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2 197 115,73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Námestovo s počtom obyvateľov 8 109 (december 2002) zabezpečuje prostredníctvom regionálnej skládky tuhého komunálneho odpadu (TKO) Zubrohlava uloženie odpadu okrem vlastných potrieb pre 23 obcí s počtom obyvateľov 55000. Prevádzkovateľom skládky sú Technické služby mesta Námestovo – príspevková organizácia.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si vyžaduje súčasná platná legislatíva, v zmysle ktorej je možné na skládku Zubrohlava ukladať odpad len do konca roka 2008, pričom následne je potrebné skládku uzavrieť a rekultiváciou začleniť do prostredia. Uzatvorenie skládky bude vykonané v súlade s integrovaným povolením.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problémy, ktoré vedú k potrebe realizácie projektu sú okrem legislatívy, rozvievanie ľahkých materiálov, nadmerná prašnosť a možnosť úniku skládkových plynov a nebezpečenstvo výbuchu.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môže dôjsť k priamemu kontaktu človeka, resp. zvierat s odpadmi s dosahom na aktuálne zdravie alebo neskoršie vplyvy na jeho zhoršenie.  Uvedené vplyvy skládky na životné prostredie je nutné v závislosti od mnohých faktorov odstraňovať, resp. minimalizovať. Sanačné práce sú významným prostriedkom, ktorý môže túto nepriaznivú situáciu pozitívne zmeniť. Uzatvorením a rekultiváciou skládky odpadov sa dosiahne zlepšenie kvality ovzdušia, ako aj eliminácia rizika kontaminácie podzemnej vody, pôdy a začlenenie skládky do prírodného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je situovaná východne od obce Zubrohlava. Prístup na skládku je po miestnej spevnenej komunikácii. Komunikácie v areáli skládky sú panelové. Toho času je v prevádzke jej severná kazeta a na ňu nadväzujúce objekty odvodnenia. Skládka je oplotená, opatrená uzamykateľnou bránou a označená informačnou tabuľou. Súčasťou areálu je  váha na kontrolu množstva odpadov, prevádzková budova vrátane sociálneho a hygienického vybavenia . Pre strojné mechanizmy pracujúce na skládke je vybudovaný plechový objekt. Na skládke je vybudovaná vodovodná prípojka. Skládka je vybavená umývacou rampou. Skládka má vybudovaný monitorovací systém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Celkovému uzavretiu a rekultivácii predchádzali práce súvisiace s uzatvorením časti skládky – čiastočné dotvarovanie telesa skládky, ktoré boli financované z účelovej finančnej rezervy.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projekt rekultivácie bude nadväzovať v budúcnosti projekt výstavby novej skládky odpadov, ktorá bude budovaná podľa platných zákonov a noriem. Rovnako bude slúžiť ako regionálna skládka odpadov pre celý okres Námestovo.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Budovanie environmentálnej infraštruktúry neprináša so sebou priame ekonomické výnosy, ale jej úroveň a budovanie je znakom vyspelej spoločnosti a hospodárskeho rozvoja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Uzatvorením a rekultiváciou skládky odpadov sa dosiahne zlepšenie kvality ovzdušia, ktoré je znečisťované prašnosťou, rozvievaním ľahkých materiálov, skládkovými plynmi, minimalizuje sa často podceňované riziko výbuchu plynov. Na povrchu skládky bude založený trvalý trávnatý porast, čím sa začlení do prírodného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uzatvorenia predmetnej skládky sa rieši v súlade s platnými predpismi a legislatívou pre uzatvorenie a rekultiváciu jestvujúceho skládkového telesa skládky 3. stavebnej triedy, kde bol ukladaný komunálny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tak, aby bola zabezpečená ochrana uloženého odpadu pred účinkami atmosférických zrážok a nedochádzalo k znečisťovaniu podzemných vôd priesakovými kvapalinami.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zabezpečia požiadavky na ochranu životného prostredia, predovšetkým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tvorby priesakových vôd na skládke odpadov a ich prenikanie do podzemných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úletom ľahkého odpadu do okolia skládky 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prístupu živočíchom k odpadom a zlikvidovanie potenciálneho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tvorby plynov a odvetrávanie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Skultivovanie územia devastovaného skládkou a vytvorenie lokality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 súčasný stav a monitoring rekultivovanej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v súčasnosti monitorovaná. Monitorovanie je vykonávané pravidelne, ale v súčasnosti nie je možné technicky zabezpečiť komplexný monitoring, preto po rekultivácii bude skládka komplexne monitorovaná. Monitoring rekultivovanej skládky bude vykonaný v súlade s vyhláškou MŽP SR č. 283/2001 Z.z. počas obdobia 50 rokov po uzavretí a rekultivácii.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Merania budú vykonávané pre monitorovanie nasledovných parametrov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podzemných vôd, priesakových kvapalín a povrchových vôd na nasledovné 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Teplota vody, pH, elektrická vodivosť, rozpustný kyslík, CHSK (Cr), BSK5, celkový obsah organického uhlíka, amónne ióny N-NH4, NEL-IR, bór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Anioaktívne tenzidy, fenoly, As, Cd, Hg, Pb, Cr, Cu, Zn, Ni, AOX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Obsah CH4, CO2, O2, H2S, H2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Meteorologické údaje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zrážok, teplota, vyparovanie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Topografia a zameranie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Sadanie úrovne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monitoring aj údržbu budú po uzavretí skládky hradené z rozpočtu mesta, ktorého položka bude vyčlenená.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Námestovo v zmysle platného Integrovaného povolenia č. 9337-41616/2007/Chy/770150103-Z1-SP1 z 27.12.2007 bude ako stavebník realizovať projekt „Uzatvorenie skládky TKO Zubrohlava severná kazeta – I etapa“ v areáli skládky TKO Zubrohlava.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pre projekt pre stavebné povolenie bola vypracovaná PIO KERAMOPROJEKT a.s. Trenčín v novembri 2007. Zmluva o dielo na vypracovanie projektovej dokumentácie bola uzatvorená 28.09.2007 s PIO KERAMOPROJEKT a.s. Trenčín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stavba sa podľa technickej projektovej dokumentácie delí na tri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SO 01 – Dotvarovanie telesa skládky TKO bola ukončená, pričom na financovanie tejto časti boli využité prostriedky z účelovej finančnej rezervy. Objednávateľom prác boli Technické služby mesta Námestovo. Práce pozostávali z presunu uložených odpadov z južnej časti severnej kazetu do jej severnej časti, čím sa uvoľnil priestor na vybudovanie tesniaceho systému dna skládky odpadov, ktorý bude vyhovovať požiadavkám v súčasnosti platných právnych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priamo nadväzuje na ukončenú prvú etapu (SO 01) a bude pozostávať z realizácie nasledovných stavebných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Uzatvorenie a rekultivácia skládky TKO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Zloženie krycej a rekultivačnej vrstvy z troch vonkajších strán.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plynová drenáž z triedeného riečneho kameniva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uloženie geotextílie, fólie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-navezenie podornice a ornice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Biologická rekultivácia skládky TKO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upravenej ploche bude založený trvalý trávnatý porast.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na SO 02 a SO 03 budú realizované dodávateľom stavebných prác - stavebnou firmou FURMET Group s.r.o., s ktorým na základe úspešného verejného obstarávania mesto Námestovo podpísalo zmluvu o dielo dňa 08.04.2008. Mesto bude zabezpečovať aktivity ako riadenie projektu, komunikáciu s dodávateľom a stavebným dozorom, s riadiacim orgánom a publicitu prostredníctvom vlastných zamestnancov. Personálne a technické kapacity zabezpečí Mestský úrad Námestovo, ktorý disponuje dostatočným počtom kvalifikovaných zamestnancov, prípadne vytvorí nové pracovné miesto za účelom riadenia projektu. Primátor mesta určí projektového manažéra, ktorý bude mať: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zodpovednosť za projekt ako celok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zodpovednosť za prípravu technických a finančných podkladov pre monitorovacie správy a žiadosti o platbu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zodpovednosť za prípravu podkladov a spracovanie mesačných hlásení 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zodpovednosť za vedenie projektovej a finančnej dokumentácie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spolupráci s stavebným dozorom zabezpečuje kontrolu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operatívne a finančné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efektívnu komunikáciu s poskytovateľom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monitorovanie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archiváciu dokumentácie k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koordináciu činností stavebného dozoru a dodávateľa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kontrolu a realizáciu platieb za vykonané dodávky tovarov a služieb dodávateľovi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komunikáciu s inštitúciami a orgánmi štátnej správy pri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manažér bude zodpovedať za správne zostavenie a predkladanie monitorovacích správ poskytovateľovi NFP. Tieto bude zostavená vo formáte a podľa požiadaviek poskytovateľa NFP a budú obsahovať merateľné ukazovatele výstupu, merané fyzickými, alebo peňažnými  jednotkami, prostredníctvom ktorých bude sledované dosiahnutie stanoveného cieľa aktivít projektu. Mesto Námestovo bude počas platnosti a účinnosti Zmluvy pravidelne predkladať poskytovateľovi NFP monitorovacie správy vo formáte </w:t>
            </w:r>
            <w:r w:rsidRPr="00A65052">
              <w:rPr>
                <w:rFonts w:ascii="Arial Narrow" w:eastAsia="Times New Roman" w:hAnsi="Arial Narrow" w:cs="Calibri"/>
                <w:color w:val="000000"/>
                <w:w w:val="75"/>
                <w:sz w:val="12"/>
                <w:szCs w:val="12"/>
                <w:lang w:eastAsia="sk-SK"/>
              </w:rPr>
              <w:lastRenderedPageBreak/>
              <w:t>určenom poskytovateľom a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Priebežnú monitorovaciu správu počas realizácie projektu, každých 6 mesiacov a to do 15. dňa mesiaca nasledujúceho po sledovanom období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Záverečnú monitorovaciu správu po ukončení realizácie projektu, do 3 mesiacov od ukončenia realizácie projektu, najneskôr so záverečnou žiadosťou o platbu, spolu s právoplatným kolaudačným rozhodnutím do trvalej prevádzky , resp. súhlasom na prevádzku pri investičných projektoch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Následnú monitorovaciu správu po ukončení realizácie projektu až do ukončenia platnosti a účinnosti zmluvy o poskytnutí NFP, počas 5 rokov odo dňa zaplatenia záverečnej platby NFP zo strany poskytovateľa. Tieto bude predkladať poskytovateľovi najmenej každých 12 mesiacov odo dňa zaplatenia záverečnej platby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15. dňa mesiaca nasledujúceho po sledovanom období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bude vykonávaný externým dodávateľom počas celej dĺžky trvania projektu. S firmou, ktorá bude vykonávať činnosť SD objednávateľa, bola podpísaná Mandátna zmluva na vykonávanie činností stavebného dozoru dňa 09.04.2008. Povinnosťami stavebného dozoru bude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a/alebo odsúhlasovanie projektovej dokumentácie a harmonogramu prác zhotoviteľa, vrátane mobilizácie pracovnej sily, technických zariadení a materiálovej základne.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Podpora investorovi pri zaobstarávaní potrebných vyjadrení, stanovísk a povolení, ako aj zabezpečenie ich súladu s relevantnými predpismi a zákonmi Slovenskej republiky.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Monitorovanie súladu postupu prác s harmonogramom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odsúhlasovanie dokumentácie skutočného vyhotovenia stavby, prevádzkových poriadkov a inej požadovanej dokumentácie, predkladanie správ, výkazov, certifikátov atď., vypracovaný</w:t>
            </w:r>
            <w:r>
              <w:rPr>
                <w:rFonts w:ascii="Arial Narrow" w:eastAsia="Times New Roman" w:hAnsi="Arial Narrow" w:cs="Calibri"/>
                <w:color w:val="000000"/>
                <w:w w:val="75"/>
                <w:sz w:val="12"/>
                <w:szCs w:val="12"/>
                <w:lang w:eastAsia="sk-SK"/>
              </w:rPr>
              <w:t>ch zhotoviteľom, objednávateľov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vydávanie odporúčaní ohľadom vhodných zdrojov materiálov a vhodných stavebných výrobkov, ako aj odsúhlasovanie skúšok materiálov ktoré sa stanú súčasťou stavby, tak, aby bol dosiahnutý v súlad s relevantnými normami a štandardnými procedúrami.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Odsúhlasovanie projektovej dokumentácie zhotoviteľa vrátane dodatkov a zmien, odsúhlasovanie vytýčenia stavebných objektov a odovzdávanie pokynov  zhotoviteľovi, čo sa uvedeného týka.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Zisťovanie a určovanie hodnoty zrealizovaných prác a ich súladu s podmienkami ZOD, vydávanie priebežných platobných potvrdení.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mesačných správy a štvrťročných hlásení o postupe prác s nasledovným obsahom: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popis prác vykonaných zhotoviteľom počas uplynulého mesiaca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zoznam zmien nariadených stavebným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porovnanie vecného a finančného plnenia s pracovným harmonogramom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odhad výkonov a čerpania finančných prostriedkov na ďalší mesiac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projektu bude zabezpečovaná vlastnými kapacitami žiadateľa. Projektový manažér žiadateľa v spolupráci so stavebným dozorom, priebežne bude kontrolovať účtovné doklady predložené dodávateľom a potvrdené stavebným dozorom a preveruje ich so skutočným stavom realizovaných prác. V prípade nesúladu požiada dodávateľa o vysvetlenie resp. nápravu. Až po internej finančnej kontrole zašle žiadateľ riadiacemu orgánu žiadosť o platbu.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po realizácii si bude vyžadovať úpravu trávnatého porastu kosením a pravidelný monitoring procesu tvorby skládkových plynov a vplyvu skládky na podzemné a povrchové vody. Tieto služby budú zabezpečovať Technické služby mesta Námestovo, ako prevádzkovateľ skládky. Kosenie povrchu telesa skládky budú zabezpečovať vlastnými kapacitami a monitorovanie skládky bude realizované externými autorizovanými dodávateľmi.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TKO  bola budovaná v rokoch 1991-1993. Tesniaci systém dna  skládky nevyhovuje v súčasnosti platným právnym predpisom. SIŽP Žilina v súlade so zákonom 245/ 2003 Z.z. o integrovanej prevencii a kontrole znečisťovania životného prostredia  v znení neskorších predpisov ako špeciálny stavebný úrad  rozhodnutím  č. 2058 /770150103/335- Gl  z 4.5 2004 povolila prevádzkovanie severnej kazety do konca roku 2008.  Účelom riešenia tohto projektu je dotvarovať  časť telesa  skládky a  zabezpečiť jeho uzatvorenie vrátane technickej a biologickej rekultivácie. V rámci ďalšej stavby je uvažované dobudovanie tesniaceho systému v súlade s vyhl. MŽP SR283/2001 Z.z v znení neskorších predpisov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samotným uzatvorením a rekultiváciou bolo vykonané čiastočné dotvarovanie súčasného telesa skládky, na ktoré boli financované z prostriedkov účelovej finančnej rezervy na uzavretie, rekultiváciu a monitorovanie skládky odpadov po jej uzavretí. Začlenenie skládky do prírodného prostredia prispeje k zlepšeniu kvality života obyvateľstva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v súčasnosti platnej legislatívy je možné Skládku TKO prevádzkovať len do konca roka 2008. Preto bolo potrebné zvoliť riešenie, ktoré je plne v súlade so zákonom, princípmi hospodárnosti riadenia verejných financií a umožní realizáciu projektu v optimálnom časovom období. Súčasný prevádzkovateľ skládky – Technické služby mesta Námestovo nevytvoril dostatočnú účelovú rezervu, postačujúcu na pokrytie nákladov projektu uzatvorenia a rekultivácie skládky TKO. Vytvorená účelová rezerva predstavovala k 28.2.2008 14 595 156,- Sk, čo na pokrytie nákladov projektu nepostačuje. Z tohto dôvodu Mesto Námestovo, ako stavebník, v zmysle platného stavebného povolenia bolo nútené požiadať o účelovú dotáciu, ktorá mu umožní túto povinnosť splniť.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 uzatvorenia a rekultivácie skládky odpadov navrhnutý v projektovej dokumentácii stavby je plne v súlade s platnými právnymi predpismi v oblasti odpadového hospodárstva, integrovaného povolenia, príslušných STN a Smernice Rady 1999/31/ES z 26. apríla o skládkach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MŽPSR č. 283/2001 Z.z. o vykonaní niektorých ustanovení zákona o odpadoch v znení neskorších predpisov, v § 26 sú uvedené požiadavky na tesnenie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jediné možné riešenie z hľadiska technického, ekonomického a z pohľadu príslušnej legislatívy je uzatvoriť a zrekultivovať skládku TKO Zubrohlava tak, ako je navrhnuté v projektovej dokumentácii a schválené integrovaným povolením č. 2058/770150103/334-Gl zo dňa 9.8.2004 a v jeho zmene a doplnení č. 9337-41616/2007/Chy/770150103-Z1-SP1 zo dňa 17.12.2007.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východiskovú situáciu, ktorá sa vyznačuje potrebou uzatvorenia skládky TKO Zubrohlava nielen z hľadiska možnosti zhoršovania životného prostredia, ale aj potrebou uzatvorenia skládky podľa platnej legislatívy je realizácia projektu najefektívnejším riešením.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uzatvorenej skládky TKO budú po ukončení projektu zabezpečovať Technické služby mesta Námestovo, ktoré majú na výkon tejto činnosti potrebné kapacity.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ktoré bude indikované založením trvalého trávnatého porastu budú na projekt nadväzovať aktivity údržby povrchu zrekultivovanej plochy a monitorovania. Tieto aktivity bude zabezpečovať súčasný prevádzkovateľ skládky – Technické služby mesta Námestovo.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zabezpečenie prevádzky projektu po realizácii bude potrebné vykonávať údržbu týkajúcu sa biologicky zrekultivovaného telesa skládky a monitorovať vybraté ukazovatele v zmysle platnej legislatívy.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skládky bude žiadateľ zabezpečovať prostredníctvom externých dodávateľov týchto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Údržbu zrekultivovaného telesa skládky, pod ktorou sa rozumie najmä kosenie trávnatého porastu bude žiadateľ zabezpečovať prostredníctvom vlastnej príspevkovej organizácie Technické služby mesta Námestovo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Stráženie telesa skládky, nakoľko bude uzavreté nebude potrebné. Aj napriek tomu však bude zabezpečené, ako pozitívna externalita novej skládky odpadov, ktorá sa nachádza v tom istom areáli. Vyššie uvedené aktivity budú vykonávané v zmysle platnej legislatívy po dobu tridsiatich resp. päťdesiatich rokov v závislosti od rozhodnutia SIŹP.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výsledkov finančnej analýzy budú ročné náklady na úpravu plochy kosením cca 35 tis. Sk a monitorovanie cca 200 tis. Sk. Táto suma tvorí približne 0,22% celkových bežných výdavkov mesta a bude financovaná z rozpočtu mesta Námestovo. Mesto každoročne z rozpočtu vyčlení potrebné zdroje na pokrytie potrebných prevádzkových nákladov. Na základe analýzy účtovných výkazov mesta možno preukázať, že mesto hospodári s vyrovnaným rozpočtom a má dostatočné zdroje na pokrytie potrebných prevádzkových nákladov.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Atlas sanačných metód environm. záťaží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31753604 - Štátny geologický ústav Dionýza </w:t>
            </w:r>
            <w:r w:rsidRPr="00A65052">
              <w:rPr>
                <w:rFonts w:ascii="Arial Narrow" w:eastAsia="Times New Roman" w:hAnsi="Arial Narrow" w:cs="Calibri"/>
                <w:color w:val="000000"/>
                <w:w w:val="80"/>
                <w:sz w:val="12"/>
                <w:szCs w:val="12"/>
                <w:lang w:eastAsia="sk-SK"/>
              </w:rPr>
              <w:lastRenderedPageBreak/>
              <w:t>Štúra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lastRenderedPageBreak/>
              <w:t>114 312,52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Tvorba Informačného systému environmentálnych záťaží sa opiera o systematickú identifikáciu environmentálnych záťaží na </w:t>
            </w:r>
            <w:r w:rsidRPr="00A65052">
              <w:rPr>
                <w:rFonts w:ascii="Arial Narrow" w:eastAsia="Times New Roman" w:hAnsi="Arial Narrow" w:cs="Calibri"/>
                <w:color w:val="000000"/>
                <w:w w:val="75"/>
                <w:sz w:val="12"/>
                <w:szCs w:val="12"/>
                <w:lang w:eastAsia="sk-SK"/>
              </w:rPr>
              <w:lastRenderedPageBreak/>
              <w:t>Slovensku, ktorá prebieha v rámci projektu geologickej úlohy od mája 2006 do konca roka 2008. Na základe tejto identifikácie environmentálnych záťaží bude vypracovaný Informačný systém environmentálnych záťaží a jeho súčasťou bude aj register sanačných metód. V súčasnosti na Slovensku neexistuje publikácia, ktorá by poskytla súhrnné informácie o dostupných sanačných metódach a technológiách a nových trendoch a inovačných prístupoch k sanáciám environmentálnych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záťaže sa v predloženom návrhu zákona o environmentálnych záťažiach vymedzujú ako stav vzniknutý kontamináciou horninového prostredia (vrátane podzemnej vody) nad mieru ustanovených kritérií. Na zníženie negatívnych vplyvov znečistených, kontaminovaných území na zdravie ľudí a ostatných zložiek životného prostredia je vyvinutých množstvo sanačných postupov, ktorými sa odstraňujú kontaminanty zo životného prostredia alebo sa znižuje riziko na akceptovateľnú úroveň (sanačný limit). Výskum a vývoj inovačných technológií, ktoré umožňujú dosiahnutie dobrých výsledkov sanácií za kratší čas a nízke náklady pokračuje neustále. Je potrebné vytvoriť súhrnnú, prehľadnú publikáciu existujúcich metód (predpokladaný počet  80 metód) ako pomôcku na výber vhodných metód sanácií environmentálnych záťaží a jeden zo vstupných údajov na orientačný odhad nákladov príslušnej sanácie.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Atlas sanačných metód (minimálne 80 spracovaných sanačných metód) bude súčasťou </w:t>
            </w:r>
            <w:r w:rsidRPr="00A65052">
              <w:rPr>
                <w:rFonts w:ascii="Arial Narrow" w:eastAsia="Times New Roman" w:hAnsi="Arial Narrow" w:cs="Calibri"/>
                <w:color w:val="000000"/>
                <w:w w:val="75"/>
                <w:sz w:val="12"/>
                <w:szCs w:val="12"/>
                <w:lang w:eastAsia="sk-SK"/>
              </w:rPr>
              <w:lastRenderedPageBreak/>
              <w:t xml:space="preserve">informačného systému environmentálnych záťaží a bude poskytovať informácie širokej verejnosti cez Enviroportál a EnviroInfo.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tlačenej podobe (400 ks)  bude distribuovaný nasledujúcim príslušným orgánom a pracoviskám miest a obcí na území Slovenskej republiky: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pracovníkom štátnej správy, najmä obvodných úradov životného prostredia, SIovenskej inšpekcie životného prostredia, dotknutým ministerstvám (150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pracoviskám samosprávy, VÚC a obcí, na území ktorých sú identifikované rizikové environmentálne záťaže (150ks)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pracoviská v oblasti riešenia environmentálnych záťaží z iných dotknutých ministerstiev (100ks)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prispejú ku zlepšeniu prístupu verejnosti k informáciám o sanáciách environmentálnych záťaží a jej účasti v rozhodovaní o životnom prostredí. Vhodne zostavený sanačný program s využitím Atlasu sanačných metód umožní optimalizovať náklady na sanáciu, zrýchliť jej priebeh a zvýšiť účinnosť sanačných opatrení pri odstraňovaní environmentálnych záťaží.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budú realizovať nasledujúce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Aktivita 1 Odborné štúdie na spracovanie metód sanácie </w:t>
            </w:r>
            <w:r w:rsidRPr="00A65052">
              <w:rPr>
                <w:rFonts w:ascii="Arial Narrow" w:eastAsia="Times New Roman" w:hAnsi="Arial Narrow" w:cs="Calibri"/>
                <w:color w:val="000000"/>
                <w:w w:val="75"/>
                <w:sz w:val="12"/>
                <w:szCs w:val="12"/>
                <w:lang w:eastAsia="sk-SK"/>
              </w:rPr>
              <w:lastRenderedPageBreak/>
              <w:t>environmentálnych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Spracovanie minimálne 80 sanačných metód na základe vlastných výskumov, rešeršných prác, odborných prekladov najnovších odborných štúdií v zahraničí. Ide o metódy sanácie zemín, riečnych sedimentov a kalov in- situ a ex-situ, metódy sanácie podzemnej, povrchovej a priesakovej vody (in-situ a ex-situ), nanotechnológie a inovačné sanačné metódy.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Aktivita 2 Prehľad použitých sanačných metód kontaminovaných lokalít na Slovensku. Na základe údajov o realizovaných sanáciách a na základe výsledkov úlohy Systematická identifikácia environmentálnych záťaží Slovenskej republiky sa zhromaždia poznatky a skúsenosti o použitých sanačných metódach na Slovensku a informácie o ich účinnosti, finančnej a časovej náročnosti.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Aktivita 3 Editorské práce na zostavenie publikácie Atlas sanačných metód, jeho tlač a digitálne spracovanie. Zostavenie Atlasu sanačných metód, príprava publikácie a jej tlač. Súčasťou digitálnej verzie budú dostupné dokumenty a zdrojové informácie, na základe ktorých bol Atlas sanačných metód envi</w:t>
            </w:r>
            <w:r>
              <w:rPr>
                <w:rFonts w:ascii="Arial Narrow" w:eastAsia="Times New Roman" w:hAnsi="Arial Narrow" w:cs="Calibri"/>
                <w:color w:val="000000"/>
                <w:w w:val="75"/>
                <w:sz w:val="12"/>
                <w:szCs w:val="12"/>
                <w:lang w:eastAsia="sk-SK"/>
              </w:rPr>
              <w:t>ronmentálnych záťaží zostavený.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Administratívno-personálne, odborné a technické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ŠGÚDŠ má potrebné personálne, odborné a technické kapacity na realizáciu predkladaného projektu. Na riešení projektu sa budú podieľať vedeckí a výskumní pracovníci oddelenia geochémie životného prostredia, inžinierskej geológie (odborná spôsobilosť je zdokladovaná v prílohe č. 23), pracovník ekonomisko-technického odboru a precovník vydavateľstva ŠGÚDŠ. Celkový počet zamestnancov, ktorí budú pracovať</w:t>
            </w:r>
            <w:r>
              <w:rPr>
                <w:rFonts w:ascii="Arial Narrow" w:eastAsia="Times New Roman" w:hAnsi="Arial Narrow" w:cs="Calibri"/>
                <w:color w:val="000000"/>
                <w:w w:val="75"/>
                <w:sz w:val="12"/>
                <w:szCs w:val="12"/>
                <w:lang w:eastAsia="sk-SK"/>
              </w:rPr>
              <w:t xml:space="preserve"> na realizácii projektu je 15.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Štátny geologický ústav Dionýza Štúra a budú zabezpečené vlastnými kapacitami. V roku 2004 bol ŠGÚDŠ udelený certifikát systému manažérstva k</w:t>
            </w:r>
            <w:r>
              <w:rPr>
                <w:rFonts w:ascii="Arial Narrow" w:eastAsia="Times New Roman" w:hAnsi="Arial Narrow" w:cs="Calibri"/>
                <w:color w:val="000000"/>
                <w:w w:val="75"/>
                <w:sz w:val="12"/>
                <w:szCs w:val="12"/>
                <w:lang w:eastAsia="sk-SK"/>
              </w:rPr>
              <w:t>vality (doklad v prílohe č.23).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Fin</w:t>
            </w:r>
            <w:r w:rsidRPr="00A65052">
              <w:rPr>
                <w:rFonts w:ascii="Arial Narrow" w:eastAsia="Times New Roman" w:hAnsi="Arial Narrow" w:cs="Calibri"/>
                <w:color w:val="000000"/>
                <w:w w:val="75"/>
                <w:sz w:val="12"/>
                <w:szCs w:val="12"/>
                <w:lang w:eastAsia="sk-SK"/>
              </w:rPr>
              <w:t>nčná kontrola a monitorovanie napredovania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Vykonávanie internej finančnej kontroly bude zabezpečovať ŠGÚDŠ v zmysle internej smernice o predbežnej a priebežnej finančnej kontrole. Monitorovanie skutočného napredovania realizácie projektu  bude vykonávať ŠGÚDŠ , pričom  indikátormi napredovania projektu bude počet spracovaných sanačných metód a počet  spracovaných informácií o realizovaných sanačných metódach na Slo</w:t>
            </w:r>
            <w:r>
              <w:rPr>
                <w:rFonts w:ascii="Arial Narrow" w:eastAsia="Times New Roman" w:hAnsi="Arial Narrow" w:cs="Calibri"/>
                <w:color w:val="000000"/>
                <w:w w:val="75"/>
                <w:sz w:val="12"/>
                <w:szCs w:val="12"/>
                <w:lang w:eastAsia="sk-SK"/>
              </w:rPr>
              <w:t xml:space="preserve">vensku.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Metódy riešenia 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Plánované aktivity sa budú realizovať formou odborných prekladov, rešeršných prác, odborných a výskumných štúdií, odborných analýz a vyjadrení , účasti na seminároch o najnovších poznatkoch z oblasti riešenej problematiky environmentálnych záťaží. Výsledky projektu budú realizované elektronickou a tlačenou formou na zabezpečenie dostupnosti tejto publikácie určeným skupinám prijímateľov, t.j. relevantným pracoviskám štátnej a verejnej správy, spoločnostiam, zodpovedným za odstránenie environmentálnych záťaží a všetkým pracoviskám, zaoberajúcim sa problematikou environmentálnymi záťažami.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Dodávateľské služby budú na základe verejného obstarávania v zmysle platnej legislatívy EÚ a SR realizované 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tlač atlasu a jeho digitálne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štúdie pre vybrané sanačné metódy (technológie odstránenia kontaminácie horninového prostredia organickými látkami)  a na spracovanie informácií realizovaných sanačných metód na Slovensku odborníkmi – expertmi, realizujúcimi sanácie environmentálnych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tlač propagačných plagátov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súčasťou dobudovania Informačného systému </w:t>
            </w:r>
            <w:r w:rsidRPr="00A65052">
              <w:rPr>
                <w:rFonts w:ascii="Arial Narrow" w:eastAsia="Times New Roman" w:hAnsi="Arial Narrow" w:cs="Calibri"/>
                <w:color w:val="000000"/>
                <w:w w:val="75"/>
                <w:sz w:val="12"/>
                <w:szCs w:val="12"/>
                <w:lang w:eastAsia="sk-SK"/>
              </w:rPr>
              <w:lastRenderedPageBreak/>
              <w:t>environmentálnych záťaží. Jeho súčasťou bude  aj register (atlas) sanačných metód. V súčasnosti je vypracovaný len stručný prehľad sanačných metód s ich vymenovaním. Výsledkom projektu bude súhrnná, prehľadná publikácia existujúcich metód (predpokladaný počet minimálne 80 metód) na výber vhodných metód sanácií konkrétnych environmentálnych záťaž. Súhrnné informácie o dostupných sanačných metódach a technológiách a nových trendoch a inovačných prístupoch k sanáciám environmentálnych záťaží, vhodnosť ich použitia, obmedzenie a ich účinnosť s príkladom realizácie bude podkladom pre hodnotenie odhadov nákladov príslušnej sanácie.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ŠGÚDŠ na riešenie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ŠGÚDŠ je spôsobilý na realizáciu projektu z hľadiska jeho predmetu činnosti, organizačného zabezpečenia, profesnej histórie, kvalifikácie a skúseností s realizáciou podobných projektov Štátny geologický ústav Dionýza Štúra(ŠGÚDŠ) zabezpečuje výkon štátnej geologickej služby, ktorá zahrňuje riešenie úloh geologického výskumu a prieskumu, tvorbu, využívanie a ochranu informačného systému v geológií, registráciu, zhromažďovanie, evidenciu a sprístupňovanie výsledkov geologických prác vykonávaných na území Slovenskej republiky. Pracovníci ŠGÚDŠ majú odbornú spôsobilosť na vykonávanie všetkých druhov geologických prác v zmysle Geologického zákona, vrátane sanačných prác. Naše pracovisko má dlhoročné skúsenosti s analýzou a hodnotením environmentálnych záťaží, kontaminácie horninového prostredia, podzemných vôd a riečnych sedimentov. ŠGÚDŠ je zostavovateľom Máp vhodnosti pre skládky odpadov, ktoré sú základným podkladom pre hodnotenie horninového prostredia a podložia lokalít, v ktorých sú umiestnené environmentálne záťaže a súborov máp geologických faktorov životného prostredia pre rôzne regióny Slovenska (napr. Levice, Myjavská pahorkatina a Biele Karpatypovodia Popradu a hornej Torys, Stredného Považia). Naši pracovníci sú autormi Geochemického atlasu Slovenska - hornín, pôd a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riešenia Čiastkového monitorovaciaho systému Geologických faktorov (súčasť Monitorovacieho systému životného prostredia SR) ŠGÚDŠ rieši aj problematiku antropogénnych sedimentov zakrytých charakteru starých environmentálnych záťaží a monitoring riečnych sedimentov. ŠGÚDŠ riešila viaceré úlohy s problematikou environmentálnych záťaží, napr. Hodnotenie rizikovosti starých záťaží v ekologicky citlivých územiach Slovenska, Rakúska a Maďarska z roku 2000, alebo Zhodnotenie starých záťaží zo skládok odpadov a iných zdrojov znečistenia- okres Dunajská Streda. Pracovníci ŠGÚDŠ sa podieľajú aj na riešení úlohy Systematická identifikácia environmentálnych záťaží Slovenskej republiky,  cieľom ktorého je identifikovať pravdepodobné environmentálne záťaže a environmentálne záťaže z celého územia Slovenska.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skončení realizácie projektu bude Atlas sanačných metód environmentálnych záťaží </w:t>
            </w:r>
            <w:r w:rsidRPr="00A65052">
              <w:rPr>
                <w:rFonts w:ascii="Arial Narrow" w:eastAsia="Times New Roman" w:hAnsi="Arial Narrow" w:cs="Calibri"/>
                <w:color w:val="000000"/>
                <w:w w:val="75"/>
                <w:sz w:val="12"/>
                <w:szCs w:val="12"/>
                <w:lang w:eastAsia="sk-SK"/>
              </w:rPr>
              <w:lastRenderedPageBreak/>
              <w:t>začlenený do Informačného systému environmentálnych záťaží, ktorý bude integrovaný do Informačného systému životného prostredia SR. Priebežne sa bude dopĺňať o nové inovačné technológie a poznatkami (skúsenosťami) z realizovaných sanácií. Bude podkladom pre Sanačný program v zmysle návrhu zákona o environmentálnych záťažiach.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Zakrytie a rekult. skládky NNO Tvrdošín-Jurčov Laz</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00314901 - Mesto Tvrdošín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890 729,00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NNO Jurčov Laz sa nachádza cca 1,3 km severovýchdne od obývaného územia mesta Tvrdošín, na ľavom brehu rieky Oravica v údolí vytvorenom potokom, ktorý je prítokom rieky. Lokalita pre výstavbu bola zvolená citlivo, pretože sa nenachádza v environmentále citlivých lokalitách. Skládka slúžila na skládkovanie zmesového komunálneho odpadu </w:t>
            </w:r>
            <w:r w:rsidRPr="00A65052">
              <w:rPr>
                <w:rFonts w:ascii="Arial Narrow" w:eastAsia="Times New Roman" w:hAnsi="Arial Narrow" w:cs="Calibri"/>
                <w:color w:val="000000"/>
                <w:w w:val="75"/>
                <w:sz w:val="12"/>
                <w:szCs w:val="12"/>
                <w:lang w:eastAsia="sk-SK"/>
              </w:rPr>
              <w:lastRenderedPageBreak/>
              <w:t xml:space="preserve">zaradeného do kategórie skládok na odpad ktorý nie je nebezpečný. Sprevádzkovaná bola v roku 1991 a v tej dobe ešte environemntálne štandardy nepožadovali zabezpečenie skládok tesniacimi systémami zabezpečenými HDPE fóliou. Na základe zákona č.223/2001 Z.z. nie je možné využívať tieto typy skládok po 31.12.2008 a to z dôvodu ohrozenia spodných vôd a okolitého prostredia únikom škodlivých látok. Počas prevádzky tejto časti skládky sa na ňu uložilo 461 826 m3 zmesového komunálneho odpadu a predstavuje tak z celonárodného pohľadu stredne veľkú ekologickú záťaž. Jej rekultiváciou a uzatvorením sa však podarí pre 9300 obyvateľom okolia, ako i mnohých z okolia odstrániť najväčší regionálny environmentálny problém. Vzhľadom na značnú finančné náročnosť pripravovaného projektového zámeru a skutočnosť, že počas prevádzkovania skládky sa nám podarilo vytvoriť účelovú finančnú rezervu len vo výške 2.079.420Sk ( k dnešnému dňu rozpustená ), ktorá nepostačuje finančne pokryť náročnosť celého projektu, rozhodli sme sa využiť možnosť požadač o prostriedky z OPZP.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vyrieši uzatvorenie a rekultiváciu 461 826 m3 zmesového odpadu, ktorý nebude do budúcna predstavovať ekologický problém a v plnom rozsahu splynie s okolitou krajinou. V nadväznosti na nami pripravovaný projekt revitalizácie zvyšnej časti skládky, ktorým sa </w:t>
            </w:r>
            <w:r w:rsidRPr="00A65052">
              <w:rPr>
                <w:rFonts w:ascii="Arial Narrow" w:eastAsia="Times New Roman" w:hAnsi="Arial Narrow" w:cs="Calibri"/>
                <w:color w:val="000000"/>
                <w:w w:val="75"/>
                <w:sz w:val="12"/>
                <w:szCs w:val="12"/>
                <w:lang w:eastAsia="sk-SK"/>
              </w:rPr>
              <w:lastRenderedPageBreak/>
              <w:t>zabezpečí súlad nakladania s odpadmi s platnou  legislatívou ( najmä zákonom č.223/2001 Z.z. a Vyhláškou MZP SR č. 283/2001 ) dôjde k úplnému riešeniu problematiky nakladania so zmesovým komunálnym odpadom v meste Tvrdošín. Projekt nemá priamy dopad na užívateľov, ani nemá relevantný vzťah k iným projektom, ktoré môže svojou realizáciou vyvolať, avšak rieši situáciu, ktorá vznikla zabezpečovaním služieb odpadového hospodárstva obyvateľstvu mesta za obdobie 16 rokov. Nepriamo však projekt prispeje k ochrane územia, a to i v rámci širších vzťahov, pretože zabezpečí objekt nepoužívanej časti skládky proti priesakom a úniku škodlivín do okolia a vráti využívané územie do pôvodného stavu tak, aby nedochádzalo k poškodeniu celkového vzhľadu krajiny.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má z technologického hľadiska dve etapy. Jednou je samotné zakrytie a rekultivácia skládky, druhou monitoring skládky po dobu 30 rokov. Táto povinnosť vyplýva prevádzkovateľom skládok po uzatvorení zo zákona o odpadoch. Projekt bude riešený dvojetapovite, pričom samotná realizácia diela je plánovaná v rozsahu 5-6 mesiacov a následný monitoring po dobu spomínaných </w:t>
            </w:r>
            <w:r w:rsidRPr="00A65052">
              <w:rPr>
                <w:rFonts w:ascii="Arial Narrow" w:eastAsia="Times New Roman" w:hAnsi="Arial Narrow" w:cs="Calibri"/>
                <w:color w:val="000000"/>
                <w:w w:val="75"/>
                <w:sz w:val="12"/>
                <w:szCs w:val="12"/>
                <w:lang w:eastAsia="sk-SK"/>
              </w:rPr>
              <w:lastRenderedPageBreak/>
              <w:t>30 rokov. Projektom sa dosiahne bezpečené uzatvorenie 461 826 m3 NNO odpadu uloženého na skládke tak, aby do budúcna nepredstavoval environmentálnu hrozbu pre okolie.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samotnej realizácie projektu bude za bezproblémový chod prác zodpovedať stavebný dozor, ktorý bude vybraný na základe verejného obstarávania. Po ukončení realizácie diela bude v implementačnej fáze nevyhnutné zabezpečenie monitoringu skládky po dobu 30 rokov, ktoré taktiež budeme zabezpečovať dodávateľsky. Samotný mestský úrad nemá dostatočné vlastné personálne kapacity na zabezpečenia takéhoto typu aktivít. Manažment projektu bude mať v kompetencii externá firma v spolupráci s Technickými službami mesta Tvrdošín, ktoré sú v 100% vlastníctve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Pretože sami nedisponujeme odborníkmi v danej oblasti, projektové práce, verejné obstarávanie, realizáciu diela, stavebný dozor, ale i následný monitoring skládky budeme zabezpečovať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je plánovaná v dvoch úrovniach. Jednou je kontrola zo strany kontrolóra mesta v súčinnosti s pracovníkmi Technických služieb Tvrdošín, druhou je kontrola stavebného dozoru opäť v súčinnosti s pracovníkmi Technických služieb Tvrdošín a externej firmy. Z pohľadu postupu pôjde o priebežnú kontrolu vykonaných prác v závislosti od vystavených faktúr a stavebného denníka, ako i kontrola skutočného dodržiavania technologických postupov stanovených v projektovej dokumentácii.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Nami stanovené indikátory budú stanovené na základe rozpočtu, ktorý bude prílohou zmluvy o dielo s víťazným dodávateľom. Našou požiadavkou pri verejnom obstarávaní bude jednoznačne priložiť časový harmonogram postupu prác vo vzťahu k jednotlivým položkám projektu. Na základe takto pripravených podkladov, ktoré vzídu z verejného obstarávania budeme presne vedieť identifikovať priebežné percentuálne i objemové plnenie zmluvy, ako i samotnej realizácie projektu. Vzhľadom na skutočnosť, že verejné obstarávanie na výber dodávateľa ešte neprebehlo však k dnešnému dňu tieto hodnoty nevieme presne kvantifikovať.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Uzatvorenie a rekultivácia skládky NNO Tvrdošín – Jurčo Laz je nevyhnutné z hľadiska zabezpečenia telesa skládky proti úniku škodlivých látok do okolia, ako i úletov uskladnených odpadov. Uzatvorenie a rekultivácia sú zároveň jediným možným riešením likvidácie tejto starej environmentálnej záťaže. Z legislatívneho hľadiska vyplýva, </w:t>
            </w:r>
            <w:r w:rsidRPr="00A65052">
              <w:rPr>
                <w:rFonts w:ascii="Arial Narrow" w:eastAsia="Times New Roman" w:hAnsi="Arial Narrow" w:cs="Calibri"/>
                <w:color w:val="000000"/>
                <w:w w:val="75"/>
                <w:sz w:val="12"/>
                <w:szCs w:val="12"/>
                <w:lang w:eastAsia="sk-SK"/>
              </w:rPr>
              <w:lastRenderedPageBreak/>
              <w:t>že skládku nemožno do budúcna prevádzkovať bez HDPE fólie a nie je záujme občanov mesta ani okolia, aby skládky ostala po ukončení prevádzky neuzatvorená.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schopnosti realizovať projekt je vo vzťahu k jeho povahe potrebné zo strany mesta zabezpečenie projektového manžmentu a supervisingu v súčinnosti s externým dodávateľom, avšak samotná realizácia jednotlivých etáp, či už ide o predprojektové a projektové prípravy, verejné obstarávanie, či samotná realizácia zmluvy o dielo, ako i stavebný dozor budú zabezpečované dodávateľsky na základe výsledkov verejného obstarávania. Jednou z hlavných podmienok účasti v súťaži bude predloženie oprávnenia na výkon toho druhu činnosti, ktorý bude chcieť dodávateľ v rámci projektu vykonať.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ktorá je predmetom projektu po uzavretí a rekultivácii nebude prevádzkovaná, avšak po dobu 30 rokov bude pokračovať jej monitorovanie. Monitorovanie skládky počas jej prevádzky bolo vykonávané dodávateľsky, s touto formu riešenia uvažujeme i do budúcna.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nasledovať 30 ročný monitoring skládky zabezpečovaný externou dodávateľskou firmou. Z pohľadu udržateľnosti budú do budúcna výstupy konštantné, pretože objem uzatvoreného odpadu ako i plocha zrekultivovanej ploche skládky sa meniť nebude. Z </w:t>
            </w:r>
            <w:r w:rsidRPr="00A65052">
              <w:rPr>
                <w:rFonts w:ascii="Arial Narrow" w:eastAsia="Times New Roman" w:hAnsi="Arial Narrow" w:cs="Calibri"/>
                <w:color w:val="000000"/>
                <w:w w:val="75"/>
                <w:sz w:val="12"/>
                <w:szCs w:val="12"/>
                <w:lang w:eastAsia="sk-SK"/>
              </w:rPr>
              <w:lastRenderedPageBreak/>
              <w:t>pohľadu finančného zabezpečenia prevádzky projektu ( monitoringu ) toto bude zabezpečené z prostriedkov rozpočtu mesta.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Informač. syst. enviro. záťaží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922 773,88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Investičná stratégia odstraňovania environmentálnych záťaží v Slovenskej republike (2005) stanovuje krátkodobé, strednodobé a dlhodobé priority až do roku 2015 pri riešení  environmentálnych záťaží na území SR. Jedným zo strednodobých a dlhodobých cieľov  je prevádzkovanie Informačného systému environmentálnych záťaží. Na podporu plnenia uvedenej stratégie, realizuje SAŽP v priebehu rokov 2006 – 2008  projekt Systematická identifikácia environmentálnych záťaží v  Slovenskej republike, ktorého jedným z výstupov je príprava  tzv. Registra environmentálnych záťaží z celého územia SR, ktorý bude súčasťou Informačného systému environmentálnych záťaží.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Dobudovanie Informačného systému environmentálnych záťaží perspektívne zabezpečí interoperabilitu s inými IS a bude tak predstavovať významný krok k napĺňaniu povinností v oblasti odstraňovania environmentálnych záťaží, tak ako je to chápané v  návrhu zákona o environmentálnych záťažiach a zároveň naplní ciele Investičnej stratégie odstraňovania environmentálnych záťaží v Slovenskej republike (2005). SR  dobudovaním IS EZ zabezpečí skvalitnenie práce odborníkov zodpovedných za riešenie environmentálnych záťaží a zároveň  napomôže  informovaniu  odbornej  aj laickej verejnosti  a  schopnosti a zároveň pripraví  údaje pre reporting informácií týkajúcich sa environmentálnych záťaží voči Európskej únií.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SAŽP je odborne a technicky spôsobilá udržiavať dobudovaný Informačný systém EZ aj po skončení projektu naďalej tak poskytovať relevantné informácie širokej verejnosti na najmä štátnej správe pri výkone svojich aktivít pri riešení odstraňovania environmentálnych záťaží.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Špecifického cieľa A) Rozšírenie funkcionality komponentov IS EZ, vytvorenie prepojení s ďalšími IS a prevádzka IS EZ budú vykonané nasledovné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A1 ) Dobudovanie Registra dokumentov, t.j. komplexná analýza a štandardizácia požadovaných dokumentov a príprava všetkých potrebných formulárov v zmysle návrhu Zákona o environmentálnych záťažiach (napr. formuláre rozhodnutí, zápisy z kontrol, prerokovaní o určení zodpovednej osoby za environmentálnu záťaž, atď).  Aktivita A1 bude zrealizovaná v roku 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A2) Dobudovanie prepojenia IS EZ na iné IS ( napr. IS o území, Integrovaný geologický IS, IS Odpady,  IS Pôda, IS EIA/SEA,  IS PZPH, IS IPKZ, IS Environmentálnych škôd a iné.) Jedná sa celkovo  o prepojenie 13 informačných systémov. Aktivita A2 bude zrealizovaná priebežne v rokoch 2010 - 2013.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A3) Dobudovanie IS EZ na Enviroportál. Aktivita A3 bude realizovaná priebežne v rokoch 2010 - 2013.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A4) Prevádzka IS environmentálnych záťaží, vrátane jeho každoročnej aktualizácie na základe požiadaviek MŽP SR . Aktivita A4 bude zrealizovaná priebežne v rokoch 2010 - 2013.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A5) Aktualizácia údajov za povinné osoby v rámci jednotlivých registrov do termínu dobudovania rozšíreného Informačného systému environmentálnych záťaží. Aktivita A5 bude zrealizovaná v roku 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A6) Monitorovanie napĺňania údajov povinnými osobami a monitorovanie konzistentnosti registrov. Aktivita A6 bude zrealizovaná priebežne v rokoch 2010 - 2013.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A7 ) Metodický pokyn pre napĺňanie Informačného systému environmentálnych záťaží. Aktivita A7 bude zrealizovaná priebežne v rokoch 2009 - 2013. Predpokladá sa prípra</w:t>
            </w:r>
            <w:r>
              <w:rPr>
                <w:rFonts w:ascii="Arial Narrow" w:eastAsia="Times New Roman" w:hAnsi="Arial Narrow" w:cs="Calibri"/>
                <w:color w:val="000000"/>
                <w:w w:val="75"/>
                <w:sz w:val="12"/>
                <w:szCs w:val="12"/>
                <w:lang w:eastAsia="sk-SK"/>
              </w:rPr>
              <w:t>va cca 600 metodických pokynov.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Špecifického cieľa B) Vzdelávacia a propagačná kampaň k využívaniu IS EZ bud</w:t>
            </w:r>
            <w:r>
              <w:rPr>
                <w:rFonts w:ascii="Arial Narrow" w:eastAsia="Times New Roman" w:hAnsi="Arial Narrow" w:cs="Calibri"/>
                <w:color w:val="000000"/>
                <w:w w:val="75"/>
                <w:sz w:val="12"/>
                <w:szCs w:val="12"/>
                <w:lang w:eastAsia="sk-SK"/>
              </w:rPr>
              <w:t>ú vykonané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B1 ) Informačné  a inštruktážne  stretnutia pre odborníkov </w:t>
            </w:r>
            <w:r w:rsidRPr="00A65052">
              <w:rPr>
                <w:rFonts w:ascii="Arial Narrow" w:eastAsia="Times New Roman" w:hAnsi="Arial Narrow" w:cs="Calibri"/>
                <w:color w:val="000000"/>
                <w:w w:val="75"/>
                <w:sz w:val="12"/>
                <w:szCs w:val="12"/>
                <w:lang w:eastAsia="sk-SK"/>
              </w:rPr>
              <w:lastRenderedPageBreak/>
              <w:t>zodpovedných za riešenie EZ: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pracovníkov štátnej správy, najmä obvodných úradov životného prostredia, SIŽP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pracovníkov samosprávy, najmä VÚC a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odborných pracovníkov v oblasti riešenia environmentálnych záťaží z iných dotknutých ministerstiev (MO, MH, MP, ...,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budú prebiehať pre jednotlivé kraje v členení: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Bratislavský kraj,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Trnavský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Trenčiansky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Nitriansky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Žilinský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Banskobystrický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Košický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Prešovský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rokov 2009 – 2013 sa predpokladá uskutočnenie 32 stretnutí, počas ktorých sa vyškolí cca 400 odborníkov.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B2) Príprava a distribúcia odborného inštruktážneho manuálu pre použitie Informačného systému environmentálnych záťaží . Manuál bude distribuovaný počas informačných a inštruktážnych stretnutí v rámci Aktivity B1.Predpokladá sa vydanie cca 800 manuálov.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Riadiaci manažment projektu bude pozostávať z projektového manažéra, finančného manažéra a projektového administrátora, ktorí budú zodpovední za kvalitný priebeh všetkých aktivít. Zároveň budú na projekte spolupracovať ďalší zamestnanci SAŽP podľa typu aktivity (pracovník zodpovedný za zabezpečenie školení, školiaci a  technickí pracovníci napr. programátori, administrátori, pracovník za verejné obstarávanie).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Dobudovanie Informačného systému environmentálnych záťaží predstavuje dôležitý krok na zlepšenie informovanosti verejnosti pre oblasť životného prostredia. Napomáha pri napĺňaní Investičnej stratégie  riešenia environmentálnych záťaží v Slovenskej republike (2005), ktorá stanovuje priority pri riešení odstraňovania environmentálnych záťaží. Prioritami zo strednodobého a dlhodobého hľadiska je prevádzkovať informačný systém environmentálnych záťaží a podniknúť kroky vedúce k celospoločenskému a politickému uznaniu problému. Zároveň je budovanie Informačného systému aj jedným z prioritných cieľov Akčného plánu pre životné prostredie a zdravie obyvateľov Slovenskej republiky III (NEHAP III).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(SAŽP) na realizáciu projektu je zabezpečená skutočnosťou, že SAŽP v rámci svojho Centra environmentálnej informatiky a Centra rozvoja environmentalistiky , je okrem iného zodpovedná za nasledovné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budovanie a prevádzkovanie Enviroportálu - informačného portálu o životnom prostredí, ako výstup z informačného systému životného prostredia (ISŽP), ktorý sprostredkováva širokej odbornej aj laickej verejnosti overené a garantované informácie a matainformácie o životnom prostredí a z jedného miesta umožňuje on-line prístup k databázam z rôznych informačných zdrojov tvorených v rezorte životného prostredia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koordinovanie, budovanie a zabezpečovanie prevádzky EnviroInfo, metainformačného systému rezortu ŽP - metakatalógu o životnom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zabezpečovanie prevádzky medzirezortného Informačného systému monitoringu (ISM), koordinácia jednotlivých čiastkových monitorovacích systémov z hľadiska tvorby ISM a sprístupňovanie informácií z komplexného monitoringu </w:t>
            </w:r>
            <w:r w:rsidRPr="00A65052">
              <w:rPr>
                <w:rFonts w:ascii="Arial Narrow" w:eastAsia="Times New Roman" w:hAnsi="Arial Narrow" w:cs="Calibri"/>
                <w:color w:val="000000"/>
                <w:w w:val="75"/>
                <w:sz w:val="12"/>
                <w:szCs w:val="12"/>
                <w:lang w:eastAsia="sk-SK"/>
              </w:rPr>
              <w:lastRenderedPageBreak/>
              <w:t xml:space="preserve">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 spolupráci so štátnou správou a odbornými organizáciami zabezpečovanie budovania a prevádzky Informačného systému úradov životného prostredia (ISÚŽP), ktorého hlavné súčasti, aplikačné programové vybavenia, slúžia na podporu rozhodovania štátnej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zabezpečovanie prevádzky medzirezortného  Informačného systému o území (ISÚ) ako praktickej implementácie tvorby environmentálnej infraštruktúry priestorových informácií (ENIPI) v rezorte MŽP SR, s cieľom zabezpečiť efektívny prístup k priestorovým informáciám a v spolupráci s ďalšími odbornými organizáciami rezortu MŽP SR prispievanie k tvorbe národnej NIPI, v zmysle smernice EU (2007/2/EC) INSPIRE,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budovanie centrálneho Geografického informačného systému  (GIS) pre rezort ŽP, správa dátového skladu geopriestorových údajov, prevádzka mapového serveru a publikovanie mapových služieb,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vývoj, technická realizácia a prevádzka programových aplikácií, alebo kompletných informačných systémov s tematikou životného prostredia, vrátane prevádzky databáz a administrácie dátového skladu, pre rezort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spracovávanie satelitných snímok z diaľkového prieskumu Zeme (DPZ) s možnosťou ich rozsiahleho využitia pri tematickom mapovaní napr. povrchu krajiny, druhov lesa, zdravotného stavu lesa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prevádzkovanie referenčnej DGPS služby a poskytovanie GPS merania v teréne pre aplikácie GIS,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budovanie a prevádzkovanie počítačovej siete ŽPNet, neverejnej rozľahlej dátovej siete rezortu Ministerstva životného prostredia SR a medzinárodnej siete EIONET,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prevádzkovanie systémov a služieb: operačných systémov UNIX , Citrix, (inštalácie, upgrady, priebežné zálohovanie a administráciu), sieťových služieb (MAILserver, DNSserver, WEBserver, CIRCAserver, LISTserver, MAPserver, FTPserver, PROXYserver), práce (hostmaster, postmaster a webmaster) a podporu užívateľov (sprístupňovanie sieťových služieb, technickú podporu, časovú synchronizáciu, bezpečnosť a ochranu služieb),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tvorba a aktualizáciu WEB stránok - http://www.sazp.sk, http://www.repis.sk, http://www.envirofilm.sk, http://www.enviromagazin.sk,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organizovaní odbornej konferencie Enviro-i-Fórum, zameranej na prezentáciu dostupnosti environmentálnych informácií a využívanie informačných technológií,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•podieľanie sa na spracovaní stratégií, koncepcií, programov, plánov, štúdií, prehľadov informácií a správ na medzinárodnej, celoštátnej a regionálnej úrovni pre ministerstvo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poskytovanie informácií o životnom prostredí v zmysle Ústavy SR a ďalších zákonov,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podporné aktivity súvisiace s odborným vzdelávaním pracovníkov, školeniami, spracovaním metodík, medzinárodnou spoluprácou, riešením projektov a aplikovaným výskumom,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odbornú činnosť a podporu v oblasti riešenia problematiky environmentálnych záťaží, prevencii závažných priemyselných havárií a posudzovaní vplyvov na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reporting za oblasť ŽP (vrátane EZ) smerom k EEA, a 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koordináciu aktivít v SR vo vzťahu k EEA,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sledovanie stavu a hodnotenie kvality ŽP v SR a so vzťahom k medzinárodným aktivitám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Výstupy projektu budú predstavovať moderný informačný zdroj pre odbornú a laickú verejnosť pre oblasť environmentálnych záťaží a zároveň budú napĺňané  ciele Investičnej stratégie odstraňovania environmentálnych záťaží vydanej MŽP SR, Akčného plánu pre životné prostredie a zdravie obyvateľov Slovenskej republiky III (NEHAP III)  a návrhu Zákona o environmentálnych záťažiach. SAŽP ako poverená organizácia MŽP SR  je schopná vzhľadom na dobré odborné a technické zázemie (uvedené v predchádzajúcom texte) pokračovať v zabezpečení funkčnosti informačného systému environmentálnych záťaží aj po ukončení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Trakovice - rekultivácia skládky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00313092 - obec Trakovice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477 136,95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v juhozápadnej časti intravilánu obce Trakovice. Jej umiestnenie začína od končiaceho územia Základnej školy v obci a pokračuje severo - západným smerom k štátnej ceste I/61 I. triedy Trnava – Piešťany, v lokalite bývalého </w:t>
            </w:r>
            <w:r w:rsidRPr="00A65052">
              <w:rPr>
                <w:rFonts w:ascii="Arial Narrow" w:eastAsia="Times New Roman" w:hAnsi="Arial Narrow" w:cs="Calibri"/>
                <w:color w:val="000000"/>
                <w:w w:val="75"/>
                <w:sz w:val="12"/>
                <w:szCs w:val="12"/>
                <w:lang w:eastAsia="sk-SK"/>
              </w:rPr>
              <w:lastRenderedPageBreak/>
              <w:t>hliniska, ktoré slúžilo na výrobu tehliarskych výrobkov. Súčasná plocha skládky je cca 5200 m2 v tvare nepravidelného mnohostenu s rozmermi cca 70 x 55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Ťažba tehliarskych surovín v rozsahu uvedenej lokality spôsobila zásah do pôvodného prírodného prostredia a bola odťažená zemina v severozápadnom smere v časti územia. Prevádzka skládky začala ako neriadená obecná skládka od šesťdesiatych rokov minulého storočia, presný dátum nie je známy. Jestvujúce územia skládky je čiastočne oplotené, so zamknutým vstupom od areálu Základnej školy a v I. polovici roka 2000 bolo ukladanie odpadu na skládku ukončené. Podľa obhliadky je bol na skládke ukladaný v posledných rokoch predovšetkým stavebný odpad z búraní stavieb, výkopová zemina a z čistenia obce. Teleso skládky je čiastočne upravené buldozérom.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jestvujúcim telesom skládky sa nachádza podchod pod cestu I. triedy, ktorý umožňoval prístup k pozemkom za cestou a taktiež tesne nad podchodom cez cestu sa nachádza suchý polder na zachytávanie prívalových zrážkových vôd nad územím intravilánu obce a taktiež pod súčasným telesom skládky sa nachádza odvodňovacie potrubie, ktoré zachytávalo zrážkové vody a zabezpečovalo odtok mimo obce cez dažďovú kanalizáciu. Pritom došlo k zaneseniu odtoku z protipovodňového poldra do zrážkovej kanalizácie, čím došlo k havarijnému ohrozovaniu majetku občanov a obce nárazovými zrážkami.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susedí s areálom Základnej školy s materskou školou, ktorú navštevuje 266 žiakov. Umiestnenie skládky je veľmi nevhodné vo vzťahu k ohrozeniu zdravia ľudí. Areál školy je ohrozovaný pachom, prachom, premnožením hlodavcov, je potencionálnym zdrojom nákazy. Budova školy je vo vzdialenosti 50 metrov od skládky, školské ihrisko je v priamom dotyku so skládkou, oddelené len pásom zelene a pletivovým plotom.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projektu sú hlavne obyvatelia obce a samotná obec. Východiskovými ukazovateľmi sú počet uzavretých a rekultivovaných skládok na úrovni 0 v roku 2008 a veľkosť uzatvorenej a zrekultivovanej plochy skládky 0 m2 v roku 2008, nakoľko sa projekt ešte nezačal realizovať.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Predmetná stavba je ekologického charakteru, rieši ochranu životného prostredia pred negatívnymi účinkami existujúcej skládky. Stavba nemá výrobný charakter, je bez prevádzky s minimálnymi nárokmi </w:t>
            </w:r>
            <w:r w:rsidRPr="00A65052">
              <w:rPr>
                <w:rFonts w:ascii="Arial Narrow" w:eastAsia="Times New Roman" w:hAnsi="Arial Narrow" w:cs="Calibri"/>
                <w:color w:val="000000"/>
                <w:w w:val="75"/>
                <w:sz w:val="12"/>
                <w:szCs w:val="12"/>
                <w:lang w:eastAsia="sk-SK"/>
              </w:rPr>
              <w:lastRenderedPageBreak/>
              <w:t xml:space="preserve">na údržbu. Realizáciou navrhnutých opatrení sa podstatne zníži negatívny vplyv jestvujúcej skládky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zamedzí: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priesaku zrážkových vôd cez teleso skládky do podložia, a tým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šíreniu znečistenia ovzduším – úletom ľahkých časti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vyplavovaniu odpadu, alebo výluhov do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šíreniu kontaminácie priamym  kontaktom odpadu s osobami a druhmi fauny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obsahuje: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Návrh tvaru telesa skládky so zabezpečením odvedenia zrážkových vôd z jej povrchu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Uzavretie povrchu skládky s návrhom zabezpečenia odplynenia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rekultivácie a vegetačného krytu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výsledného využitia celého územia jestvujúcej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odstráni hrozbu návalových zrážok zo zanesenej kanalizácie. Ďalej odstráni nevhodné prostredie v okolí Základnej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Osoh z realizácie projektu bude mať obec a jej obyvatelia. V prípade realizácie projektu z vlastných zdrojov, by došlo k významnému zadlženiu obce a obec by nemohla realizovať ďalšie projekty zamerané na rozvoj obce. Navyše by došlo k prudkému zvýšeniu daní a miestnych poplatkov, čo by malo znovu negatívny vplyv na ekonomicko-sociálny rozvoj obce a životnú úroveň jej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realizácii projektu nie sú priamo závisle ďalšie projekty. Realizácia projektu však umožňuje realizovať ďalšie projekty v obci nepriamo, nakoľko obec vďaka spolufinacovaniu projektu zo strany EÚ a ŠR SR, bude môcť spolufinancovať a realizovať ďalšie projekty z ERDF, ESF, prípadne Cezhraničnej spolupráce.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Proces VO -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verejného obstarávania stavby sa uskutočnil prostredníctvom osoby oprávnenej na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stavby je upraviť a uzatvoriť povrch predmetnej skládky odpadov v súlade s požiadavkami §34 Vyhlášky MŽP SR, č. 283/2001 Z.z., vykonať rekultiváciu jej povrchu na požadovanú úpravu – zatrávnenie pre parkové účely a následná úprava celého územia skládky odpadov.  Navrhnutými úpravami sa  územie začlení do okolia a zamedzí  resp. sa v zmysle súčasne platnej legislatívy v rámci súčasných možnosti minimalizujú negatívne vplyvy jestvujúcej skládky odpadov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telesa jestvujúcej skládky pozostáva z odkopu odpadu, uloženého po obvode, jeho premiestnenia a uloženia smerom od hranice parcely k jej stredu tak, aby  povrch skládky bol vyspádovaný v minimálnom sklone 3,0 % smerom k obvodu skládky. Približne v polovici vzdialenosti od obvodu skládky k jestvujúcej vodnej ploche je navrhnutý hrebeň skládkového telesa, od ktorého bude potom povrch skládkového telesa spádovaný tiež v minimálnom sklone 3,0 % smerom od hrebeňa k vodnej ploche. Navrhovaný tvar telesa skládky bude zaberať 35 665 m2 z celkovej plochy územia jestvujúcej skládky (celková plocha je 60 085 m2) a je zrejmý z výkresovej časti. </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 skládkového telesa sa po úprave do navrhovaného tvaru zhutní a položí sa vyrovnávacia a odplyňovacia vrstva s hrúbkou minimálne 100 mm. Na upravenú a zhutnenú vyrovnávaciu a odplyňovaciu vrstvu sa uloží uzatváracia izolačná vrstva skládky – minerálne tesnenie, s požadovanými tesniacimi vlastnosťami. Ako tesniaci prvok uzavretia skládky je navrhnutý alternatívne TATRABENT</w:t>
            </w:r>
            <w:r>
              <w:rPr>
                <w:rFonts w:ascii="Arial Narrow" w:eastAsia="Times New Roman" w:hAnsi="Arial Narrow" w:cs="Calibri"/>
                <w:color w:val="000000"/>
                <w:w w:val="75"/>
                <w:sz w:val="12"/>
                <w:szCs w:val="12"/>
                <w:lang w:eastAsia="sk-SK"/>
              </w:rPr>
              <w:t>, resp. PE izolačná fólia VLDP.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stavbe sa bude zabezpečovať externý stavebný dozor. Ten bude vykonávať aj kontrolu priebehu stavebných prác v zmysle výkazu výmer a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externe prostredníctvom dodávateľa. Kontrolu riadenia projektu  bude vykonávať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zabezpečená kombinovane. Časť publicity zabezpečí obec (najmä obecné noviny, rozhlas, internetová stránka obce, regionálna tlač. Tabuľu ne</w:t>
            </w:r>
            <w:r>
              <w:rPr>
                <w:rFonts w:ascii="Arial Narrow" w:eastAsia="Times New Roman" w:hAnsi="Arial Narrow" w:cs="Calibri"/>
                <w:color w:val="000000"/>
                <w:w w:val="75"/>
                <w:sz w:val="12"/>
                <w:szCs w:val="12"/>
                <w:lang w:eastAsia="sk-SK"/>
              </w:rPr>
              <w:t>chá obec zhotoviť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bude externou firmou vykonávať monitoring bývalej skládky. Ďalšie aktivity nie sú potrebné.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navrhnutých opatrení v rámci uzavretia predmetnej skládky odpadov budú riešené najmä nasledovné požiadavky: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povrchu telesa jestvujúcej skládky do tvaru </w:t>
            </w:r>
            <w:r w:rsidRPr="00A65052">
              <w:rPr>
                <w:rFonts w:ascii="Arial Narrow" w:eastAsia="Times New Roman" w:hAnsi="Arial Narrow" w:cs="Calibri"/>
                <w:color w:val="000000"/>
                <w:w w:val="75"/>
                <w:sz w:val="12"/>
                <w:szCs w:val="12"/>
                <w:lang w:eastAsia="sk-SK"/>
              </w:rPr>
              <w:lastRenderedPageBreak/>
              <w:t xml:space="preserve">zabezpečujúceho povrchový odtok  zrážkových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Uzavretie povrchu skládky proti priesaku zrážkových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Technická rekultivácia povrchu skládky pre budúcu ochranu povrchu skládky, včítane biologickej rekultivácie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odvetrania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vegetačného krytu rekultivovaného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výsledného využitia celého územia jestvujúcej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uvedených problémov zabezpečuje splnenie základných požiadaviek na ochranu životného prostredia. Navrhovanými úpravami sa územie, v súčasnosti znehodnotené jestvujúcou skládkou odpadov,  začlení do okolia a prispeje k tvorbe charakteru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Starostka obce má dlhodobé skúsenosti s riadením obce, administratívou a stavebnými projektmi. Proces verejného obstarávania bol vykonaný odborne spôsobilou osobou. Stavebný dozor bude vykonávaný odborne spôsobilou osobou. Realizáciu stavebných prác zabezpečí dodávateľsky víťaz, ktorý vyšiel z verejného obstarávania. Rovnako bude zabezpečené externe riadenie projektu firmou.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Nakoľko ide o projekt negenerujúci príjmy a jeho cieľom je uzavretie a rekultivácia skládky. Projekt negeneruje významné náklady po realizácii projektu. Hlavným nákladom bude monitoring </w:t>
            </w:r>
            <w:r w:rsidRPr="00A65052">
              <w:rPr>
                <w:rFonts w:ascii="Arial Narrow" w:eastAsia="Times New Roman" w:hAnsi="Arial Narrow" w:cs="Calibri"/>
                <w:color w:val="000000"/>
                <w:w w:val="75"/>
                <w:sz w:val="12"/>
                <w:szCs w:val="12"/>
                <w:lang w:eastAsia="sk-SK"/>
              </w:rPr>
              <w:lastRenderedPageBreak/>
              <w:t>bývalej skládky, ktorý bude vykonávať dodávateľsky externá firma. Tieto náklady bude obec uhrádzať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NFP24140110033</w:t>
            </w:r>
          </w:p>
        </w:tc>
        <w:tc>
          <w:tcPr>
            <w:tcW w:w="1276"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 xml:space="preserve"> Rekult. skládky inertného odpadu Galanta - Javorin</w:t>
            </w:r>
          </w:p>
        </w:tc>
        <w:tc>
          <w:tcPr>
            <w:tcW w:w="708" w:type="dxa"/>
            <w:shd w:val="clear" w:color="auto" w:fill="auto"/>
            <w:noWrap/>
            <w:hideMark/>
          </w:tcPr>
          <w:p w:rsidR="000D239A" w:rsidRPr="0031058B"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00305936 - Mesto Galanta</w:t>
            </w:r>
          </w:p>
        </w:tc>
        <w:tc>
          <w:tcPr>
            <w:tcW w:w="851" w:type="dxa"/>
            <w:shd w:val="clear" w:color="auto" w:fill="auto"/>
            <w:noWrap/>
            <w:hideMark/>
          </w:tcPr>
          <w:p w:rsidR="000D239A" w:rsidRPr="0031058B" w:rsidRDefault="000D239A" w:rsidP="00A65052">
            <w:pPr>
              <w:spacing w:after="0" w:line="240" w:lineRule="auto"/>
              <w:jc w:val="right"/>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419 295,02</w:t>
            </w:r>
          </w:p>
        </w:tc>
        <w:tc>
          <w:tcPr>
            <w:tcW w:w="2268" w:type="dxa"/>
          </w:tcPr>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Súčasná situácia v lokalite je veľmi vážna, nakoľko je skládka inertného odpadu v katastri mesta Galanta – mestská časť Javorinka preplnená a boli vyčerpané voľné kapacity. Predmetná riadená skládka je majetkom mesta Galanta na prenajatých pozemkoch. Prevádzkovateľom skládky je už od zriadenia príspevková organizácia mesta Galanta – Technické služby mesta Galanta. Je tvorená dvomi kazetami, prvá bola prevádzkovaná od 01.09.2005 a druhá od 18.02.2000. Na skládku bol vyvážaný predovšetkým stavebný odpad, odpad z výroby stavebných hmôt, odpad z demolácií vozoviek a rekonštrukcií objektov. Pôvodcom odpadu bolo mesto Galanta a okolie.</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Prevádzka bola ukončená dňa 31.12.2005 a nakoľko je skládka preplnená a je potrebné uskutočniť uzavretie a rekultiváciu. Miestne samosprávy vidia riešenie pre danú problematiku v hľadaní nových alternatív v odpadovom hospodárstve. Najlepším riešením sa zdá byť zavedenie separovaného zberu odpadov, výsledkom ktorého by bola následná recyklácia vytriedeného odpadu.</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 xml:space="preserve">Súvislosť projektu s inými zámermi v lokalite (regióne) - projekt súvisí s niektorými inými opatreniami plánovanými v okrese. Jedná sa predovšetkým o vykonanie zmien v oblasti odpadového hospodárstva čo sa týka zhromažďovania a zhodnocovania odpadov. V prvej etape by sa mali uzavrieť a zrekultivovať všetky </w:t>
            </w:r>
            <w:r w:rsidRPr="0031058B">
              <w:rPr>
                <w:rFonts w:ascii="Arial Narrow" w:eastAsia="Times New Roman" w:hAnsi="Arial Narrow" w:cs="Calibri"/>
                <w:color w:val="000000"/>
                <w:w w:val="75"/>
                <w:sz w:val="12"/>
                <w:szCs w:val="12"/>
                <w:lang w:eastAsia="sk-SK"/>
              </w:rPr>
              <w:lastRenderedPageBreak/>
              <w:t>skládky odpadov, ktoré svojou povahou nepriaznivo vplývajú na životné prostredie. Z Operačného programu Základná infraštruktúra sa v roku 2006 úspešne zrealizovala rekultivácia skládky odpadov v lokalite Tárnok, ktorá sa nachádza 3 000 m od obce Veľký Grob.</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Dôležitým krokom je zavedenie nového systému zberu odpadov, ktorý by prispel k lepšiemu zhodnocovaniu odpadov komunálneho a podobného charakteru. V súčasnosti je meste zavedený separovaný zber nasledujúcich zložiek: sklo, papier, PET fľaše, kovové obaly a biologický odpad.</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Zhrnutie výsledkov separácie v meste Galanta</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Zložka</w:t>
            </w:r>
            <w:r w:rsidRPr="0031058B">
              <w:rPr>
                <w:rFonts w:ascii="Arial Narrow" w:eastAsia="Times New Roman" w:hAnsi="Arial Narrow" w:cs="Calibri"/>
                <w:color w:val="000000"/>
                <w:w w:val="75"/>
                <w:sz w:val="12"/>
                <w:szCs w:val="12"/>
                <w:lang w:eastAsia="sk-SK"/>
              </w:rPr>
              <w:tab/>
              <w:t>Rok 2005</w:t>
            </w:r>
            <w:r w:rsidRPr="0031058B">
              <w:rPr>
                <w:rFonts w:ascii="Arial Narrow" w:eastAsia="Times New Roman" w:hAnsi="Arial Narrow" w:cs="Calibri"/>
                <w:color w:val="000000"/>
                <w:w w:val="75"/>
                <w:sz w:val="12"/>
                <w:szCs w:val="12"/>
                <w:lang w:eastAsia="sk-SK"/>
              </w:rPr>
              <w:tab/>
              <w:t>Rok 2006</w:t>
            </w:r>
            <w:r w:rsidRPr="0031058B">
              <w:rPr>
                <w:rFonts w:ascii="Arial Narrow" w:eastAsia="Times New Roman" w:hAnsi="Arial Narrow" w:cs="Calibri"/>
                <w:color w:val="000000"/>
                <w:w w:val="75"/>
                <w:sz w:val="12"/>
                <w:szCs w:val="12"/>
                <w:lang w:eastAsia="sk-SK"/>
              </w:rPr>
              <w:tab/>
              <w:t>Rok 2007</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Papier</w:t>
            </w:r>
            <w:r w:rsidRPr="0031058B">
              <w:rPr>
                <w:rFonts w:ascii="Arial Narrow" w:eastAsia="Times New Roman" w:hAnsi="Arial Narrow" w:cs="Calibri"/>
                <w:color w:val="000000"/>
                <w:w w:val="75"/>
                <w:sz w:val="12"/>
                <w:szCs w:val="12"/>
                <w:lang w:eastAsia="sk-SK"/>
              </w:rPr>
              <w:tab/>
              <w:t>40 ton</w:t>
            </w:r>
            <w:r w:rsidRPr="0031058B">
              <w:rPr>
                <w:rFonts w:ascii="Arial Narrow" w:eastAsia="Times New Roman" w:hAnsi="Arial Narrow" w:cs="Calibri"/>
                <w:color w:val="000000"/>
                <w:w w:val="75"/>
                <w:sz w:val="12"/>
                <w:szCs w:val="12"/>
                <w:lang w:eastAsia="sk-SK"/>
              </w:rPr>
              <w:tab/>
              <w:t>53 ton</w:t>
            </w:r>
            <w:r w:rsidRPr="0031058B">
              <w:rPr>
                <w:rFonts w:ascii="Arial Narrow" w:eastAsia="Times New Roman" w:hAnsi="Arial Narrow" w:cs="Calibri"/>
                <w:color w:val="000000"/>
                <w:w w:val="75"/>
                <w:sz w:val="12"/>
                <w:szCs w:val="12"/>
                <w:lang w:eastAsia="sk-SK"/>
              </w:rPr>
              <w:tab/>
              <w:t>129,5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Sklo</w:t>
            </w:r>
            <w:r w:rsidRPr="0031058B">
              <w:rPr>
                <w:rFonts w:ascii="Arial Narrow" w:eastAsia="Times New Roman" w:hAnsi="Arial Narrow" w:cs="Calibri"/>
                <w:color w:val="000000"/>
                <w:w w:val="75"/>
                <w:sz w:val="12"/>
                <w:szCs w:val="12"/>
                <w:lang w:eastAsia="sk-SK"/>
              </w:rPr>
              <w:tab/>
              <w:t>33 ton</w:t>
            </w:r>
            <w:r w:rsidRPr="0031058B">
              <w:rPr>
                <w:rFonts w:ascii="Arial Narrow" w:eastAsia="Times New Roman" w:hAnsi="Arial Narrow" w:cs="Calibri"/>
                <w:color w:val="000000"/>
                <w:w w:val="75"/>
                <w:sz w:val="12"/>
                <w:szCs w:val="12"/>
                <w:lang w:eastAsia="sk-SK"/>
              </w:rPr>
              <w:tab/>
              <w:t>42 ton</w:t>
            </w:r>
            <w:r w:rsidRPr="0031058B">
              <w:rPr>
                <w:rFonts w:ascii="Arial Narrow" w:eastAsia="Times New Roman" w:hAnsi="Arial Narrow" w:cs="Calibri"/>
                <w:color w:val="000000"/>
                <w:w w:val="75"/>
                <w:sz w:val="12"/>
                <w:szCs w:val="12"/>
                <w:lang w:eastAsia="sk-SK"/>
              </w:rPr>
              <w:tab/>
              <w:t>51,08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PET Fľaše</w:t>
            </w:r>
            <w:r w:rsidRPr="0031058B">
              <w:rPr>
                <w:rFonts w:ascii="Arial Narrow" w:eastAsia="Times New Roman" w:hAnsi="Arial Narrow" w:cs="Calibri"/>
                <w:color w:val="000000"/>
                <w:w w:val="75"/>
                <w:sz w:val="12"/>
                <w:szCs w:val="12"/>
                <w:lang w:eastAsia="sk-SK"/>
              </w:rPr>
              <w:tab/>
              <w:t>15 ton</w:t>
            </w:r>
            <w:r w:rsidRPr="0031058B">
              <w:rPr>
                <w:rFonts w:ascii="Arial Narrow" w:eastAsia="Times New Roman" w:hAnsi="Arial Narrow" w:cs="Calibri"/>
                <w:color w:val="000000"/>
                <w:w w:val="75"/>
                <w:sz w:val="12"/>
                <w:szCs w:val="12"/>
                <w:lang w:eastAsia="sk-SK"/>
              </w:rPr>
              <w:tab/>
              <w:t>35 ton</w:t>
            </w:r>
            <w:r w:rsidRPr="0031058B">
              <w:rPr>
                <w:rFonts w:ascii="Arial Narrow" w:eastAsia="Times New Roman" w:hAnsi="Arial Narrow" w:cs="Calibri"/>
                <w:color w:val="000000"/>
                <w:w w:val="75"/>
                <w:sz w:val="12"/>
                <w:szCs w:val="12"/>
                <w:lang w:eastAsia="sk-SK"/>
              </w:rPr>
              <w:tab/>
              <w:t>39,28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Tetra-pack</w:t>
            </w:r>
            <w:r w:rsidRPr="0031058B">
              <w:rPr>
                <w:rFonts w:ascii="Arial Narrow" w:eastAsia="Times New Roman" w:hAnsi="Arial Narrow" w:cs="Calibri"/>
                <w:color w:val="000000"/>
                <w:w w:val="75"/>
                <w:sz w:val="12"/>
                <w:szCs w:val="12"/>
                <w:lang w:eastAsia="sk-SK"/>
              </w:rPr>
              <w:tab/>
              <w:t>0 ton</w:t>
            </w:r>
            <w:r w:rsidRPr="0031058B">
              <w:rPr>
                <w:rFonts w:ascii="Arial Narrow" w:eastAsia="Times New Roman" w:hAnsi="Arial Narrow" w:cs="Calibri"/>
                <w:color w:val="000000"/>
                <w:w w:val="75"/>
                <w:sz w:val="12"/>
                <w:szCs w:val="12"/>
                <w:lang w:eastAsia="sk-SK"/>
              </w:rPr>
              <w:tab/>
              <w:t>1,18 ton</w:t>
            </w:r>
            <w:r w:rsidRPr="0031058B">
              <w:rPr>
                <w:rFonts w:ascii="Arial Narrow" w:eastAsia="Times New Roman" w:hAnsi="Arial Narrow" w:cs="Calibri"/>
                <w:color w:val="000000"/>
                <w:w w:val="75"/>
                <w:sz w:val="12"/>
                <w:szCs w:val="12"/>
                <w:lang w:eastAsia="sk-SK"/>
              </w:rPr>
              <w:tab/>
              <w:t>1,25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Pneumatiky</w:t>
            </w:r>
            <w:r w:rsidRPr="0031058B">
              <w:rPr>
                <w:rFonts w:ascii="Arial Narrow" w:eastAsia="Times New Roman" w:hAnsi="Arial Narrow" w:cs="Calibri"/>
                <w:color w:val="000000"/>
                <w:w w:val="75"/>
                <w:sz w:val="12"/>
                <w:szCs w:val="12"/>
                <w:lang w:eastAsia="sk-SK"/>
              </w:rPr>
              <w:tab/>
              <w:t>0,45 ton</w:t>
            </w:r>
            <w:r w:rsidRPr="0031058B">
              <w:rPr>
                <w:rFonts w:ascii="Arial Narrow" w:eastAsia="Times New Roman" w:hAnsi="Arial Narrow" w:cs="Calibri"/>
                <w:color w:val="000000"/>
                <w:w w:val="75"/>
                <w:sz w:val="12"/>
                <w:szCs w:val="12"/>
                <w:lang w:eastAsia="sk-SK"/>
              </w:rPr>
              <w:tab/>
              <w:t>0,67 ton</w:t>
            </w:r>
            <w:r w:rsidRPr="0031058B">
              <w:rPr>
                <w:rFonts w:ascii="Arial Narrow" w:eastAsia="Times New Roman" w:hAnsi="Arial Narrow" w:cs="Calibri"/>
                <w:color w:val="000000"/>
                <w:w w:val="75"/>
                <w:sz w:val="12"/>
                <w:szCs w:val="12"/>
                <w:lang w:eastAsia="sk-SK"/>
              </w:rPr>
              <w:tab/>
              <w:t>17,22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Akumulátory</w:t>
            </w:r>
            <w:r w:rsidRPr="0031058B">
              <w:rPr>
                <w:rFonts w:ascii="Arial Narrow" w:eastAsia="Times New Roman" w:hAnsi="Arial Narrow" w:cs="Calibri"/>
                <w:color w:val="000000"/>
                <w:w w:val="75"/>
                <w:sz w:val="12"/>
                <w:szCs w:val="12"/>
                <w:lang w:eastAsia="sk-SK"/>
              </w:rPr>
              <w:tab/>
              <w:t>2,3 ton</w:t>
            </w:r>
            <w:r w:rsidRPr="0031058B">
              <w:rPr>
                <w:rFonts w:ascii="Arial Narrow" w:eastAsia="Times New Roman" w:hAnsi="Arial Narrow" w:cs="Calibri"/>
                <w:color w:val="000000"/>
                <w:w w:val="75"/>
                <w:sz w:val="12"/>
                <w:szCs w:val="12"/>
                <w:lang w:eastAsia="sk-SK"/>
              </w:rPr>
              <w:tab/>
              <w:t>3,1 ton</w:t>
            </w:r>
            <w:r w:rsidRPr="0031058B">
              <w:rPr>
                <w:rFonts w:ascii="Arial Narrow" w:eastAsia="Times New Roman" w:hAnsi="Arial Narrow" w:cs="Calibri"/>
                <w:color w:val="000000"/>
                <w:w w:val="75"/>
                <w:sz w:val="12"/>
                <w:szCs w:val="12"/>
                <w:lang w:eastAsia="sk-SK"/>
              </w:rPr>
              <w:tab/>
              <w:t>3,01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Chladničky, televízory</w:t>
            </w:r>
            <w:r w:rsidRPr="0031058B">
              <w:rPr>
                <w:rFonts w:ascii="Arial Narrow" w:eastAsia="Times New Roman" w:hAnsi="Arial Narrow" w:cs="Calibri"/>
                <w:color w:val="000000"/>
                <w:w w:val="75"/>
                <w:sz w:val="12"/>
                <w:szCs w:val="12"/>
                <w:lang w:eastAsia="sk-SK"/>
              </w:rPr>
              <w:tab/>
              <w:t>11,65 ton</w:t>
            </w:r>
            <w:r w:rsidRPr="0031058B">
              <w:rPr>
                <w:rFonts w:ascii="Arial Narrow" w:eastAsia="Times New Roman" w:hAnsi="Arial Narrow" w:cs="Calibri"/>
                <w:color w:val="000000"/>
                <w:w w:val="75"/>
                <w:sz w:val="12"/>
                <w:szCs w:val="12"/>
                <w:lang w:eastAsia="sk-SK"/>
              </w:rPr>
              <w:tab/>
              <w:t>16,98 ton</w:t>
            </w:r>
            <w:r w:rsidRPr="0031058B">
              <w:rPr>
                <w:rFonts w:ascii="Arial Narrow" w:eastAsia="Times New Roman" w:hAnsi="Arial Narrow" w:cs="Calibri"/>
                <w:color w:val="000000"/>
                <w:w w:val="75"/>
                <w:sz w:val="12"/>
                <w:szCs w:val="12"/>
                <w:lang w:eastAsia="sk-SK"/>
              </w:rPr>
              <w:tab/>
              <w:t>14,7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Mesto Galanta má tiež zriadený zberný dvor v areáli Technických služieb mesta, ktorý slúži pre obyvateľov na bezplatné odovzdanie veľkoobjemového odpadu ako sú: starý nábytok, vane, umývadlá, koberce, vyradené elektronické zariadenia, odpad zo stavebných úprav z bytov a domov do 1 m3. Cieľom tejto aktivity bolo umožniť obyvateľom mesta a prímestských častí bezplatný vývoz odpadov, čím sa dosiahlo zníženie počtu divokých skládok v okolí mesta a prímestských častí.</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 xml:space="preserve">  Ďalšie vybrané vyseparované zložky</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Zložka</w:t>
            </w:r>
            <w:r w:rsidRPr="0031058B">
              <w:rPr>
                <w:rFonts w:ascii="Arial Narrow" w:eastAsia="Times New Roman" w:hAnsi="Arial Narrow" w:cs="Calibri"/>
                <w:color w:val="000000"/>
                <w:w w:val="75"/>
                <w:sz w:val="12"/>
                <w:szCs w:val="12"/>
                <w:lang w:eastAsia="sk-SK"/>
              </w:rPr>
              <w:tab/>
              <w:t>Rok 2007</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Kovy</w:t>
            </w:r>
            <w:r w:rsidRPr="0031058B">
              <w:rPr>
                <w:rFonts w:ascii="Arial Narrow" w:eastAsia="Times New Roman" w:hAnsi="Arial Narrow" w:cs="Calibri"/>
                <w:color w:val="000000"/>
                <w:w w:val="75"/>
                <w:sz w:val="12"/>
                <w:szCs w:val="12"/>
                <w:lang w:eastAsia="sk-SK"/>
              </w:rPr>
              <w:tab/>
              <w:t>10,55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Biologický odpad (z kosenia verejných priestranstiev a zvozu od obyvateľov mesta)</w:t>
            </w:r>
            <w:r w:rsidRPr="0031058B">
              <w:rPr>
                <w:rFonts w:ascii="Arial Narrow" w:eastAsia="Times New Roman" w:hAnsi="Arial Narrow" w:cs="Calibri"/>
                <w:color w:val="000000"/>
                <w:w w:val="75"/>
                <w:sz w:val="12"/>
                <w:szCs w:val="12"/>
                <w:lang w:eastAsia="sk-SK"/>
              </w:rPr>
              <w:tab/>
              <w:t>650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Objemový odpad od obyvateľov mesta (jarné a jesenné upratovanie, zberný dvor a stanovištia)</w:t>
            </w:r>
            <w:r w:rsidRPr="0031058B">
              <w:rPr>
                <w:rFonts w:ascii="Arial Narrow" w:eastAsia="Times New Roman" w:hAnsi="Arial Narrow" w:cs="Calibri"/>
                <w:color w:val="000000"/>
                <w:w w:val="75"/>
                <w:sz w:val="12"/>
                <w:szCs w:val="12"/>
                <w:lang w:eastAsia="sk-SK"/>
              </w:rPr>
              <w:tab/>
              <w:t>552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súčasnosti sa plánuje taktiež zavedenie environmentálnej výchovy na základných a stredných školách, ktorého podstata spočíva v učení obyvateľov už v ranom veku o problematikách a možných riešeniach ochrany životného prostredia. Mesto Galanta však realizuje neustále výchovné aktivity formou vydávania brožúr a buletínov o separovanom zbere a o nebezpečenstvách nelegálneho skládkovania. Ide teda o zámer mesta Galanta zlepšiť životné prostredie z dvoch rovín: z roviny vzdelávacej a z roviny infraštrukturálnej. Obe uvedené roviny sa navzájom podmieňujú a len ich vzájomnou aplikáciou možno dosiahnuť trvalý efekt zlepšenia životného prostredia.</w:t>
            </w: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Dôvody vypracovania žiadosti – nosným dôvodom vypracovania predmetnej žiadosti je skutočnosť, že skládka inertného odpadu v lokalite pri mestskej časti Javorinka je už viac než dva roky preplnená a v súčasnosti len znečisťuje okolitú prírodu a ovzdušie. Riešenie tejto skutočnosti sa dá zrealizovať jedine uzatvorením a rekultiváciou skládky odpadov. Naplnením cieľa projektu možno dosiahnuť nižšie uvedené prínosy, ktoré sú v súlade </w:t>
            </w:r>
            <w:r w:rsidRPr="00A65052">
              <w:rPr>
                <w:rFonts w:ascii="Arial Narrow" w:eastAsia="Times New Roman" w:hAnsi="Arial Narrow" w:cs="Calibri"/>
                <w:color w:val="000000"/>
                <w:w w:val="75"/>
                <w:sz w:val="12"/>
                <w:szCs w:val="12"/>
                <w:lang w:eastAsia="sk-SK"/>
              </w:rPr>
              <w:lastRenderedPageBreak/>
              <w:t>s rozvojovými zámermi mesta.</w:t>
            </w: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 projektu - realizácia projektu má environmentálne i socio-ekonomické prínosy pre mesto Galanta a jeho obyvateľov a je v súlade s Programom hospodárskeho a sociálneho rozvoja mesta Galanta.</w:t>
            </w: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projektu - dôležitým prínosom projektu je prispieť k zlepšeniu životného prostredia na lokálnej i regionálnej úrovni. Realizácia uzatvorenia a rekultivácie skládky odpadov je v súlade s národnými, regionálnymi resp. lokálnymi dokumentmi, zaoberajúcimi sa ochranou a zlepšením životného prostredia. Najdôležitejším prínosom projektu pre región je zrušenie skládky inertného odpadu v mestskej časti Javorinka, čo prispieva v pozitívnej miere k zlepšeniu stavu životného prostredia a regenerácii prírody. Uskutočnenie tejto aktivity je dôležité z environmentálneho aj estetického hľadiska. Predmetný projekt výrazne prispieva k zníženiu environmentálnej záťaže ako aj k ochrane životnéh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Technické riešenie uzatvorenia a rekultivácie skládky – skládkové teleso je tvorené nasýpaním inertného odpadu pozdĺž toku a bude po úprave zaberať plochu parciel č. 5271/2 a 5271/5, t. j. 7 737m2. Jestvujúci inertný odpad mimo týchto parciel (I. kazeta) sa odstráni a uloží do skládkového telesa. Po úprave skládkového telesa do navrhovaného tvaru bude kapacita skládky naplnená.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uzatvorenia a rekultivácie predmetnej skládky odpadov pre inertný odpad je v rámci navrhovanej výstavby na základe charakteru prác rozdelené do troch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úprava tvaru a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uzatvorenie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zatrávnenie.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tvaru a povrchu skládky – skládkové teleso, ktoré je tvorené nasýpaním inertného odpadu pozdĺž toku, bude po úprave zaberať plochu parciel č. 5271/2 a 5271/5, t.j. 7 737 m2. jestvujúci inertný odpad mimo týchto parciel (I. kazeta) sa odstráni a uloží do skládkového telesa. Po úprave skládkového telesa do navrhovaného tvaru bude kapacita skládky naplnená.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Navrhnutý je jednosmerný sklon koruny skládkového telesa 5 % smerom k toku Šárd. Päta skládkového telesa pri úprave tvaru začína 1,35 m od hranice parcely (po navezení rekultivačnej vrstvy bude päta skládkového telesa na hranici parcely); sklon svahov telesa je navrhnutý 1:2,5.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Kóty úpravy koruny I. kazety sú na úrovni 100,02 / 103,73 m </w:t>
            </w:r>
            <w:r w:rsidRPr="00A65052">
              <w:rPr>
                <w:rFonts w:ascii="Arial Narrow" w:eastAsia="Times New Roman" w:hAnsi="Arial Narrow" w:cs="Calibri"/>
                <w:color w:val="000000"/>
                <w:w w:val="75"/>
                <w:sz w:val="12"/>
                <w:szCs w:val="12"/>
                <w:lang w:eastAsia="sk-SK"/>
              </w:rPr>
              <w:lastRenderedPageBreak/>
              <w:t xml:space="preserve">miestneho systému, kóty úpravy koruny II. Kazety sú na úrovni 101,95 / 103,0 m miestneho 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 Povrch skládkového telesa sa po úprave do navrhovaného tvaru zhutní pojazdmi hutniaceho valca (doporučovaný je ježkový valec) – požadovaná miera zhutnenia povrchu je minimálne PS 95 % a zabezpečí sa aby povrch skládkového telesa bol celistvý, bez predmetov vyčnievajúcich z povrchu a zarovnaný do predpísaného tvaru bez jám a vyvýšenín.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Svahy skládkového telesa budú upravené do sklonu zhruba 1:2,5. po obvode skládkového telesa sa vykopú kotviace rigoly pre zaviazanie minerálneho tesnenia šírky 1,35 m a hl. 0,5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Minerálne tesnenie – tesnenie povrchu skládky bude realizované vrstvou minerálneho tesnenia hr. 0,50 m. Minerálne tesnenie je navrhnuté v celom rozsahu povrchu skládkového telesa a ukladá sa v dvoch vrstvách hrúbky 0,25 m po zhutnení. Požadovaný dosiahnutý maximálny koeficient filtrácie pre minerálne tesnenie je kf max= 1.10-7m.s-1 (§26 vyhlášky MŽP SR č. 283/2001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funkčnosti tesnenia musia zabudované zeminy dosahovať nasledovné doporučené hodnoty (STN 83 8106):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prirodzená vlhkosť zeminy môže byť vyššia ako optimálna maximálne o 4 % a nižšia maximálne o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maximálna veľkosť ojedinelých zŕn nepresiahne 63 mm, v povrchovej vrstve do 32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miera zhutnenia podľa Proctor Standard musí byť najmenej 96 %,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obsah organických látok môže byť maximálne 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minerálneho tesnenia je nevyhnutné samostatne alebo len v zmesi zabudovať kvartérne alebo treťohorné sedimenty s označením podľa STN 72 1001 CL, CI, CH, ML, MI a piesčité SM, SC. Vhodná zemina sa vyberie podľa výskytu a potreby dosiahnuť maximálny požadovaný koeficient filtrácie je kf max= 1.10-7m.s-1 najmä na základe laboratórnych a terénnych skúšok zhutniteľnosti a skúšok priepustnosti.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začiatkom výstavby vybraný zhotoviteľ stavby preukáže vhodnosť uvažovaných zemín do minerálneho tesnenia a vypracuje technologický postup výstavby minerálneho tesnenia. Kvalita minerálneho tesnenia sa preukazuje kontrolnými a výrobnými skúškami v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na každých 500 m3 spracovanej zeminy,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jeden krát za zmenu,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každ</w:t>
            </w:r>
            <w:r>
              <w:rPr>
                <w:rFonts w:ascii="Arial Narrow" w:eastAsia="Times New Roman" w:hAnsi="Arial Narrow" w:cs="Calibri"/>
                <w:color w:val="000000"/>
                <w:w w:val="75"/>
                <w:sz w:val="12"/>
                <w:szCs w:val="12"/>
                <w:lang w:eastAsia="sk-SK"/>
              </w:rPr>
              <w:t>ej technolog</w:t>
            </w:r>
            <w:r w:rsidRPr="00A65052">
              <w:rPr>
                <w:rFonts w:ascii="Arial Narrow" w:eastAsia="Times New Roman" w:hAnsi="Arial Narrow" w:cs="Calibri"/>
                <w:color w:val="000000"/>
                <w:w w:val="75"/>
                <w:sz w:val="12"/>
                <w:szCs w:val="12"/>
                <w:lang w:eastAsia="sk-SK"/>
              </w:rPr>
              <w:t>ckej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zmene počasia ovplyvňujúcej podstatne vlastnosti tesnenia.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odobratých vzoriek sa požaduje určiť minimálne objemové hmotnosti, vlhkosť, Attenbergerove hranice. Z každej desiatej odobratej vzorky je potrebné vykonať Proctorovu skúšku zhutniteľnosti. Laboratórne sa určí priepustnosť najmenej pre 2 vzorky z každej technologickej vrstvy. Miesta po odbere vzoriek je potrebné následne sanovať rovnakým technologickým postupom ako pri výstavbe. Hrúbku každej technologickej vrstvy je potrebné kontrolovať geodeticky.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Separačná geotextília – na minerálne tesnenie sa uloží separačná geotextília min. 400 g/m2, ktorá oddeľuje uloženú minerálnu vrstvu od vrstvy rekultivačnej zeminy a predstavuje ochranu uzatváracej izolačnej vrstvy minerálneho tesnenia pred možným poškodením pri navážaní rekultivačných zemín konečnej úpravy skládkového telesa. Pre separačnú textíliu je možné používať len geotextílie vhodné pre konštrukcie skládok odpadov na oddeľovanie jednotlivých vrstiev a ochrannú vrstvu skládky odpadov, s odolnosťou proti poškodeniu vplyvom uložených odpadov. Pre rekultivačnú vrstvu sú vhodné geotextílie s väčšou pevnosťou pozdĺžnou a požadovaná pevnosť v pozdĺžnom smere je min. 15 kNm-1. Separačná geotextília sa v celom rozsahu plochy zvarí po okrajoch.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Rekultivačná zemina – musí mať kvalitu umožňujúcu realizáciu následnej biologickej rekultivácie a zatrávnenia územia. Zeminy použité na rekultiváciu musia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predmetného projektu umožní uzatvoriť a zrekultivovať skládku inertného odpadu, čo prispeje k tomu, aby pôvodcovia odpadu hľadali nové spôsoby jeho zneškodňovania. Najvyhovujúcejším riešením je recyklovať vyzbieraný odpad, na realizáciou čoho je prv potrebné rozšíriť separovaný zber aj na inertný odpad. Mesto Galanta v blízkej budúcnosti plánuje uzatvorením predmetnej skládky rozšíriť separovaný zber v meste. Nato však nevyhnutne potrebuje aj vôľu občanov a firiem. Na zintenzívnenie záujmu o environmentálnu uvedomelosť mesto vydáva brožúry a bulletíny, čo chce po uskutočnení projektu ešte ďalej rozvíjať smerom ku komplexnej environmentálnej výchove. Predmetný projekt je teda napojený na komplexné riešenie odpadového hospodárstva mesta z roviny infraštrukturálnej. Na rekultiváciu skládky budú prepojené projekty na rozširovanie separovaného zberu v meste a na vzdelávanie z oblasti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predmetného projektu sa odstráni prašnosť z uloženého odpadu, čo bude mať okrem zlepšenia ovzdušia priaznivý dopad aj na cieľové skupiny projektu zlepšením kvality života. Rekultiváciou sa odstráni aj problém hlodavcov, čo bude pozitívne vplývať na prirodzené močiare a faunu popri toku Šárdu, ako aj na cieľové skupiny projektu prostredníctvom skvalitnenia životných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Samotná rekultivácia skládky je spätné skultivovanie pôdy a navrátenie do pôvodného stavu konečným zatrávnením. Táto činnosť sa musí vykonávať na základe platných noriem a predpisov a nie je možné vzniknutú situáciu (preplnená skládka) riešiť iným variantným riešením. Jediným východiskom pre zneškodnenie skládky je jej uzatvorenie a rekultivácia na základe priloženej projektovej dokumentácie. Po uzatvorení skládky sa bude príspevková organizácia mesta na zabezpečovanie verejnoprospešných služieb – Technické služby mesta Galanta starať o povrchovú zeleň a vykonávať pravidelný monitoring. Vyplýva to zo zriaďovacej listiny organizácie, kde je ako jeden z predmetov činností uvedené - odvoz a nezávadné zneškodňovanie tuhého odpadu, správa a prevádzka skládok v majetku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Uvedená organizácia s takouto činnosťou má bohaté skúsenosti, keďže okrem riešenia odpadového hospodárstva v meste sa zaoberá aj údržbou a monitoringom rekultivovanej skládky odpadov vo Veľkom Grobe, lokalita Tárnok, ktorej prevádzkovateľom boli tiež Technické služby mesta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na realizáciu projektu – predmetom činnosti žiadateľa o nenávratný finančný príspevok je podľa ŠKEČ – všeobecná verejná správa. Mesto Galanta je zriadené zo zákona na základe zákona č. 369/1990 o obecnom zriadení v znení neskorších predpisov. Podľa §1, odseku 1 tohto zákona „Obec je samostatný samosprávny územný celok Slovenskej republiky; združuje občanov, ktorí majú na jej území trvalý pobyt. Obec je právnickou osobou, ktorá za podmienok ustanovených zákonom samostatne hospodári s vlastným majetkom a so svojimi finančnými zdrojmi.“ Na základe §4, odseku 3, písmena f) zabezpečuje verejnoprospešné služby, kam patrí aj odpadové hospodárstvo. Z dôvodu kompetentnosti a efektívnosti mesto Galanta zriadilo príspevkovú organizáciu – Technické služby mesta Galanta, ktorá v spolupráci s mestským úradom zodpovedá za environmentálne hospodárenie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(prednosta mestského úradu, projektový manažér a vedúci pracovníci príslušných oddelení), ktorí majú dostatočné skúsenosti s implementáciou náročných investičných i neinvestičných projektov, verejným obstarávaním, stavebným dozorom a výkonom finančnej kontroly.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Organizačná schéma Mesta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(Zvýraznené pozície sú zapojené do predmetného projektu uzatvorenia a rekultivácie skládky inertného odpadu Galanta – Javorinka)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Predmetný projekt uzatvorenia a rekultivácie skládky odpadov vyplýva z povinnosti majiteľa skládky na základe platných právnych noriem a predpisov. Ide teda o navrátenie územia do pôvodného stavu a o zablokovanie ďalšieho vývozu odpadu. Z toho dôvodu sa dá povedať, že predmetný projekt je poslednou fázou aktivít na skládke. Po ukončení realizácie aktivít projektu bude predmetná skládka monitorovaná a trávnatý povrch udržiavaný pravidelným kosením a zavlažovaním prostredníctvom príspevkovej organizácie mesta – Technické služby mesta Galanta. Z dôvodu, že sa realizáciou projektu nezriaďuje žiadna prevádzka, nebudú vykonávané žiadne aktivity na predmetnom území, okrem uvedených v predchádzajúcej vete.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Porealizačná udržateľnosť uzatvorenej a rekultivovanej skládky kladie len veľmi nízke finančné a prevádzkové nároky na prevádzkovateľa. Technické služby mesta Galanta ako prevádzkovateľ budú kosiť trávnatý povrch, vykonávať monitoring podľa právnych predpisov a podľa potreby zabezpečiť zavlažovanie. Iné porealizačné aktivity na udržanie výsledkov projektu </w:t>
            </w:r>
            <w:r w:rsidRPr="00A65052">
              <w:rPr>
                <w:rFonts w:ascii="Arial Narrow" w:eastAsia="Times New Roman" w:hAnsi="Arial Narrow" w:cs="Calibri"/>
                <w:color w:val="000000"/>
                <w:w w:val="75"/>
                <w:sz w:val="12"/>
                <w:szCs w:val="12"/>
                <w:lang w:eastAsia="sk-SK"/>
              </w:rPr>
              <w:lastRenderedPageBreak/>
              <w:t>nie sú nutné.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Pokračovanie projektu po realizácii aktivít bude najmä nepriame, a to formou ďalších investícií do environmentálnej infraštruktúry mesta Galanta a tiež do vzdelávania a osvety z oblasti odpadového hospodárstva. Obe roviny následných aktivít sú bližšie špecifikované v predchádzajúcich častiach tejto žiadosti.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NFP24140110036</w:t>
            </w:r>
          </w:p>
        </w:tc>
        <w:tc>
          <w:tcPr>
            <w:tcW w:w="1276"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 xml:space="preserve"> Reg. štúdie hodnotenia dopadov envir. záťaží na ŽP</w:t>
            </w:r>
          </w:p>
        </w:tc>
        <w:tc>
          <w:tcPr>
            <w:tcW w:w="708" w:type="dxa"/>
            <w:shd w:val="clear" w:color="auto" w:fill="auto"/>
            <w:noWrap/>
            <w:hideMark/>
          </w:tcPr>
          <w:p w:rsidR="000D239A" w:rsidRPr="0031058B"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31058B" w:rsidRDefault="000D239A" w:rsidP="00A65052">
            <w:pPr>
              <w:spacing w:after="0" w:line="240" w:lineRule="auto"/>
              <w:jc w:val="right"/>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320 503,88</w:t>
            </w:r>
          </w:p>
        </w:tc>
        <w:tc>
          <w:tcPr>
            <w:tcW w:w="2268" w:type="dxa"/>
          </w:tcPr>
          <w:p w:rsidR="000D239A" w:rsidRPr="0031058B" w:rsidRDefault="000D239A" w:rsidP="0031058B">
            <w:pPr>
              <w:pStyle w:val="a"/>
            </w:pPr>
            <w:r w:rsidRPr="0031058B">
              <w:t xml:space="preserve">Investičná stratégia odstraňovania environmentálnych záťaží v Slovenskej republike (2005) stanovuje krátkodobé, </w:t>
            </w:r>
            <w:r w:rsidRPr="0031058B">
              <w:lastRenderedPageBreak/>
              <w:t>strednodobé a dlhodobé priority až do roku 2015 pri riešení  environmentálnych záťaží a ako jeden z nedostatkov, ktorý je potrebné riešiť , je absencia programov likvidácie environmentálnych záťaží založených na objektívnom posúdení stavu znečistenia, zhodnotenie zdravotných a environmentálnych rizík a požiadaviek na ich odstránenie. Na podporu plnenia uvedenej stratégie bola SAŽP  v priebehu rokov 2006 – 2008 MŽP SR poverená spracovať projekt geologickej úlohy Systematická identifikácia environmentálnych záťaží Slovenskej republiky. Jedným z výstupov uvedeného projektu je pripraviť na základe inventarizácie pravdepodobných environmentálnych záťaží a environmentálnych záťaží a rekultivovaných/sanovaných lokalít  tzv. Register environmentálnych záťaží z celého územia SR. Výstupy tohto projektu budú predstavovať plnohodnotnú prvotnú základňu pre projekt  Regionálne štúdie hodnotenia dopadov environmentálnych záťaží na životné prostredie pre vybrané kraje (regióny).</w:t>
            </w:r>
          </w:p>
        </w:tc>
        <w:tc>
          <w:tcPr>
            <w:tcW w:w="1843" w:type="dxa"/>
          </w:tcPr>
          <w:p w:rsidR="000D239A" w:rsidRPr="00A65052" w:rsidRDefault="000D239A" w:rsidP="0031058B">
            <w:pPr>
              <w:pStyle w:val="a"/>
            </w:pPr>
            <w:r>
              <w:lastRenderedPageBreak/>
              <w:t xml:space="preserve">Spracované  elaboráty pre vybrané kraje bude možné použiť pre celoštátnu syntézu, či už </w:t>
            </w:r>
            <w:r>
              <w:lastRenderedPageBreak/>
              <w:t>charakteru štátneho environmentálneho akčného plánu alebo programu ako aj pre spracovanie Štátneho programu sanácie v zmysle návrhu Zákona o environmentálnych záťažiach a Investičnej stratégií riešenia environmentálnych záťaží v Slovenskej republike (2005). Zároveň budú predstavovať podporné informácie pre Programy hospodárskeho a sociálneho rozvoja jednotlivých samosprávnych krajov.</w:t>
            </w:r>
          </w:p>
        </w:tc>
        <w:tc>
          <w:tcPr>
            <w:tcW w:w="2410" w:type="dxa"/>
          </w:tcPr>
          <w:p w:rsidR="000D239A" w:rsidRDefault="000D239A" w:rsidP="0031058B">
            <w:pPr>
              <w:pStyle w:val="a"/>
            </w:pPr>
            <w:r>
              <w:lastRenderedPageBreak/>
              <w:t xml:space="preserve">Prvým nevyhnutným krokom je spracovanie Metodického pokynu pre regionálne štúdie hodnotenia dopadov environmentálnych záťaží SR, </w:t>
            </w:r>
            <w:r>
              <w:lastRenderedPageBreak/>
              <w:t>ktorý bude zabezpečovať jednotný a kvalitatívne porovnateľný postup pre celé územie SR. Na základe uvedeného Metodického pokynu budú následne spracované hodnotiace správy za územie jednotlivých vybraných  samosprávnych krajov. Obsah správ  bude nadstavbou Registra environmentálnych záťaží (REZ v členení na REZ – časť A pravdepodobné environmentálne záťaže, REZ – časť B environmentálne záťaže a REZ – časť C sanované/rekultivované lokality príp. environmentálne záťaže) a na ich základe  bude možné stanoviť priority opatrení v oblasti riešenia environmentálnych záťaží na úrovni environmentálneho akčného plánu kraja, predstavujúci dôležitý krok k Štátnemu programu sanácií environmentálnych záťaží. Správy budú vypracované v základných troch  krokoch (analýza, proces  hodnotenia, vypracovanie správy) pre vybrané kraje SR v členení:</w:t>
            </w:r>
          </w:p>
          <w:p w:rsidR="000D239A" w:rsidRDefault="000D239A" w:rsidP="0031058B">
            <w:pPr>
              <w:pStyle w:val="a"/>
            </w:pPr>
            <w:r>
              <w:t xml:space="preserve">Bratislavský kraj </w:t>
            </w:r>
          </w:p>
          <w:p w:rsidR="000D239A" w:rsidRDefault="000D239A" w:rsidP="0031058B">
            <w:pPr>
              <w:pStyle w:val="a"/>
            </w:pPr>
            <w:r>
              <w:t>Banskobystrický kraj</w:t>
            </w:r>
          </w:p>
          <w:p w:rsidR="000D239A" w:rsidRDefault="000D239A" w:rsidP="0031058B">
            <w:pPr>
              <w:pStyle w:val="a"/>
            </w:pPr>
            <w:r>
              <w:t xml:space="preserve">Košický kraj </w:t>
            </w:r>
          </w:p>
          <w:p w:rsidR="000D239A" w:rsidRDefault="000D239A" w:rsidP="0031058B">
            <w:pPr>
              <w:pStyle w:val="a"/>
            </w:pPr>
            <w:r>
              <w:t>Trnavský kraj</w:t>
            </w:r>
          </w:p>
          <w:p w:rsidR="000D239A" w:rsidRDefault="000D239A" w:rsidP="0031058B">
            <w:pPr>
              <w:pStyle w:val="a"/>
            </w:pPr>
            <w:r>
              <w:t>Nitriansky kraj</w:t>
            </w:r>
          </w:p>
          <w:p w:rsidR="000D239A" w:rsidRDefault="000D239A" w:rsidP="0031058B">
            <w:pPr>
              <w:pStyle w:val="a"/>
            </w:pPr>
            <w:r>
              <w:t>Trenčiansky kraj</w:t>
            </w:r>
          </w:p>
          <w:p w:rsidR="000D239A" w:rsidRDefault="000D239A" w:rsidP="0031058B">
            <w:pPr>
              <w:pStyle w:val="a"/>
            </w:pPr>
            <w:r>
              <w:t>Žilinský kraj</w:t>
            </w:r>
          </w:p>
          <w:p w:rsidR="000D239A" w:rsidRDefault="000D239A" w:rsidP="0031058B">
            <w:pPr>
              <w:pStyle w:val="a"/>
            </w:pPr>
            <w:r>
              <w:t>Prešovský kraj</w:t>
            </w:r>
          </w:p>
          <w:p w:rsidR="000D239A" w:rsidRDefault="000D239A" w:rsidP="0031058B">
            <w:pPr>
              <w:pStyle w:val="a"/>
            </w:pPr>
            <w:r>
              <w:t xml:space="preserve">Náplňou jednotlivých hodnotiacich správ bude: </w:t>
            </w:r>
          </w:p>
          <w:p w:rsidR="000D239A" w:rsidRPr="00A65052" w:rsidRDefault="000D239A" w:rsidP="0031058B">
            <w:pPr>
              <w:pStyle w:val="a"/>
            </w:pPr>
            <w:r>
              <w:t>regionálne hodnotenie rizikovosti pravdepodobných environmentálnych záťaží (REZ – časť A) a návrh opatrení, zahrnujúci priority a časový harmonogram prieskumov pravdepodobnej environmentálnej záťaže, odhad nákladovosti a možné problémy spojené s realizáciou prieskumov. regionálne hodnotenie rizikovosti environmentálnych záťaží (REZ – časť B) a návrh opatrení, vrátane priorít pre možné intervencie štátu v prípade nečinnosti zodpovedných osôb, či priorít pre spolufinancovanie z verejných zdrojov. Odhad nákladov a predbežný harmonogram pre potreby spolufinancovania z verejných zdrojov. regionálne hodnotenie úrovne vykonaných sanačných a rekultivačných prác (REZ – časť C) a návrh priorít pre monitorovacie aktivity, v súlade s plánmi rozvoja regiónu.  Odhad nákladov a predbežný harmonogram pre potreby spolufinancovania z verejných zdrojov.</w:t>
            </w:r>
          </w:p>
        </w:tc>
        <w:tc>
          <w:tcPr>
            <w:tcW w:w="2126" w:type="dxa"/>
          </w:tcPr>
          <w:p w:rsidR="000D239A" w:rsidRDefault="000D239A" w:rsidP="0031058B">
            <w:pPr>
              <w:pStyle w:val="a"/>
            </w:pPr>
            <w:r>
              <w:lastRenderedPageBreak/>
              <w:t xml:space="preserve">Príprava Metodického pokynu pre regionálne štúdie hodnotenia dopadov environmentálnych záťaží SR bude </w:t>
            </w:r>
            <w:r>
              <w:lastRenderedPageBreak/>
              <w:t xml:space="preserve">slúžiť MŽP SR ako vhodný podklad pre jednotný postup pre všetky kraje (regióny) SR. Kvalita výstupu je zabezpečená praktickými znalosťami územia a environmentálnych záťaží vo vybraných krajoch SR jednotlivých riešiteľov v súvislosti s riešením projektu Systematická identifikácia environmentálnych záťaží Slovenskej republiky. Zároveň výstup projektu bude slúžiť ako vhodný podklad pre MŽP SR a ostané relevantné ministerstvá pri návrhoch na realizáciu nápravných opatrení v súvislosti s riešením  environmentálnych záťaží vrátane sanácií pre vybrané regióny a tak aj napĺňaní cieľov stanovených v Investičnej stratégií riešenia environmentálnych záťaží v Slovenskej republike.  </w:t>
            </w:r>
          </w:p>
          <w:p w:rsidR="000D239A" w:rsidRDefault="000D239A" w:rsidP="0031058B">
            <w:pPr>
              <w:pStyle w:val="a"/>
              <w:rPr>
                <w:bCs/>
              </w:rPr>
            </w:pPr>
            <w:r>
              <w:t>Spôsobilosť žiadateľa (SAŽP) na realizáciu projektu</w:t>
            </w:r>
            <w:r>
              <w:rPr>
                <w:bCs/>
              </w:rPr>
              <w:t xml:space="preserve"> je zabezpečená skutočnosťou, že SAŽP v rámci svojho Centra environmentálnej informatiky a Centra rozvoja environmentalistiky , je okrem iného zodpovedná za nasledovné aktivity:  </w:t>
            </w:r>
          </w:p>
          <w:p w:rsidR="000D239A" w:rsidRDefault="000D239A" w:rsidP="0031058B">
            <w:pPr>
              <w:pStyle w:val="a"/>
              <w:rPr>
                <w:color w:val="auto"/>
              </w:rPr>
            </w:pPr>
            <w:r>
              <w:t xml:space="preserve">podieľanie sa na spracovaní stratégií, koncepcií, programov, plánov, štúdií, prehľadov informácií a správ na medzinárodnej, celoštátnej a regionálnej úrovni pre ministerstvo ŽP, </w:t>
            </w:r>
          </w:p>
          <w:p w:rsidR="000D239A" w:rsidRDefault="000D239A" w:rsidP="0031058B">
            <w:pPr>
              <w:pStyle w:val="a"/>
            </w:pPr>
            <w:r>
              <w:t xml:space="preserve">poskytovanie informácií o životnom prostredí v zmysle Ústavy SR a ďalších zákonov, </w:t>
            </w:r>
          </w:p>
          <w:p w:rsidR="000D239A" w:rsidRDefault="000D239A" w:rsidP="0031058B">
            <w:pPr>
              <w:pStyle w:val="a"/>
            </w:pPr>
            <w:r>
              <w:t xml:space="preserve">podporné aktivity súvisiace s odborným vzdelávaním pracovníkov, školeniami, spracovaním metodík, medzinárodnou spoluprácou, riešením projektov a aplikovaným výskumom, </w:t>
            </w:r>
          </w:p>
          <w:p w:rsidR="000D239A" w:rsidRDefault="000D239A" w:rsidP="0031058B">
            <w:pPr>
              <w:pStyle w:val="a"/>
            </w:pPr>
            <w:r>
              <w:t>za odbornú činnosť a podporu v oblasti riešenia problematiky environmentálnych záťaží, prevencii závažných priemyselných havárií a posudzovaní vplyvov na ŽP,</w:t>
            </w:r>
          </w:p>
          <w:p w:rsidR="000D239A" w:rsidRDefault="000D239A" w:rsidP="0031058B">
            <w:pPr>
              <w:pStyle w:val="a"/>
            </w:pPr>
            <w:r>
              <w:t>reporting za oblasť ŽP (vrátane EZ) smerom k EEA, a EK,</w:t>
            </w:r>
          </w:p>
          <w:p w:rsidR="000D239A" w:rsidRPr="00A65052" w:rsidRDefault="000D239A" w:rsidP="0031058B">
            <w:pPr>
              <w:pStyle w:val="a"/>
            </w:pPr>
            <w:r>
              <w:t>sledovanie stavu a hodnotenie kvality ŽP v SR a so vzťahom k medzinárodným aktivitám v tejto oblasti.</w:t>
            </w:r>
          </w:p>
        </w:tc>
        <w:tc>
          <w:tcPr>
            <w:tcW w:w="1843" w:type="dxa"/>
          </w:tcPr>
          <w:p w:rsidR="000D239A" w:rsidRDefault="000D239A" w:rsidP="0031058B">
            <w:pPr>
              <w:pStyle w:val="a"/>
            </w:pPr>
            <w:r>
              <w:lastRenderedPageBreak/>
              <w:t xml:space="preserve">Výsledky projektu budú poskytovať vhodný rozhodujúci nástroj pre ďalší postup   vlády SR </w:t>
            </w:r>
            <w:r>
              <w:lastRenderedPageBreak/>
              <w:t xml:space="preserve">(MŽP SR a ostatných dotknutých ministerstiev)  pre napĺňanie  Programového vyhlásenia vlády v oblasti riešenia (odstraňovania) environmentálnych záťaží a  realizácie cieľov Investičnej stratégií odstraňovania environmentálnych záťaží v Slovenskej republike. Zároveň budú predstavovať základnú bázu pre  implementáciu   rámcovej smernice o ochrane pôd ( v návrhu)  a plnení bodov európskej  Stratégie ochrany pôd. </w:t>
            </w:r>
          </w:p>
          <w:p w:rsidR="000D239A" w:rsidRPr="00A65052" w:rsidRDefault="000D239A" w:rsidP="0031058B">
            <w:pPr>
              <w:pStyle w:val="a"/>
            </w:pPr>
            <w:r>
              <w:t>Spracované hodnotiace správy za jednotlivé kraje budú naďalej k dispozícií MŽP SR, ostatným dotknutým ministerstvám a štátnej správe pre zlepšenie jeho rozhodovacieho procesu v oblasti environmentálnych záťaží.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ED6DEF">
              <w:rPr>
                <w:rFonts w:ascii="Arial Narrow" w:eastAsia="Times New Roman" w:hAnsi="Arial Narrow" w:cs="Calibri"/>
                <w:color w:val="000000"/>
                <w:w w:val="80"/>
                <w:sz w:val="10"/>
                <w:szCs w:val="10"/>
                <w:lang w:eastAsia="sk-SK"/>
              </w:rPr>
              <w:t>NFP24140110038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 a rekult. skládky odpadov Nová Ves n. Váhom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00699080 - Obec Nová Ves nad Váhom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192 321,39</w:t>
            </w:r>
          </w:p>
        </w:tc>
        <w:tc>
          <w:tcPr>
            <w:tcW w:w="2268" w:type="dxa"/>
          </w:tcPr>
          <w:p w:rsidR="000D239A" w:rsidRPr="00A65052" w:rsidRDefault="000D239A" w:rsidP="00ED6DEF">
            <w:pPr>
              <w:pStyle w:val="a"/>
            </w:pPr>
            <w:r>
              <w:t>Skládka odpadov sa nachádza v katastrálnom území obce Nová Ves nad Váhom v lokalite Novanská dolina. Slúži na ukladanie komunálneho odpadu z obce Nová Ves nad Váhom a okolia zaradeného do kategórie skládok na odpad ktorý nie je nebezpečný. V lokalite umiestnenia skládky sa nenachádzajú žiadne ochranné pásma ani chránené časti územia.</w:t>
            </w:r>
            <w:r>
              <w:rPr>
                <w:color w:val="FF0000"/>
              </w:rPr>
              <w:t>.</w:t>
            </w:r>
            <w:r>
              <w:t xml:space="preserve"> Rozmery vybudovanej skládky sú cca 180m dĺžka a šírka je premenlivá od cca 17 do 40m, maximálna výška telesa (mocnosť odpadu) je cca 4,0m od úrovne jestvujúceho terénu. Počas prevádzky skládky sa na ňu uložilo 12 000 m</w:t>
            </w:r>
            <w:r>
              <w:rPr>
                <w:vertAlign w:val="superscript"/>
              </w:rPr>
              <w:t>3</w:t>
            </w:r>
            <w:r>
              <w:rPr>
                <w:color w:val="FF0000"/>
                <w:vertAlign w:val="superscript"/>
              </w:rPr>
              <w:t xml:space="preserve"> </w:t>
            </w:r>
            <w:r>
              <w:t>zmesového komunálneho odpadu a predstavuje tak z celonárodného pohľadu stredne veľkú ekologickú záťaž. Jej rekultiváciou a uzatvorením sa však podarí pre obyvateľov obce, ako i mnohých z okolia odstrániť najväčší regionálny environmentálny problém. Vzhľadom na značnú finančnú náročnosť pripravovaného projektového zámeru a skutočnosť, že počas prevádzkovania skládky sa nám podarilo vytvoriť účelovú finančnú rezervu len vo výške 591.029,34 Sk, ktorá nepostačuje finančne pokryť náročnosť celého projektu, rozhodli sme sa využiť možnosť požiadať o prostriedky z OPZP.</w:t>
            </w:r>
          </w:p>
        </w:tc>
        <w:tc>
          <w:tcPr>
            <w:tcW w:w="1843" w:type="dxa"/>
          </w:tcPr>
          <w:p w:rsidR="000D239A" w:rsidRDefault="000D239A" w:rsidP="00ED6DEF">
            <w:pPr>
              <w:pStyle w:val="a"/>
            </w:pPr>
            <w:r>
              <w:t>Realizácia projektu vyrieši uzatvorenie a rekultiváciu 12 000 m</w:t>
            </w:r>
            <w:r>
              <w:rPr>
                <w:vertAlign w:val="superscript"/>
              </w:rPr>
              <w:t xml:space="preserve">3 </w:t>
            </w:r>
            <w:r>
              <w:t>zmesového odpadu, ktorý nebude do budúcna predstavovať ekologický problém a v plnom rozsahu splynie s okolitou krajinou. V nadväznosti na nami pripravovaný projekt uzatvorenia a revitalizácie skládky, ktorým sa zabezpečí súlad nakladania s odpadmi s platnou  legislatívou ( najmä zákonom č.223/2001 Z.z. a Vyhláškou MZP SR č. 283/2001 ) dôjde k úplnému riešeniu problematiky nakladania so zmesovým komunálnym odpadom v obci Nová Ves nad Váhom. Projekt rieši v zmysle aktuálnych predpisov trvalé uzatvorenie predmetnej skládky odpadov s návrhom konečnej úpravy jej povrchu (rekultivácia pre parkové účely) a zabezpečenie ochrany životného prostredia pred negatívnymi účinkami klimatickým podmienkam otvoreného skládkového telesa.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Default="000D239A" w:rsidP="00ED6DEF">
            <w:pPr>
              <w:pStyle w:val="a"/>
            </w:pPr>
            <w:r>
              <w:t>Realizácia projektu je rozdelená do troch etáp:</w:t>
            </w:r>
          </w:p>
          <w:p w:rsidR="000D239A" w:rsidRDefault="000D239A" w:rsidP="00ED6DEF">
            <w:pPr>
              <w:pStyle w:val="a"/>
            </w:pPr>
            <w:r>
              <w:t>1. Úprava povrchu skládky</w:t>
            </w:r>
          </w:p>
          <w:p w:rsidR="000D239A" w:rsidRDefault="000D239A" w:rsidP="00ED6DEF">
            <w:pPr>
              <w:pStyle w:val="a"/>
            </w:pPr>
            <w:r>
              <w:t>2. Uzavretie a rekultivácia skládky</w:t>
            </w:r>
          </w:p>
          <w:p w:rsidR="000D239A" w:rsidRDefault="000D239A" w:rsidP="00ED6DEF">
            <w:pPr>
              <w:pStyle w:val="a"/>
            </w:pPr>
            <w:r>
              <w:t>3. Odplynenie skládky</w:t>
            </w:r>
          </w:p>
          <w:p w:rsidR="000D239A" w:rsidRDefault="000D239A" w:rsidP="00ED6DEF">
            <w:pPr>
              <w:pStyle w:val="a"/>
            </w:pPr>
            <w:r>
              <w:t>1.Úprava povrchu skládky</w:t>
            </w:r>
          </w:p>
          <w:p w:rsidR="000D239A" w:rsidRDefault="000D239A" w:rsidP="00ED6DEF">
            <w:pPr>
              <w:pStyle w:val="a"/>
            </w:pPr>
            <w:r>
              <w:t>Skládkové teleso bude po úprave zaberať plochu cca 4 266 m2. Jestvujúci odpad na skládke a ďalší dovážaný odpad sa budú postupne upravovať do výsledného tvaru skládkového telesa. Povrch skládkového telesa sa po úprave do navrhovaného tovaru zhutní pojazdom hutniaceho valca resp. kompaktora - požadovaná miera zhutnenia povrchu je min. 95% PS. Úprava sa vykoná tak, aby po obvode skládkového telesa bola odhalená drenážna vrstva štrku pre možnosť napojenia štrkovej odplyňovacej vrstvy. Odpad v potrebnom rozsahu musí byť z drenážnej vrstvy premiestnený do skládkového telesa.</w:t>
            </w:r>
          </w:p>
          <w:p w:rsidR="000D239A" w:rsidRDefault="000D239A" w:rsidP="00ED6DEF">
            <w:pPr>
              <w:pStyle w:val="a"/>
            </w:pPr>
            <w:r>
              <w:t>2. Uzavretie a rekultivácia skládky</w:t>
            </w:r>
          </w:p>
          <w:p w:rsidR="000D239A" w:rsidRDefault="000D239A" w:rsidP="00ED6DEF">
            <w:pPr>
              <w:pStyle w:val="a"/>
            </w:pPr>
            <w:r>
              <w:t>Pred realizáciou uzatváracích a rekultivačných vrstiev sa po obvode odstráni obvodová hrádza v hr. 0,5m a šírke cca 2m, odhalí sa uložená tesniaca fólia s ochrannou geotextíliou po obvode skládky až po kotviaci rigola a na upravený a zhutnený povrch skládkového telesa sa uložia jednotlivé vrstvy uzavretia a rekultivácie skládky odpadov v nasledovnom zložení konštrukcie uzatvorenia a rekultivácie skládky:</w:t>
            </w:r>
          </w:p>
          <w:p w:rsidR="000D239A" w:rsidRDefault="000D239A" w:rsidP="00ED6DEF">
            <w:pPr>
              <w:pStyle w:val="a"/>
            </w:pPr>
            <w:r>
              <w:t>- odplyňovacia vrstva zo štrku hrúbky 300mm</w:t>
            </w:r>
          </w:p>
          <w:p w:rsidR="000D239A" w:rsidRDefault="000D239A" w:rsidP="00ED6DEF">
            <w:pPr>
              <w:pStyle w:val="a"/>
            </w:pPr>
            <w:r>
              <w:t>- separačná geotextília min. 400 g/m2</w:t>
            </w:r>
          </w:p>
          <w:p w:rsidR="000D239A" w:rsidRDefault="000D239A" w:rsidP="00ED6DEF">
            <w:pPr>
              <w:pStyle w:val="a"/>
            </w:pPr>
            <w:r>
              <w:t>- uzatváracia tesniaca vrstva - minerálne tesnenie hr. 500mm</w:t>
            </w:r>
          </w:p>
          <w:p w:rsidR="000D239A" w:rsidRDefault="000D239A" w:rsidP="00ED6DEF">
            <w:pPr>
              <w:pStyle w:val="a"/>
            </w:pPr>
            <w:r>
              <w:t>- ochranná geotextília min. 400 g/m2</w:t>
            </w:r>
          </w:p>
          <w:p w:rsidR="000D239A" w:rsidRDefault="000D239A" w:rsidP="00ED6DEF">
            <w:pPr>
              <w:pStyle w:val="a"/>
            </w:pPr>
            <w:r>
              <w:t>- drenážna vrstva - vhodná zemina hr. 500mm</w:t>
            </w:r>
          </w:p>
          <w:p w:rsidR="000D239A" w:rsidRDefault="000D239A" w:rsidP="00ED6DEF">
            <w:pPr>
              <w:pStyle w:val="a"/>
            </w:pPr>
            <w:r>
              <w:lastRenderedPageBreak/>
              <w:t>- rekultivačná vrstva hrúbky 1000mm</w:t>
            </w:r>
          </w:p>
          <w:p w:rsidR="000D239A" w:rsidRDefault="000D239A" w:rsidP="00ED6DEF">
            <w:pPr>
              <w:pStyle w:val="a"/>
            </w:pPr>
            <w:r>
              <w:t xml:space="preserve">- vegetačný kryt - zatrávnenie </w:t>
            </w:r>
          </w:p>
          <w:p w:rsidR="000D239A" w:rsidRDefault="000D239A" w:rsidP="00ED6DEF">
            <w:pPr>
              <w:pStyle w:val="a"/>
            </w:pPr>
            <w:r>
              <w:t>3. Odplynenie skládky</w:t>
            </w:r>
          </w:p>
          <w:p w:rsidR="000D239A" w:rsidRPr="00A65052" w:rsidRDefault="000D239A" w:rsidP="00ED6DEF">
            <w:pPr>
              <w:pStyle w:val="a"/>
            </w:pPr>
            <w:r>
              <w:t>Na predmetnú skládku sa vyváža odpad s podielom organických zložiek, ktoré sú zdrojom produkcie skládkových plynov. Rozkladom organickej zložky prebiehajú chemické reakcie a procesy vytvárajúce skládkový plyn. Plyn má pri určitej koncentrácii výbušný charakter a negatívne vplýva na životné prostredie aj pri úniku do atmosféry. Vzhľadom k tomu, že v jestvujúcej skládke neboli vybudované odplyňovacie sondy pred zavážaním a počas zavážania odpadom, je potrebné zabezpečiť odplynenie skládkového telesa dodatočne. Pre zabezpečenie odplynenia budú navrhnuté odplyňovacie šachty, ktoré budú slúžiť na odvádzanie skládkového plynu z telesa skládky cez uzatváracie a rekultivačné vrstvy skládky odpadov a na pozorovanie množstva a zloženia skládkových plynov ako produktu rozkladu organického podielu z odpadu. Zabezpečujú monitorovanie skládkového plynu a umožňujú v prípade potreby vykonať zneškodnenie vznikajúcich plynov vybranou technológiou. Spôsob vykonávania odplynenia a zneškodňovania skládkových plynov v skládkovom telese sa vykoná na základe výsledkov rozborov skládkového plynu v odplyňovacích šachtách po uzavretí skládkového telesa tak, aby sa zabránilo nekontrolovateľnej migrácii plynu podzemnými cestami do okolia skládky a zaťaženiu životného prostredia nadmerným množstvom plynu, ktorý taktiež môže spôsobiť dlhodobé horenie skládky s negatívnym vplyvom na ovzdušie.</w:t>
            </w:r>
          </w:p>
        </w:tc>
        <w:tc>
          <w:tcPr>
            <w:tcW w:w="2126" w:type="dxa"/>
          </w:tcPr>
          <w:p w:rsidR="000D239A" w:rsidRDefault="000D239A" w:rsidP="00ED6DEF">
            <w:pPr>
              <w:pStyle w:val="a"/>
            </w:pPr>
            <w:r>
              <w:lastRenderedPageBreak/>
              <w:t>Uzatvorenie a rekultivácia skládky NNO Nová Ves nad Váhom je nevyhnutné z hľadiska zabezpečenia telesa skládky proti úniku škodlivých látok do okolia, ako i úletov uskladnených odpadov. Uzatvorenie a rekultivácia sú zároveň jediným možným riešením likvidácie tejto starej environmentálnej záťaže. Z legislatívneho hľadiska vyplýva, že skládku nemožno do budúcna prevádzkovať bez HDPE fólie a nie je záujme občanov obce ani okolia, aby skládka ostala po ukončení prevádzky neuzatvorená.</w:t>
            </w:r>
          </w:p>
          <w:p w:rsidR="000D239A" w:rsidRDefault="000D239A" w:rsidP="00ED6DEF">
            <w:pPr>
              <w:pStyle w:val="a"/>
            </w:pPr>
            <w:r>
              <w:t>V rámci schopnosti realizovať projekt je vo vzťahu k jeho povahe potrebné zo strany obce zabezpečenie projektového manažmentu a supervisingu, avšak samotná realizácia jednotlivých etáp, či už ide o predprojektové a projektové prípravy, verejné obstarávanie, či samotná realizácia zmluvy o dielo, ako i stavebný dozor budú zabezpečované dodávateľsky na základe výsledkov verejného obstarávania. Jednou z hlavných podmienok účasti v súťaži bude predloženie oprávnenia na výkon toho druhu činnosti, ktorý bude chcieť dodávateľ v rámci projektu vykonať.</w:t>
            </w:r>
          </w:p>
          <w:p w:rsidR="000D239A" w:rsidRPr="00A65052" w:rsidRDefault="000D239A" w:rsidP="00ED6DEF">
            <w:pPr>
              <w:pStyle w:val="a"/>
            </w:pPr>
            <w:r>
              <w:t>Skládka, ktorá je predmetom projektu po uzavretí a rekultivácii nebude prevádzkovaná, avšak po dobu 30 rokov bude pokračovať jej monitorovanie. Monitorovanie skládky počas jej prevádzky bolo vykonávané dodávateľsky, s touto formu riešenia uvažujeme i do budúcna.</w:t>
            </w:r>
          </w:p>
        </w:tc>
        <w:tc>
          <w:tcPr>
            <w:tcW w:w="1843" w:type="dxa"/>
          </w:tcPr>
          <w:p w:rsidR="000D239A" w:rsidRPr="00A65052" w:rsidRDefault="000D239A" w:rsidP="00ED6DEF">
            <w:pPr>
              <w:pStyle w:val="a"/>
            </w:pPr>
            <w:r>
              <w:t>Po ukončení realizácie projektu bude nasledovať 30 ročný monitoring skládky zabezpečovaný externou dodávateľskou firmou. Z pohľadu udržateľnosti budú do budúcna výstupy konštantné, pretože objem uzatvoreného odpadu ako i plocha zrekultivovanej ploche skládky sa meniť nebude. Z pohľadu finančného zabezpečenia prevádzky projektu ( monitoringu ) toto bude zabezpečené z prostriedkov rozpočtu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technic.zariad.- sep.zber Oščadnica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00314170 - Obec Oščadnica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181 822,98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Oščadnica využíva systém separovaného zberu od r. 2003 (sklo, papier a lepenku, plasty, kovy, batérie, akumulátory a žiarivky). Individuálne zabezpečuje aj zber zeminy, kameniva, odpadu z čistenia ulíc a drobného stavebného odpadu.  Zapojení občania (1200 domácností) v posledný týždeň mesiaca vyložia pred svoje domy naplnené igelitové vrecia a obec zabezpečí ich zvoz a odovzdanie odberateľom na ďalšie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Zvoz vyseparovaného odpadu  sa v súčasnosti vykonáva obecným traktorom v nevyhovujúcom technickom stave. Problémové je najmä zimné obdobie, v ktorom sú  domácnosti v horskom teréne nedostupné. Odpad tak v zimných mesiacoch nie je možné zvážať a hromadí sa v domácnostiach až do jari. Pre občanov to znamená zvýšenú záťaž a hygienické riziko. Problém je o to závažnejší, že obec je aj strediskom zimných športov a produkcia odpadu v tomto období vďaka turistom enormne vzrastie.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bude do obce obstaraná nová technológia, ktorá výrazne skvalitní priebeh separácie odpadov. Bude zabezpečené zvážanie vyseparovaného odpadu aj počas zimných mesiacov, čo výrazne skvalitní podmienky pre občanov a aj pre zimný a letný cestovný ruch. Nová technológia umožní úpravu biologického odpadu a plastov na ich ďalšie zhodnotenie. Vďaka novým kontajnerom sa zvýši kapacita separácie aj množstvo vyseparovaného odpadu a zníži sa vývoz odpadu na bežné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Novým technickým zázemím v súčinnosti s propagáciou ochrany životného prostredia vzrastie u občanov environmentálne povedomie a zvýši sa tým aj ich účasť a záujem o separáciu odpadu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obstaraním technológie na zber, úpravu a manipuláciu so separovaným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traktor, ktorý už z dôvodu technického stavu nie je možné plnohodnotne využívať, bude nahradený novým traktorom a návesom s dostatočnou kapacitou na obsluhu celej obce. Traktor bude vybavený aj čelným nakladačom s príslušenstvom, ktorý podstatne zjednoduší manipuláciu s odpadom a jeho premiestňovanie.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Obstarané budú aj ďalšie technológie. Plasty budú v rámci zvozu aj zlisované, čím sa zvýši hodnota odpadu odovzdaného na ďalšie spracovanie. Drvičom drevného odpadu bude spracovávaný biologický odpad z obce na štiepku, ktorá bude využívaná na kompostovanie pri úprave verejného priestranstva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budú umiestnené veľkokapacitné kontajnery na zložky separovaného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realizácie projektu „Vybudovanie technických zariadení pre systém separovaného zberu v obci Oščadnica“  vychádza z nevyhovujúceho súčasného stavu odpadového hospodárstva v obci. Obec síce prevádzkuje zber separovaného odpadu, ale súčasná technológia už neumožňuje dostatočne zabezpečiť zber v celej obci a počas celého roka. Najmä v zimných mesiacoch sa mnohé oblasti obce stávajú pre obecnú techniku nedostupné, a preto sa v tomto období zber odpadu nerealizuje. Projektom bude obstaraná nová technológia na zber, manipuláciu a úpravu vyseparovaného odpadu, čo nie len umožní celoročný zber, ale aj tento zber zefektívni a rozšíri o biologický odpad a jeho spracovanie a o úpravu plastov.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v rámci projektu v obci umiestnených 5 veľkokapacitných kontajnerov na zber separovaného odpadu a 2 kontajnery špeciálne určené na stavebný odpad.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nevyhnutná nie len z dôvodu nevyhovujúceho stavu v separovaní odpadu v obci, ale aj z dôvodu nutnosti pre obce zo zákona po  roku 2010 zaviesť separovaný zber piatich základných zložiek odpadu (papier, plasty, sklo, kovy a biologický rozložiteľný odpad). Z vecného hľadiska bude teda projektom naplnený zákon a zároveň sa výrazne zlepšia podmienky v obci pre odpadové hospodárstvo a následne aj cestovný ruch, keďže Oščadnica je významným zimným aj letným turistickým strediskom. Pozitívny vplyv výsledkov projektu najmä v zimnej sezóne posilní a zatraktívni obec v regióne a zabezpečí udržateľnosť výsledkov projektu aj po finančnej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Občania sa môžu do separovaného zberu zapojiť čestným vyhlásením, na základe ktorého im je zrušená povinnosť platiť obecný poplatok za komunálne odpady, a vďaka skvalitneniu systému zberu odpadu očakávame z ich strany zvýšený záujem.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separovaného zberu v meste Snina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503 489,72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Žiadateľom o NFP je mesto Snina, nachádzajúce na najvýchodnejšom cípe Slovenska, v Prešovskom kraji. Separovaný zber na tomto území vykonáva spoločnosť s ručením obmedzením s názvom Verejnoprospešné služby Snina, s. r. o. ,  kde je mesto 100% vlastníkom.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Táto spoločnosť predtým pôsobila ako rozpočtová organizácia mesta, ale po dohode a rozhodnutí mestského zastupiteľstva, bola 31.12.2007 zapísaná do Obchodného registra OS Prešov ako spoločnosť s ručením obmedzeným.  Valným zhromaždením je primátor mesta a 18 poslancov mestského zastupiteľstva, dozornú radu tvoria 4 poslanci, prednostka MsÚ a právnik MsÚ.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má 11 stredísk, z ktorých najzaujímavejšími pre tento projekt sú - komunálny odpad, verejná zeleň, čistenie mesta, opravy a údržba miestnych komunikácií a verejné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podpise zmluvy s Recyklačným fondom  SR, ktorý poskytol dotáciu na separáciu odpadu vo výške 4 489 070,- Sk, sa od 01.04.2006  v meste Snina vykonáva separovaný zber piatich komodít: papier, sklo, plasty, viacvrstvové kombinované materiály (VKM) a drobné kovové obaly.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Recyklačným fondom boli stanovené určité limity na množstvo odpadu, ktorých počet za jednotlivé zložky je potrebné dodržiavať. Za všetky doteraz sledované roky bol tento limit splnený.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projektu je prispieť k zavedenie zberu, separácie a zvozu ďalšej zložky komunálneho odpadu - biologicky rozložiteľného odpadu v meste Snina. Tento cieľ bude naplnený prostredníctvom dosiahnutia nasledovných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strojov, prístrojov (Zberové vozidlo pre zber bioodpadu s rotačným lisovaním odpadov 1ks, Profesionálna rotačná traktorová kosačka so zberom 2ks, Zariadenia na umývanie nádob umiestnené v nadstavbe Rotopressu,1),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nádob na zber bioodpadu (Závesné otvorené kontajnery 10 ks, Špeciálne nádoby na kuchynský odpad – 120 l GASTRO 400 ks, Špeciálne nádoby - 120 l BIO 200 ks, vedierka 4500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informovanosť občanov a všetkých dotknutých osôb, ktorú dosiahneme podaním informácií o tom ako separovať novú zložku komunálneho odpadu, poučením o možných sankciách a úľavách v prípade dodržiavania alebo nedodržiavania triedenia a taktiež distribúciou letákov a brožúrok s </w:t>
            </w:r>
            <w:r w:rsidRPr="00A65052">
              <w:rPr>
                <w:rFonts w:ascii="Arial Narrow" w:eastAsia="Times New Roman" w:hAnsi="Arial Narrow" w:cs="Calibri"/>
                <w:color w:val="000000"/>
                <w:w w:val="75"/>
                <w:sz w:val="12"/>
                <w:szCs w:val="12"/>
                <w:lang w:eastAsia="sk-SK"/>
              </w:rPr>
              <w:lastRenderedPageBreak/>
              <w:t>danou problematikou.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separáciu bioodpadu sa použijú: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zakúpené špeciálne nádoby s vetracími otvormi po bokoch, ktoré umožnia prístup vzduchu,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nádoby, ktorých veko je vybavené špeciálnym gumovým tesnením a pákovým mechanizmom, kvôli maximálnemu utesneniu veka,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zber bioodpadu bude použité - zberné auto pre tento druh odpadov s rotačným lisovaním.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dezinfekciu nádob po zbere - umývačka na zberné nádoby, kvôli  ich dezinfekcii.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Dve nove kosačky poslúžia na kosenie verejných priestranstiev a zhromažďovanie zeleného odpadu z parkov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Odvoz  biodpadu je naplánovaný v určitých intervaloch: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kuchynský odpad – 1x týždenne.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zelený odpad na báze trávy a dreva sezónne podľa potreby(tráva – hlavne máj - júl; drevo – január- marec; ostatní podľa objednávky).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Takto vyzberaný a roztriedený odpad je použiteľný ako  základňa pre ďalší plánovaný projekt.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vyseparovaného odpadu bude priebežne sledované počas aj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Predpokladané množstvo vyseparovaného odpadu ( biologicky rozložiteľný odpad) v prvom roku po ukončení realizácie projektu je odhadované na 787,30 tón ročne.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sa uskutoč</w:t>
            </w:r>
            <w:r>
              <w:rPr>
                <w:rFonts w:ascii="Arial Narrow" w:eastAsia="Times New Roman" w:hAnsi="Arial Narrow" w:cs="Calibri"/>
                <w:color w:val="000000"/>
                <w:w w:val="75"/>
                <w:sz w:val="12"/>
                <w:szCs w:val="12"/>
                <w:lang w:eastAsia="sk-SK"/>
              </w:rPr>
              <w:t>ní podľa naplánovaných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príprava súťažných podkladov - Súťažné podklady budú pripravené v súlade so zákonom č. 25/2006 Z.z. o verejnom obstarávaní v znení neskorších zákonov, osobou oprávnenou na vyko</w:t>
            </w:r>
            <w:r>
              <w:rPr>
                <w:rFonts w:ascii="Arial Narrow" w:eastAsia="Times New Roman" w:hAnsi="Arial Narrow" w:cs="Calibri"/>
                <w:color w:val="000000"/>
                <w:w w:val="75"/>
                <w:sz w:val="12"/>
                <w:szCs w:val="12"/>
                <w:lang w:eastAsia="sk-SK"/>
              </w:rPr>
              <w:t>návanie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ab/>
              <w:t>zadávanie zákazky na tovary (podľa rozpočtu) -  verejná súťaž  – nadlimitná zákazka podľa §51 zákona č.25/2006 Z.z. o verejnom obstarávaní v znení neskorších zákonov. Výsledkom bude uzavretie kúpnej zmluvy na dodávku tovarov.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ab/>
              <w:t xml:space="preserve">Zadávanie zákazky na služby (podľa rozpočtu) – prieskum trhu – zákazka s nízkou hodnotou podľa §102 zákona č.25/2006 Z.z. o verejnom obstarávaní v znení neskorších zákonov. Výsledkom bude uzavretie </w:t>
            </w:r>
            <w:r>
              <w:rPr>
                <w:rFonts w:ascii="Arial Narrow" w:eastAsia="Times New Roman" w:hAnsi="Arial Narrow" w:cs="Calibri"/>
                <w:color w:val="000000"/>
                <w:w w:val="75"/>
                <w:sz w:val="12"/>
                <w:szCs w:val="12"/>
                <w:lang w:eastAsia="sk-SK"/>
              </w:rPr>
              <w:t>Zmluvy o poskytnutí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realizácia  informačnej kampane – na začiatku a počas realizácie projektu sú naplánované informačné stretnutia pre obyvateľov mesta  Snina a pre ostatných producentov odpadov v tomto meste. Účastníci budú oboznámení formou prezentácie, diskusie a propagačných materiálov (letáky, brožúry) s pravidlami triedenia a jeho pozitívnym</w:t>
            </w:r>
            <w:r>
              <w:rPr>
                <w:rFonts w:ascii="Arial Narrow" w:eastAsia="Times New Roman" w:hAnsi="Arial Narrow" w:cs="Calibri"/>
                <w:color w:val="000000"/>
                <w:w w:val="75"/>
                <w:sz w:val="12"/>
                <w:szCs w:val="12"/>
                <w:lang w:eastAsia="sk-SK"/>
              </w:rPr>
              <w:t xml:space="preserve"> vplyvom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 realizácia nákupu technologického zariadenia pre zber, </w:t>
            </w:r>
            <w:r w:rsidRPr="00A65052">
              <w:rPr>
                <w:rFonts w:ascii="Arial Narrow" w:eastAsia="Times New Roman" w:hAnsi="Arial Narrow" w:cs="Calibri"/>
                <w:color w:val="000000"/>
                <w:w w:val="75"/>
                <w:sz w:val="12"/>
                <w:szCs w:val="12"/>
                <w:lang w:eastAsia="sk-SK"/>
              </w:rPr>
              <w:lastRenderedPageBreak/>
              <w:t>separáciu a zvoz biologicky rozložiteľného odpadu – zrealizovaním verejného obstarávania uvedeného vyššie, bude/ú vybraný/í dodávateľ/lia tovarov a služieb, s ktorými bude následne podpísaná kúpna zmluva o dodávke tovarov a služieb, zadefinovaných v projekte. Následne sa uskutoční rozvoz zakúpených nádob a kontajnerov na zber a separáci</w:t>
            </w:r>
            <w:r>
              <w:rPr>
                <w:rFonts w:ascii="Arial Narrow" w:eastAsia="Times New Roman" w:hAnsi="Arial Narrow" w:cs="Calibri"/>
                <w:color w:val="000000"/>
                <w:w w:val="75"/>
                <w:sz w:val="12"/>
                <w:szCs w:val="12"/>
                <w:lang w:eastAsia="sk-SK"/>
              </w:rPr>
              <w:t xml:space="preserve">u odpadov producentom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 riadenie projektu – interný manažment projektu bude zabezpečený zamestnancami žiadateľa a to: účtovník – ako finančný manažér projektu a osoba, ktorá má potrebné skúsenosti s realizáciou a implementáciou projektov -koordinátor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Snina si na základe prieskumu trhu vyberie firmu, ktorá mu poskytne ľudí pre externý manažment projektu na základe doterajších skú</w:t>
            </w:r>
            <w:r>
              <w:rPr>
                <w:rFonts w:ascii="Arial Narrow" w:eastAsia="Times New Roman" w:hAnsi="Arial Narrow" w:cs="Calibri"/>
                <w:color w:val="000000"/>
                <w:w w:val="75"/>
                <w:sz w:val="12"/>
                <w:szCs w:val="12"/>
                <w:lang w:eastAsia="sk-SK"/>
              </w:rPr>
              <w:t>seností s realizáciou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 publicita projektu – bude zabezpečená v súlade s podmienkami uvedenými v manuáli pre informovanie a publicitu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1. inštaláciou veľkoplošnej reklamnej tabule (panelu) – od začiatku realizácie projektu a počas celej doby jeho realizácie na mieste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inštaláciou trvalej vysvetľujúcej tabule (pamätnej dosky)  - najneskôr do šiestich mesiacov od ukončenia realizácie projektu na viditeľnom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zobrazenia znaku EÚ na všetkých propagačných a informačných materiáloch (letáky, brožúry) k projektu a taktiež informácia, že projekt je realizovaný v rámci Operačného programu Životné prostredie a spolufinanco</w:t>
            </w:r>
            <w:r>
              <w:rPr>
                <w:rFonts w:ascii="Arial Narrow" w:eastAsia="Times New Roman" w:hAnsi="Arial Narrow" w:cs="Calibri"/>
                <w:color w:val="000000"/>
                <w:w w:val="75"/>
                <w:sz w:val="12"/>
                <w:szCs w:val="12"/>
                <w:lang w:eastAsia="sk-SK"/>
              </w:rPr>
              <w:t xml:space="preserve">vaný z prostriedkov ERDF a KF.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stránku realizácie projektu bude zabezpečovať žiadateľ o NFP, t. j. mesto Snina. Pre účely kvalitného riadenia projektu bude vytvorený projektový tím pozostávajúci zo zamestnancov mestského úradu, ktorí disponujú dlhoročnými skúsenosťami v oblasti ochrany životného prostredia, odpadového hospodárstva, separovaného zberu a riadenia investičných projektov. Pre účely kvalitnej administrácie projektu, predovšetkým vo vzťahu k poskytovateľovi finančného príspevku, bude žiadateľ využívať služby externej poradensko-konzultačnej spoločnosti. Uvedené kapacity a skúsenosti žiadateľa spolu s využitím externých poradenských služieb vytvárajú výborné predpoklady pre kvalitné riadenie projektu po technick</w:t>
            </w:r>
            <w:r>
              <w:rPr>
                <w:rFonts w:ascii="Arial Narrow" w:eastAsia="Times New Roman" w:hAnsi="Arial Narrow" w:cs="Calibri"/>
                <w:color w:val="000000"/>
                <w:w w:val="75"/>
                <w:sz w:val="12"/>
                <w:szCs w:val="12"/>
                <w:lang w:eastAsia="sk-SK"/>
              </w:rPr>
              <w:t>ej aj administratívnej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bude realizovaný Verejnoprospešnými službami mesta Snina, s.r.o. (VPS), ktorej 100% vlastníkom je mesto Snina.  Je to jediný subjekt na území mesta, ktorý sa venuje nakladaniu s odpadmi. Medzi mestom Snina a VPS je podpísaná zmluva o v</w:t>
            </w:r>
            <w:r>
              <w:rPr>
                <w:rFonts w:ascii="Arial Narrow" w:eastAsia="Times New Roman" w:hAnsi="Arial Narrow" w:cs="Calibri"/>
                <w:color w:val="000000"/>
                <w:w w:val="75"/>
                <w:sz w:val="12"/>
                <w:szCs w:val="12"/>
                <w:lang w:eastAsia="sk-SK"/>
              </w:rPr>
              <w:t>ýkone práce vo verejnom záujme.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realizácie projektu bude nakúpených 10 ks nových kontajnerov, 2040 ks nových zberných nádob, 1 ks nové zberové vozidlo. Po realizácií ich nákupu bude sledovaný taktiež počet vyseparovaných zložiek odpadu v tomto prípade to bude 1, keďže ide o zavedenie 1 novej separovanej zložky odpadu. Počas realizácie projektu sa uskutočnia informačné kampane – ukazovateľom výsledku je ich počet –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indikátory budú monitorované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nových kontajnerov, zberných nádob a zberového vozidla – monitoring bude realizovaný prostredníctvom fyzickej kontroly dodaného počtu tovarov a porovnaním s dodacími listami, ktoré budú neoddeliteľnou súčasťou faktúry.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vyseparovaného komunálneho biologicky rozložiteľného dpadu je odhadované na rok 2009 o objeme 787,30 ton/ročne. Sledované to bude na konci roka, koľko tón daného separovaného bioodpadu dotknuté osoby vyprodukujú. A taktiež počet osôb, ktorí sa zúčastnia na informačnej kampani bude sledovaný formou prezenčných listín. Odhad zúčastnených je 8 000.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 Zdôvodnenie vhodnosti realizácie projektu (max. 1200 znakov)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dôvody, ktoré podnietili prípravu tohto projektu patrí stav životného prostredia v súčasnosti a jeho predpokladaný vývoj do </w:t>
            </w:r>
            <w:r w:rsidRPr="00A65052">
              <w:rPr>
                <w:rFonts w:ascii="Arial Narrow" w:eastAsia="Times New Roman" w:hAnsi="Arial Narrow" w:cs="Calibri"/>
                <w:color w:val="000000"/>
                <w:w w:val="75"/>
                <w:sz w:val="12"/>
                <w:szCs w:val="12"/>
                <w:lang w:eastAsia="sk-SK"/>
              </w:rPr>
              <w:lastRenderedPageBreak/>
              <w:t xml:space="preserve">budúcnosti. Predmetom záujmu sa stal hlavne stav odpadov na území mesta Snina. Ich hromadenie a vznik nekontrolovaných divokých skládok si vyžiadal zavedenie komplexného systému separovania odpadov a nakladania s nimi. Keďže v súčasnosti už v meste Snina funguje od roku 2004 separácia odpadov (plasty, kovy, sklo, papier, VKM) treba ešte doplniť separáciu poslednej zložky - biologicky rozložiteľného odpadu. Pre jeho fungovanie je potrebné obstaranie technického vybavenia, aby bol zabezpečený jeho zber, separácia a odvoz a taktiež informovanie všetkých producentov odpadov na území mesta Snina.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Vyseparovaný a vyzberaný odpad bude mať efektívne využitie v najbližšie plánovanom projekte z tejto oblasti, a čiastočne by mal tiež zabrániť rozširovaniu nelegálnych skládok a znížiť tým negatívny dopad hromadenia odpadu na životné prostredie.Ďalším z faktorov je povinnosť zo zákona č. 223/2001 Z. z. o odpadoch, od 1.1.2010 separovať všetky zložky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Snina má dostatočné skúsenosti s prípravou a realizáciou projektov z fondov EÚ, grantov, ale aj iných zdrojov.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Prevádzku projektu zabezpečí VPS, s.r.o., keďže je to jediná spoločnosť, ktorá má na starosti odpady a hospodárenie s nimi v meste a mesto je jej 100 % vlastníkom. Medzi mestom a VPS je uzatvorená právoplatná Rámcová zmluva, ktorej predmetom je vykonávanie verejnoprospešných prác a služieb v meste Snina, ktorú prikladáme ako prílohu č. 27.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predkladaný projekt nebolo navrhnuté a neexistuje žiadne ďalšie variantné riešenie.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Medzi hlavné dôvody, ktoré podnietili prípravu tohto projektu patrí stav životného prostredia v súčasnosti a jeho predpokladaný vývoj do budúcnosti. Predmetom záujmu sa stal hlavne stav odpadov na území mesta Snina. Ich hromadenie a vznik nekontrolovaných divokých skládok si vyžiadal zavedenie komplexného systému separovania odpadov a nakladania s nimi. Keďže v súčasnosti už v meste Snina funguje od roku 2004 separácia odpadov (plasty, kovy, sklo, papier, VKM) treba ešte doplniť separáciu poslednej zložky - biologicky rozložiteľného odpadu. Pre jeho fungovanie je potrebné obstaranie technického vybavenia, aby bol zabezpečený jeho zber, separácia a odvoz a taktiež informovanie všetkých producentov odpadov na území mesta Snina.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 a vyzberaný odpad bude mať efektívne využitie v najbližšie plánovanom projekte z tejto oblasti, a čiastočne by mal tiež zabrániť rozširovaniu nelegálnych skládok a znížiť tým negatívny dopad hromadenia odpadu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Ďalším z faktorov je povinnosť zo zákona č. 223/2001 Z. z. o odpadoch, od 1.1.2010 separovať všetky zložky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Snina má dostatočné skúsenosti s prípravou a realizáciou projektov z fondov EÚ, grantov, ale aj iných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projektu zabezpečí VPS, s.r.o., keďže je to jediná spoločnosť, ktorá má na starosti odpady a hospodárenie s nimi v meste a mesto je jej 100 % vlastníkom. Medzi mestom a VPS je uzatvorená právoplatná Rámcová zmluva, ktorej predmetom je vykonávanie verejnoprospešných prác a služieb v meste Snina, ktorú prikladáme ako prílohu č. 27.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predkladaný projekt nebolo navrhnuté a neexistuje žiadne ďalšie variantné riešenie.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Udržatelnosť projektu spočíva najmä v tom, že všetky obce sú od 1.1.2010, podľa zákona č. 223/2001 Z. z. o odpadoch, §39, ods. 14  povinné vykonávať  zber a separáciu všetkých zložiek odpadu, teda aj biologicky rozložiteľného odpadu, ktorého zavedenie je cieľom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Teda aj po ukončení realizácie tohto projektu bude mať žiadateľ dôvod - povinnosť pokračovať v ňom a zabezpečovať jeho prevádzku.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dôležitým predpokladom udržateľnosti projektu je plánované využitie vyseparovaného a vyzberaného biologicky rozložiteľného odpadu v meste Snina, ktorý   poslúži ako  základ pre realizáciu ďalšieho plánovaného projektu v tejto oblasti, v ktorom pôjde o fermentáciu alebo kompostovanie biologicky rozložiteľného odpadu a jeho využitia  ako alternatívneho zdroja vykurovania pre mesto Snina v budúcnosti.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Umiestnenie produkovaného a vyseparovaného bioodpadu, by bolo vhodne a efektívne vyriešené. Odstránilo by to problém s uskladnením vzniknutého odpadu, vznikom a rozširovaním nelegálnych skládok a v konečnom dôsledku priaznivý vplyv na stav životného prostredia v budúcnosti.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 následné fungovanie separácie inštitucionálne zabezpečí žiadateľ - mesto Snina v spolupráci s Verejnoprospešnými službami v meste Snina,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Samotný projekt nevytvára dostatočné vlastné príjmy, ktoré by postačovali aspoň na pokrytie jeho prevádzkových výdavkov. Napriek tomu je projekt udržateľný vďaka finančným dotáciám žiadateľa na bežné výdavky.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v obci Čierne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00313980 - Obec Čierne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160 184,13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Čierne sme začali separovať v roku 2006. Tento proces praktizujeme celoplošne. Prvými komoditami sa stali plasty (obaly z plastov), obaly zo skla, papier, kovy , biologicky rozložiteľný odpad a kompozitné obaly (tetra-packy). V súčasnosti je každá domácnosť  vybavená igelitovými vrecami podľa príslušných farieb takisto sa v obci nachádzajú farebne odlíšené veľkoobjemné kontajnery, 110 l a 1100 l zberné nádoby na separovaný odpad. Máme presne stanovený harmonogram zberu jednotlivých komodít (raz do mesiaca každá komodita). Ostatné komodity, ktoré neseparujeme zhromažďujeme v našom zbernom dvore, ktorý je v prevádzke od októbra 2007.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zber separovaného odpadu, odvoz a nakladania s ním zodpovedá mesto Čadca, ktoré je zazmluvnené  aj s obcami Svrčinovec a Skalité na základe zmluvy realizovaného projektu „ Separovaný zber v meste Čadca a v obciach Svrčinovec, Čierne a Skalité “.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budeme mať dostatočný počet zberných nádob pre jednotlivé komodity. Nakúpená mechanizácia uľahčí prácu na zbernom dvore a takisto sa bude využívať na efektívny a nízko nákladový zber separovaného odpadu. Traktorový nakladač  a  príves budú zbierať separovaný odpad po určených  zberných trasách. Požadovaný drvič drevných odpadov bude prospešný pre ekologické vykurovanie. Vyseparovaný odpad budeme  bezplatne odovzdávať  mestu Čadca, ktoré sa postará o ďalšie dotrieďovanie a odberateľov. Odpady okrem skla, plastov, papiera, kovových  obalov a tetra packou zhromažďujeme a budeme zhromažďovať v zbernom dvore, kde sa o odvoz a nakladanie stará firma JOKO Čadca. Iné požadované mechanizmy ako napríklad kosačka a mulčovač chceme využívať pri zbere zeleného a biologicky rozložiteľného odpadu ako aj na udržiavanie verejných priestranstiev.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obstaraním technológie na zber, úpravu a manipuláciu so separovaným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vyhlásenie súťaže  na dodávateľa na dodanie: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čelný traktorový nakladač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zadný traktorový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drvič drevných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traktorový príves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kosačka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mulčovač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veľkoobjemné kontajnery 7,5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plastové kontajnery na plasty a sklo 1100 l- farebne odlíšené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9.</w:t>
            </w:r>
            <w:r w:rsidRPr="00A65052">
              <w:rPr>
                <w:rFonts w:ascii="Arial Narrow" w:eastAsia="Times New Roman" w:hAnsi="Arial Narrow" w:cs="Calibri"/>
                <w:color w:val="000000"/>
                <w:w w:val="75"/>
                <w:sz w:val="12"/>
                <w:szCs w:val="12"/>
                <w:lang w:eastAsia="sk-SK"/>
              </w:rPr>
              <w:t>zariadenie na čistenie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10.</w:t>
            </w:r>
            <w:r w:rsidRPr="00A65052">
              <w:rPr>
                <w:rFonts w:ascii="Arial Narrow" w:eastAsia="Times New Roman" w:hAnsi="Arial Narrow" w:cs="Calibri"/>
                <w:color w:val="000000"/>
                <w:w w:val="75"/>
                <w:sz w:val="12"/>
                <w:szCs w:val="12"/>
                <w:lang w:eastAsia="sk-SK"/>
              </w:rPr>
              <w:t>igelitové vrecia na sklo, plasty,- farebne odlíšené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počas celého projektu bude prebiehať v našej obci veľmi dôležitá publicita projektu  a propagácia nevyhnutnosti separovania a triedenia odpadu s pomocou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-letákov, plagátov, nálepiek (na technológiu a zberné nádoby), informačného semináru,  informačnej tabule a pamätnej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skončení súťaže na dodávateľa/dodávateľov bude prebiehať podpísanie zmlúv a následné zakúpenie mechanizmov a zberných nádob  pre potreby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Naším veľkým cieľom je naďalej pokračovať v realizácii projektu „Separovaný zber v meste Čadca a v obciach Svrčinovec, Čierne a Skalité“ pretože si myslíme, že riešenie zberu  separovaného odpadu spoločným integrovaným spôsobom je veľmi výhodné nielen pre nás ale aj pre ostatné zapojené obce. Projekt pomohol zvýšiť percento vyseparovaného odpadu z cca 7% v roku 2006 na 10% v roku 2007 a v roku 2008 očakávame ešte väčšie percento vyseparovaného odpadu v rámci obce Čierne. Sme veľkým zástancom separovania, náš zberný dvor je vytvorený od roku 2007 a zhromažďujeme na ňom komodity napríklad ako: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odpady z papiera, z plastov, z kovu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kompozitné obaly, obaly zo skla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kovy,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za záhrad a parkov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Naša obec má veľký záujem rozširovať a zefektívňovať systém zberu a zberný dvor. Nakúpená technológia by dopomohla udržiavať riadny a efektívny chod na zbernom dvore, manipuláciu so zbernými nádobami ale aj  poriadok na verejných priestranstvách. Chceme naučiť našich obyvateľov separovať automaticky tak ako je to vo vyspelých krajinách Európskej únie.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je viditeľná z doterajších aktivít našej obce. Vzhľadom na to, že separujeme a naozaj dbáme o naše okolie, je nevyhnutné pokračovať v tomto trende. Prispieva k tomu aj zriadenie vlastného zberného dvoru so súhlasom Obvodného úradu životného prostredia v Čadci. Tým, že separujeme a plánujeme separovať väčší počet komodít sa vytvorí priestor pre vecnú udržateľnosť projektu. Takisto je dôležité, že budeme spĺňať platnú legislatívu, ktorú stanovuje zákon č. 230/2001 Z. z. o odpadoch v znení neskorších predpisov o povinnosti separovania od roku 2010.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Separačný dvor na Sninskej ulici v Humennom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00323021 - Mesto Humenné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2 202 331,52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Humenné zabezpečuje hospodárenie s komunálnym odpadom pre zvoznú oblasť v ktorej žije vyše 35 000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Doterajší rast účinnosti separovaného zberu, ktorý bol zabezpečovaný postupným zvyšovaním počtu kontajnerov a rozširovaním na dosiaľ nepokryté časti mesta začína stagnovať z dôvodu obmedzeného investičného potenciálu rozpočtu Mesta Humenné.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 rozvoj separovaného zberu na území v Humennom je podmienený investíciami do logistického systému a to od zberových nádob až po prípravu na odoslanie ku zhodnocovateľom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Samostatným problémom je dotrieďovanie vyseparovaných zložiek 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nemá vyhovujúce priestorové a technologické kapacity na dotrieďovanie vyseparovaných zložiek komunálneho odpadu, ktoré sa dnes vykonáva ručne, v priestorovo nevyhovujúcich podmienkach. Súčasťou projektu je preto aj výstavba triediacej </w:t>
            </w:r>
            <w:r w:rsidRPr="00A65052">
              <w:rPr>
                <w:rFonts w:ascii="Arial Narrow" w:eastAsia="Times New Roman" w:hAnsi="Arial Narrow" w:cs="Calibri"/>
                <w:color w:val="000000"/>
                <w:w w:val="75"/>
                <w:sz w:val="12"/>
                <w:szCs w:val="12"/>
                <w:lang w:eastAsia="sk-SK"/>
              </w:rPr>
              <w:lastRenderedPageBreak/>
              <w:t>linky a výstavba separačnej haly v ktorej bude linka umiestnená.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Investičné náklady na tento projektový zámer presahujú rámec investičných možností mesta, preto sa Mesto Humenné rozhodlo zapojiť do Operačného programu Životné prostredie a žiadať o NFP na podporu aktivít v oblasti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bude separovaný zber komunálneho odpadu rozšírený na celé územie mesta, vrátane zahustenia stanovíšť kontajnerov na separovaný zber aj v tých častiach mesta, kde už dnes kontajnery inštalované sú ale v nedostatočnej hustote. Súčasťou rozšírenia separovaného zberu bude aj zlepšenie logistiky zberu a dopravy vyseparovaných zložiek odpadu prostredníctvom nového špecializovaného zberového vozidla, schopného vyprázdňovať zvonové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Samostatnou aktivitou projektu je vybudovanie separačného dvora s triediacou linkou v záujme zvýšenia efektívnosti procesu dotrieďovania vyseparovaného odpadu a jeho lepšieho speňaženia na trhu druhotných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projekte sa plánujú realizovať na trhu nasledovné </w:t>
            </w:r>
            <w:r w:rsidRPr="00A65052">
              <w:rPr>
                <w:rFonts w:ascii="Arial Narrow" w:eastAsia="Times New Roman" w:hAnsi="Arial Narrow" w:cs="Calibri"/>
                <w:color w:val="000000"/>
                <w:w w:val="75"/>
                <w:sz w:val="12"/>
                <w:szCs w:val="12"/>
                <w:lang w:eastAsia="sk-SK"/>
              </w:rPr>
              <w:lastRenderedPageBreak/>
              <w:t>druhy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riedený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netriedené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triedené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triedené kovové obaly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triedený ostatný kov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prostredníctvom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prác a tovarov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separačnej haly a súvisiacej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zberových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procesu verejného obstarávania, zabezpečenia publicity a samotného riadenia projektu budú všetky hlavné aktivity realizované dodávateľským spôsobom, na základe výsledkov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východiskovú situáciu v akej sa nachádza stav odpadového hospodárstva Mesta Humenné a ciele ktoré ma Mesto Humenné v najbližších rokoch dosiahnúť je realizácia predkladaného projektu nevyhnutná.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personálne zabezpečovať Mestský úrad Humenné, ktorý ma bohaté skúsenosti s implementáciou investičných i neinvestičných projektov, financovaných z prostriedkov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Mesta Humenné je v celom rozsahu zabezpečované prostredníctvom mestskej príspevkovej organizácie Technické služby mesta Humenné. Technické služby sú personálne a technicky pripravené zvládnuť prevádzku projektu, ktorý je, ako vyplýva z výsledkov finančnej analýzy, ekonomicky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Prípadné odchýlky od predpokladaného cenového vývoja na vstupoch do a výstupoch z ekonomického procesu je Mesto Humenné pripravené vyrovnávať z prostriedkov mestského rozpočtu.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NFP24140110088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infraštruktúry OH mesta Sereď</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00306169 - Mesto Sereď</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186 072,22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cieľová skupina 17.227 občanov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47 stanovíšť už vybudovaných (32 s účasťou projektu INTERREG IIIA), ďalších 21 v projekte (príloha 32), zostávajúcich 18 dobuduje 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135 nádob na papier, plasty a sklo už máme, 90 skompletizuje systém (príloha 33) a nahradí zber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kovy sa zbierajú len na zbernom dvore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BRO na sídliskách zatiaľ bez nádob, v projekte  rozmiestnenie 91 (príloha 33), 4000 malých do domácností, na rodinných domoch vrecia (už zabehnutý systém vriec na papier, plast a sklo), zámer je vybudovať v ďalšom období bioplynku,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propagácia naštartovania separácie prebehla v projektoch RF SR a INTERREG IIIA, mesto ďalej propaguje triedenie vlastnými prostriedkami (internet, TV, noviny, letáky, infopanely), v projekte príde k propagácii separovania BRO i celého systému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vyrieši problém zavedenia triedeného zberu BRO (propagácie aj technický) a kovov, definitívne doplní infraštruktúru triedeného zberu v domácnostiach. Vybudovaním stanovíšť sa zlepšia podmienky separácie na sídliskách. Príde k naplneniu podmienok pre dodržiavanie § 39 ods. 14 zákona 223/2001 o odpadoch. Ďalej sa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sa informovanosť obyvateľstva o triedení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zavedie sa kompletný systém zberu biologických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všetky sídliská budú pokryté nádobami na vytriedené zložky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vo vybudovaných 21 stanovištiach sa vytvoria uzatvorené centrá na odovzdávanie hlavných zložiek odpadov, bez znečisťovania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počet vytriedených zložiek odpadov na 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sa množstvo vyseparovaných odpadov 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občan dostane na webstránke ucelené informácie o odpadovom hospodárstve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získajú sa vstupné zdroje na spracovávanie pre zámer bioplynky.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disponuje administratívnymi a odbornými zdrojmi, technickú časť zabezpečí dodávateľsky. Riadenie a  VO tovarov a služieb zabezpečí žiadateľ. Po realizácii bude časť projektu zabezpečovaná z vlastných prostriedkov (riadenie a dotrieďovanie), a  časť (zber a servis)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workshopy, prezentácia, letáky, brožúry, video, reklamné predmety, nálepky na označenia tovarov, inzerciu v tlači  a informačný portál budú vytvorené vlastnými zamestnancami v spolupráci s dodávateľom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prezentácia pre mládež prebehne v prenajatých priestoroch dodávateľa s dostatočnou kapacitou, workshopy v priestoroch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miesta na vytriedené zložky odpadov sa vybudujú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dodávka tovarov bude zarátaná v cene výrobku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finančná kontrola bude vykonávaná vlastnými zdrojmi (ekon. odd., kontrolór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nádoby, brožúry, letáky a označenia tovarov sa v meste rozmiestnia dodávateľsky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Zberné nádoby (135 ks) a stanovištia (47 ks) sa už pozitívne podpísali pod zvýšenie vytriedených množstiev odpadov a čistotu na sídliskách. Pozitívny ohlas je aj od obyvateľstva (požiadavky na nádoby i stanovištia). Zberný systém vriec na rodinných domoch má dlhoročnú prax, doplní sa o bioodpad a kovy, ktorých zber je nutnosťou vyplývajúcou aj zo zákona, aj z praxe. Náväzne sa plánuje vybudovanie bioplynky. Aktivity je nutné podporiť silnou propagačnou kampaňou.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Mesto Sereď disponuje na zabezpečenie aktivít projektu odbornými oddeleniami životného prostredia, výstavby, školstva a ekonomickým oddelením. Spolupracuje so školami (triedenie odpadov, propagačná činnosť). Má odborne spôsobilé osoby v odpadovom hosp., VO a skúsenosti z realizácie projektov (RF SR – vybudovanie zberného dvora a systému zberu triedených odpadov a INTERREG IIIA – doplnenie systému zberu triedených odpadov a propagácia zberu po vzore Rakúskeho partnera) i s budovaním zberných miest na odpady (47 ks). Triedenie odpadov (ZD), zabezpečovanie zberného systému (135 nádob a vrecia) a propagácia triedenia (web, rozhlas, TV  a noviny) je bežnou praxou a je zákonnou povinnosťou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ďalšej etape dobuduje všetky projektované stanovištia na triedené odpady a skompletizuje tým systém občianskeho vybavenia sídlisk. Bude i naďalej pokračovať v propagácii triedenia odpadov, tak ako aj po skončení predchádzajúcich projektov. Prevádzka webového portálu bude i naďalej súčasťou informačného systému mesta. Už v súčasnosti zabezpečujeme opravy a dopĺňanie nádob na triedené odpady (cca 5 ročne). Takisto prípadné opravy stanovíšť. Zber vytriedených odpadov bude prevádzkovať dodávateľ, dotrieďovanie na zbernom dvore zamestnanci mesta. Na kovy, plast, papier a sklo má už mesto odberateľov. Do vybudovania bioplynky sa zabezpečí dočasný odberateľ. Keďže všetky aktivity sú smerované na plnenie zákona o odpadoch je aj udržateľnosť projektu záujmom mesta v plnení ustanovení § 39 ods. 14 zákona o odpadoch.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NFP24140110096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separ. zberu v Žiari n. Hronom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3 088 583,77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nakladania s komunálnymi odpadmi v meste Žiar nad Hronom je charakteristický relatívne nízkym stupňom vytrieďovania jednotlivých zložiek komunálnych odpadov. Až 95 % odpadov sa zneškodňuje skládkovaním, čo je výrazne nad priemerom SR (78%). V roku 2007 sa z celkového množstva vyprodukovaného komunálneho odpadu 4412,283 t zneškodnilo skládkovaním až 4201,685 t a materiálovo sa zhodnotilo len 210,598 t odpadu. Mesto Žiar nad Hronom (19 544 obyvateľov) je centrom Pohronskej zaťaženej oblasti, kde je kvalita životného prostredia silne narušená a skládkové plyny unikajúce zo skládky odpadov v Horných Opatovciach túto nepriaznivú situáciu ešte zhoršujú.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Zámerom  projektu Intenzifikácia separovaného zberu v Žiari nad Hronom je dosiahnutie zmeny v doterajšom spôsobe nakladania s odpadmi, vytvorenie optimálnych podmienok pre separáciu a následné materiálové a energetické zhodnocovanie vyseparovaných zložiek odpadov a minimalizácia odpadov zneškodňovaných skládkovaním.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Intenzifikácia separovaného zberu v Žiari nad Hronom prispeje k efektívnemu spôsobu nakladania s odpadmi a ich materiálovému a energetickému zhodnocovaniu. Množstvo zhodnoteného odpadu sa zvýši zo súčasných 210,598 t ročne na 1576,129 t ročne, čím sa vytvorí materiálová základňa pre realizáciu ďalších projektov v oblasti zhodnocovania odpadov. Mesto si v roku 2006 stanovilo priority v oblasti odpadového hospodárstva v Integrovanom systéme odpadového hospodárstva.  Projekt rieši oblasť nakladania s odpadmi komplexne a po prvom kroku ( separácia), logicky nasleduje ďalší (zhodnotenie). Žiar nad Hronom sa v najbližších rokoch zameria hlavne na oblasť mechanicko – biologickej úpravy biologicky rozložiteľných  odpadov cestou produkcie bioplynu, ktorý budú okrem iného ako pohon využívať aj vozidlá na zvoz odpadu ako aj ďalšia komunálna technika. Samozrejmosťou je orientácia na najmodernejšie BAT technológie (best available tech. – najlepšie dostupné technológie) s jasnou environmentálnou a ekonomickou akceptáciou.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šesť rámcových oblastí, ktoré sa členia na jednotlivé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zavedenie sep. zberu na školách, škôlkach a v ďalších inštitúciách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rozšírenie sortimentu sep. zložiek o kuchynský a reštauračný biologicky  rozložiteľný odpad na celom území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vytvorenie optimálnych podmienok na zvýšenie účinnosti separácie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vybavenie verejných priestranstiev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zabezpečením potrebnej technológie a zariadení na dotrieďovanie a úpravu vyseparovaných zložiek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zvýšenie ekologického povedomia občanov rozbehnutím rozsiahlej in</w:t>
            </w:r>
            <w:r>
              <w:rPr>
                <w:rFonts w:ascii="Arial Narrow" w:eastAsia="Times New Roman" w:hAnsi="Arial Narrow" w:cs="Calibri"/>
                <w:color w:val="000000"/>
                <w:w w:val="75"/>
                <w:sz w:val="12"/>
                <w:szCs w:val="12"/>
                <w:lang w:eastAsia="sk-SK"/>
              </w:rPr>
              <w:t>formačnej a propagačnej kampane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Organizačne a technicky bude projekt zabezpečovať Mestský úrad a Technické služby ŽnH, s.r.o. Za riadenie a kontrolu projektu budú zodpovední pracovníci MsÚ – projektový manažér Ing. Mužík a pracovníčky odboru životného prostredia pre odpadové hospodárstvo – p. Šišková a p.Gallová. Internú finančnú kontrolu bude vykonávať kontrolórka mesta Ing. Vincentová. Prevádzku projektu po jeho zrealizovaní budú zabezpečovať Technické služby ŽnH, spol. s.r.o.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situáciu popísanú v časti a) ako aj na skutočnosť, že skládka odpadu v Horných Opatovciach dňa 31.12.2008 končí prevádzku z dôvodu, že nespĺňa stavebné a technické požiadavky podľa platnej legislatívy, je nevyhnutné v čo najkratšom čase zefektívniť spôsob nakladania s odpadom v Žiari nad Hronom.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projektu budú Technické služby (TS) Žiar nad Hronom, spol. s r.o., , ktorých stopercentným vlastníkom je Mesto Žiar nad Hronom. Uvedená spoločnosť už v súčasnosti zabezpečuje nakladanie s komunálnym odpadom aj separovaný zber pre mesto. Kontrolný a riadiaci proces zo strany MsÚ je zabezpečený postavením mesta ako objednávateľa služieb a aj v zmysle platných zákonov o nakladaní s odpadom. TS majú vytvorené dobré podmienky pre zavádzanie, rozširovanie a realizáciu separovaného zberu, najlepšiu technologickú vybavenosť a aj najväčšie skúsenosti s nakladaním s odpadom v danej oblasti a sú aj prevádzkovateľom triediarne v Horných Opatovciach. Takisto disponujú potrebnými povoleniami pre oblasť podnikanie v oblasti nakladania s odpadom. Výnosy z projektu získa Mesto Žiar nad Hronom, ktoré bude aj stanovovať ceny produktov a služieb. Spolupráca medzi mestom a Technickými službami, spol. s r.o. bude prebiehať za trhových podmienok. Nadobudnutý majetok bude majetkom mesta, ktoré ho dá TS ako oprávnenej osobe na nakladanie s odpadom na území mesta do užívania.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budú jednotlivé činnosti pokračovať tak, aby sa účinnosť separácie postupne zvyšovala a aby hodnoty vyseparovaného odpadu neklesli pod množstvá uvedené v tabuľke č. . Kľúčom k úspechu je práca s občanmi a neustále zvyšovanie ich ekologického povedomia. Dostatočné množstvá vyseparovaného odpadu zabezpečia udržateľnosť projektu aj z ekonomického hľadiska, kedže náklady na prevádzku pokryjú príjmy za odp</w:t>
            </w:r>
            <w:r>
              <w:rPr>
                <w:rFonts w:ascii="Arial Narrow" w:eastAsia="Times New Roman" w:hAnsi="Arial Narrow" w:cs="Calibri"/>
                <w:color w:val="000000"/>
                <w:w w:val="75"/>
                <w:sz w:val="12"/>
                <w:szCs w:val="12"/>
                <w:lang w:eastAsia="sk-SK"/>
              </w:rPr>
              <w:t xml:space="preserve">redaj vyseparovaných zložiek..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Mesto, má ako jednu z priorít neustále zvyšovanie kvality školstva v meste a tým zvyšovanie kvality obyvateľov mesta aj celého regiónu.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separácie odpadov a modernizácia linky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00325490 - Michalovce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768 375,75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Michalovce s triedením komunálneho odpadu (KO) sa začalo v roku  1995 realizáciou  dotrieďovacej linky na Ul. Lastomírskej, zakúpením  200 ks zvonových plastových nádob na separovanie   zložiek – papier, sklo a plasty. V roku 2004 sa vytvorili podmienky pre rozšírenie  počtu separovaných zložiek  z komunálneho odpadu  zakúpením zariadení –zberných nádob, doplnením technológie  - lisu a zakúpením  zberového vozidla z prostriedkov recyklačného fondu.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Separovanie odpadu  sa  toho času zabezpečuje tromi spôsobmi: do plastových vriec (rodinné domy), do kontajnerov (bytové domy) a  donáškový systém (zberné dvory </w:t>
            </w:r>
            <w:r w:rsidRPr="00A65052">
              <w:rPr>
                <w:rFonts w:ascii="Arial Narrow" w:eastAsia="Times New Roman" w:hAnsi="Arial Narrow" w:cs="Calibri"/>
                <w:color w:val="000000"/>
                <w:w w:val="75"/>
                <w:sz w:val="12"/>
                <w:szCs w:val="12"/>
                <w:lang w:eastAsia="sk-SK"/>
              </w:rPr>
              <w:lastRenderedPageBreak/>
              <w:t>prevádzkovateľa). V závere roka 2007 bolo do separovania zložiek  KO zapojených 1 278 domácností (rodinných domov), čo predstavuje 44,9% z ich celkového počtu na území mesta, bolo rozmiestnených   336 ks  1100l kontajnerov na separovaný odpad na   82 stanovištiach pri bytových domoch. K 01.01. 2008 bolo z celkového  vyprodukovaného odpadu  na území mesta   - 10 467 t  vytriedených  429 t pri počte obyvateľov  40 255, čo predstavuje  10,66 kg/na obyvateľa.)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dôjde 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navýšeniu počtu  zberných nádob  pre separovanie ďalšej zložky -  biologicky rozložiteľný odpad  o 2 000 ks, na celkový    počet  2 000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zabezpečeniu zariadení pre  separovanie  biologicky rozložiteľného odpadu – kompostéry v počte  1 000  ks  pre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skupinu obyvateľov bývajúcich  v rodinných domoch,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obnove stavebno-technického stavu objektu – haly triediacej linky   pre účel jej modernizáciu, </w:t>
            </w:r>
            <w:r w:rsidRPr="00A65052">
              <w:rPr>
                <w:rFonts w:ascii="Arial Narrow" w:eastAsia="Times New Roman" w:hAnsi="Arial Narrow" w:cs="Calibri"/>
                <w:color w:val="000000"/>
                <w:w w:val="75"/>
                <w:sz w:val="12"/>
                <w:szCs w:val="12"/>
                <w:lang w:eastAsia="sk-SK"/>
              </w:rPr>
              <w:lastRenderedPageBreak/>
              <w:t>vytvorenia vhodných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prevádzkových  a hygienických pomerov  pre zamestnancov a ekonomicky efektívnejšej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modernizácii  a rozšíreniu jestvujúcej technológie – triediacej linky pre  dotrieďovanie  a lisovanie vyseparovaných zložiek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vrátane  príslušenstva ( dopravníkov  k triediacej linke a vysokozdvižného vozíka  pre lepšiu  manipuláciu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 vyseparovanými zložkami)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rozšíreniu vozového parku o zberové vozidlo pre  zložku  komunálneho odpadu – biologicky  rozložiteľný odpad.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rozdelený na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I.etapa bude  zabezpečovaná  externe  profesijnou organizáciou  na základe víťaznej ponuky v procese verejného obstarávania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II. etapa sa dotýka  plnenia predmetu uzavretých zmlúv. Táto etapa bude  zabezpečovaná externe a to dodávateľským  spôsobom  zo strany  víťazných uchádzačov v procese VO. </w:t>
            </w:r>
          </w:p>
          <w:p w:rsidR="000D239A" w:rsidRPr="00A65052" w:rsidRDefault="000D239A" w:rsidP="002E43D0">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III. etapy  budú aktivity zabezpečované  vlastnými zamestnancami  žiadateľa v spolusúčinnosti   s jeho prevádzkovateľom.Riadenie, kontrola a monitoring projektu budú zabezpečované zo strany žiadateľa vlastnými zamestnancami. Súčasťou organizačnej štruktúry MsÚ je odbor Informatizácie a </w:t>
            </w:r>
            <w:r w:rsidRPr="00A65052">
              <w:rPr>
                <w:rFonts w:ascii="Arial Narrow" w:eastAsia="Times New Roman" w:hAnsi="Arial Narrow" w:cs="Calibri"/>
                <w:color w:val="000000"/>
                <w:w w:val="75"/>
                <w:sz w:val="12"/>
                <w:szCs w:val="12"/>
                <w:lang w:eastAsia="sk-SK"/>
              </w:rPr>
              <w:lastRenderedPageBreak/>
              <w:t xml:space="preserve">grantov, ktorého zamestnanci majú skúsenosti s implementáciou projektov financovaných  zo štrukturálnych fondov EÚ. Interná  finančná kontrola  bude  realizovaná  vo vlastnej réžii žiadateľa   podľa zák. č. 502 / 2001 Z. z. v znení  neskorších predpisov. Kontrola  postupu  projektu podľa stanovených  indikátorov  bude zabezpečovaná koordinátorom vo vlastnej réžii žiadateľa v súčinnosti so stavebným dozorom stavebného diela a s TaZS.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zefektívnenie  a zavedenie   separovaného zberu  zložiek (KO)  podľa zák. č. 223/2001 Z. z. v znení neskorších predpisov (separovanie 6 zložiek KO- papier a lepenka, plasty, sklo,  kovové obaly, viacvrstvové obaly, biologicky rozložiteľný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zníženie  množstva odpadu  ukladaného na skládke na úroveň  85 % v roku 2010 z celkového vyprodukovaného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systémom organizácie zberu KO  a jeho dotriedením   zvýšiť množstvo vyseparovaného  odpadu na úroveň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35 kg/obyvateľa v roku  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znížiť  množstvo  biologicky rozložiteľných zložiek  komunálneho odpadu  v roku 2010 zneškodňovaných na skládke o 21 % oproti roku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povedomia  obyvateľov  mesta s osobitným  zameraním na cieľovú skupinu – predškolské a školské  zariadenia  a rómsku komunitu propagáciou,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vytvorenie podmienok pre trvalo udržateľný rozvoj regiónu z pohľadu: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ekonomického – zvýšenie atraktívnosti pre investovanie , konkurencieschopnosti regiónu a jeho ekonomickej výkonnosti,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sociálneho -  dobudovanie  environmentálnej infraštruktúry  má priaznivý dopad  na zdravotný stav obyvateľstva, zvyšuje jeho životnú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je  dostatočne spôsobilý   na zabezpečenie realizácie projektu. Disponuje  vlastnými zamestnancami  s odbornou kvalifikáciou pre výkon  činnosti dozorovania stavebného diela  a ktorí zároveň  majú dostatok skúseností pri realizácii  finančne náročných  investícií  aj do environmentálnej infraštruktúry Pri realizácii aktivít  pri dodávke  zariadení zberných nádob, kompostérov  a zberového  vozidla  bude žiadateľ  úzko spolupracovať s prevádzkovateľom separovaného zberu – TaZS.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systém separovaného zberu a dotrieďovania zložiek bude naďalej zabezpečovaný  prevádzkovateľom – TaZS, ktorý je  príspevkovou organizáciou žiadateľa. Po cieľovom roku projektu – roku 2010, plán vyseparovaného množstvo jednotlivých komodít (pre roky 2010 – 2014) predpokladá optimálny nárast.  Predpokladom pre pokračovanie  a udržateľnosť projektu po jeho ukončení  je aj už dnes zabezpečený odber  vyseparovaných zložiek komunálneho odpadu za účelom ich  ďalšieho </w:t>
            </w:r>
            <w:r w:rsidRPr="00A65052">
              <w:rPr>
                <w:rFonts w:ascii="Arial Narrow" w:eastAsia="Times New Roman" w:hAnsi="Arial Narrow" w:cs="Calibri"/>
                <w:color w:val="000000"/>
                <w:w w:val="75"/>
                <w:sz w:val="12"/>
                <w:szCs w:val="12"/>
                <w:lang w:eastAsia="sk-SK"/>
              </w:rPr>
              <w:lastRenderedPageBreak/>
              <w:t xml:space="preserve">zhodnocovania ( viď. Príloha č. 23 k žiadosti –  uzavreté zmluvy s odberateľmi).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bude naďalej organizovať osvetovú „kampaň“, ktorej cieľom je zvýšiť povedomie a informovanosť  obyvateľov so zameraním  na poskytovanie  návodov ako správne triediť komunálny odpad a prečo  je vlastne užitočné a potrebné  separovať odpad. Kampaň  sa bude vykonávať prostriedkami  prostredníctvom  miestnej televízie, webovej stránky  žiadateľa a prostriedkami  orientovaných priamo  k obyvateľovi.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Technol.term.úpravy NO zo zdrav.zar-AGB ekoservis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36182508 - AGB ekoservis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1 139 261,24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svetovým problémom ako aj problémom Slovenska je nízka úroveň zhodnocovania odpadov to znamená ich separácie a následného využitia, čo v  dôsledkoch znamená zvyšovanie požiadaviek na skládkovanie odpadov a tým aj požiadavku na zvyšovanie kapacity skládok komunálnych ako aj iných odpadov. Ďalším problémom v ekologickej oblasti je dodržiavanie limitov stanovených pre emisie. V Brusely 29. novembra stanovila Európska komisia pre Slovensko ročný limit emisií oxidu uhličitého (CO2) na obdobie rokov 2008 až 2012 na 30,9 milióna ton. V predloženom pláne pritom SR žiadala o povolenie vypustiť 41,3 mil. ton emisií ročne. V súčasnosti prevláda zneškodňovanie nebezpečných nemocničných odpadov klasickým spôsobom  - spaľovaním, ktorého vedľajším negatívom je produkovanie emisíí. Využitie autoklávov ako technológie na znižovanie nebezpečných vlastností odpadov pochádzajúcich zo zdravotníckych zariadení odstraňuje problém vznikajúcich emisií.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problém množstva vzniknutého a skládkovaného odpadu kedže metóda sterilizácie je zložená z postupnosti jednotlivých krokov pri ktorých ako prvý krok vystupuje mletie tohto odpadu na 2x2 centimetrové prípadne  menšie časti čo v konečnom dôsledku prispieva k redukcii množstva tohto odpadu a následne znižuje kapacitnú záťaž skládok v mieste realizácie a v nemalej miere prispieva aj k znižovaniu nákladov na prepravu tohto už vysterilizovaného odpadu. Čo sa týka objemu je tento odpad redukovaný na  jednu tretinu až štvrtinu jeho pôvodneho objemu čo predstavuje ročnú úsporu pri predpokladanej sterilizácii 900 ton nemocničného odpadu ročne 5333 - 6000 m3 skládkového priestoru.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nemenej dôležitým príspevkom projektu je zneškodňovanie nemocničného odpadu inou ako spaľovacou metódou,  čo v konečnom dôsledku znamená nulové množstvo vypúšťaných emisií  a tým aj možnosť úspory limitov týchto emisií a zvyšuje tým konkurencieschopnosť firmy v obore spracúvania a nakladania s nebezpečným odpadom.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zámer firmy AGB ekoservis s.r.o. sa skladá ztroch hlavných 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Prípravná etapa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Implementačná etapa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Etapa úplnej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Prípravná etapa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 etapa komplexného projektu pozostáva z viacerých  podetáp: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Prenajatý priestor v areáli NsP Humennom príloha č 13/a zmluva č 55/2004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-Prenajatý   priestor v areáli NsP v Trebišove na ulici SNP 079/76 prílohač 13/b zmluva č 86/2006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priestorov bývalej spaľovne v areály NsP v Humennom  (parc. č. 3362/19) – drobná stavebná úprava objektu – viď príloha č. 15/a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priestorov bývalej spaľovne v areály NsP Trešov (parc. č. 2427/5) – drobná stavebná úprava objektu – viď príloha č. 15/b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-Uzavretie zmluvy o zneškodnení odpadov s OZOR s.r.o., Skládka odpadu Veľké Ozorovce, 076 63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3 ks sterilizačného zariadení  navhovaných projektom - autoklávov s dennou kapacitou 1,5 T/deň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-Obstaranie strojov a pomocných zariadení podľa projektovej dokumentácie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Obstarávaná technológia: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Ručný vysokozdviž. vozík s akumulátor. zdvihom a ručným pojazdom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Dodávkové vozidlo  nákladné vozidlo do 3,5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1100 l plastové kontajnery s oblým vekom v počete 40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 ks Vyvíjač pary– súčasť technologického celku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Implementačná etapa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tejto etape je zahŕnutá: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-Osadenie a montáž zariadení  -autoklávov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-Dovoz potrebných technických pomocných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Etapa úplnej prevádzky – realizácia sterilizácie nemocničného nebezpečného odpadu, zabezpečovanie jeho zvozu a odvoz vysterilizovaného odpadu na zmluvnú skládku odpadu OZOR s.r.o. okres Trebišov.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environmentálnych a ekologických aspektov sa v predkladanom projekte rieši aj problém nezamestnanosti. Na uskutočnenie projektu  firma priala 2 zamestnancov a predpokladá sa v priebehu realizácie prijatie ďalších 2 zamestnancov.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projektu je využitie plnej pridelenej kapacitnej kvôty na zneškodňovanie nebezpečného odpadu pochádzajúceho zo zdravotníckych zariadení 1930 t ročne a to zakúpením nových sterilizačných zariadení o objeme a kapacite spracovania 1000 l to znamená v priemere 80 – 150 kg na jeden sterilizačný cyklus a zakúpení zvozového auta ktorým by sa pri vhodnom spracovaní logistickej trasy zvážal nemocničný nebezpečný odpad do daných prevádzok sterilizačných zariadení. Strategickým zámerom firmy je podpísanie ďalších zmlúv o zneškodňovaní nemocničného nebezpečného odpadu v rámci Slovenska a vybudovanie potrebnej logistickej siete na zvoz tohto nebezpečného odpadu tak aby sa využila plná kapacita 1930 t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Prednosťou tejto technológie zneškodňovania je znižovanie záťaže životného prostredia a znižovanie množstva odpadov uskladnených na skládkach. Ďalším nemenej dôležitým príspevkom projektu je zneškodňovanie nemocničného odpadu inou ako spaľovacou metódou,  čo v konečnom dôsledku znamená nulové množstvo vypúšťaných emisií  a tým aj možnosť úspory limitov týchto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komplexného projektu sa zabezpečí ucelený kolobeh od zberu nemocničného nebezpečného odpadu cez jeho zneškodnenie a následný odvoz tohto vysterilizovaného odpadu, ktorý je zaradený do kategórie „O“ - ostatného odpadu na vopred zazmluvnenú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Firma AGB ekoservis s.r.o. vznikla 01.02.1998 a zaoberá sa nakladaním s odpadmi, prevádzkovaním, správou a údržbou vodovodou a kanalizácií vrátane čistení odpadových vôd. Medzi hlavné aktivity firmy patrí zneškodňovanie a likvidácia odpadov kategórie „N“ a „O“, sanácia území a geologický prieskum. Firma v súčastnosit zamestnáva 10 zamestnancov v trvalom pracovnom pomere a prevádzkuje už jedno zariadenie autokláv na svojej prevádzke v priestoroch areálu NsP A. Leňa v Humennom.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Firma má povolenie na zneškodňovanie nebezpečného odpadu pochádzajúceho z nemocničných zariadenív </w:t>
            </w:r>
            <w:r w:rsidRPr="00A65052">
              <w:rPr>
                <w:rFonts w:ascii="Arial Narrow" w:eastAsia="Times New Roman" w:hAnsi="Arial Narrow" w:cs="Calibri"/>
                <w:color w:val="000000"/>
                <w:w w:val="75"/>
                <w:sz w:val="12"/>
                <w:szCs w:val="12"/>
                <w:lang w:eastAsia="sk-SK"/>
              </w:rPr>
              <w:lastRenderedPageBreak/>
              <w:t>kapacite 1930 t ročne.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implementačnej etape a uvedení do úplnej prevádzky bude firma aj naďalej vyvíjať aktivity spojené s presadzovaním tejto pre životné prostredie priaznivej metódy likvidácie nebezpečného odpadu pochádzajúceho z nemocničných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má v súčasnosti podpísané zmluvy s Nemocničnými zariadeniami a súkromnými lekármy na likvidáciu tohto odpadu v množstve vyše 1200 t ročne a je predpoklad na podpísanie zmlúv v priebehu rokov 2009-2013 až do objemu 1900 ton odpadu ročne.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SEPARUJME SPOLU A LEPŠIE - Nové Zámky a okolie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31440291 - Brantner Nové Zámky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353 401,28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území NSK neustále pretrváva tendencia uprednostňovať skládkovanie a zatiaľ čo produkcia KO rastie, podiel využívaného odpadu klesá. Hodnoty vyseparovaných zložiek KO sú kolísavé a nízke v porovnaní s ostatnými krajmi. Strategické dokumenty upozorňujú, že celkovo je zaznamenaný pokles záujmu obyvateľstva o separovanie (do SZ je zapojených len 39% obyvateľstva). Ciele POH v zvyšovaní podielu vyseparovaných komodít sa podarilo dosiahnuť len čiastočne, výrazný posun v SZ nenastal. Čím sa zvyšuje hrozba intoxikácie ŽP a človeka metánom a CO2 z nevyseparovaného bioodpadu. Tento stav je spôsobený nízkym ekologickým povedomím a konzumným spôsobom života, ale i slabou intenzitou propagácie v tejto oblasti. Nedostatočné je i pokrytie zbernými nádobami, čo sťažuje prístup niektorým obyvateľom, rýchle napĺňanie a poškodzovanie skracujúce ich životnosť. Optimalizáciu si vyžaduje aj harmonogram zvozu.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zapojí do zberu bioodpadu 27 000 domácností v 64 obciach v NSK a 20 295 domácností v Nových Zámkoch, čím sa zapojí do SZ 133 000 obyvateľov. V obciach prebehne posilňovanie SZ budovaním nových hniezd, čím projekt prispeje k plneniu zákonnej povinnosti miest a obcí budovať infraštruktúru SZ. Vyšší počet zberných nádob umožní hustejšie pokrytie a zlepší prístupnosť pre širokú populáciu, čím do r. 2012 vzrastie SZ na 10% KO z r. 2007, čo je 4 400t. Zavedením zberu bioodpadu klesne množstvo KO a frekvencia jeho vývozu, čím projekt prinesie zníženie nákladov na vývoz KO a na jeho uskladňovanie, ktoré je ekonomicky náročnejšie než likvidácia v kompostárni. Ušetrené financie môžu byť použité na ďalšie aktivity v oblasti ochrany ŽP. Vďaka projektu bude v regióne vytvorených 9 pracovných miest a osvetové aktivity zvýšia ekologické povedomie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Indikované aktivity budú realizované podľa harmonogramu, ktorý je nastavený v snahe maximalizovať vytýčené ciele a dosiahnuť stanovené indikátory. Aktivity budú prebiehať paralelne vzhľadom na ich charakter a dodacie doby dodávateľov. Na základe OVS budú podpísané zmluvy s dodávateľmi, následne sa zrealizuje dodávka a osadenie zberných nádob na určené miesta a do prevádzky sa zaradí nová technika. V informačno-osvetovej kampani budú pripravené a distribuované do domácností letáky a nálepky na podporu SZ, zabezpečí sa reklama v médiách a pre školy budú organizované informačné besedy. Riadenie projektu zabezpečia interní pracovníci, ktorí disponujú skúsenosťami v oblasti riadenia investičných projektov a propagácie. Poverení zamestnanci budú dohliadať na efektívnosť, hospodárnosť a účelnosť vynaloženia finančných prostriedkov, koordináciu, technický manažment a administratívu.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posilní a zefektívni SZ v cieľovej oblasti, čím prispeje k dosahovaniu strategických cieľov a napĺňaniu legislatívnych noriem. Aktivity projektu budú mať pozitívny dopad na znižovanie množstva skládkovaného KO, čo viditeľne eliminuje negatívne vplyvy rozkladajúceho sa bioodpadu na ŽP pri jeho netriedení. Osvetovo-informačné aktivity prispejú k zvýšeniu ekologickej zodpovednosti a budú silným motivačným činiteľom pre pravidelné zapájanie sa obyvateľov do SZ v budúcnosti. Bez predkladaného projektu nie je možné dosahovať zintenzívňovanie SZ v rozsahu navrhovanom v strategických dokumentoch. Vďaka kvalite poskytovaných technických služieb, technológiám, procesom ohľaduplným k ŽP a profesionalite spoločnosti získal Brantner Nové Zámky s.r.o. certifikát kvality ISO  9001: 2001 a ISO 14001: 2005. V súčasnosti poskytuje spoločnosť technické služby v okresoch Nové Zámky, Levice, Komárno a Šaľa. Ako člen skupiny Brantner Slovakia disponuje skúsenosťami a know-how v oblasti SZ a jeho propagácie, ktoré chce využiť pri realizácii projektu. Doposiaľ realizované investičné projekty boli hradené žiadateľom, prípadne z úverových zdrojov a organizačne zastrešované internými zamestnancami.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zabezpečená dostatočnou podporou ľudského kapitálu (okrem súčasného personálneho zabezpečenia bude prijatých ďalších 6 zamestnancov v spojitosti s projektom), ako aj finančnými zdrojmi z budúcich výnosov z poskytovaných služieb. Vychádzajúc z rastúceho záujmu o separovanie a strategických cieľov SR, podporujúcich SZ, možno očakávať zvyšovanie zapájania sa subjektov do SZ. Zvýšený zisk a pridaná hodnota budú použité na udržanie výsledkov projektu. Žiadateľ je etablovanou spoločnosťou so stabilnou a odberateľsko-dodávateľskou sieťou partnerov, čo zabezpečuje predpoklad udržateľnosti projektu. Všetky náklady spojené s projektom po ukončení jeho realizácie budú kryté z vlastných zdrojov žiadateľa. Spoločnosť bude kontinuálne pokračovať v zintenzívňovaní separovaného zberu zložiek VKM, kovových obalov, PE a fólií v rámci vlastných nákladov.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Zaved.sep.zberu kovov a BRO na úz.mesta B.Bystrica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00313271 - Mesto Banská Bystrica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622 593,88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Východiskom celého projektu je zákon NR SR č. 223/2001 Z.z. o odpadoch a o zmene a doplnení niektorých zákonov v znení neskorších predpisov (15 noviel) – úplné znenie – zákon č. 409/2006 Z.z. (v texte „zákon o odpadoch“),  ale najmä § 39 ods. 14 zákona o odpadoch ukladá obciam povinnosť zaviesť (od 1.1.2010) separovaný zber rôznych komodít medzi, ktoré patria aj kovy a BRO (biologicky rozložiteľný odpad – všetok bioodpad vrátane kuchynského odpadu).Splnenie tejto povinnosti v rámci „zákona o odpadoch“ chce mesto Banská Bystrica riešiť prostredníctvom tohto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vyššie uvedeného majú obce a mestá povinnosť separovať BRO, pričom podľa definície separovaného odpadu v nadväznosti na Katalóg odpadov bude musieť byť biologicky rozložiteľný odpad rozdelený podľa druhov odpadov, tj. nebude možné zbierať „zelený odpad“ spolu s „kuchynským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Všeobecne záväzného nariadenia Mesta Banská Bystrica č. 177/2007 ktorým sa dopĺňa VZN č. 128/2004 o nakladaní s komunálnymi odpadmi a drobnými stavebnými odpadmi na území mesta Banská Bystrica v znení VZN č. 138/2004 a VZN č. 163/2005 je zber a odvoz: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biologicky rozložiteľného odpadu z údržby zelene, ktorý pôvodca nezhodnotí na vlastnom pozemku, možné odovzdať v prevádzke Regionálnej skládky odpadov Banská Bystrica, na účely jeho následného zhodnotenia a využitia ako druhotnej suroviny.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zber biologicky rozložiteľného odpadu zo záhrad v častiach mesta s individuálnou bytovou výstavbou, mesto realizuje pristavovaním veľkoobjemových kontajnerov 2x ročne, v jarnom období počas akcie jarného čistenia mesta a v jesennom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mesto informuje občanov o presných termínoch pristavenia veľkoobjemových kontajnerov dostupnými spôsobmi (tlačové periodiká a webová stránka mesta, úradné tabule, verejný rozhlas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vyššie uvedeného je potrebné pre druh odpadu BRO - „kuchynský odpad“ zabezpečiť samostatné zberné nádoby, čo vhodným spôsobom rieši tento projekt.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celkom novú aktivitu a značne obmedzené skúsenosti na území celého Slovenka sa realizácia projektu </w:t>
            </w:r>
            <w:r w:rsidRPr="00A65052">
              <w:rPr>
                <w:rFonts w:ascii="Arial Narrow" w:eastAsia="Times New Roman" w:hAnsi="Arial Narrow" w:cs="Calibri"/>
                <w:color w:val="000000"/>
                <w:w w:val="75"/>
                <w:sz w:val="12"/>
                <w:szCs w:val="12"/>
                <w:lang w:eastAsia="sk-SK"/>
              </w:rPr>
              <w:lastRenderedPageBreak/>
              <w:t>sústreďuje najmä na zavedenie separovaného zberu z domácností. Nakoľko v súčasnosti žije na území mesta 79 628 obyvateľov tvoriacich celkovo 30 000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získaní skúseností sa na území mesta plánuje pristúpiť ku komplexnému zavedeniu separovaného zberu BRO.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a realizácia jednotlivých aktivít prispeje k riešeniu situácie a povinností, ktoré ukladá platná legislatíva na poli odpadového hospodárstva mestu Banská Bystrica v súvislosti so zavedením separovaného zberu kovov ale najmä BRO a to praktickým riešením zavedenia zberu uvedených komodít.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k zvýšeniu environmentálneho povedomia a informovanosti obyvateľov mesta o problematike separovaného zberu na území mesta s prioritným zameraním na separáciu BRO prostredníctvom vypracovania a distribúcie informačných materiálov, realizáciou výchovno-vzdelávacej aktivity zameranej na žiakov základných a stredných škôl, príspevkov v printových a televíznych médiách a prostredníctvom internetového portálu.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jednotlivých aktivít sa zvýši podiel: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vyseparovaných kovov zo 7,5 t/obyv na 550 t/obyv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vyseparovaného a následne zhodnoteného biologicky rozložiteľného kuchynského odpadu z domácností z 0 na takmer 7 500 t na obyvateľa ročne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projektu sa budú napĺňať prostredníctvom realizácie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1. Zavedenie systému zberu nových komodít (kovy a BRO – „kuchynský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Nákup kontajnerov a nádob na jednotlivé komodity (kov a BRO – „kuchynský odpad“)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kontajnerov a nádob sa bude realizovať v zmysle zákona NR SR č. 25/2006 Z.z. o verejnom obstarávaní v znení neskorších predpisov  v rozdelení na: kovové 1100 l kontajnery na kovy (400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plastové 6</w:t>
            </w:r>
            <w:r>
              <w:rPr>
                <w:rFonts w:ascii="Arial Narrow" w:eastAsia="Times New Roman" w:hAnsi="Arial Narrow" w:cs="Calibri"/>
                <w:color w:val="000000"/>
                <w:w w:val="75"/>
                <w:sz w:val="12"/>
                <w:szCs w:val="12"/>
                <w:lang w:eastAsia="sk-SK"/>
              </w:rPr>
              <w:t>60 l kontajnery na BRO (400 ks)</w:t>
            </w:r>
            <w:r w:rsidRPr="00A65052">
              <w:rPr>
                <w:rFonts w:ascii="Arial Narrow" w:eastAsia="Times New Roman" w:hAnsi="Arial Narrow" w:cs="Calibri"/>
                <w:color w:val="000000"/>
                <w:w w:val="75"/>
                <w:sz w:val="12"/>
                <w:szCs w:val="12"/>
                <w:lang w:eastAsia="sk-SK"/>
              </w:rPr>
              <w:t xml:space="preserve">      plastové 120 l nádoby na BRO (4 000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Rozmiestnenie jednotlivých nádob a kontajnerov (kov a BRO – „kuchynský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Kontajnery určené na separovaný zber kovov (1100 l) a BRO (660 l) budú, postupne v súlade s časovým harmonogram projektu, rozmiestnené na už vybudované a prevádzkované stanovištia kontajnerov na území mesta Banská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Plastové (120 l) nádoby na BRO - „kuchynský odpad“ budú určené pre zavedenie separovaného zberu v individuálnej bytovej výstavbe na území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 2. Zvýšenie informovanosti občanov mesta Banská Bystrica o možnostiach separovania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3. Informačná kampaň.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Doplňujúcou ale nevyhnutnou aktivitu projektu je dostatočná informovanosť a výchova verejnosti mesta Banská Bystrica v oblasti zavedenia a zefektívnenia separovaného zberu so zameraním na nové komodity ako kovy ale najmä BRO – „kuchynský odpad“ . Napriek tomu, že mesto má vypracované VZN o nakladaní s odpadmi  (kde sa počíta so zapracovaním problematiky separovaného zberu kovov a rozšírením separovaného zberu BRO), mnohí občania sa týmto neriadia. Obzvlášť dôležité je začať s výchovou už v základných a stredných školách, aby sa získali a zafixovali návyky k separácií, už od útleho veku. Projekt rieši tento fenomén prostredníctvom uvedenej aktivity, ktorá pozostáva z viacerých samostatných podaktivít.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divadelné predstavenie pre žiakov I. stupňa základných škôl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divadelné predstavenie pre žiakov II. stupňa základných škôl a stredné školy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CD a DVD nosiče (obsahujúce informácie z predstavení a hudobná produkcia)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Informačné letáky (30 000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Informačná brožúra (30 000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články v novinách – Radničné noviny, regionálne noviny 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televízne správy – RTV, AZTV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informácie prostre</w:t>
            </w:r>
            <w:r>
              <w:rPr>
                <w:rFonts w:ascii="Arial Narrow" w:eastAsia="Times New Roman" w:hAnsi="Arial Narrow" w:cs="Calibri"/>
                <w:color w:val="000000"/>
                <w:w w:val="75"/>
                <w:sz w:val="12"/>
                <w:szCs w:val="12"/>
                <w:lang w:eastAsia="sk-SK"/>
              </w:rPr>
              <w:t xml:space="preserve">dníctvom internetového portálu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Dodávatelia jednotlivých podaktivít budú vyberaný v zmysle zákona NR SR č. 25/2006 Z.z. o verejnom obstarávaní v znení neskorších predpisov. Ostatné aktivity bude zabezpečovať žiadateľ prostredníctvom vlastného personálu.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projektu vyplýva z východiskovej situácie v oblasti nakladania s komunálnym odpadom na území mesta, ako je to stručne popísane v dokumentoch, ktoré sú súčasťou prílohy 23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plánovaný ako nadstavba na komplexné riešenie/zavedenie separovaného zberu jednotlivých komodít ale najmä BRO – „kuchynský odpad“ v celom meste Banská Bystrica.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a technicky bude projekt zabezpečovať žiadateľ sám prostredníctvom personálu, ktorý je menovite uvedený v prílohe 1. Opis projektu tab. č 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jednotlivých aktivít bude podmienená výberom dodávateľov v zmysle zákona  NR SR č. 25/2006 Z. 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tím má dostatok skúsenosti s realizáciu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 projektu bude prevádzkovať iný subjekt, výber ktorého je podmienený uzatvorením rokovaní žiadateľa a daného subjektu.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Momentálne zabezpečuje separovaný zber odpadov (KO na území mesta)  firma ICEKO-ONYX, s.r.o. (Mičinská 35, 975 90 Banská Bystrica, www.iceko.sk), s ktorou má žiadateľ uzatvorené platné zmluvy. Tieto zmluvy sa však netýkajú zabezpečenia zberu a zhodnotenia komodít, ktoré sú predmetom projektu, preto nie sú priložené k tejto žiadosti. Výber prevádzkovateľa zberu/zvoz vyseparovaných komodít, ktoré sú predmetom tohto projektu bude zabezpečený v súlade so zákonom  NR SR č. 25/2006 Z. z. o verejnom obstarávaní v znení neskorších predpisov. Spolupráca týchto subjektov bude prebiehať za trhových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jednotlivých aktivít bude projekt pokračovať v súlade so základnými povinnosťami na poli odpadového hospodárstva v súlade so „zákonom o odpadoch“, ktorý ukladá mestám povinnosť zavedenia separovaného zberu rôznych komodít.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aktivity a náklady súvisiace s prevádzkou projektu po ukončení realizácie aktivít bude zabezpečovať žiadateľ prostredníctvom vlastného personálu a vlastného rozpočtu v súlade s platnou uzatvorenou zmluvou s vybratým prevádzkovateľom.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Zhodn.dekont.zemín prid.BROv bior.tuneli-EKOSERVIS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31699804 - EKOSERVIS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491 031,99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EKOSERVIS, s. r. o. Humenné podniká v oblasti nakladania s odpadmi od r. 1994. Pôvodný názov firmy Emil, s. r. o. bol spoločenskou zmluvou zo dňa 9.11.1999 zmenený na súčasný názov firmy.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Ekoservis s.r.o., Humenné vlastní certifikáty ISO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OHSAS 18001:1999 – systém manažérstva BOZP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ISO 9001:2000 – systém manžérstva kvality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ISO 14001:2004 – systém enviromentálneho manažérstva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Dominantnou podnikateľskou činnosťou firmy je nakladanie s  odpadmi. Firma EKOSERVIS, s. r. o. je majiteľom a prevádzkovateľom regionálnej skládky odpadov v katastri obce Myslina – Lúčky, ktorú prevádzkuje od 1.1.2001. Ďalšou podnikateľskou aktivitou firmy je Dekontaminačné stredisko na kaly a zeminy znečistené ropnými látkami, ktoré svoju činnosť zahájilo v r. 2002. Spoločnosť taktiež prevádzkuje spevnenú plochu (hnojisko) v k.ú. Petrovany a Hažín, kde sa zhodnocujú odpady činnosťou R3, t.j. recyklácia alebo spätné získavanie organických látok, vrátane kompostovania a iných biologických transformačných procesov.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Firma zamestnáva v súčasnosti 8 kvalifikovaných a profesionálne zdatných pracovníkov s dlhoročnou praxou v oblasti nakladania s odpadmi. Výsledkom ich profesionálnej činnosti je úspešné zvládnutie viacerých ekologických havárií a ekologických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dekontaminácia železničného zvršku a okolia železničnej trate po vytečení 315 t mazutu z železničnej cisterny pri Čiernej nad Tisou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komplexné čistenie a dekontaminácia nádrží firmy Transpetrol v Budkovciach (asanácia 750 t ropných kalov)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dekontaminácia znečistených zemín a úprava vyseparovanej zeminy zo železničných zvrškov v subdodávkach pre rôzne spoločnostirekultivácia a uzavretie skládky Udavské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sanácia starých ekologických záťaží a kalov v podniku Vihorlat, a. s. Sninasanácia kalov z ČOV Humenné, Košice, Michalovce a Bardejov, Prešov, atď. dekontaminácie ( aj insity) čerpacích staníc PHM Slovnaft na celom vých.Slovensku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vyššie uvedených skutočností má firma EKOSERVIS, s. r. o. Humenné všetky predpoklady úspešne zvládnuť projekty týkajúce sa nakladania s odpadmi po stránke technickej, organizačne - riadiacej, finančnej i personálnej.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je zhodnotenie kontaminovaných pevných substrátov – zemín biologickou degradáciou RL, separáciou BRO a následné kompostovanie v bioreaktorovom tuneli, kde sa spolu v jednom  procese kontinuálne  vykoná dekontaminácia bakteriálnou injektážou a zároveň aj vytvorenie kompostových substrátov vhodných aj na pestovateľské účely. Použitím takto vytvoreného priemyselného kompostu pri uzatváraní prevádzkovanej skládky TKO Myslina-Lúčky sa znížia  vstupné náklady na potrebu závozových substrátov a zemín. Kompostové substráty spracovávané touto technológiou sú ekologicky nezávadné, vybrané typy sú vhodné aj na pestovateľské a rekultivačné účely. Spoločnosť má už teraz podpísané zmluvy o dielo na likvidáciu kontaminovaných a nebezpečných substrátov a zemín s niektorými firmami viď príloha č.2 a je v jednaní s ďalšími subjektami. Nezanedbateľný je najmä pozitívny ekologický efekt pre región v znížení záťaže životného prostredia a zvýšení zamestnanosti.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Tunelový - komorový systém dekontaminácie a kompostovania s úplnou kontrolou zápachu spracuje kontaminované zeminy a BRO bezpečne, efektívne a výkonne. Táto technológia je kontinuálna čo sa týka plnenia, úplne uzatvorená s priebežným procesom zabezpečujúcim biologickú degradáciu ropných látok v kontaminovaných zeminách a transformáciu potravinárskeho a iného BRO na substrát vhodný pre záhradnícke resp. poľnohospodárske účely.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Aplikácia metódy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zemina obsahujúca nebezpečné ropné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kaly z obrábania obsahujúce nebezpečné ropné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výkopová zemina obsahujúca nebezpečné ropné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zemina a substrát želzničného zvršku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tuhé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potravinárske BRO vrátane mäsa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odpady z rýb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závislosti na množstve a druhu spracovávaného odpadu sa denná kapacita môže pohybovať od 137 kg až do 100 ton denne a vyžaduje plochu od 7- 140 m2. Vzhľadom na úplnú kontrolu zápachu môže byť zariadenie umiestnené kdekoľvek vonku alebo dnu a využívané priamo u producenta alebo spracovateľa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Kompostovací tunel podľa schémy na obrázku je dvojplášťový modulárny tunelový kontajner s vnútornou nerezovou výplňou – plášťom a protikorózne povrchovo-upraveným vonkajším plášťom,  izolovaný kvôli riadeniu teploty počas procesu. Vo vnútri vzduchovacích komôr prebieha neustále monitorovanie teploty a vlhkosti. Na zabezpečenie optimálnych degradačných a kompostovacích podmienok je neustále riadený prívod vzduchu a pary  cez teleskopicky vysúvateľné tyče do masy v zmiešavacích moduloch. Aerácia a udržiavanie teploty zabezpečujú  správne premiešanie a aeráciu pre bakteriálny rast vo fáze dekontaminácie a následne aj vo fáze kompostovania. Kontinuitu a rýchlosť procesu zabezpečujú hydraulicky presúvateľné čelá , prvotné zmiešavanie masy zabezpečujú rotačné  vertikálne uložené rozmetadlá na prednom čele.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Vplyv navrhovaného diela na životné prostredie bude jednoznačne pozitívny. Realizovaním projektu sa vytvoria podmienky pre odstránenie nežiaduceho spôsobu nakladania s kontaminovaným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prínosom projektu je zvýšenie konkurenčnej schopnosti regiónu spadajúceho do projektovej oblasti v dôsledku zlepšenia a rozvoja environmentálnej infraštruktúry.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Vybraný variant kontinuálnej dekontaminácie a následného zhodnocovania pridaním BRO v bioreaktorovom tuneli v porovnaní s klasickými metódami dekontaminácie cestou bakteriálnej injektáže na izolovaných plochách zabezpečí skrátenie procesnej doby z 90 – 180 dní na 14-28 dní a zároveň výsledný produkt je po vyzretí okamžite využiteľný ako ekologicky nezávadná zemina na sanáciu vlastných skládok KO, resp. ako závozová zemina pre stavebníctvo a poľnohospodárstvo a v neposlednom rade aj zemina vhodná na pestovateľské účely.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vytvára predpoklad zosúladenia štandardov environmentálnej vybavenosti s ostatnými krajinami EÚ a vychádza z požiadaviek Integrovanej aproximačnej stratégie v oblasti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rieši zneškodnenie odpadu kontaminovaného nebezpečnými ropnými a následným kompostovaním sa vytvorí závozový  substrát, čím dochádza k šetreniu prírodných zdrojov (zemínˇ). Tieto dva aspekty spoločne  chránia  životné prostredie. Šetrenie prírodných zdrojov spočíva v tom, že firma už nebude musieť potrebné zeminy  na uzatvárenie skládky nakupovať a ťažiť z ekologicky nezávadných lokalít.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ďalšom rade sa jedná o zníženie nezamestnanosti v regióne - na uskutočnenie projektu už firma prijala 3  zamestnancov a predpokladá sa v priebehu realizácie prijatie ďalších 2 -5 zamestnancov.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má v súčasnosti podpísané dodávateľské zmluvy so spoločnosťami (viď.Príloha č.2), ktoré potrebujú zneškodňovať nebezpečný odpad kontaminovaný ropnými látkami a biologicky rozložiteľnými odpadmi : kaly z ČOV, odpady z veľkokapacitných jedální, odpady z potravinárskej a poľnohospodárskej výroby. Ďalej je firma v rokovaní s ďalšími spoločnosťami tak aby sa v priebehu 5 po sebe následujúcich rokov naplnila ročná kapacita uvedeného zariadenia na 7000 t/rok zabezpečujúcich udržateľnosť výsledkov projektu aj v ďalších rokoch , v prípade zvýšenia objemov kontaminovaných zemín a BRO firma plánuje postupne pridávať k uvedenému projektovanému zariadeniu ďalšie moduly.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Existujúca hala -modernizácia sprac.druhot.surovín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00304913 - Mesto Malacky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1 822 350,13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mesto Malacky s miestom realizácie v obci Zohor v existujúcej hale druhotných surovín spoločnosti A.S.A. Zohor spol. s r.o., ktorú si mesto dlhodobo prenajalo. Predmetom projektu je technologická linka na mechanické spracovanie (drvenie, triedenie) komunálneho a zmesového komunálneho odpadu s výsledným vytriedením odpadu. Územne projekt zasahuje za rámec okresu Malacky (uvedené v zmluve o prenájme) a týka sa približne 78 000 obyvateľov. Dôvodom realizácie je potreba zníženia skládkovaného komunálneho odpadu a zvýšenie jeho opätovného využitia. V súčasnosti nie je v území technologická linka na postačujúce vytriedenie komunálneho odpadu. Podporuje sa tak skládkovanie, ktoré zaťažuje životné prostredie a kvalitu života obyvateľov. Zneškodňovanie je uprednostňované pred zhodnocovaním, čo nie je v súlade so strategickými dokumentmi a platnou legislatívou v životnom prostredí.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významne prispeje k zníženiu skládkovaného odpadu a k zvýšeniu množstva zhodnocovaného odpadu, celkovo prispeje k zvýšeniu kvality života obyvateľov a podpore rozvoja regiónu umiestnením technologickej linky s výrobnou kapacitou 23 t/h. Predpokladané 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bude vytriedených 40 000 t/rok komunálneho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podrvená druhotná surovina bude predstavovať  7 t/h, t.j. 12 250 ton/rok, je to závislé od zloženia vstupného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podporí sa zhodnocovanie (činnosti R1, R4, R 11 v zmysle zákona č. 223/2001 Z.z. o odpadoch)  pred skládkovaním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podporí sa efektivita a ekonomika infraštruktúry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umožní realizáciu ďalšieho projektu na </w:t>
            </w:r>
            <w:r w:rsidRPr="00A65052">
              <w:rPr>
                <w:rFonts w:ascii="Arial Narrow" w:eastAsia="Times New Roman" w:hAnsi="Arial Narrow" w:cs="Calibri"/>
                <w:color w:val="000000"/>
                <w:w w:val="75"/>
                <w:sz w:val="12"/>
                <w:szCs w:val="12"/>
                <w:lang w:eastAsia="sk-SK"/>
              </w:rPr>
              <w:lastRenderedPageBreak/>
              <w:t>výrobu tuhých alternatívnych palív s energetickým prínosom. Vytvoria sa 4 nové pracovné miesta s perspektívou rastu ďalších pracovných miest. Umožní sa plnenie povinnosti mesta separovať odpad od roku 2010.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Technologická linka je tvorená technickou jednotkou so súborom strojov a zariadení. Projektu predchádza vypracovanie projektovej dokumentácie pre stavebné povolenie a realizáciu stavby. Výber dodávateľa sa uskutoční v zmysle zákona č. 25/2006 Z.z.o verejnom obstarávaní. Inštalácia zariadenia sa odskúša v skúšobnej prevádzke. Vstupným materiálom je komunálny a zmiešaný komunálny odpad (20 01, 20 02, 20 03 v zmysle prílohy č. 1, Vyhlášky č. 284/2001 Z.z. Katalóg odpadov). Výstupným materiálom sú separované kovy, organická, jemná a ťažká frakcia.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zabezpečená realizačným tímom mesta (ekonomika, riadenie projektu,  technické zabezpečenie, finančná kontrola )  a externistami (stavebný a technický dozor, monitorovanie). Vnútorná kontrola bude pozostávať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realizácie aktivít a získavania výstupov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dodržiavania časového harmonogramu a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kontroly fakturácie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redukciu množstva skládkovaného komunálneho odpadu zakúpením novej technologickej linky. Potreba triedenia odpadu vyplýva aj z platnej legislatívy v zmysle zákona č. 223/2001 Z.z.. V zmysle citovaného zákona je mesto zodpovedné za nakladanie s komunálnymi odpadmi, ktoré vznikli na jeho území. Realizáciou projektu sa umožní využívanie vyseparovaných komodít pre ich ďalšie spracovanie. Projekt prispieva k zlepšeniu kvality životného prostredia a obyvateľstva, ako aj k napĺňaniu strategických dokumentov na regionálnej (Program odpadového hospodárstva) a celoslovenskej úrovni (Národná stratégia trvalo udržateľného rozvoja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Malacky je spôsobilé, technicky a personálne zabezpečené na realizáciu projektu. Podieľalo sa na viac ako 15 projektoch v rámci rôznych finančných mechanizmov (INTERREG , štátny rozpočet, PHARE). Realizačný tím bude dohliadať na dodržiavanie termínov, kvalitu prevedených prác, správnu fakturáciu, súlad s kritériami </w:t>
            </w:r>
            <w:r w:rsidRPr="00A65052">
              <w:rPr>
                <w:rFonts w:ascii="Arial Narrow" w:eastAsia="Times New Roman" w:hAnsi="Arial Narrow" w:cs="Calibri"/>
                <w:color w:val="000000"/>
                <w:w w:val="75"/>
                <w:sz w:val="12"/>
                <w:szCs w:val="12"/>
                <w:lang w:eastAsia="sk-SK"/>
              </w:rPr>
              <w:lastRenderedPageBreak/>
              <w:t xml:space="preserve">definovanými poskytovateľom grantu: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organizácia - Ing. Anna Ševerová,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Ing. Eva Sokolová, vedúca projektového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Ekonomika - Ing. Ladislav Adamovič, vedúci oddelenia ekonomiky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Mesto Malacky má v súčasnosti zmluvne zabezpečený odber vyseparovaných zložiek z komunálneho odpadu ako výstupného materiálu z technologickej linky, ktorá je predmetom projektu. Na základe finančnej analýzy predkladaný projekt vychádza z reálnych predpokladov a je životaschopný a udržateľný počas celej doby jeho životnosti. V prvých rokoch prevádzky technologickej linky sa počíta s dosiahnutím negatívnych peňažných tokov s postupným zlepšovaním finančnej situácie. V súčasnom období na podobné výrobky a služby nie je v danej lokalite konkurenčná spoločnosť, čím sa zvyšuje miera udržateľnosti.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silážnych žľabov - Záhorce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36038440 - AGROSPOL Želovce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1 919 861,07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Plánovaný projekt je v súalde s územným plánom. Zhodnocované nebezpečné odpady sú v súlade zo zákona 223/2001 Z.z. o odpadoch a ostatných súvisiacich zákonmi týkajúcimi sa danej problematiky. -Objekt je situovaný na parcele č. 350/17 a 352/6, ktoré sa nachádzajú na okraji živočíšneho strediska bývalého PD v hospodárskom dvore Cirovky, v severozápadnej časti katastrálneho územia obce Zahorce okresu Veľký Krtíš.-Objekty sú situované mimo obytnú zónu, najbližší obytný dom je od objektov vzdialený 600m, nehrozia žiadne nepriaznivé hygienické vplyvy. V regióne okresu Veľký Krtíš, ani v celom BB kraji sa nenachádza žiadne zariadenie, ktoré by slúžilo na zhodnocovanie 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Ďalšou pozitívnou stránkou je vytvorenie nových voľných miest v regióne, kde je vysoká nezamestnanosť.Cieľové skupiny: obyvatelia bývajúci kontaminované územie, priemyselné podniky. Prínos projektu:zamedzenie vytvárania nelegálnych skládok NO, zavedenie nových technol. ktoré sa v regióne nenachádzajú. Hlavným cieľom dekontaminačnej plochy je zabránenie zozširovania kontaminácií v prípade ekologickej havárie, tým že hneď na počiatku úniku NL zúži hranica kontaminácie odonratím znečistenej pôdy v ohnisku kontaminácie. Konateľ firmy certifikovaný na vermikompost-výstup z bilogického kompostovania (výsledok druhého stupňa)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nižšie ekonomické zaťaženie okolitých obcí a občanov. v niektorých prípadoch sa predpokladá zníženie poplatkov za odvoz a likvidáciu až 50%.po úspešnej realizácii projektu budú zabezpečené služby pre zhodnocovanie NO na regionálnej úrovni využívať sa budú výlučne len biologické enzýmy, zamedzí sa riziko šírenia NL do pôdy a do podzemných vôd, čím sa zabezpečí ochrany pre obyvateľov postihnutých oblastí.Predpokladané výsledky realizácie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Etapy projektu:-Výstavba a realizácia zastrešenia časti dekontaminačnej plochy, Výstavba a realizácia sanačných a aplikačných rozvodov, výstavba a realizácia osadenia technologických zariadení, výstavba a realizácia finálnej časti dekontaminačnej plochy.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Potreby cieľových skupín: projekt bude napĺňať potreby všetkých cieľových skupín- dá priemyselným podnikom možnosť likvidácie kontaminovanje pôdy, zabezpečí tak aj kvalitné životné prostredie pre obyvateľov postihnutej oblasti, vyprodukuje vyčistenú a obohatenú pôdu, ktorá bude spĺňať kvalitatívne podmienky ornice, čím vie pomôcť poľ. podnikom s obohacovaním pôdy.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účinok na životné prostreide má tento projekt pozitívny, pretože výsladkom navrhovanje činnosti bude vyriešenie významnej zložky odpadového hospodárstva. Účelom tejto stavby je zabezpečenie dekontaminačnej plochy pre celý región, vzhľadom na to, že sa v regióne podobná prevádzka nenachádza.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Program separovaného zberu odpadov-Kátlovce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00312622 - obec Kátlovce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427 931,84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Kátlovce nemá v súčasnosti vybudovaný vyhovujúci zberný dvor pre separovaný zber odpadov. V obci je už v súčasnosti zavedený systém separovaného zberu odpadov pre papier, plasty a sklo. Nový zberný dvor, rozšírenie existujúceho separovaného zberu odpadov o nové druhy odpadov a zvýšenie úrovne komplexného separovaného zberu komunálnych odpadov bude slúžiť pre všetkých 1130 obyvateľov obce Kátlovce. Samotná výstavba zberného dvora odpadov bude prebiehať na časti parcely číslo 13 na ploche 1170 m2. Obec Kátlovce nemá v súčasnosti vybudovaný vyhovujúci zberný dvor odpadov (teda 0 m2) a produkcia vyseparovaných komunálnych odpadov je 0 t/rok (viď Tab. 12 Hodnoty merateľných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zaviesť zberný dvor odpadov a zabezpečovať systém separovaného zberu odpadov vyplýva pre obce z platného zákona o odpadoch. Projekt prispeje k zlepšeniu životného prostredia obce Kátlovce a jej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vo významnej miere k zlepšeniu životného prostredia obce Kátlovce a jej okolia. Nový zberný dvor odpadov, rozšírenie existujúceho separovaného zberu odpadov o nové druhy odpadov a zvýšenie úrovne separovaného zberu komunálnych odpadov bude zabezpečovať nakladanie s odpadmi v súlade s platným zákonom o odpadoch pre všetkých 1130 obyvateľov obce Kátlovce. Realizáciou projektu bude zabezpečená výstavba jedného zberného dvora odpadov o rozlohe 1170 m2 a vyseparovanie 301,6 tony komunálnych odpadov za rok pri zakúpení 1 zberového vozidla a návesu, 12 zberných kontajnerov, 1 mobilného ekoskladu a 1 ohradovej palety sieťovanej. Realizácia projektu vytvorí predpoklady pre zakúpenie zariadení na zhodnocovanie a úpravu odpadov (lisovací stroj, drvička atď.), ktoré by mali byť predmetom nadväzujúceho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prvej etape realizácie projektu bude prebiehať príprava súťažných podkladov a verejné obstarávanie na dodávku stavebnej časti projektu, projektového manažmentu, stavebného dozoru, propagácie projektu, zberných nádob, zberných kontajnerov, vozidiel a návesu. Po zazmluvnení dodávateľov jednotlivých častí projektu budú prebiehať dodávky technologickej časti projektu – 1 zberového vozidla a návesu, 12 zberných kontajnerov,  1 mobilného ekoskladu a 1 ohradovej palety sieťovanej. Následne sa začne s výstavbou zberného dvora odpadov. Zberný dvor odpadov bude tvoriť spevnená betónová plocha o rozmeroch 1170 m2 na parcele č. 13 v katastrálnom území Kátlovce. Areál bude oplotený plným oplotením do výšky 2,5 metra, terén bude vyspádovaný jednostranne minimálnym spádom 1 promile, dažďové vody  budú odvedené na okolitý terén. Ciele projektu sa dosiahnu vybudovaním nového zberného dvora odpadov a zakúpením 1 zberového vozidla a návesu, 12 zberných kontajnerov, 1 mobilného ekoskladu a 1 ohradovej palety sieťovanej, čím príde k zvýšeniu úrovne komplexného separovaného zberu komunálnych odpadov. Žiadateľ si zabezpečí realizáciu verejného obstarávania a stavebného dozoru externe prostredníctvom na to spôsobilých osôb. Za riadenie a kontrolu projektu (projektový manažment) bude zodpovedný zamestnanec žiadateľa na základe dohody o vykonaní práce, tak ako aj za výkon finančnej kontroly. Finančná kontrola bude vykonávaná pred predložením každej Žiadosti o platbu poskytovateľovi. Indikátormi fyzického pokroku stavebnej časti realizácie projektu bude podiel skutočne preinvestovaných finančných prostriedkov ku sume predpokladaných finančných prostriedkov na výstavbu. U dodávky tovarov bude indikátorom ich skutočné dodanie a prevzatie žiadateľom. Kontrola napredovania projektu voči indikátorom fyzického pokroku projektu bude vykonávaná pred predložením každej Žiadosti o platbu poskytovateľovi. Monitorovanie bude prebiehať tak, že sa pokrok popísaný v priebežnej monitorovacej správe porovná s časovým a finančným plánom realizácie projektu. Prevádzku projektu (zberného dvora a systému separovaného zberu odpadov) bude vykonávať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vhodne vyrieši problém separácie jednotlivých zložiek komunálnych odpadov a správneho nakladania s nimi. Obec Kátlovce v zmysle § 4 ods. 3 písm. g) a h) zákona č. 369/1990 Zb. o obecnom zriadení v znení neskorších predpisov okrem iného zodpovedá za zabezpečenie nakladanie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a výhradná spôsobilosť realizovať projekt a jeho realizácia výrazne prispeje k vhodnému nakladaniu s odpadmi. Na projekt by mal v budúcnosti nadväzovať ďalší projekt, ktorý by mal riešiť zakúpenie zariadení na zhodnocovanie a úpravu odpadov (lisovací stroj, drvička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zabezpečovať komplexný separovaný zber odpadov v obci Kátlovce. Udržateľnosť výsledkov projektu bude z finančného hľadiska zabezpečená tým, že projekt bude generovať príjem prostredníctvom predaja vyseparovaných zložiek odpadu – papiera, plastov, kovu, skla, biologicky rozložiteľných odpadov, drobných stavebných odpadov a prípadne ďalších druhov odpadov v závislosti od vývoja na trhu s druhotnými surovinami (v závislosti od toho, či sa nájde odberateľ ďalších separovaných zložiek odpadov – starých pneumatík, elektroodpadov  atď.). Nakoľko projekt nebude schopný generovať kladné peňažné toky (zisk – viď. finančná analýza), bude obec dotovať prevádzku zberného dvora z vlastných zdrojov. Z prevádzkového hľadiska bude udržateľnosť výsledkov projektu zabezpečená prevádzkovateľom – obcou zamestnaním potrebného počtu pracovníkov a udržiavaním technického vybavenia (zberné vozidlo, náves, zberné kontajnery atď.) v odpovedajúcom technickom stave.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 a rozšírenie.sepr.odpadu Nedožery-Brezany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00318302 - Obec  Nedožery - Brezany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311 866,73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obec Nedožery-Brezany, nachádzajúca sa v tesnej blízkosti mesta Prievidza, Trenčiansky kraj. Obec sa radí do kohézneho pólu rastu a má 1940 obyvateľov. Obec slúži najmä ako miesto pre život ľudí pracujúcich v meste Prievidza a zároveň zameriava sa na priemyselnú produkciu a výrobu ekopotravín. V obci sa v súčasnosti separujú 4 separovateľné zložky KO a to papier, sklo, kovy a plasty. Separovanie neprebieha celoročne a v obci je malý počet zberných miest. K separovaniu a spracovaniu biologického odpadu v obci nedochádza vôbec. V obci ešte nebol realizovaný žiaden projekt na podporu separovania KO. Súčasná situácia v žiadnom prípade nie je v súlade s národnou stratégiou trvalo udržateľného rozvoja a ani zákonom o odpadoch (223/2001). V záujme obce ako aj občanov je znižovať objem KO ako aj prispieť k separovaniu a spracovaniu zložiek KO, ktoré to umožňujú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umožní vytvorenie vlastnej a trvalej infraštruktúry separovania KO pre obec ako aj rozšírenie zložiek o VKM a biologický odpad. Biologický odpad bude vyriešený komplexne, či už na úrovni obce, subjektov alebo obyvateľov obce. Očakávaná situácia po realizácii projektu je zrejmé z výsledkov a dopadov projektu. Očakáva sa, že vďaka implementácii projektu sa zvýši množstvo vyseparovaných komunálnych odpadov na 21 t/rok a množstvo upravených komunálnych odpadov na 21 t/rok. Celkovo má projekt vplyv na cieľové skupiny, ktorými sú : občania, turisti, subjekty podnikajúce v predmetnej oblasti. Na základe indikátora dopadu by sa malo jednať o 1940 obyvateľov . Projekt môže mať pozitívny vplyv na realizáciu ďalších projektov orientovaných na využívanie alternatívnych zdrojov energií, respektíve na využívanie bioodpadu pre energetické potreby lokality.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dôjde k obstaraniu 4 ks veľkokapacitných kontajnerov, 36ks kontajnerov na komodity (plast, sklo, VKM, kovy, papier a biologický odpad), 750ks kompostérov (pre každú domácnosť v obci), traktor a drvič na zber a spracovanie biologického odpadu. Obec bude schopná si riešiť biologický odpad svojpomocne a prepravu a spracovanie ďalších separovateľných zložiek bude zabezpečená prostredníctvom firiem s ktorými obec už aj v súčasnosti spolupracuje.  Ďalej sa v obci bude konať informačná kampaň a prebehne školenie o výhodách a význame zapojenia sa do separovania KO. Riadenie projektu ako aj výkon jednotlivých aktivít, bude zabezpečený pracovníkmi ObÚ. Implementácia projektu a VO projektu budú zabezpečené spoločnosťou Eurodotácie a.s. , ktorá má s obdobnou činnosťou dlhodobé skúsenosti.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Nedožery-Brezany má personálne kapacity na implementáciu projektu. Z hľadiska vhodnosti, je nutné poznamenať, že obec potrebuje prostriedky na vyriešenie separovania KO a zníženie produkovaného objemu KO. Obec síce nerealizovala žiaden projekt v OP Životné prostredie, no má skúsenosti zo z projektmi z iných oblastí.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takisto spolupracuje a so súkromnými subjektmi, ktoré si prevezmú a spracujú vytriedený odpad. Implementácia projektu ma kľúčový význam pre napĺňanie cieľov stratégie trvalo udržateľného rozvoja ako aj akčného plánu vlády SR, ku ktorých naplneniu je obec ako súčasť verejnej správy zaviazaná. Toto takisto platí aj pre zákon 223/2001 o odpadoch, ktorým je obec zaviazaná k separovaniu definovaných zložiek 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samozrejmá, nakoľko po obstaraní potrebných zariadení a vybavenia je systém separovania KO schopný fungovať bez výrazných intervencií pomerne dlhú dobu. Biologický odpad sa bude riešiť v možnostiach obce a k spracovaniu ďalších zložiek budú využité spoločnosti s ktorými obec už dlhšie pracuje. Náklady na vytvorené pracovné miesto budú hradené z prostriedkov obce. Z hľadiska zapojenia obyvateľstva do separovania zberu je veľmi dôležitý princíp „znečisťovateľ platí“, kedy sa zvýšenie objemu separovania KO znižuje čiastka, ktorú sú občania povinní zaplatiť za dovoz KO, čo motivuje obyvateľov a subjekty v obci aby naďalej prispievali k zlepšovaniu kvality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NFP24140110135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odpadov Gbely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00309524 - Mesto Gbely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708 980,70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Gbely s 5110 obyvateľmi má v súčasnosti zavedený triedený zber odpadu, pričom je potrebné toto riešenie zefektívniť. Vrecovým spôsobom domácnosti triedia plasty a papier. V komplexnej bytovej výstavbe je odpad z papiera a plastov triedený prostredníctvom 1100 l kontajnerov. Na sklo je po meste rozmiestnených 34 ks zvonov. Biele sklo je možné odovzdať i do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Likvidácia odpadu (zhodnoenie, uskladnenie) je zabezpečená prostredníctvom zmluvného vzťahu so spoločnosťou, ktorá disponuje potrebnými licenciami. Za odvoz všetkých odpadov vrátane všetkých vyseparovaných zložiek platí mesto poplatky spojené s dopravou a manipuláciou s odpadom. Ak ide odpad na skládku tak i poplatok za uloženie na skládku, poplatok v zmysle vyhlášky č. 17/200</w:t>
            </w:r>
            <w:r>
              <w:rPr>
                <w:rFonts w:ascii="Arial Narrow" w:eastAsia="Times New Roman" w:hAnsi="Arial Narrow" w:cs="Calibri"/>
                <w:color w:val="000000"/>
                <w:w w:val="75"/>
                <w:sz w:val="12"/>
                <w:szCs w:val="12"/>
                <w:lang w:eastAsia="sk-SK"/>
              </w:rPr>
              <w:t>4 Z.z. a rekultivačný poplatok.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dočasné uskladnenie odpadu sa v súčasnosti využíva plocha – zberné miesto, ktoré nespĺňa kapacitné požiadavky odpadového hospodárstva v meste. Z toho dôvodu je potrebné vybudovať zberný dvor, ktorý bude okrem kapacitných požiadaviek spĺňať aj požiadavky na dostupnosť lokality, dopravnú obslužnosť, potrebnú manipuláciu, kontrolu zberu a evidenciu zhromažďovaných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budú vytvorené podmienky (vybudovaný zberný dvor) pre celoročný separovaný bezpečný zber jednotlivých zložiek odpadu vrátane komunálneho odpadu s obsahom škodlivín a pre ich dočasné bezpečné zhromaždenie donáškovým spôsobom od pôvodcu. Stavba bude vyhovovať kapacitným požiadavkám, požiadavkám dostupnosti a budúcim klimatickým podmienkam a výkyvom počasia.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bude zberný dvor prevádzkovať mesto Gbely, pričom odvoz a likvidáciu bude zabezpečovať externá spoločnosť na základe zmluvného vzťahu.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riešenia Centrálneho zberného dvora je založená na separácii odpadov, ktorá vytvára predpoklady pre optimálne využívanie surovín. Nakladanie s odpadmi je navrhnuté v zmysle platných legislatívnych predpisov, zákona č. 223/2001 Z.z. o odpadoch a o zmene a doplnení niektorých zákonov a vyhlášky MŽP SR č. 283/2001 o vykonaní niektorých ustanovení zákona o odpadoch a vyhlášky MŽP SR č. 284/2001, ktorou sa vydáva Katalóg od</w:t>
            </w:r>
            <w:r>
              <w:rPr>
                <w:rFonts w:ascii="Arial Narrow" w:eastAsia="Times New Roman" w:hAnsi="Arial Narrow" w:cs="Calibri"/>
                <w:color w:val="000000"/>
                <w:w w:val="75"/>
                <w:sz w:val="12"/>
                <w:szCs w:val="12"/>
                <w:lang w:eastAsia="sk-SK"/>
              </w:rPr>
              <w:t xml:space="preserve">padov a súvisiacich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rozdelená do nižšie uvedených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fáza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1.1 Obstaranie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 Výber do</w:t>
            </w:r>
            <w:r>
              <w:rPr>
                <w:rFonts w:ascii="Arial Narrow" w:eastAsia="Times New Roman" w:hAnsi="Arial Narrow" w:cs="Calibri"/>
                <w:color w:val="000000"/>
                <w:w w:val="75"/>
                <w:sz w:val="12"/>
                <w:szCs w:val="12"/>
                <w:lang w:eastAsia="sk-SK"/>
              </w:rPr>
              <w:t>dávateľa –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fáza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 SO-01 Príprava územia a terénne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 SO-02 Vybudovanie skladu pre nebezpečné odpady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2.3 SO-03 Vybudovanie skladu pre kvapalné nebezpečné odpady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2.4 SO-04 Vybudovanie prístrešku pre zhromažďovanie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2.5 SO-05 Osadenie cestnej váhy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2.6 SO-06 Vybudovanie žumpy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2.7 SO-07 Vybudovanie komunikácií a spevnených plôch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2.8 SO-09 Vybudovanie oplotenia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2.9 SO-10 Zriadenie elektrickej prípojky a elektrických rozvodov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2.10 SO-11 Vybudovanie prípojky a rozvodu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2.11 SO-12 Vybudovanie sociálno-prevádzkovej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fáza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3.1 Skúšobná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3.2 </w:t>
            </w:r>
            <w:r>
              <w:rPr>
                <w:rFonts w:ascii="Arial Narrow" w:eastAsia="Times New Roman" w:hAnsi="Arial Narrow" w:cs="Calibri"/>
                <w:color w:val="000000"/>
                <w:w w:val="75"/>
                <w:sz w:val="12"/>
                <w:szCs w:val="12"/>
                <w:lang w:eastAsia="sk-SK"/>
              </w:rPr>
              <w:t>Vydanie kolaudačných rozhodnutí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stavebných prác, ktoré budú realizované dodávateľom na základe úspešného verejného obstarávania žiadateľ bude zabezpečovať manažment projektu, komunikáciu s riadiacim orgánom a publicitu prostredníctvom vlastných interných zamestnancov. Personálne a technické kapacity zabezpečí Mestský úrad Gbely, ktorý disponuje dostatočným počtom kvalifikovaných zamestnancov, prípadne vytvorí nové pracovné miesto za účelom riadenia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bude vykonávaný externe podľa výsledkov verejného obstarávania, ktoré žiadateľ vy</w:t>
            </w:r>
            <w:r>
              <w:rPr>
                <w:rFonts w:ascii="Arial Narrow" w:eastAsia="Times New Roman" w:hAnsi="Arial Narrow" w:cs="Calibri"/>
                <w:color w:val="000000"/>
                <w:w w:val="75"/>
                <w:sz w:val="12"/>
                <w:szCs w:val="12"/>
                <w:lang w:eastAsia="sk-SK"/>
              </w:rPr>
              <w:t>hlási po podaní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Zamestnanec žiadateľa prekontroluje účtovné doklady predložené dodávateľom a porovná ich so skutočným stavom realizovaných prác. V prípade zjavného nesúladu požiada dodávateľa o vysvetlenie resp. nápravu. Až po internej finančnej kontrole zašle žiadateľ riadiacemu orgánu žiadosť o pl</w:t>
            </w:r>
            <w:r>
              <w:rPr>
                <w:rFonts w:ascii="Arial Narrow" w:eastAsia="Times New Roman" w:hAnsi="Arial Narrow" w:cs="Calibri"/>
                <w:color w:val="000000"/>
                <w:w w:val="75"/>
                <w:sz w:val="12"/>
                <w:szCs w:val="12"/>
                <w:lang w:eastAsia="sk-SK"/>
              </w:rPr>
              <w:t>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po realizácii bude zabezpečovať žiadateľ prostredníctvom vlastných zamestnancov. Odvoz vyseparovaných zložiek bude zabezpečovať externá spoločnosť, z ktorou má žiadateľ </w:t>
            </w:r>
            <w:r>
              <w:rPr>
                <w:rFonts w:ascii="Arial Narrow" w:eastAsia="Times New Roman" w:hAnsi="Arial Narrow" w:cs="Calibri"/>
                <w:color w:val="000000"/>
                <w:w w:val="75"/>
                <w:sz w:val="12"/>
                <w:szCs w:val="12"/>
                <w:lang w:eastAsia="sk-SK"/>
              </w:rPr>
              <w:t xml:space="preserve">(mesto Gbely) uzavretú zmluvu.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a prevádzkovaním zberného dvora dôjde k naplneniu požiadaviek, ktoré samospráve ukladá zákon č. 223/2001 Z.z. o odpadoch a o zmene a doplnení niektorých zákonov, pričom sa zvýši množstvo vyseparovaných zložiek odpadov určených na ďalšie zhodnotenie. Realizáciou projektu nedôjde k likvidácii existujúcej zelene ani k záberu poľnohospodárskej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Gbely má skúsenosti s realizáciou investičných projektov financovaných z európskych fondov. V minulosti sa zapájalo do projektov cezhraničnej spolupráce. Mestský úrad disponuje dostatočnými materiálnymi a ľudskými zdrojmi, prostredníctvom odboru regionálneho rozvoja a odboru výstavby aby zabezpečil úspešnú realizáciu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D93223">
              <w:rPr>
                <w:rFonts w:ascii="Arial Narrow" w:eastAsia="Times New Roman" w:hAnsi="Arial Narrow" w:cs="Calibri"/>
                <w:color w:val="000000"/>
                <w:w w:val="80"/>
                <w:sz w:val="10"/>
                <w:szCs w:val="10"/>
                <w:lang w:eastAsia="sk-SK"/>
              </w:rPr>
              <w:t>NFP24140110146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a separácia odpadov - obec Telgárt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00313874 - Obec Telgárt</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442 075,89</w:t>
            </w:r>
          </w:p>
        </w:tc>
        <w:tc>
          <w:tcPr>
            <w:tcW w:w="2268" w:type="dxa"/>
          </w:tcPr>
          <w:p w:rsidR="000D239A" w:rsidRPr="00A65052" w:rsidRDefault="000D239A" w:rsidP="00E040F0">
            <w:pPr>
              <w:pStyle w:val="a"/>
            </w:pPr>
            <w:r>
              <w:t>Zber separovaného odpadu nie je úplne v súlade s platnou legislatívou podľa zákona č. 223/2001 Z.z. o odpadoch a o zmene a doplnení niektorých zákonov a nedáva možnosti pre plnenie povinnosti separovať 5 základných druhov odpadu od 1.1.2010.  Vozidlo, ktoré používa obec na zber odpadu, je v zlom technickom stave na prevádzku takéhoto druhu. V obci nie je vybudovaný zberný dvor. Všeobecne možno konštatovať, že situácia v separovanom zbere sa oproti predchádzajúcim obdobiam zhoršila. Dôvodom bola vysoká finančná náročnosť separovaného zberu a prepravy vyseparovaných odpadov na zhodnocovanie, ako aj absencia účinných ekonomických nástrojov. Obec má vo vlastníctve areál, na ktorom by sa ukladal vyseparovaný odpad od obyvateľov, ktorý je potrebný zrekonštruovať na účely komplexného nakladania s odpadmi. Areál je v súčasnosti využívaný  ako technický dvor pre verejnoprospešné služby.</w:t>
            </w:r>
          </w:p>
        </w:tc>
        <w:tc>
          <w:tcPr>
            <w:tcW w:w="1843" w:type="dxa"/>
          </w:tcPr>
          <w:p w:rsidR="000D239A" w:rsidRPr="00A65052" w:rsidRDefault="000D239A" w:rsidP="00644D35">
            <w:pPr>
              <w:pStyle w:val="a"/>
            </w:pPr>
            <w:r>
              <w:t>Obec vlastným vozidlom (viď technická analýza v štúdii uskutočniteľnosti) zabezpečí zber komunálneho odpadu a z neho oddeleného separovaného odpadu na vybudovaný zberný dvor, kde ho následne zamestnanci dvora dotriedia. Dotrieďovaním odpadu sa oddelia jednotlivé komodity od vyseparovaného odpadu, ktoré sem nepatria. Po vytriedení sa odpad uskladní až po dobu jeho odvozu  zo zberného dvora. Obec má zabezpečenú zmluvu s firmou Brantner Gemer s.r.o. v Rimavskej Sobote (uvedenú dokumentujeme v prílohe 23 k ŽoNFP). Projekt predpokladá využitie občanmi obce Telgárt a cieľových skupín/užívateľov projektu t.j že bude rozšírený susedné obce.</w:t>
            </w:r>
          </w:p>
        </w:tc>
        <w:tc>
          <w:tcPr>
            <w:tcW w:w="2410" w:type="dxa"/>
          </w:tcPr>
          <w:p w:rsidR="000D239A" w:rsidRPr="00A65052" w:rsidRDefault="000D239A" w:rsidP="00644D35">
            <w:pPr>
              <w:pStyle w:val="a"/>
            </w:pPr>
            <w:r>
              <w:t>Po realizácii výberového konania podľa zákona o verejnom obstarávaní č. 25/2006 Z. z. bude prvou aktivitou vybudovanie zberného dvora. V záverečnej etape budovania dvora sa začne s nákupom technológií, pričom prioritne bude zabudovaná mostová váha a zakúpené zberné vozidlo na kontajnery. Záverečným nákupom budú kontajnery a plastové nádoby. Obec uskutoční propagačnú kampaň s cieľom informovať občanov o ukončení realizácie zberného dvora, o spôsobe separovania odpadu a o výhodách tohto spôsobu pre občanov i obec.  Tieto technologické zariadenia potrebujú zabudovanie a majú priamy súvis so stavebnými prácami. Personálne zabezpečenie realizácie projektu je zabezpečené zo zdrojov obce, jediným externým členom realizačného tímu bude stavebný dozor. Na projekte sa nezúčastňujú žiadni partneri.</w:t>
            </w:r>
          </w:p>
        </w:tc>
        <w:tc>
          <w:tcPr>
            <w:tcW w:w="2126" w:type="dxa"/>
          </w:tcPr>
          <w:p w:rsidR="000D239A" w:rsidRPr="00844522" w:rsidRDefault="000D239A" w:rsidP="00844522">
            <w:pPr>
              <w:pStyle w:val="a"/>
            </w:pPr>
            <w:r w:rsidRPr="00844522">
              <w:t>Dôvody, pre ktoré sa obec rozhodla realizovať projekt v predkladanom rozsahu, sú podrobnejšie rozvedené v štúdii uskutočniteľnosti. Spôsob, akým je separovaný zber realizovaný dnes, nezodpovedá legislatívnym požiadavkám a iné varianty boli menej ekonomicky, sociálne aj environmentálne prijateľné. V štúdii uskutočniteľnosti sú uvedené kvantifikované údaje vyjadrujúce výber variantu podávaného projektu. Veľmi významnou skutočnosťou je  sociálny rozmer budovaného zberného dvora a jeho dosah na zvyšovanie environmentálneho povedomia občanov.. Predpokladá sa vytvorenie  4 pracovných miest  zo skupiny znevýhodnených občanov. Pre občanov so základným vzdelaním, s hendikepom dlhodobej nezamestnanosti, t.j. s nízkou šancou nájsť si zamestnanie je separácia odpadov jednou z mála reálnych možností uplatnenia na trhu práce.</w:t>
            </w:r>
          </w:p>
          <w:p w:rsidR="000D239A" w:rsidRPr="00844522" w:rsidRDefault="000D239A" w:rsidP="00844522">
            <w:pPr>
              <w:pStyle w:val="a"/>
            </w:pPr>
            <w:r w:rsidRPr="00844522">
              <w:t>Vzhľadom na to, že prevádzkovateľom zberného dvoru bude Obec Telgárt, má právo na stanovenie cien, nájomného a pod., čím môže úplne ovplyvňovať  jeho  finančné hospodárenie. Pripravované personálne zabezpečenie projektu (profesionálne predpoklady manažéra projektu)  je adekvátne požiadavkám na daný typ činnosti.</w:t>
            </w:r>
          </w:p>
        </w:tc>
        <w:tc>
          <w:tcPr>
            <w:tcW w:w="1843" w:type="dxa"/>
          </w:tcPr>
          <w:p w:rsidR="000D239A" w:rsidRDefault="000D239A" w:rsidP="00D93223">
            <w:pPr>
              <w:pStyle w:val="a"/>
            </w:pPr>
            <w:r>
              <w:t xml:space="preserve">Zdrojmi pre financovanie odpadového hospodárstva sú poplatky občanov a PO  za zber odpadu.  Náklady na zber odpadu však sústavne prevyšujú výnosy a nie je predpoklad, že sa tento pomer v budúcnosti zmení. Vzhľadom na dôvody definované v štúdii uskutočniteľnosti a v opise  časti  10 d) obec bude túto oblasť dotovať aj ďalej. Rozpočet obce túto položku umožňuje aj v dlhodobejšom časovom horizonte. Možno preto konštatovať, že projekt je finančne udržateľný aj po skončení implementácie a monitorovania projektu. Výsledky finančnej analýzy sú kvantifikáciou tohto tvrdenia. </w:t>
            </w:r>
          </w:p>
          <w:p w:rsidR="000D239A" w:rsidRDefault="000D239A" w:rsidP="00D93223">
            <w:pPr>
              <w:pStyle w:val="a"/>
            </w:pPr>
          </w:p>
          <w:p w:rsidR="000D239A" w:rsidRPr="00A65052" w:rsidRDefault="000D239A" w:rsidP="00D93223">
            <w:pPr>
              <w:pStyle w:val="a"/>
            </w:pPr>
            <w:r>
              <w:t>Z prevádzkového hľadiska je udržateľnosť jednoznačne preukázaná vlastníctvom pozemku, stavby, technológie a kompletnej infraštruktúry. Personálne zabezpečenie je na dobrej úrovni a vytvára reálne predpoklady pre  ďalšie zvyšovanie odbornosti jednotlivých zamestnancov a účastníkov projektu (riadenie, administratíva, kontrola).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NFP24140110147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Dotrieďovací dvor odpadového hosp. Topoľčany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00311162 - Topoľčany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1 388 888,35</w:t>
            </w:r>
          </w:p>
        </w:tc>
        <w:tc>
          <w:tcPr>
            <w:tcW w:w="2268" w:type="dxa"/>
          </w:tcPr>
          <w:p w:rsidR="000D239A" w:rsidRPr="00A65052" w:rsidRDefault="000D239A" w:rsidP="00E040F0">
            <w:pPr>
              <w:pStyle w:val="a"/>
            </w:pPr>
            <w:r w:rsidRPr="00A65052">
              <w:t>Hlavným dôvodom pre realizáciu stavby je potreba vybudovania dotrieďovacieho dvora v meste Topoľčany, ktorý bude slúžiť na zber, triedenie a dočasné skladovanie recyklovateľných a nebezpečných odpadov  z komunálneho odpadu mesta pred ich zhodnotením alebo zneškodnením. Zber KO zabezpečuje mesto Topoľčany prostredníctvom firmy SCHWARZ-EKO. Odpad je zabezpečený na skládke odpadov v katastrálnom území obcí Livinské Opatovce - Chudá Lehota, ktorej kapacita sa pomaly vyčerpáva. Projektový zámer je vypracovaný a pripravený na zavedenie separovaného zberu pre zložky komunálnych odpadov, pre ktoré sú obce povinné zaviesť separovaný zber od 1.1.2010, podľa § 39 ods. 14 zákona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má zabezpečiť vytvorenie centrálneho zariadenia separovaného zberu a nakladania s odpadmi  v meste Topoľčany. Zahŕňa miesta pre sústredenie odpadov, dočasné skladovanie odpadov zo separovaného zberu a jeho následného triedenia na triediacej linke, dotriedenie odpadov a vytvorenie zberového dvora  pre odber odpadu od občanov. Na základe legislatívy a predpisov pre odpadové hospodárstvo vychádza úprava plôch, návrh riešenia zariadenia a vybavenia areálu z aktuálnych požiadaviek na zabezpečenie podmienok pre uvedený dotrieďovací dvor. Realizáciou projektu sa zníži negatívny dopad na ŽP. Budú zakúpené 2 zariadenia na úpravu zložiek KO. Množstvo vyseparovaných, upravených a dotriedených komunálnych odpadov bude po realizácii projektu 373 t/rok, z toho 9 zložiek komunálnych odpadov- plasty, kovy, papier, papier (obaly z papiera a lepenky), sklo, kompozitné obaly, vyradené elektrické a elektronické zariadenia obsahujúce nebezpečné látky, opotrebované batérie a akumulátory a žiarivky s obsahom ortuti.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jednotlivých aktivít projektu: - vybudovanie miesta na zhromažďovanie vyseparovaných zložiek odpadov po zvoze, ich dotriedenie, drvenie alebo lisovanie a balenie a príprava na odvoz, - dočasné skladovanie a následné odovzdanie na predaj, - vybudovanie zariadenia na prevádzku, skladovanie všetkých technológií, nádob, kontajnerov a potrebných zariadení vrátane logistického a riadiaceho zázemia: SO- 01  Príprava územia, SO-02 Prevádzková budova, SO-03 Žumpa, SO-04 Cesty a spevnené plochy, SO-05 Sklady, SO-06 Hala pre triediacu linku, SO-07 Prístrešok č.1, SO-08 Prístrešok č.2, SO-09 Zásobníky materiálu, SO-10 Oplotenie, SO-11 Vodovodná prípojka, SO-12 Požiarna nádrž, SO-13 Terénne a sadové úpravy, SO-14 Elektročasť (prípojka, kábelové rozvody a osvetlenie) a PS-06 Triediaca linka (technológia + elektročasť). Realizáciu projektu (výstavbu) bude zabezpečovať mesto. Prevádzku dotrieďovacieho dvora bude zabezpečovať prevádzkovateľ, vybraný na základe verejného obstarávania. Administratívnu stránku projektu zabezpečí mesto vo vlastnej réžii projektovým manažérom.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požiadavkami súčasnej legislatívy v oblasti odpadového hospodárstva, predovšetkým zákona č. 223/2001 Z.z. o odpadoch  a zmene a doplnení niektorých zákonov v znení neskorších predpisov a súvisiace predpisy stanovujú požiadavky na producentov odpadov zabezpečiť separovaný zber druhotných surovín z komunálnych odpadov, zber obalových materiálov a odpadov z obalov. Projektom sa zabezpečí perspektívne riešenie dotrieďovania druhotných surovín na potrebnú kvalitu a zabezpečiť s dlhodobým výhľadom kapacitné možnosti postupného rozširovania separovaného zberu na území mesta a príslušného spádového územia. Organizačnú a technickú stránku projektu bude zabezpečovať prevádzkovateľ, ktorý má dostačné skúsenosti v oblasti separácie odpadov a bude vybraný na základe verejného obstarávania. Prevádzkové zmluvy budú obsahovať presne stanovené a špecifikované podmienky a v prípade schválenia žiadosti o NFP, predmetná zmluva bude predložená pri podpise zmluvy o poskytnutí NFP.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akčným plánom podpory trvalo udržateľného rozvoja v SR na roky 2005 – 2010 medzi základné aktivity patrí aj separovaný zber komunálnych odpadov, ktorý je potrebné zavádzať, udržiavať a postupne aj optimalizovať, čo korešponduje s podstatou projektom. Projekt taktiež rieši povinnosť v zmysle zákona č.223/2001 Z. z. o odpadoch od 1. 1. 2010 zaviesť separovaný zber papiera, plastov, kovov, skla a biologicky rozložiteľných odpadov. Projekt bude udržateľný aj z hľadiska finančného, aj z prevádzkového. Hlavným zdrojom príjmov mesta budú príjmy za odpredaj vyseparovaných zložiek odpadu, poplatok z recyklačného fondu a príjmy od občanov. Na základe finančnej analýzy strata v prevádzkovaní v roku 2021 predstavuje hodnotu 18 496 000,– Sk, preto bude musieť mesto Topoľčany zabezpečiť pokrytie tohoto výdavku z rozpočtu mesta.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Zavedenie tatranského separovaného zberu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00326585 - Mesto Vysoke Tatry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558 469,45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Vysoké Tatry dlhodobo rozvíja systém zberu a separácie komunálnych odpadov v záujme zachovania prírodného prostredia v okolí Tatranského Národného Parku. Postupne sa podarilo sprevádzkovať systém zberu komunálnych odpadov, ktorý je založený na existencii 3 zberných dvorov a príslušnej zbernej techniky, (viď príloha projektu č.20, nepovinná č.1). V súčasnosti je zber realizovaný na území 15 Tatranských osád, ktoré tvoria mestské zastúpenie Vysoké Tatry. Vysoký environmentálny prínos zberu spočíva aj v tom, že v rámci realizácie zberu v osadách sa pokrýva aj zber odpadov znášaných z vysokohorského prostredia TANAPu. V doterajšej praxi sa v rámci zberu nerealizovala separácia biologicky rozložiteľného odpadu, čo bolo výrazným nedostatkom súčasného systému. Biologický odpad zaťažoval životné prostredie a nežiadúcim spôsobom zapĺňal skládkovacie kapacity. Bilancie viď príloha č.20.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vytvorené podmienky na komplexnú separáciu a zber BRO, ktorého hlavnú zložku budú tvoriť odpady z verejných zelených plôch na území 15 tatranských osád združených pod mestom Vysoké Tatry a tiež kuchynský odpad vrátane odpadov z reštauračných a ubytovacích zariadení mesta Vysoké Tatry a priľahlých vysokohorských území TANAPu. Celkove sa odhaduje týmto spôsobom separovať a zozbierať okolo 447 t biologicky rozložiteľných odpadov Bilanciu viď príloha projektu č.20). Separovaný odpad bude následne odvážaný a spracovaný v regionálnej kompostárni – Poprad 25 km. Realizáciou projektu sa zároveň sa vytvoria podmienky na ekonomické využite odpadu pre produkciu kompostárne. Projekt svojimi výsledkami môže poslúžiť, ako príklad pozitívnych skúseností s riešením podobných problémov v horských oblastiach a v oblastiach s chránenými územnými plochami a rekreačnými zónami.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Harmonogram realizácie projektu je uvedený v nepovinnej prílohe č. 2. Nosnými aktivitami v rámci projektu sú. Projektové riadenie, obstarávanie, nákup technológií, ich uvedenie do prevádzky a publicita a informovanosť. Aktivity projektové riadenie, obstarávanie nákup technológií a publicita a informovanosť zabezpečuje žiadateľ projektu mesto Vysoké Tatry, K dispozícii vyčlenil 4 pracovníkov. Pre potreby projektu je sú k dispozícii kancelárske priestory plne vybavené funkčnou kancelárskou a výpočtovou technikou s pripojením na Internet. Nosným partnerom pre aktivitu uvedenie technológie do prevádzky je zmluvný partner VPS – obchodná spoločnosť so 100% účasťou mesta, ktorá pre potreby projektu poskytne 3 zberné dvory a existujúce technické a administratívne vybavenie  a 4 pracovníkov. (viď nepovinná príloha projektu 1). V rámci realizácie projektu budú prijatí 3 menej kvalifikovaní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prípravy projektu bolo skonštatované, že mestu Vysoké Tatry, ako riadiacemu orgánu samospráv 15 tatranských osád chýbajú kapacity na zvládnutie separácie a spracovanie BRO tvorených na území mesta. Identifikáciou potrieb bolo kvantifikované množstvo potenciálneho biologicky rozložiteľného odpadu v množstve 447 t ročne. Tento odpad je tvorený celkovo na ploche 398 km2. Investičným nákupom techniky pre realizáciu vyššie uvedeného cieľa projektu mesto zníži finančnú zaťaženosť realizácie separovaného zberu BRO a zvýši ekonomickú efektívnosť a udržateľnosť projektu. Potreby separovaného zberu a spracovania uvedeného odpadu je o to väčšia, že spomínané územie je vlastne spádovou oblasťou tvorby odpadov obyvateľmi mesta, ale aj  návštevníkmi TANAPu a jeho okolitého ochranného územia. Takáto špecifická situácia vytvára neúmerný tlak na zvyšovanie ceny separovaného zberu BRO na úkor obyvateľov. V snahe naplniť požiadavky európskej aj národnej legislatívy v oblasti separovaného BRO za prijateľných ekonomických podmienok sa mesto rozhodlo vstúpiť do projektu ako žiadateľ NFP. Mesto disponuje kvalifikovaným personálom schopným manažovať zber a separáciu komunálnych odpadov na požadovanej úrovni, pričom výkonnú činnosť </w:t>
            </w:r>
            <w:r w:rsidRPr="00A65052">
              <w:rPr>
                <w:rFonts w:ascii="Arial Narrow" w:eastAsia="Times New Roman" w:hAnsi="Arial Narrow" w:cs="Calibri"/>
                <w:color w:val="000000"/>
                <w:w w:val="75"/>
                <w:sz w:val="12"/>
                <w:szCs w:val="12"/>
                <w:lang w:eastAsia="sk-SK"/>
              </w:rPr>
              <w:lastRenderedPageBreak/>
              <w:t>má zmluvne zabezpečenú cez partnera projektu, spoločnosť VPS založenú so 100 % majetkovou účasťou mesta. Táto je odborne, personálne, ale aj technicky spôsobilá uvedenú činnosť vykonávať, čo dokazuje aj jej doterajšia činnosť v regióne v rámci nakladania s odpadmi. (Dokladovanie zmluv viď príloha 23, 27.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ukončený vo fáze uvedenia nakúpenej techniky pre komplexný separovaný zber BRO do trvalej prevádzky. Technika bude zmluvne prevedená do správy VPS, (viď príloha 27) ktorá bude zodpovedať za jej prevádzkovanie a údržbu a za realizáciu celého programu separácie a zberu. Za ekonomických podmienok projektu sa predpokladá, že prevádzka separovaného zberu BRO sa bude financovať z poplatkov za zber odpadov na súčasnej úrovni zaťaženia koncových užívateľov. Cca po 4 rokoch prevádzky sa prevádzkové náklady dostanú do sféry pokrývajúcich náklady. Tvorba cien za zber a separáciu BRO je postavená na zmluve medzi mestom Vysoké Tatry a spoločnosťou VPS, pričom dôraz je kladený na nestratovosť prevádzky pri zachovaní čo možno najnižšej cenovej hladine za služby pre obyvateľov.   Bližšie finančné ukazovatele udržateľnosti projektu je uvedené vo finančnej analýze, ktorá je prílohou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Integr.systém OH Ružomberok-zberný dvor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00315737 - Mesto Ružomberok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1 146 996,37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Zberného dvora odpadov Ružomberok – Pivovarská ul. je situovaná v areáli Technických služieb Ružomberok, a.s. (ďalej len TSR) na parcele č. 412/4 a 388. Realizáciou zberného dvora budú využívané voľné plochy  areálu TSR, t.j. pôjde o investíciu predovšetkým na dosiahnutie zvýšenej kvalitatívnej úrovne separovaného zberu vytvorením priestoru pre ukladanie odpadov od občanov a ekologicky vhodné skladovanie odpadov. Cieľom je do separácie zapojiť všetkých občanov mesta Ružomberok (30 989). Na základe účinnej nájomnej zmluvy medzi prenajímateľom TSR a mestom je nájomca oprávnený využívať pozemok za účelom riadenia zberného dvora odpadov. Prístup na zberný dvor je po jestvujúcej mestskej  komunikácii Pivovarskej ulici. Areál sa nachádza v zóne občianskej vybavenosti, čím je splnený dôležitý predpoklad aktívneho zapájania sa obyvateľstva do zberu v podobe odovzdania niektorých zložiek KO v zbernom dvore.  Stavba nevyvolá žiadne preložky sietí ani obmedzujúce opatrenia.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projektového zámeru sa vytvorí zberový dvor odpadov mesta Ružomberok, zvýši sa počet vyseparovaných zložiek KO a tým pádom sa dosiahnu značné úspory za skládkovanie. Celá koncepcia riešenia zberného dvora je   založená na separácii odpadov, ktorá vytvára predpoklady pre optimálne využívanie druhotných surovín, čím sa zase zabezpečí priaznivý environmentálny dopad. Zberový dvor bude slúžiť na ukladanie ostatných odpadov a vybraných zložiek nebezpečných odpadov zberaných na vyhradené miesto v oprávnenej organizácii a dočasne uskladnených v kontajneroch na to prispôsobených za účelom hospodárneho nakladania s druhotnými surovinami v zmysle platnej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sa areál nachádza v blízkosti obytného domu, bude vytvorená hluková izolácia vo forme ochrannej zelene a činnosť bude vykonávaná najmä počas pracovných dní v denných pracovných hodinách.  Údaje o rozmiestení kontajnerov a zberných nádob sú uvedené v samostatnej prílohe č. 33.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pozostáva z nasledovných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Prístrešok pre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Prevádzkový objekt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Prípojka a rozvody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realizácie budú aj PS v rozsahu zariadení, kontajnerov a vozidla na zber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jednotlivé vyseparované zložky budú v zb. dvore k dispozícii  kontajnery. Vyseparovaný objem bioodpadu bude dočasne spracovávaný a zhodnocovaný kompostovaním. Zmluvným parnerom je Ľupčianka avšak mesto má v rámci zavádzania efektívneho odpadového hospodárstva vypracovanú PD na kotrú získala finančné prostriedky z PHARE v rozsahu „Integrovaného systému OH“ aj na etapu výstavby kompostárne. Nakoľko výzva 4.1 neumožňuje podať projekt ako celok, kompostáreň bude predmetom žiadosti o NFP v rámci otvorenej výzvy 4.2.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stavebných prác zabezpečí dodávateľ z procesu VO. Projektový manažér bude mať na zodpovednosť implementáciu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monitoring projektu bude zabezpečený pravidelnými monitorovacími správami a vedením a sledovaním stavebného denníka.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odpadov bude zabezpečovať ekologicky vhodné skladovanie odpadov pred ich odpredajom zmluvným partnerom na zhodnotenie.  Vytvoria sa dostatočné sklado</w:t>
            </w:r>
            <w:r>
              <w:rPr>
                <w:rFonts w:ascii="Arial Narrow" w:eastAsia="Times New Roman" w:hAnsi="Arial Narrow" w:cs="Calibri"/>
                <w:color w:val="000000"/>
                <w:w w:val="75"/>
                <w:sz w:val="12"/>
                <w:szCs w:val="12"/>
                <w:lang w:eastAsia="sk-SK"/>
              </w:rPr>
              <w:t xml:space="preserve">vacie a manipulačné priestory.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TPD bola zhotovená v rozsahu prác, ktoré sa týkajú aj oprávnených aktivít v rámci výzvy 4.2. Nakoľko výzva 4.1. neumožňuje predkladanie investičného zámeru ako celku, projekt bude podaný v dvoch s</w:t>
            </w:r>
            <w:r>
              <w:rPr>
                <w:rFonts w:ascii="Arial Narrow" w:eastAsia="Times New Roman" w:hAnsi="Arial Narrow" w:cs="Calibri"/>
                <w:color w:val="000000"/>
                <w:w w:val="75"/>
                <w:sz w:val="12"/>
                <w:szCs w:val="12"/>
                <w:lang w:eastAsia="sk-SK"/>
              </w:rPr>
              <w:t xml:space="preserve">amostatných žiadostiach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spolupráci s TSR má skúsenosti s realizáciou projektov v oblasti OH (RF, Environ fond a i.), avšak v záujme vedenia mesta je neustále zlepšovať systém OH s priamym dopa</w:t>
            </w:r>
            <w:r>
              <w:rPr>
                <w:rFonts w:ascii="Arial Narrow" w:eastAsia="Times New Roman" w:hAnsi="Arial Narrow" w:cs="Calibri"/>
                <w:color w:val="000000"/>
                <w:w w:val="75"/>
                <w:sz w:val="12"/>
                <w:szCs w:val="12"/>
                <w:lang w:eastAsia="sk-SK"/>
              </w:rPr>
              <w:t xml:space="preserve">dom na kvalitu života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budú TSR na základe právoplatnej uzatvorenej ZMLUVY O DIELO zo dňa 18.12.2007 a Dodatkov (príloha č. 27), ktoré upravujú záväzok TSR k separovanému zberu KO a prevádzkovanie zberového dvora, ktorý je predmetom Žiadosti o NFP. Nakladanie s odpadom je týmto zabezpečené TSR, ktoré sú spôsobilé na výkon </w:t>
            </w:r>
            <w:r>
              <w:rPr>
                <w:rFonts w:ascii="Arial Narrow" w:eastAsia="Times New Roman" w:hAnsi="Arial Narrow" w:cs="Calibri"/>
                <w:color w:val="000000"/>
                <w:w w:val="75"/>
                <w:sz w:val="12"/>
                <w:szCs w:val="12"/>
                <w:lang w:eastAsia="sk-SK"/>
              </w:rPr>
              <w:t>danej činnosti (príloha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Pozemky sú vo vlastníctve TSR, pričom mesto platí za ich prenájom symbolickú hodnotu (príloha č. 13). TSR vykonávajú činnosti vo verejnom záujme a ich činnosť nie je zameraná na tvorbu zisku, ale poskytovanie služieb občanom mesta. Právo určovať ceny prináleží TSR v podmienkach trhového princípu.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je zabezpečená z hľadiska ekonomického vypočítaním ročnej úspory za skládkovanie. Táto vypočítaná úspora je postačujúca na vykrytie záporného cash flow v každom jednom roku projektu, čím sa stáva udržateľným pre Mesto Ružomberok bez akýchkoľvek problémov. Nie sú nutné žiadne ďalšie dotácie zo strany mestského rozpočtu ani z externých zdrojov na vykrytie prevádzkových nákladov z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Vecná udržateľnosť je jednoznačne podmienená povinnosťou mesta nakladať s komunálnym odpadom na svojom území v súlade so zákonom o odpadoch. Tiež uskutočnená ifnokampaň bude mať priaznivý dopad, resp. efekt na budovanie environmentálneho povedomia občanov a budú pristupovať k procesu separovaného zberu s väčším rešpektom berúc do úvahy vlastné životné prostredie.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 separ. zberu odpadov v Spišskej Belej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388 184,71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Spišská Belá je tvorené z dvoch katastrálnych území – k.ú. Spišská Belá a k.ú. Strážky. V meste má trvalý pobyt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6 265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Spišská Belá zabezpečuje zber, prepravu a zneškodňovanie komunálnych odpadov a drobných stavebných odpadov na území mesta, ale aj v rámci spádovej oblasti,  do ktorej patrí ďalších 21 obcí prostredníctvom obchodnej spoločnosti v 100% vlastníctve Mesta Spišská Belá - Mestský podnik Spišská Belá, s. r. 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zákona č. 223/2001 Z.z. o odpadoch a o zmene a doplnení niektorých zákonov, pristúpilo v roku 2005 k zavedeniu  separovaného zberu komunálnych odpadov. Tento zber sa uskutočňuje v rozsahu papier a lepenka, sklo, plasty (PET fľaše), batérie a akumulátory, žiarivky, odpadové motorové oleje, elektroodpady a ostatné nebezpečné odpady, BRKO (tzv. zelený odpad) vo veľkoobjemových kontajneroch a od roku 2008 mesto zaviedlo aj zber kovových obalov a BRKO formou vrecového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existuje 13 tzv. separačných miest, v každom sú 4 kontajnery na papier, sklo, plasty a kovy, resp.1 trojkomorový. V areáli mestského podniku je sprístupnený zberný dvor s kontajnermi pre tieto komodity: papier, sklo, plasty viacvrstvové kombinované materiály, kovové obaly, biologický rozložiteľný odpad a v rámci nebezpečného odpadu - žiarivky, TV,  opotrebované akumulátory, opotrebované minerálne oleje, obaly z farieb, liečivá, objemný odpad, drobný stavebný odpad, elektrický a elektronický odpad, ktorých kapacita v súčasnosti už  nepostačuje. V roku 2005 bola sprevádzkovaná hala so separačnou linkou na dotrieďovanie odpadov s lisom na stláčanie odpadov a zrepasované nákladné vozidlo na zber komunálneho odpadu využívané aj na separovaný zber niektorých odpadov, ktoré je však už v súčasnosti zastarané a ďalšej prevádzky technicky aj  ekonomicky úplne nevhodné. </w:t>
            </w:r>
            <w:r w:rsidRPr="00A65052">
              <w:rPr>
                <w:rFonts w:ascii="Arial Narrow" w:eastAsia="Times New Roman" w:hAnsi="Arial Narrow" w:cs="Calibri"/>
                <w:color w:val="000000"/>
                <w:w w:val="75"/>
                <w:sz w:val="12"/>
                <w:szCs w:val="12"/>
                <w:lang w:eastAsia="sk-SK"/>
              </w:rPr>
              <w:lastRenderedPageBreak/>
              <w:t>Mestský podnik prevádzkuje aj riadenú skládku TKO.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propagačnej kampane separovaného zberu odpadov Mesto Spišská Belá začalo na dvoch základných školách realizovať hravou formou aktivity, ktoré majú motivovať deti k väčšiemu záujmu o životné prostredie, zdravie a ochranu prírody, napr. pexesá, tričká, separácia odpadu na škole hravou formou. Tieto investície boli čiastočne podporené aj dotáciou z Recyklačného fondu.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ktorým môžeme naplniť špecifický cieľ 1 bude zväčšenie plošného záberu  separovaného zberu komunálnych odpadov vybudovaním 24 nových separačných miest vybavenými kovovým prístreškom s informačnou tabuľou a štyrmi 1100 l kontajnery na zber skla, plastov, papiera a kovov, ktoré budú farebne rozlíšené, čím sa zabezpečí  lepšia dostupnosť separácie odpadov pre obyvateľov, lepšia manipulovateľnosť so zbernými nádobami, zvýšenie prehľadnosti evidencie zberu separovaného odpadu, zvýšenie motivácie obyvateľov v rámci zberu umiestnením väčšieho počtu zberných nádob bližšie k domácnostiam. Trojkomorové kontajnery z existujúcich separačných miest nájdu efektívnejšie uplatnenie v spádových obciach, čím sa taktiež zväčší plošný záber separovaného zberu v okolitom regióne mesta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ktorým môžeme naplniť špecifický cieľ bude  zvýšenie kvality zberu využitím modernejších strojov a zariadení. Zberný dvor vrátane riadenej skládky odpadov bude vybavený kvalitatívne lepším zariadením, ako je používané v súčasnosti pričom: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veľkoobjemové kontajnery na zber jednotlivých separovaných zložiek odpadov (papier, plasty, sklo, zelený odpad) a 8-stopové kovové kontajnery na umiestnenie nebezpečných odpadov vybavené 600 l záchytnou vaňou a pozinkovaným záchytným roštom umožnia jednoduchšiu obsluhu separácie a znížia riziko únikov nebezpečných látok do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moderné zberové vozidlo – špeciálny typ – zlepší, časovo a finančne zefektívni doterajší separovaný </w:t>
            </w:r>
            <w:r w:rsidRPr="00A65052">
              <w:rPr>
                <w:rFonts w:ascii="Arial Narrow" w:eastAsia="Times New Roman" w:hAnsi="Arial Narrow" w:cs="Calibri"/>
                <w:color w:val="000000"/>
                <w:w w:val="75"/>
                <w:sz w:val="12"/>
                <w:szCs w:val="12"/>
                <w:lang w:eastAsia="sk-SK"/>
              </w:rPr>
              <w:lastRenderedPageBreak/>
              <w:t xml:space="preserve">zber odpadov a zvýši bezpečnosti pri práci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drvič-štiepkovač konárov spolu s traktorom vybaveným čelným nakladačom a traktorovým nosičom kontajnerov s 15m3 kontajnerom umožní kvalitnejšiu likvidáciu BRKO (tzv.zeleného odpadu) najmä  z orezov drevín a zníženie množstva tohto odpadu ukladaného v existujúcej kompostárni na území mesta a zároveň umožní jeho lepšie druhotné využitie pre potreby mesta (úprava parkových plôch, či ako mulčovacia kôra k novovysadeným stromom).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 ktorým môžeme naplniť špecifický cieľ 3 bude realizácia 4 propagačných a informačných aktivít podporujúce investičné aktivity projektu, realizované, najmä medzi žiakmi základných škôl. Cielená propagácia prostredníctvom informačných letákov distribuovaných do každej domácnosti a vo verejných priestoroch počas realizácie projektu , informačno-náučných tabúľ (nástenných panelov) pre základné školy a školské zariadenia Mesta Spišská Belá, informačných tabúľ umiestnených na kovových prístreškoch jednotlivých separačných miest (Ako separovať jednotlivé druhy odpadov) a tričiek s logom a motívom separácie odpadov pre základné školy má podnietiť a vychovávať k dôslednému separovaniu odpadov, čím sa predpokladá napln</w:t>
            </w:r>
            <w:r>
              <w:rPr>
                <w:rFonts w:ascii="Arial Narrow" w:eastAsia="Times New Roman" w:hAnsi="Arial Narrow" w:cs="Calibri"/>
                <w:color w:val="000000"/>
                <w:w w:val="75"/>
                <w:sz w:val="12"/>
                <w:szCs w:val="12"/>
                <w:lang w:eastAsia="sk-SK"/>
              </w:rPr>
              <w:t>enie globálneho cieľa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projektu môžu mať pozitívny dopad na plnenie operačného cieľa opatrenia formou zvýšenia množstva vyseparovaných komunálnych odpadov z cca 1 888 ton za rok 2007 na 2 064 ton v roku 2014 a zapojenia sa všetkých obyvateľov mesta do informačných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aj k napĺňaniu horizontálnej priority Trvalo udržateľný rozvoj formou zlepšovania životného prostredia. Projekt bude mať taktiež dopad na horizontálnu prioritu -marginalizované rómske komunity, ktoré sa v meste nachádzajú a budú intenzívnejšie zapájané do systému separovaného zberu.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1)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Aktivity zamerané na rozšírenie existujúceho separovaného zberu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miesta - 24 nových separačných miest   - upravená  vybetónovaná plocha 12m2, na ktorú sa umiestni kovový prístrešok: dĺžka 5.600mm šírka  1.300mm výška 2.100mm, pre kontajnery pre 4 druhy komodít – papier, plast, sklo, kovy,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Aktivity zamerané na zvýšenie kvalitatívnej úrovne separovaného zberu komunálnych odpadov a jeho časové a finančné zefektívnenie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Špeciálne zberové stroje vrátane súčasti a príslušenstva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špeciálny nákladný automobil na zber a odvoz komunálnych odpadov spĺňajúci normu EURO4, vrátane veľkoobjemovej nadstavby s lineárnym lisovaním, násypnou vaňou a univerzálnym zadným čelom vyhovujúcim EN840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univerzálny kolesový traktor, čelný nakladač pre traktory, štiepkovač drevnej hmoty, traktorový nosič kontajnerov  vrátane kontajnera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separačných miest a separačného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kovový kontajner na separovaný zber, s úpravou veka na zber plastov, skla, papiera a kovov, farebne odlíšené – 96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vaňový kontajner, kovový, otvorený, objem 7 m3 – 12 kusov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mobilný eko – sklad, s roštovou podlahou a záchytnou vaňou </w:t>
            </w:r>
            <w:r>
              <w:rPr>
                <w:rFonts w:ascii="Arial Narrow" w:eastAsia="Times New Roman" w:hAnsi="Arial Narrow" w:cs="Calibri"/>
                <w:color w:val="000000"/>
                <w:w w:val="75"/>
                <w:sz w:val="12"/>
                <w:szCs w:val="12"/>
                <w:lang w:eastAsia="sk-SK"/>
              </w:rPr>
              <w:t>( objem 800 l)  – 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Aktivity zamerané na zvyšovanie osvety a propagácie v oblasti  separovaného zberu komunálnych odpadov ako súčasť investičných aktivít v projekte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informačné farebné letáky – 6500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informačné tabule na základné školy a ostatné školské zariadenia 2x1m – 10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informačné tabule 80x80cm – 24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•tričká s potlačou - 1200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Bližšia charakteristika výstupov jednotlivých aktivít – technická špecifikácia  </w:t>
            </w:r>
            <w:r>
              <w:rPr>
                <w:rFonts w:ascii="Arial Narrow" w:eastAsia="Times New Roman" w:hAnsi="Arial Narrow" w:cs="Calibri"/>
                <w:color w:val="000000"/>
                <w:w w:val="75"/>
                <w:sz w:val="12"/>
                <w:szCs w:val="12"/>
                <w:lang w:eastAsia="sk-SK"/>
              </w:rPr>
              <w:t>je uvedená v prílohe č.16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vykonajú dodávatelia tovarov a stavebných prác, ktorí budú úspešní v procese verejného obstarávania uskutočneného po </w:t>
            </w:r>
            <w:r w:rsidRPr="00A65052">
              <w:rPr>
                <w:rFonts w:ascii="Arial Narrow" w:eastAsia="Times New Roman" w:hAnsi="Arial Narrow" w:cs="Calibri"/>
                <w:color w:val="000000"/>
                <w:w w:val="75"/>
                <w:sz w:val="12"/>
                <w:szCs w:val="12"/>
                <w:lang w:eastAsia="sk-SK"/>
              </w:rPr>
              <w:lastRenderedPageBreak/>
              <w:t>prípadnom doručení oznámenia o schválení žiadosti o NFP. Periodickú distribúciu informačných letákov v 2 mesačných intervaloch 3 krát za sebou a postupné odovzdávanie tričiek</w:t>
            </w:r>
            <w:r>
              <w:rPr>
                <w:rFonts w:ascii="Arial Narrow" w:eastAsia="Times New Roman" w:hAnsi="Arial Narrow" w:cs="Calibri"/>
                <w:color w:val="000000"/>
                <w:w w:val="75"/>
                <w:sz w:val="12"/>
                <w:szCs w:val="12"/>
                <w:lang w:eastAsia="sk-SK"/>
              </w:rPr>
              <w:t xml:space="preserve">  zabezpečí Mesto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Predpokladaná doba realizácie projektu je 9 mesiacov. Časový rámec realizácie jednotlivých aktivít projektu </w:t>
            </w:r>
            <w:r>
              <w:rPr>
                <w:rFonts w:ascii="Arial Narrow" w:eastAsia="Times New Roman" w:hAnsi="Arial Narrow" w:cs="Calibri"/>
                <w:color w:val="000000"/>
                <w:w w:val="75"/>
                <w:sz w:val="12"/>
                <w:szCs w:val="12"/>
                <w:lang w:eastAsia="sk-SK"/>
              </w:rPr>
              <w:t>sú  rozpísané v časti.11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prevádzku výstupov projektu v aktivitách č.  2 (špeciálne zberové stroje) zabezpečovať obchodná spoločnosť v 100% vlastníctve Mesta Spišská Belá na základe zmluvy o prenájme hnuteľného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  –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proces verejného obstarávania – proces verejného obstarávania zabezpečí Mesto Spišská Belá prostredníctvom odborne spôsobilej osoby v zmysle zákona č. 25/2006 Z. 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manažment projektu – vypracovanie ŽoP a pravidelných monitorovacích správ projektu počas celej doby platnosti zmluvy o poskytnutí NFP bude zabezpečovať externý pracovník na základe dohody o pracovnej činnosti v súčinnosti s dvoma kmeňovými zamestnancami mesta Spišská Belá -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publicita a informovanie - zabezpečenie všeobecných povinností prijímateľa pomoci z ERDF v oblasti informovania a publicity vyplývajúcich z ustanovení  Zmluvy o NFP a v  súlade s Manuálom pre publicitu a informovanie bude zabezpečovať kmeňový zamestnanec mesta Spišská Belá -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Štúdia uskutočniteľnosti nebola vypracovaná. Variant, ktorý bol vybraný vychádza z poznania skutkového stavu a skutočných potrieb v oblasti odpadového hospodárstva a zberu separovaného odpa</w:t>
            </w:r>
            <w:r>
              <w:rPr>
                <w:rFonts w:ascii="Arial Narrow" w:eastAsia="Times New Roman" w:hAnsi="Arial Narrow" w:cs="Calibri"/>
                <w:color w:val="000000"/>
                <w:w w:val="75"/>
                <w:sz w:val="12"/>
                <w:szCs w:val="12"/>
                <w:lang w:eastAsia="sk-SK"/>
              </w:rPr>
              <w:t>du na území Mesta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právnymi predpismi a so strategickými dokumentmi v oblasti odpadového hospodárstva na národnej (ako napr. NSRR 2007 - 2013, OP ŽP, POH) , regionálnej a lokálnej úrovni.  Vzhľadom na stanovené ukazovatele výstupu a  výsledku realizácia projektu môže mať pozitívny dopad na plnenie cieľov stanovených v týchto strategických dokumentoch. Súlad so strategickými dokumentmi na národnej a regionálnej úrovni je opísaný v Prílohe č.1 ŽoNFP – Opis projektu.  Na lokálnej úrovni Mesto Spišská Belá má vypracovaný dlhodobý strategický rozvojový dokument Plán hospodárskeho a sociálneho rozvoja Mesta Spišská Belá. Projekt je v súlade s prioritou 1.7 Ochrana a tvorba životného prostredia, opatrenie 1.7.2 Skvalitnenie a dobudovanie systému separovaného zberu odpadu. Do roku 2005 bol v platnosti aj spracovaný Program odpadového hospodárstva Mesta Spišská Belá. Keďže nie je rozpracovaný POH SR  na úroveň kraja a okresu mesto nepristúpilo k jeho aktualizácii, ale v oblasti odpadového hospodár</w:t>
            </w:r>
            <w:r>
              <w:rPr>
                <w:rFonts w:ascii="Arial Narrow" w:eastAsia="Times New Roman" w:hAnsi="Arial Narrow" w:cs="Calibri"/>
                <w:color w:val="000000"/>
                <w:w w:val="75"/>
                <w:sz w:val="12"/>
                <w:szCs w:val="12"/>
                <w:lang w:eastAsia="sk-SK"/>
              </w:rPr>
              <w:t xml:space="preserve">stva sa riadi schváleným PHSR.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realizovalo v uplynulých rokoch viaceré projekty väčšieho rozsahu, ktoré boli financované z účelových prostriedkov alebo zo združených finančných prostriedkov. Žiadateľ má prostredníctvom svojich zamestnancov praktické skúsenosti z riadenie stavebných aktivít väčšieho rozsahu. Od roku 2005 systematicky pracuje v oblasti odpadového hospodárstva, kde zabezpečuje zber, odvoz a zneškodňovanie komunálnych odpadov nielen pre potreb</w:t>
            </w:r>
            <w:r>
              <w:rPr>
                <w:rFonts w:ascii="Arial Narrow" w:eastAsia="Times New Roman" w:hAnsi="Arial Narrow" w:cs="Calibri"/>
                <w:color w:val="000000"/>
                <w:w w:val="75"/>
                <w:sz w:val="12"/>
                <w:szCs w:val="12"/>
                <w:lang w:eastAsia="sk-SK"/>
              </w:rPr>
              <w:t xml:space="preserve">y mesta ale aj spádových obcí.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Keďže zber, prepravu a zneškodňovanie komunálnych odpadov a drobných stavebných odpadov na území mesta </w:t>
            </w:r>
            <w:r w:rsidRPr="00A65052">
              <w:rPr>
                <w:rFonts w:ascii="Arial Narrow" w:eastAsia="Times New Roman" w:hAnsi="Arial Narrow" w:cs="Calibri"/>
                <w:color w:val="000000"/>
                <w:w w:val="75"/>
                <w:sz w:val="12"/>
                <w:szCs w:val="12"/>
                <w:lang w:eastAsia="sk-SK"/>
              </w:rPr>
              <w:lastRenderedPageBreak/>
              <w:t>už dlhodobo realizuje Mestský podnik Spišská Belá, s.r.o.  prevádzku hmotného a nehmotného majetku nadobudnutého v rámci realizácie projektu bude zabezpečovať táto obchodná spoločnosť v 100% vlastníctve žiadateľa. Výnosy z prevádzky výstupov projektu  bude získavať Mestský podnik Spišská Belá, s.r.o. , ktorý bude znášať aj náklady na ich prevádzku ako aj nájomné za prenajaté veci do výšky ich odpisov. Ceny za zber separovaného odpadu a jeho dotrieďovanie určuje Valné zhromaždenie obchodnej spoločnosti – primátor Mesta Spišská Belá po prerokovaní v dozornej rade. Ceny za tieto služby platí mesto na základe faktúr.   Výstupy projektu bude využívať len pre potreby žiadateľa na plnenie povinností vyplývajúcich z ustanovení zákona  č. 223/2001 Z.z. v platnom znení.  Uvedené vzťahy budú bližšie up</w:t>
            </w:r>
            <w:r>
              <w:rPr>
                <w:rFonts w:ascii="Arial Narrow" w:eastAsia="Times New Roman" w:hAnsi="Arial Narrow" w:cs="Calibri"/>
                <w:color w:val="000000"/>
                <w:w w:val="75"/>
                <w:sz w:val="12"/>
                <w:szCs w:val="12"/>
                <w:lang w:eastAsia="sk-SK"/>
              </w:rPr>
              <w:t xml:space="preserve">ravené v prevádzkovej zmluve.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účelnosti a efektívnosti vynakladania verejných finančných zdrojov, keďže žiadateľ venuje významnú pozornosť a finančné prostriedky na realizáciu opatrení v oblasti odpadového hospodárstva a environmentálnej výchovy je potrebné pokračovať v aktivitách a podporovať projekty zamerané na skvalitnenie environmentálnej infraštruktúry, ktorej cieľom je ochrana a zlepšenie stavu životného prostredia a prispieť tým k zlepšeniu životných podmienok obyvateľstva, jeho zdrav</w:t>
            </w:r>
            <w:r>
              <w:rPr>
                <w:rFonts w:ascii="Arial Narrow" w:eastAsia="Times New Roman" w:hAnsi="Arial Narrow" w:cs="Calibri"/>
                <w:color w:val="000000"/>
                <w:w w:val="75"/>
                <w:sz w:val="12"/>
                <w:szCs w:val="12"/>
                <w:lang w:eastAsia="sk-SK"/>
              </w:rPr>
              <w:t>otného stavu a životnej úrovne.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tak  môžu podstatným spôsobom napomôcť a umožniť  realizovať ďalšie plánované aktivity a projekty v oblasti odpadového hospodárstva a výstupy aktivít projektu triedeniu odpadu a umožniť realizovať rozvoj a podporu recyklácie, ktorá prispieva k šetreniu ekonomickému, ale v neposlednom rade aj ekologickému. Zlepšenie a zefektívnenie systému separovaného zberu  bude motiváciou aj pre samotné obyvateľstvo zmeniť prístup k nakladaniu s odpadmi, ktoré vyprodukujú v prospech separovania jednotlivých zložiek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Jednou z priorít Európskej únie je ochrana životného prostredia a trvalo udržateľného rozvoja. Slovensko sa pri svojom vstupe do EÚ zaviazalo dodržiavať tieto princípy. Podmienkou je aj zavedenie separovaného zberu odpadov do roku 2010 vo všetkých mestách. Aj keď Mesto Spišská Belá zaviedlo systém zberu a separovania odpadov postupne od roku 2005, systematicky sa venuje jeho skvalitňovaniu, rozširovaniu, pričom dôraz sa kladie aj na šírenie osvety hlavne na školách hravou formou, ktorá ich má motivovať k väčšiemu záujmu o životné prostredie, zdravie a ochranu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Predpokladáme preto, že výsledky projektu sú z viacerých hľadísk udržateľné a samonosné minimálne na časové obdobie trvania programu.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posúdení udržateľnosťi výsledkov projektu zo strategického hľadiska vychádzame z rozhodnutia Zastupiteľstva Mesta Spišská Belá, ktoré svojim Uznesením schvaľuje predloženie a realizáciu tohto projektu na ktorý zabezpečí finančné zdroje pre účely spolufinancovania projektu v požadovanej miere z vlastných zdrojov. Z hľadiska záujmu Mesta Spišská Belá  dlhodobo podporovať aktivity v oblasti odpadového hospodárstva, je nesporné, že má vzhľadom na vybudované zázemie zberného dvora a skládky pre žiadateľa strategický význam a bude ho dlhodobo užívať, čo preukázalo aj postupnou realizáciou časti aktivít z vlastných zdrojov pre podaním ŽoNFP. Projekt a jeho aktivity sú jednou z priorít mesta v schválenom Programe hospodárskeho a sociálneho rozvoja mesta Spišská Belá na roky 2007-2015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finančného hľadiska hodnotíme na základe finančnej analýzy žiadateľa, pričom konštatujeme, že výsledky projektu majú výrazný potenciál na finančnú udržateľnosť v dlhšom časovom horizonte.  Pri preukazovaní schopnosti žiadateľa zabezpečiť dlhodobú finančnú udržateľnosť projektu sa zohľadnili aj zákonné požiadavky vyplývajúce z príslušných právnych predpisov vzťahujúcich sa k hospodáreniu obcí podľa. Zákon 583/2004 Z. z. o rozpočtových pravidlách územnej samosprávy a doplnení niektorých zákonov. Podiel celkovej sumy dlhu obce na bežných príjmoch predchádzajúceho rozpočtového roka dosiahol výšku, ktorá nedosiahla zákonom stanovenú hranicu 60 % a suma ročných splátok návratných zdrojov financovania vrátane úhrady výnosov neprekročí 25 % skutočných bežných príjmov pred</w:t>
            </w:r>
            <w:r>
              <w:rPr>
                <w:rFonts w:ascii="Arial Narrow" w:eastAsia="Times New Roman" w:hAnsi="Arial Narrow" w:cs="Calibri"/>
                <w:color w:val="000000"/>
                <w:w w:val="75"/>
                <w:sz w:val="12"/>
                <w:szCs w:val="12"/>
                <w:lang w:eastAsia="sk-SK"/>
              </w:rPr>
              <w:t>chádzajúceho rozpočtového roka.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z hľadiska prevádzkového hodnotíme kladne. V rámci odpadového hospodárstva má žiadateľ, resp. organizácia poverená výkonom zabezpečený zber, vytriedenie a zhodnocovanie viacerých druhov komunálnych odpadov. Rámcové zmluvné vzťahy z odberateľmi má organizácia na minimálne 8 vyseparovaných komodít.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pre mesto Nitra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00308307 - Mesto Nitra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3 187 226,37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Samospráva je zodpovedná za nakladanie s komunálnymi odpadmi vznikajúcimi na území obce. Kvantitatívne najvýznamnejšou zložkou komunálnych odpadov s váhovým podielom 30 až 70% z ich celkového objemu sú biologické odpady. Veľký podiel bioodpadu je však nevhodne zneškodňovaný na skládkach, alebo spaľovaný v domácnostiach a preto si mesto Nitra vo svojom PHSR stanovila zámer „Vybudovať a prevádzkovať kompostáreň so zabezpečením využitia biokompostu“. Z bioodpadu je možné zhodnotením vytvoriť organické hnojivo, energiu, prípadne alternatívne palivo a tak je v záujme mesta Nitry bioodpad spracovávať ekologicky vhodným spôsobom. Likvidácia biologicky rozložiteľných odpadov je čoraz ekonomicky nákladnejšia a vybudovanie kompostárne je zároveň aj ekonomickým záujmom mesta Nitra.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kompostárne pre mesto Nitra vyrieši problematiku zhodnocovania komunálneho biologicky rozložiteľného odpadu z parkov, záhrad, reštauračného odpadu a kal z biologickej ČOV. Areál kompostárne svojim  umiestnením nadväzuje na biologickú ČOV. Kompostáreň bude schopná spracovávať cca. 16 000 t odpadu ročne pričom kompostovanie bude prebiehať v polouzavretom systéme aerobným procesom. Konečným produktom bude kompost v množstve cca. 9000 t/rok, ktorý bude využitý pre potreby mesta Nitra a zostatok bude určený na predaj.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zlepšeniu procesu zhodnocovania biologického odpadu v meste Nitra a zároveň k napĺňaniu cieľov prioritnej osi 4. Odpadové hospodárstvo. Zodpovednosť za vypracovanie realizačnej projektovej dokumentácie má mesto Nitra, ktoré na základe prieskumu trhu vybralo spoločnosť na jej vypracovanie. Organizačnú a technickú stránku jednotlivých aktivít projektu zabezpečí dodávateľ, ktorý bude vybraný na základe úspešne vykonaného verejného obstarávania.  Zmluvy s jednotlivými dodávateľmi prác budú predložené pri podpise zmluvy o 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Výstavba kompostárne pre mesto Nitra vyrieši nedostatky ako pretrvávajúci deficit v oblasti zhodnocovania biologicky rozložiteľných odpadov na území mesta, naplnenie povinnosti legislatívy v oblasti odpadového hospodárstva a absenciu zariadenia určeného na kompostovanie. Kompostovaním sa dajú ušetriť finančné náklady za odvoz a likvidáciu odpadov, financie za nákup hnojív. Kompostovanie je zároveň považované za najoptimálnejšie riešenie v nakladaní s kalmi z ČOV so spracovaním, ktorých sa v kompostárni uvažuje. Kompostovanie odpadov je najstarším, najrozšírenejším a najlacnejším spôsob zhodnocovania biologicky rozložiteľných odpadov a preto ho môžme z investičného a environmentálneho hľadiska považovať za najprístupnejšie a najvhodnejšie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 z hľadiska predmetu činnosti, organizačného zabezpečenia, profesijnej histórie má potrebnú kvalifikáciu a skúsenosti s realizáciou podobných projektov alebo aktivít, na ktoré je projekt zameraný, ale nemá dostatočné personálne zabezpečenie a preto celý projektový cyklus, vrátane komunikácie s RO zabezpečí externá agentúra, ktorá má dostatočné skúsenosti a personálne zabezpečenie v impl</w:t>
            </w:r>
            <w:r>
              <w:rPr>
                <w:rFonts w:ascii="Arial Narrow" w:eastAsia="Times New Roman" w:hAnsi="Arial Narrow" w:cs="Calibri"/>
                <w:color w:val="000000"/>
                <w:w w:val="75"/>
                <w:sz w:val="12"/>
                <w:szCs w:val="12"/>
                <w:lang w:eastAsia="sk-SK"/>
              </w:rPr>
              <w:t>ementácií projektov tohto typu.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č. 409/2006 Z.z o odpadoch a o zmene a doplnení niektorých zákonov musia mať všetky obce od 1.1.2010 v SR zavedený separovaný zber biologicky rozložiteľných odpadov. Riešenie zhodnotenia biologicky rozložiteľného odpadu, ktorý bude vznikať na území mesta nie je len povinnosť zo strany platnej legislatívny, ale je i záujmom samosprávy. Z množstva cca. 9000 t ročne spracovaného kompostu bude tento väčšinou využitý pre potreby mesta Nitra a zostatok bude určený na predaj. Príspevková organizácia mesta, ktorá sa stará o údržbu verejnej zelene získa tak pre svoje potreby rôzne pestovateľské substráty, ktoré nebude potrebné nakupovať. Znížením množstva biologického odpadu odvážaného na zneškodňovanie skládkovaním a spaľovaním umožní znížiť poplatky za odvoz komunálneho odpadu čo bude motivačným faktorom pre obyvateľov mesta, aby sa zapojili do procesu separácie biologicky rozložiteľného odpadu. Mesto Nitra má záujem a pripravuje sa na podmienky, aby sa z Nitry stalo „Ekologické mesto“.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nad 10 ton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00306240 - Trnovec nad Váhom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397 476,11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Trnovec nad Váhom je súčasťou Nitrianskeho samosprávneho kraja.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rozloha katastra je 3 253,7 Ha. K 31.12.2007 bolo v obci prihlásených k trvalému pobytu 2 717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BRO je len čiastočne zabezpečený formou domáceho kompostovania.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určený pre výstavbu areálu je nezastavaný a nachádza sa na okraji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 že v obci nie je vybudovaná kompostáreň, prevažná časť obyvateľov buď BRO spaľuje alebo ho skládkuje  nepovoleným spôsobom, čím vznikajú divoké skládky a dochádza k poškodzovaniu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Kompostáreň umožní všetkým občanom obce, ako aj miestnym podnikateľským subjektom celoročne zber a zhodnocovanie BRO. Tým bude obec dodržiavať ustanovenia  § 39 ods. 3 písm. a) zákona NR SR č. 223/2001 Z.z. o odpadoch ( od 01. 01. 2006 je zakázané zneškodňovať BRO zo záhrad a z parkov vrátane odpadu z cintorínov a z ďalšej zelene) a § 39 ods. 14 (od. 1. januára 2010 separovať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Zvýšenie povedomenia občanov pri zavádzaný systému separácie BRO obec zabezpečí formou informácií v miestnych a regionálnych  printových médiách a rôznymi  podpornými akciami a workschopmi v školách.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Všetci občania a podnikateľské subjekty obce budú môcť odovzdávať BRO priebežne počas celého roku, vo vopred určených prevádzkových hodinách priamo donáškovým spôsobom do kompostárne. Takisto obec zabezpečí zber a odvoz BRKO vo vopred určených termínoch zberu, a tým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Zabezpečí povinnosť obce vyplývajúce z ustanovení  zákona NR SR č. 223/2001 Z.z. o odpadoch,  § 39 ods. 14 (od. 1. januára 2010 separovať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Zapojením všetkých občanov obce zefektívni systém zberu a zhodnocovania BRKO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Zníži množstvo BRO skládkovaných na skládke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podiel vyseparovaných a zhodnotených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nepovolenému spôsobu skládkovania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celého procesu bude kompost – kvalitné organické hnojivo vhodné na pestovanie rastlín, v ktorom budú živiny  fixované vo väzbách pre rastliny prístupných, ale nevyplaviteľných do spodných vôd. Tento kompost bude obec využívať pre vlastné účely na obecných priestranstvách.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Štatutárny zástupca Obce Trnovec nad Váhom starosta Ing. J. Rábek vytvorí pri realizácii projektu pracovný tím na personálne, technické a realizačné zabezpečenie projektu z vlastných a externých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 Ing. J. Rábek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kontrola realizácie projektu): interné a 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kontrola): interné a 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ukončení projektu: interné a 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Kľúčovým indikátorom skutočného napredovania projektu bude časový a finančný harmonogram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Každý obyvateľ obce Trnovec nad Váhom v súčasnej dobe vyprodukuje ročne 163,8 kg KO. Z tohto množstva sa  vyseparuje len veľmi malé množstvo BRKO(3,38kg/os./rok),pretože obec nemôže zabezpečiť zber, separáciu a zhodnocovanie v zariadení, ktoré je  v súlade s platnou legislatívou v oblasti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Týmto projektom zabezpečí obec v súlade s ustanoveniami zákona o odpadoch svoju povinnosť separovať BRO takým spôsobom, ktorý bude ekologicky, finančne a časovo výhodný. Zároveň úspešne zavedie koncepciu k postupnému znižovaniu množstva BRO zneškodňovaných na skládkach odpadov, zneškodňovaných nepovoleným spôsobom (čierne skládky) alebo spaľovaním v domácnosti.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zariadenia na zhodnocovanie BRKO ponúkne obec širokej verejnosti obce vrátane väčších producentov BRO (služby, podnikateľské subjekty, družstvo, atď.) zmysluplné a legálne nakladanie s BRO, čím dosiahne lepšiu bilanciu hospodárenia v odpadovom hospodárstve, t.z., že cieľovú skupinu užívateľov výsledkov realizácie projektu tvoria bez obmedzenia všetci obyvatelia obce, vrátane podnikateľských subjektov. Vyprodukovaný kompost bude využívať na účely hnojenia na vlastných obecných priestorov.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zabezpečovať prevádzkovanie zariadenia na kompostovanie vlastnými zdrojmi a pred začatím prevádzkovania si zabezpečí všetky platné povolenia v súlade s platnou legislatívou v oblasti odpadového hospodárstva.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tento projekt pokračovať naďalej s cieľom„ koncepcie smerovania k nulovému odpadu, t.j. k zvyšovaniu množstva vyzbieraného a zhodnoteného BRKO v súlade s právnymi predpismi, strategickými a inými dokumentmi platnými v danej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realizáciu zámeru projektu použije obec finančné prostriedky obce a nenávratný finančný príspevok.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udržateľnosti výsledku projektu použije obec finančné prostriedky obce, ktoré získa: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znížením množstva odpadu zneškodňovaného na skládke odpadov (znížením platieb za uloženie odpadu na skládke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zavedením účinného systému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ak by obec nezískala NFP, nebola by schopná z vlastných finančných zdrojov vybudovať takéto zariadenie a tým zabezpečiť povinnosti obce vyplývajúce zo zákona o odpadoch.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bioodpadov mesta Košice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3 774 550,98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1.1.2006 platí podľa zákona o odpadoch zákaz zneškodňovať biologicky rozložiteľný odpad zo záhrad a z parkov vrátane odpadu z cintorínov a z ďalšej zelene na pozemkoch právnických osôb, fyzických osôb a občianskych združení, ak sú súčasťou komunálneho odpadu. Uvedené znamená, že tzv. „zelený bioodpad“ už nie je možné zneškodňovať skládkovaním a ani spaľovaním. V roku 2006 vyprodukovalo mesto Košice cca. 72 000 ton komunálnych odpadov, pričom asi 550 ton z toho tvoril biologicky rozložiteľný zelený odpad. V súčasnosti je však tento odpad len zhromažďovaný z dôvodu, že mesto Košice nemá vybudovanú kompostáreň na zhodnocovanie biologicky rozložiteľných odpadov, čo výrazným spôsobom komplikuje možnosť plnenia legislatívnych povinností a cieľov stanovených v Programe odpadového hospodárstva SR na roky 2006-2010. Okrem toho musí mesto vytvoriť podmienky pre separovaný zber kuchynských odpadov, pričom nevyhnutným predpokladom je vytvorenie koncového zariadenia s technológiou, ktorá spĺňa požiadavky pre zhodnocovanie kuchynských odpadov. Mesto Košice sa preto rozhodlo vybudovať vlastnú kompostáreň na zhodnocovanie bioodpadov, ale jej realizácia nie je možná bez využitia podporných prostriedkov z dôvodu vysokých investičných nákladov.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kompostárne bude možné ročne zhodnotiť až 12 000 ton bioodpadov s produkciou 6 000 ton kompostu. Na základe analýz sa predpokladá že hlavnou časťou surovinovej sklady bude zelený bioodpad z mesta Košíc, ktorý pochádza jednak z údržby verejnej zelene a jednak od fyzických osôb zo záhrad. Okrem toho možné v kompostárni spracovávať kuchynský a reštauračný odpad zo stravovacích zariadení a reštaurácií, no jeho spracovanie bude podliehať náročnému procesu hygienizácie v zmysle noriem EÚ. Ročne sa predpokladá zhodnotiť 1 500 ton kuchynských a reštauračných odpadov. Zhodnocovaním biologicky rozložiteľných odpadov sa prispeje k ochrane životného prostredia, keďže ukladanie bioodpadov na skládky odpadov sa veľkou mierou podieľa na tvorbe skládkových plynov, ktoré sú považované za významnú skupinu skleníkových plynov spôsobujúcich globálne otepľovanie. Dôležitým aspektom zhodnocovania bioodpadov je ušetrenie finančných prostriedkov za ukladanie odpadov na skládky odpadov, ktoré budú každoročne stúpať. Produkovaný kompost bude využívaný jednak na údržbu verejnej zelene a  jednak na komerčný predaj.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 bude zabezpečovaný nákladným automobilom a traktorom. Samostatne bude zbieraný odpad na drvenie a samostatne tráva, lístie a ostatný drobný odpad. Odpad z drvičky (po rozdrvení zozbieraného odpadu) bude uskladňovaný pre ďalšie využitie. Odpady prijaté na kompostovanie budú evidované prostredníctvom prevádzkového denníka,do ktorého budú zaznamenané potrebné údaje. Kompostovanie bude realizované na pripravenej zabezpečenej betónovej ploche, pri dodržaní podmienok ochrany povrchových a spodných vôd a životného prostredia. Vlastné zabezpečenie podmienok ochrany je riešené v rámci stavebnej časti. Aby humifikačný proces počas kompostovania úspešne prebehol, je potrebné dodržať niektoré podmienky. Tieto podmienky musia umožniť rozvoj a činnosť prítomnej mikroflóry, ako aj priebeh potrebných chemických reakcií. Pri príprave kompostu je potrebné dodržiavať STN 46 5735. Kuchynský a reštauračný odpad bude pred procesom dozrievania v základkách rozdrvený na 12 mm čiastočky a hygienizovaný pri teplote 70°C po dobu 1 hodiny.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(vrátane finančného) budú mať na starosti zamestnanci magistrátu Mesta Košice, ktorí majú dostatočnú kvalifikáciu a skúsenosti s riadením podobných projektov. Interná finančná kontrola projektu bude realizovaná jestvujúcimi finančnými kontrolnými mechanizmami vytvorenými na magistráte Mesta Košice. Prevádzka projektu po jeho realizácia bude zabezpečovaná Správou mestskej zelene Košice, ktorí už majú skúsenosti a prax so zhodnocovaním biologicky rozložiteľných odpadov. Kompostáreň bude prevádzkovať hlavný kompostmajster, ktorý bude dohliadať nad celým procesom kompostovacieho procesu a bude určovať správne zloženie základok, prevádzkové operácie a potrebné analytické výstupy.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Bioodpad tvorí v EÚ okolo 40% z celkovej produkcie odpadov v EÚ čo predstavuje asi 60 miliónov ton ročne. Politika krajín EÚ vykazuje trend k rýchlemu rozvoju triedeného zberu organických odpadov pre kompostovanie. Vo väčšine krajín je súčasťou tejto politiky aj podpora kompostovania v malom meradle - v domácnostiach, záhradách. Bioodpad je v súčasnosti v najväčšej miere zneškodňovaný na skládkach odpadu, kde sa z neho tvorí skládkový plyn, ktorý obsahuje metán a CO2 a prispieva k tvorbe skleníkového efektu. Využiteľnosť väčšiny bioodpadov (predovšetkým tzv. „zelených bioodpadov“) je pritom neporovnateľná s nákladmi na ich zneškodňovanie a to pri nízkych prevádzkových nákladoch. EÚ stanovila postupné obmedzovanie ukladania biodpadu na skládky odpadu, ktorá jednoznačne smeruje k znižovaniu ukladania bioodopadu na skládky odpadu a do roku 2020 má zabezpečiť zníženie množstva bioodpadu ukladaného na skládky odpadu na úroveň 35% z celkového množstva bioodpadu vzniknutého v roku 1995.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Obce majú podľa § 18 ods. 3 písm. m) zákona o odpadoch zakázané zneškodňovať biologicky rozložiteľný odpad zo zá¬hrad a z parkov vrátane odpadu z cintorínov a z ďalšej zelene na pozemkoch právnických osôb, fyzic¬kých osôb a občianskych združení, ak sú súčasťou komunálneho odpadu (zaužívaná je slovná skratka „zelený odpad“). Tento zákaz nadobudol účinnosť 1.1.2006. Vyššie uvedené znamená že odpad nie je možné zneškodňovať – t.j. skládkovať alebo spaľovať (najpoužívanejšie metódy nakladania s odpadom). Ďalším legislatívnym opatrením smerujúcim k zvýšeniu podielu separovaných zložiek komunálnych odpadov a ich následnej recyklácie je povinnosť obce od 1.1.2010 povinne separovať 5 zložiek komunálnych odpadov, pričom jednou z povinných zložiek je biologicky rozložiteľný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Rady 1999/31/ES o skládkach odpadov stanovila členským štátom podľa článku 5 vypracovať najneskôr do dvoch rokov odo dňa ustanoveného v článku 18 (1) národné stratégie pre realizáciu redukcie množstva biologicky </w:t>
            </w:r>
            <w:r w:rsidRPr="00A65052">
              <w:rPr>
                <w:rFonts w:ascii="Arial Narrow" w:eastAsia="Times New Roman" w:hAnsi="Arial Narrow" w:cs="Calibri"/>
                <w:color w:val="000000"/>
                <w:w w:val="75"/>
                <w:sz w:val="12"/>
                <w:szCs w:val="12"/>
                <w:lang w:eastAsia="sk-SK"/>
              </w:rPr>
              <w:lastRenderedPageBreak/>
              <w:t xml:space="preserve">rozložiteľného odpadu, ktoré by mali zabezpečiť aby do roku 2010 znížili množstvo ukladaného bioodpadu na skládky odpadu o 25% v porovnaní s rokom 1995, pričom do roku 2020 musí byť toto množstvo znížené až o 65%.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Programu odpadového hospodárstva SR na roky 2006-2010 je cieľom dosiahnuť do roku 2010 50 %-tný podiel materiálového zhodnotenia komunálnych biologicky rozložiteľných odpadov , pričom jedným z hlavných opatrení je postaviť priemyselné kompostárne pre Bratislavu, Košice a iné väčšie mestá s ohľadom na miestne podmienky (počet obyvateľov, prevaha výstavby).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projektu sa vytvoria podmienky pre naplnenie legislatívnych a koncepčných cieľov odpadového hospodárstva SR a EÚ a prispeje sa tak k dosiahnutiu cieľov moderného odpadového hospodárstva postaveného na základoch trvalo udržateľného rozvoja.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mesto Košice zberať a zhodnocovať biologicky rozložiteľný odpad z verejnej zelene, záhrad a reštaurácií. Systém zberu odpadu bude stanovený na základe miestnych podmienok v závislosti od druhu zástavby. Zberové vozidlo bude zbierať a odvážať odpad zo zberných miest pravidelne v rámci stanoveného časového harmonogramu pre jednotlivé mestské časti a ulice. Zakúpené kontajnery budú pristavované v jednotlivých častiach s cieľom zberu bioodpadu (hlavne na jar a jeseň). Kuchynský odpad bude zberaný s frekvenciou min. 1x za 2 týždne, no optimálne bude frekvencia zberu stanovená na základe praktických skúseností, predpokladá sa 1x za týždeň.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kompostárne bude personálne dostatočne zabezpečené pracovníkmi potrebnými hlavne pre manipuláciu so strojným zariadením a hlavným kompostmajstrom, ktorý bude zodpovedný za celý proces kompostovacieho cyklu. Zberom a zhodnocovaním biologicky rozložiteľných komunálnych odpadov bude okrem environmentálneho prínosu mesto Košice šetriť na poplatku za ukladanie komunálnych odpadov na skládku odpadov. Ušetrené finančné prostriedky budú použité na hradenie prevádzkových nákladov kompostárne v prípade, ak by bol nedostatočný odbyt kompostu. V prípade úspešného trhového uplatnenia kompostu, by bolo možné čiastočne znížiť miestny poplatok za komunálny odpad, čo by pozitívne pocítili občania mesta Košice.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ekonomicky efektívny len pri podpore z OPŽP. V prípade nezískania podpory by malo mesto veľký problém v podobe neplnenia legislatívnych požiadaviek, keďže realizácia predmetného projektu vyžaduje náročné investičné zdroje, čo by musel znášať občan v podobe </w:t>
            </w:r>
            <w:r w:rsidRPr="00A65052">
              <w:rPr>
                <w:rFonts w:ascii="Arial Narrow" w:eastAsia="Times New Roman" w:hAnsi="Arial Narrow" w:cs="Calibri"/>
                <w:color w:val="000000"/>
                <w:w w:val="75"/>
                <w:sz w:val="12"/>
                <w:szCs w:val="12"/>
                <w:lang w:eastAsia="sk-SK"/>
              </w:rPr>
              <w:lastRenderedPageBreak/>
              <w:t>zvýšených poplatkov za komunálny odpad.</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 Brestovec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00306380 - Obec Brestovec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175 257,84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Priestor vymedzený na výstavbu kompostárne je situovaný v okrese Komárno, v katastri obce Brestovec a zohľadňuje všetky podmienky pre bezkonfliktnú budúcu prevádzku. Územie by malo byť pre obec postačujúce s rezervou v prípade veľkého záujmu o kompostovanie. Výsledky realizácie projektu budú dostupné</w:t>
            </w:r>
            <w:r>
              <w:rPr>
                <w:rFonts w:ascii="Arial Narrow" w:eastAsia="Times New Roman" w:hAnsi="Arial Narrow" w:cs="Calibri"/>
                <w:color w:val="000000"/>
                <w:w w:val="75"/>
                <w:sz w:val="12"/>
                <w:szCs w:val="12"/>
                <w:lang w:eastAsia="sk-SK"/>
              </w:rPr>
              <w:t xml:space="preserve"> všetkým obyvateľom obce (490).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súčasnosti nezabezpečuje zhodnocovanie biologicky rozložiteľného komunálneho odpadu. Ku kompostovaniu dochádza len na úrovni jednotlivých domácností. Projekt vybudovania kompostárne bude priamo nadväzovať na projekt vybudovania Ekodvora v obci Brestovec. Ten bol podaný 22.8.20</w:t>
            </w:r>
            <w:r>
              <w:rPr>
                <w:rFonts w:ascii="Arial Narrow" w:eastAsia="Times New Roman" w:hAnsi="Arial Narrow" w:cs="Calibri"/>
                <w:color w:val="000000"/>
                <w:w w:val="75"/>
                <w:sz w:val="12"/>
                <w:szCs w:val="12"/>
                <w:lang w:eastAsia="sk-SK"/>
              </w:rPr>
              <w:t>08 v rámci výzvy OPŽP-PO4-08-2.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Nezadržateľný nárast čiernych skládok a neuskladniteľné množstvo biologické odpadu sú hlavným dôvodom potreby vybudovania kompostárne. Nízke enviromentálne povedomie a záujem občanov o aktuálnu situáciu v odpadovom hospodárstve sú alarmujúcim dôkazom potreby prispieť k efektívnemu zhodnocovaniu odpadu, ku ktorému bude prostredníctvom aktívnej propagácie formou školení a propagačnej brožúrky vedená cieľová skupina - do roku 2011 to bude 489 obyvateľov obce Brestovec. Výsledkom bude nárast zhodnoteného biologicky roz</w:t>
            </w:r>
            <w:r>
              <w:rPr>
                <w:rFonts w:ascii="Arial Narrow" w:eastAsia="Times New Roman" w:hAnsi="Arial Narrow" w:cs="Calibri"/>
                <w:color w:val="000000"/>
                <w:w w:val="75"/>
                <w:sz w:val="12"/>
                <w:szCs w:val="12"/>
                <w:lang w:eastAsia="sk-SK"/>
              </w:rPr>
              <w:t>ložiteľného odpadu na 9,80 t/r.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Realizícia projektu sa na miestnej úrovni opiera o koncepciu riadenia systému odpadového hospodárstva v obci, na úrovni národnej o zákon č. 223/2001 Z. z.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Kompostáreň rieši zhodnotenie biologicky rozložiteľného komunálneho odpadu: biologicky rozložiteľný odpad, iné biologi</w:t>
            </w:r>
            <w:r>
              <w:rPr>
                <w:rFonts w:ascii="Arial Narrow" w:eastAsia="Times New Roman" w:hAnsi="Arial Narrow" w:cs="Calibri"/>
                <w:color w:val="000000"/>
                <w:w w:val="75"/>
                <w:sz w:val="12"/>
                <w:szCs w:val="12"/>
                <w:lang w:eastAsia="sk-SK"/>
              </w:rPr>
              <w:t>cky rozložiteľné odpady, drevo.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Výhody kompostovania pre obec Brestovec: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malá investičná náročnosť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nízke prevádzkové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jednoduchá organizácia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angažovanie verejnosti do manažovania svojich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zhodnocovanie bioodpadu v mieste jeho vzniku (zníženie nákladov na jeho odvoz a uskladňovanie)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využívanie kompostu na mieste jeho vzniku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Nasledovaním realizačného plánu a zvyšovaním ekologického povedomia občanov bude proces zhodnocovania biologického odpadu udržateľný a v konečnom dôsledku dôjde k zlepšeniu ŽP. Pozitívny dopad projektu sa z hľadiska ekonomického prejaví v znížených nákladoch obce na odvoz odpadu na skládku, na nákup substrátov pre údržbu obecnej zelene a na odstraňovanie čiernych skládok; z hľadiska ekologického v čistote prostredia a lepších podmienkach pre vegetáciu a z pohľadu spoločenského v celkovom vzhľade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bude prebiehať na parcele č. 163/81 a nebude mať negatívny vplyv na ŽP. Po jej ukončení sa okolie stavby uvedie do pôvodného stavu a prevádzkovateľom kompostárne sa stane obec Brestovec. Kompostáreň bude pozostávať z prijímovej skládky, skládky kompostu a hroblí. Na jej obsluhu obsluhu bude obec zamestnávať jedného zamestnanc</w:t>
            </w:r>
            <w:r>
              <w:rPr>
                <w:rFonts w:ascii="Arial Narrow" w:eastAsia="Times New Roman" w:hAnsi="Arial Narrow" w:cs="Calibri"/>
                <w:color w:val="000000"/>
                <w:w w:val="75"/>
                <w:sz w:val="12"/>
                <w:szCs w:val="12"/>
                <w:lang w:eastAsia="sk-SK"/>
              </w:rPr>
              <w:t>a na polovičný pracovný úväzok.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v rámci výstavby kompostárne zabezpečí odborne spôsobilý dodávateľ stavebných prác v časovom horizonte asi 6 mesiacov. Propagačný materiál bude zabezpečený dodávateľským spôsobom. Dodávatelia budú obstaraní v súlade so zákonom 25/2006 Z.z. o VO. VO zabezpečí odborne spôsobilá osoba. Administratívna a manažérska agenda spadá pod externý manažment, ktorého súčinnosť spolu s vedením účtovníctva a internou kontrolou budú sledovať pracovníci obce na náklady obce.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vhodnosti realizácie projektu svedčí skutočnosť, že len z domácností vyprodukuje každý obyvateľ priemerne 225–240 kg komunálneho odpadu ročne. Ten väčšinou končí na skládkach, kde následne prebieha nespočetné množstvo pre ŽP nebezpečných reakcií. Vybudovanie kompostárne by v nadväznosti na Ekodvor malo prispieť k celkovému zlepšeniu ŽP pre budúce generácie. Kým Ekodvor je ako zberný dvor zameraný na podporu separovaného zberu komunálneho odpadu, kompostáreň si kladie za cieľ zvýšiť množstvo zhodnoteného biologicky rozložiteľného odpadu. K tomu má prispieť zvýšenie enviromentáleho povedomia obyvateľov obce. Projektový zámer predpokladá v súlade s globálnym cieľom OP ŽP predovšetkým skvalitnenie enviromentálnej infraštruktúry SR v zmysle predpisov EÚ a SR a v súlade so špecifickým cieľom prioritnej osi elimináciu negatívnych vplyvov enviromnetálnych záťaží a skládok odpado</w:t>
            </w:r>
            <w:r>
              <w:rPr>
                <w:rFonts w:ascii="Arial Narrow" w:eastAsia="Times New Roman" w:hAnsi="Arial Narrow" w:cs="Calibri"/>
                <w:color w:val="000000"/>
                <w:w w:val="75"/>
                <w:sz w:val="12"/>
                <w:szCs w:val="12"/>
                <w:lang w:eastAsia="sk-SK"/>
              </w:rPr>
              <w:t>v na zdravie ľudí a ekosystémy.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Brestovec je v súlade so Zákonom č. 369/1990 Z.z. o obecnom zriadení právnickou osobou, ktorá na svojom území zabezpečuje výkon verejnej správy, poskytovanie verejných služieb, ochranu a starostlivosť o ŽP. Obec nemá skúsenosti s realizáciou aktivít podporovaných z eurofondov.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dôjde k samotnému spusteniu kompostárne do prevádzky. To bude mať za následok zníženie nákladov obce o náklady, súvisiace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odvozom odpadu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odstránením čiernych skládok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nákupom prostriedkov na údrž</w:t>
            </w:r>
            <w:r>
              <w:rPr>
                <w:rFonts w:ascii="Arial Narrow" w:eastAsia="Times New Roman" w:hAnsi="Arial Narrow" w:cs="Calibri"/>
                <w:color w:val="000000"/>
                <w:w w:val="75"/>
                <w:sz w:val="12"/>
                <w:szCs w:val="12"/>
                <w:lang w:eastAsia="sk-SK"/>
              </w:rPr>
              <w:t>bu zelene (tie nahradí kompost)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Dôsledkom zníženia týchto výdavkov bude finančná udržateľnosť projektu po skončení jeho realizácie. K tej veľkou mierou prispejú aj prostriedky zo štátneho rozpočtu určené na prevádzkovanie kompostárne.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prevádzkového hľadiska významne ovplyvní dostatočná informovanosť a zapojenie občanov do procesu zhodnocovania biologicky rozložiteľného odpadu. Jej dôsledkom, zvýšením ekologickej zodpovednosti, dôjde k trvalej udržateľonsti výsledkov projektu v budúcnosti a k zachovaniu kv</w:t>
            </w:r>
            <w:r>
              <w:rPr>
                <w:rFonts w:ascii="Arial Narrow" w:eastAsia="Times New Roman" w:hAnsi="Arial Narrow" w:cs="Calibri"/>
                <w:color w:val="000000"/>
                <w:w w:val="75"/>
                <w:sz w:val="12"/>
                <w:szCs w:val="12"/>
                <w:lang w:eastAsia="sk-SK"/>
              </w:rPr>
              <w:t xml:space="preserve">ality ŽP pre ďalšie generácie.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záujem naďalej sa zapájať do rozvojových projektov financovaných z národných aj medzinárodných zdrojov na zlepšovanie kvality ŽP v obci.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Zakratie a rekultivácia skládky Lednické Rovne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00317462 - Obec Lednické Rovne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3 258 409,53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„Lednické Rovne – Podstránie“ sa nachádza v Trenčianskom kraji, okres Púchov, katastrálne územie Streženice a Horenice. Plocha skládkového telesa vrátane areálu skládky je 75 155 m2 Skládka vznikla na území, kde boli odpady živelne vyvážané a ukladané cca od r. 1957. Vybudovaním ochranných technických zariadení v mieste jestvujúcej skládky bola stavba uvedená do súladu s v čase vydania povolení  platnou legislatívou. Skládka má regionálny význam ako jedna z 5 regionálnych skládok odpadov v trenčianskom kraji. Zvozová oblasť skládky predstavuje celú oblasť okresu Púchov a okolia a časti okresu Ilava a Považská Bystrica, z celkovým počtom obyvateľov  60 000. Prevádzkovateľom skládky je od roku 1995 spoločnosť so 100% účasťou obce Lednické Rovne - Ledrov s.r.o.. Stavebníkom je v súlade s splatným integrovaným povolením obec Lednické Rovne.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má vybudované ochranné technické zariadenia na ochranu podzemných vôd. Teleso skládky pred účinkami storočnej vody Váhu ochraňuje ochranná hrádza, ktorá je tvorená podzemnou tesniacou stenou v kombinácii s tesniacou fóliou PElID hrúbky 2,Omm. Ochranná hrádza zároveň zabezpečuje ochranu Váhu a podzemnej vody pred znečistením z priesakovej kvapaliny.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bola vybudovaná na základe stavebných povolení vydaných Obvodným úradom životného prostredia v </w:t>
            </w:r>
            <w:r w:rsidRPr="00A65052">
              <w:rPr>
                <w:rFonts w:ascii="Arial Narrow" w:eastAsia="Times New Roman" w:hAnsi="Arial Narrow" w:cs="Calibri"/>
                <w:color w:val="000000"/>
                <w:w w:val="75"/>
                <w:sz w:val="12"/>
                <w:szCs w:val="12"/>
                <w:lang w:eastAsia="sk-SK"/>
              </w:rPr>
              <w:lastRenderedPageBreak/>
              <w:t xml:space="preserve">Púchove č. OS-635/93-327.6.A/2 z 9.6.1993, OS¬118/1993-327.6-A/2 z 13.9.1993 a OS-798/94-327.6-A/2 z 30.6.1994. Uvedená bola do prevádzky kolaudačnými rozhodnutiami vydanými Obvodným úradom životného prostredia Púchov č. OS-1470/93-327.6-A/2 z 26.11.1993 a OS-1344/93-327.6-A/2 z 12.12.1994. Integrované povolenie, ktorým Slovenská inšpekcia životného prostredia, Inšpektorát životného prostredia Žilina povoľuje vykonávanie činnosti v prevádzke “Skládka odpadov Podstránie – Lednické Rovne“ bolo vydané rozhodnutím č. 2159/770170103/357-Chy dňa 16.8.2004 (povolenie činnosti) a zmenené rozhodnutím č. 928/770170103-Z1/208-Gl zo 14.3.2005 a č. 7491 - 26328/2008/Chy/770170103-Z2-SP1 z 8.8.2008, ktoré ukladá obci Lednické Rovne jej uzavretie a rekultiváciu do konca roka 20010.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problémy a negatívne vplyvy, ktoré skládka predstavuje pre životné prostredie a zdravie obyvateľstva možno zhrnúť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Hladina podzemnej vody sa nachádza relatívne blízko k zdroju odpadu na skládke. Doterajší monitoring vykazuje znečistenie podzemných vôd v ukazovateľoch NH4 a B prekračujúce medzné koncentrácie, preto si situácia vyžaduje asanačný zásah.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Aj keď nie je možné vzhľadom na nedostatočnú možnosť porovnania jednoznačne preukázať vplyv skládky odpadov na kvalitu podzemnej a povrchovej vody, hodnoty koncentrácie Bóru (B), ktorý sa v takej koncentrácii v prírode nenachádza, nepriamo preukazujú na prienik týchto látok zo skládky odpadov do spodných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Prejavom znečistenia a tým zhoršenia kvality povrchových vôd je eutrofizácia, spôsobujúca zvýšenie koncentrácie biogénnych prvkov, najmä fosforu a dusíka vo vodách a v pôde. Prirodzené podložie skládky odpadov nedosahuje požadovanú nepriepustnosť pre skládky odpadov na odpad ktorý nie je nebezpečný.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Nevyhovujúce prirodzené tesnenie skládky odpadov je doplnené umelou geologickou bariérou – fóliou z HDP. Teleso skládky je situované v jame, tesnenie je tvorené sústavou drenážnych a tesniacich vrstiev. Avšak ani táto umelá bariéra nie je zodpovedajúca.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Pretože skládka nie je uzavretá dochádza k úletom odpadu do okolia skládky. Tento odpad je potenciálne nebezpečný pre živočíchy žijúce v danej lokalite a je potencionálnym zdrojom nákazy a ohrozenia prírodnej rovnováhy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v súčasnosti pravidelne monitorovaná.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Navrhované riešenie uzatvorenia a biologickej rekultivácie predmetnej skládky sa bude realizovať v súlade s platnými predpismi a legislatívou pre uzatvorenie a rekultiváciu jestvujúceho skládkového telesa skládky 3. stavebnej triedy, kde bol ukladaný komunálny odpad. Uzavretá a rekultivovaná plocha skládky TKO bude po realizácii projektu v roku 2010 predstavovať plochu 73 776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tak, aby bola zabezpečená počas realizácie stavebných prác ochrana uloženého odpadu pred účinkami atmosférických zrážok a nedochádzalo k znečisťovaniu podzemných vôd priesakovými kvapalinami.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uzavretá a biologicky zrekultivovaná skládka TKO „Lednické Rovne – Podstránie“. Uzavretím a biologickou rekultiváciou skládky sa zabezpečia legislatívne požiadavky na ochranu životného prostredia, ktoré budú mať pozitívny dopad predovšetkým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tvorby priesakových vôd na skládke odpadov a ich prenikanie do podzemných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úletom ľahkého odpadu do okolia skládky 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Zamedzenie prístupu živočíchom k odpadom a zlikvidovanie potenciálneho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tvorby plynov a odvetrávanie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Skultivovanie územia devastovaného skládkou a vytvorenie lokality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Vplyv skládky na okolitú pôdu, vodné zdroje a ekosystém bude minimalizovaný realizáciou navrhnutého technického riešenia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v súčasnosti monitorovaná. Po uzavretí a rekultivácii bude monitoring rekultivovanej skládky uskutočňovaný v súlade s vyhláškou MŽP SR č. 283/2001 Z.z. počas obdobia 30 resp. 50 rokov po jej uzavretí a rekultivácii. Merania budú vykonávané pre monitorovanie nasledovných parametrov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Monitoring podzemných vôd, priesakových kvapalín a povrchových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Meteorologické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Topografia a zameranie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monitoring aj údržbu budú hradené z obecného rozpočtu, ktorého položka bude každoročne vyčlenená. Projekt v maximálnej miere korešponduje s ďalšími zámermi a pripravovanými projektmi v regióne. Obec Lednické Rovne v súčasnosti pripravuje projekt výstavby novej skládky odpadov, ktorá bude slúžiť od roku 2009 namiesto uzavretej skládky Lednické Rovne – Podstránie. .Ako príklad možno uviesť komplexný systém separovaného odpadu v obci Lednické Rovne, ktorý do roku 2010 bude implementovaný na všetky položky v súlade s platnou legislatívou a programom odpadového hospodárstva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Uzavretie skládky bude realizované v zmysle navrhnutého harmonogramu 12/2008 až 12/2010 počas prevádzkovania skládky tak, aby bola zabezpečená ochrana uložených odpadov pred účinkami atmosférických zrážok a aby nedochádzalo k znečisťovaniu podzemných vôd priesakovými kvapalinami. Uzatvorenie a rekultivácia II., III., IV. A V. etapy uzatvárania skládky odpadov sa vykoná v zmysle schválenej PD „Zakrytie a rekultivácia skládky Lednické Rovne“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povrchu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úprava svahov telesa na sklon 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zarovnanie povrchu do požadovaného tvaru v sklone 2% smerom k opornej hrádzi,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tesnenie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plynová drenáž – rebrá šírky 3,0 m – triedené kamenivo frakcie 16-32 mm, v hrúbke 300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ochrana fólie geotextíliou zospodu – gramáž 300 g .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izolačná fólia GSE VFPE hr. 1,5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ochrana fólie geotextíliou zhora – gramáž 200 g.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drenážna vrstva – kamenivo frakcie 16-32 mm, v hrúbke 500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nanesenie podornice v hrúbke 600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nanesenie ornice v hrúbke 200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biologická rekultivácia – založenie trvalého trávnatého porastu osevom tráv.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celom obvode skládky odpadov bude vybudovaný otvorený </w:t>
            </w:r>
            <w:r w:rsidRPr="00A65052">
              <w:rPr>
                <w:rFonts w:ascii="Arial Narrow" w:eastAsia="Times New Roman" w:hAnsi="Arial Narrow" w:cs="Calibri"/>
                <w:color w:val="000000"/>
                <w:w w:val="75"/>
                <w:sz w:val="12"/>
                <w:szCs w:val="12"/>
                <w:lang w:eastAsia="sk-SK"/>
              </w:rPr>
              <w:lastRenderedPageBreak/>
              <w:t>odvodňovací rigol so zbernou jamou a potrubím cez korunu hrádze budú vody z povrchového odtoku odvádzané do vodného toku Váh.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dosiahnutie cieľa projektu je potrebné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Výstavbu tvaru telesa skládky so zabezpečením odvedenia zrážkových vôd u jej povrchu a uzavretie povrchu skládky ETAPA 2 až V a rekultiváciu a úpravu konečného vegetačného krytu ETAPA 1 -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Výkon činností stavebného dozoru investora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Aktivity publicity a informovanosti o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Riadenie projektu -  administratívne, technické, finančné,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Aktivitu 1 – stavebné a rekultivačné práce – bude realizovať spoločnosť, ktorá bude určená prostredníctvom verejného obstarávania. Tieto aktivity budú v zmysle VO zabezpečené Zmluvou o dielo. Popis technického riešenia je uvedený v súhrnnej technickej správe projektu a v sprievodnej správe v priloženej výkresovej časti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Aktivitu 2 - bude zabezpečovať počas celého obdobia realizácie projektu spoločnosť Stavoinvesta s.r.o. v súlade so Zmluvou poskytovaní služieb stavebného dozoru (zodpovednosť a aktivity SD sú bližšie popísané v Opise projektu časť 6 Personálne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3 a 4 - budú zabezpečené vlastnými personálnymi kapacitami – pracovníci obecného úradu a pracovníci firmy Ledrov s.r.o.. Osobou zodpovednou za realizáciu projektu je starosta obce Lednické Rovne, Ing. Ľuboš Savara. Rozsah a administratívna náročnosť projektu vyžaduje, aby uvedený projekt bol zo strany obce riadený a sledovaný na každodennej báze. Starosta obce na začiatku projektu menuje zamestnanca obecného úradu - zástupcu vedúceho tímu, ktorý bude zodpovedný za projekt ako celok až do ukončenia stavebných práca a následnej kolaudácie/prípadne jeho prevzatia. Starosta obce bude v spolupráci so zástupcom vedúceho tímu zabezpečovať celkovú implementáciu projektu. Tento bude úzko spolupracovať s tímom pracovníkov obecného úradu podľa rozsahu ich kompetencie ako aj s pracovníkmi prevádzkovateľa firmou Ledrov s.r.o.. Pracovný tím pod vedením starostu obce bude mať nasledovné úlohy: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Koordinácia činností stavebného dozoru a dodávateľa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realizácia platieb za vykonané dodávky tovarov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s inštitúciami a orgánmi štátnej správy pri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spolupráci so zástupcom vedúceho tímu  projektu a stavebným dozorom vykonávať kontrolu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Operatívne a finančné riadenie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Zdôvodnenie vhodnosti realizácie projektu vzhľadom na východiskovú situáciu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Rozhodnutia SIŽP, Inšpektorátu životného prostredia Žilina, odbor integrovaného povoľovania a kontroly č. 2159/770170103/357-Chy zo 16.8.2004 a v zmysle ďalších zmien Integrovaného povolenia č. 7491 - 26328/2008/Chy/770170103-Z2-SP1 dňa 8.8.2008 existujúca skládka odpadov v niektorých parametroch nespĺňa predpísané technické parametre, ktoré stanovujú hľadiská pri určovaní najlepšie dostupných techník podľa ustanovenia § 5 a prílohy č. 3 zákona o IPKZ a vo všeobecne záväzných právnych predpisoch odpadového hospodárstva § 23 — § 34 vyhlášky a z týchto dôvodov je určený termín na uzatvorenie skládky odpadov 31.12.2010 a sú navrhnuté ďalšie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dôvodom pre uzatvorenie skládky odpadov je, že projektovaný objem skládky sa postupne zapĺňa. Účelom riešenia tohto projektu je zabezpečiť uzatvorenie vrátane technickej a biologickej rekultivácie skládky TKO. V rámci ďalšej stavby je uvažované dobudovanie tesniaceho systému v súlade s vyhl. MŽP SR283/2001 Z.z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vyhlášky MŽPSR č. 283/2001 Z.z. o vykonaní niektorých ustanovení zákona o odpadoch v znení neskorších predpisov, v § 26 sú uvedené požiadavky na </w:t>
            </w:r>
            <w:r w:rsidRPr="00A65052">
              <w:rPr>
                <w:rFonts w:ascii="Arial Narrow" w:eastAsia="Times New Roman" w:hAnsi="Arial Narrow" w:cs="Calibri"/>
                <w:color w:val="000000"/>
                <w:w w:val="75"/>
                <w:sz w:val="12"/>
                <w:szCs w:val="12"/>
                <w:lang w:eastAsia="sk-SK"/>
              </w:rPr>
              <w:lastRenderedPageBreak/>
              <w:t>tesnenie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v súčasnosti platnej legislatívy je možné skládku TKO prevádzkovať len do konca roka 2008. Preto bolo potrebné zvoliť riešenie, ktoré je plne v súlade so zákonom, princípmi hospodárnosti riadenia verejných financií a umožní realizáciu projektu v optimálnom časovom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integrovanom povolení Slovenská inšpekcia životného prostredia, Inšpektorát životného prostredia Žilina upresňuje podmienky na uskutočnenie stavby. Spôsob uzatvorenia a rekultivácie skládky odpadov navrhnutý v projektovej dokumentácii stavby je plne v súlade s platnými právnymi predpismi v oblasti odpadového hospodárstva, integrovaného povolenia, príslušných STN a Smernice Rady 1999/31/ES z 26. apríla o skládkach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žiadateľa na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prednosta ako aj pracovníci obecného úradu majú predchádzajúce skúsenosti s realizáciou projektov financovaných zo zdrojov štátneho rozpočtu a zdrojov EÚ ako napríklad: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striech základnej školy – objekt telocvične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Výstavba 20 bytových jednotiek – Súhradka – Lednické Rovne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Rekonštrukcia striech základnej školy – pavilón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projektu separovaného zberu odpadov v obci Lednické Rovne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bude prostredníctvom a v spolupráci so zástupcom vedúceho tímu zabezpečovať celkovú implementáciu projektu. Vedúci tímu bude úzko spolupracovať s pracovníkmi obecného úradu podľa rozsahu ich kompetencie ako aj s pracovníkmi prevádzkovateľa skládky obecnou firmou Ledrov s.r.o., ktorí majú skúsenosti z oblasti odpadového hospodárstva. (zodpovednosť a aktivity týkajúce sa riadenia projektu sú bližšie popísané v Opise projektu časť 6 Personálne zabezpečenie). Výkon stavebných prác a stavebný dozor je zabezpečený dodávateľsky. Pracovný tím pod vedením starostu obce bude mať nasledovné úlohy: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Koordinácia činností stavebného dozoru a dodávateľa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realizácia platieb za vykonané dodávky tovarov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s inštitúciami a orgánmi štátnej správy pri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spolupráci so zástupcom vedúceho tímu  projektu a stavebným dozorom vykonávať kontrolu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Operatívne a finančné riadenie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posudzujeme v dvoch rovinách - technicko-environmentálnej a globálnej.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rovine technicko-environmentálnej bude potrebné zabezpečiť monitoring rekultivovanej skládky, ktorý bude vykonaný v súlade s vyhláškou MŽP SR č. 283/2001 Z.z.. V rovine globálnej je projekt koncipovaný v kontexte štátnej podpory lokálnej a komunitnej ekonomiky ako aj lokálnych systémov podporujúcich implementáciu princípov trvalo udržateľného rozvoja na regionálnej úrovni. Minimalizácia výskytu rizikových faktorov pre obyvateľov obce Lednické Rovne a v širšom kontexte dotknutého regiónu  je jedným z dôležitých predpokladov udržateľnosti výsledkov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zabezpečenia prevádzky projektu po jeho realizácii bude potrebné vykonávať údržbu týkajúcu sa biologicky zrekultivovaného telesa skládky, zabezpečiť stráženie objektu a monitorovať vybrané ukazovatele v zmysle platnej legislatívy.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skládky bude žiadateľ zabezpečovať prostredníctvom externých dodávateľov služieb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Monitoring podzemných vôd, priesakových kvapalín a povrchových vôd na nasledovné </w:t>
            </w:r>
            <w:r w:rsidRPr="00A65052">
              <w:rPr>
                <w:rFonts w:ascii="Arial Narrow" w:eastAsia="Times New Roman" w:hAnsi="Arial Narrow" w:cs="Calibri"/>
                <w:color w:val="000000"/>
                <w:w w:val="75"/>
                <w:sz w:val="12"/>
                <w:szCs w:val="12"/>
                <w:lang w:eastAsia="sk-SK"/>
              </w:rPr>
              <w:lastRenderedPageBreak/>
              <w:t>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Teplota vody, pH, elektrická vodivosť, rozpustný kyslík, CHSK (Cr), BSK5, celkový obsah organického uhlíka, amónne ióny N-NH4, NEL-IR, bór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Anioaktívne tenzidy, fenoly, As, Cd, Hg, Pb, Cr, Cu, Zn, Ni, AOX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Monitoring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Obsah CH4, CO2, O2, H2S, H2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Meteorologické údaje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zrážok, teplota, vyparovanie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Topografia a zameranie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Sadanie úrovne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Údržbu zrekultivovaného telesa skládky, pod ktorou sa rozumie najmä kosenie trávnatého porastu bude žiadateľ zabezpečovať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Stráženie telesa skládky v prípade vybudovania novej skládky, ktorá sa bude nachádzať v neďalekom areáli bude zabezpečované súčasne tou istou strážnou službou - dvomi pracovníkmi, čím by sa mzdové výdavky na strážnu službu časom zredukovali prípadne odpadli.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Vyššie uvedené aktivity budú vykonávané v zmysle platnej legislatívy po dobu tridsiatich resp. päťdesiatich rokov. (v závislosti od rozhodnutia SIŹP)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Výška výdavkov na budúci monitoring skládky SKK 869 791,- vychádza zo súčasných výdavkov na jednotlivé služby, ktoré prevádzkovateľ skládky v súčasnosti na túto činnosť vynakladá.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Rozpočtovaná suma ročných prevádzkových výdavkov projektu po jeho ukončení predstavuje v súčasnosti približne 4% z celkových bežných výdavkov obce za rok 2007. Všetky uvedené prevádzkové výdavky bude po ukončení projektu žiadateľ financovať prostredníctvom vlastného rozpočtu. Obec z rozpočtu každoročne vyčlení potrebné zdroje na pokrytie hore uvedených výdavkov. Na základe analýzy účtovných výkazov obce možno preukázať, že obec hospodári s vyrovnaným rozpočtom a má dostatočné zdroje na pokrytie potrebných prevádzkových výdavkov.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Zhodnocovanie drobných stavebných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00306177 - Sládkovičovo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293 484,33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Sládkovičovo v súčasnej dobe separuje papier, plasty, sklo, kovy a biologický odpad z komunálneho odpadu. Zber separovaného zberu zabezpečujeme aj pre obce Veľké Úľany, Malá Mača a Veľká Mača. Drobné stavebné odpady sa odvážajú dvakrát do roka podľa schváleného VZN mesta Sládkovičovo. Nakoľko v našom záberovom území pretrváva zvýšená výstavba obytných domov, občianskej vybavenosti ako aj priemyselných stavieb sa odvoz drobného stavebného a stavebného odpadu zvýšil. Odpad je ukladaný na skládku odpadu čo zaťažuje životné prostredie a zvyšuje náklady spojené s nakladaním s odpadmi.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Nákupom mobilnej drtiacej jednotky RESTA DCJ 710x500 a JCB 4 CX 4x4x4 Sitemaster Turbo NG sa zabezpečí 100 %-né spracovanie a opätovné využitie drobného stavebného odpadu, ktorý bol doteraz uskladňovaný na skládkach a zaťažoval životné prostredie. Výstup z drvičky je recyklovaný materiál s frakciou 0-50 mmm až po 0-110 mm podľa nastavenej štrbiny zariadenia. Tento materiál bude uskladnený na skládke recyklovaného materiálu a následne použitý v stavebníctve buď ako podkladový materiál pri budovaní spevnených plôch alebo pôdosypný materiál na stavbách ( pri budovaní podláh).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Implementáciou projektu sa zabezpečí ekonomické a ekologické nakladanie s vyseparovanou zložkou odpadu, zníži sa celkové množstvo odpadu smerujúce na uskladnenie na skládke a taktiež sa znížia náklady na odvoz a uskladnenie.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vypísaní metódy verejného obstarávania a jej úspešnej realizácii bude podpísaná zmluva s víťazom súťaže o dodávke strojov. Na základe zmluvy budú obstarané stroje: mobilná drtiaca jednotka RESTA DCJ 710x500 a JCB 4 CX 4x4x4 Sitemaster Turbo NG, ktoré budú umiestnené na zberovom dvore mesta Sládkovičovo. Počas implementácie projektu budú prispôsobené činnosti strojov a ďalšie náležitosti potrebné k ich prevádzke (priestorové, personálne, infraštrukturálne a technické). Obidve zariadenia sú mobilné. Stavebný odpad, ktorý je pozbieraný v rámci zberu DSO alebo donesený na zberný dvor bude dočasne uskladnený na skládke stavebnej sute a po zhodnotení na skládke recyklovaného stavebného odpadu. Stroje budú pracovať na manipulačnej ploche tak, že nakladač JCB 4 CX  4x4x4 Sitemaster Turbo NG s namontovanou búracím kladivom rozbije stavebný odpad na kusy menšie ako 500 mm a po tejto úprave ako nakladač zabezpečí násyp takto pripraveného materiálu do podávača mobilnej drtiacej jednotky RESTA DCJ 710x500.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Inštalované stroje na spracovanie drobných stavebných odpadov sú vysokoefektívne a ich činnosťou sa dosiahne znižovanie ekologickej záťaže na životné prostredie, znížia sa náklady na uskladnenie  a na nakladanie s komunálnymi a drobnými stavebnými odpadmi.  Takéto strojné zariadenia sa nenachádzajú v záberovom území mesta a preto prevádzkovanie by bolo vysokoefektívne, nie len pre mesto ale aj pre región.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na ďalšie roky je preukázateľná nakoľko drobný stavebný odpad bude vznikať a jeho množstvá stúpajú. Vzhľadom na skutočnosť, že mesto sa nachádza v lokalite s úrodnou pôdou (vysoká kvalita bonity pôdy), stavebné pozemky sa v rámci katastrálneho územia nerozširujú do  extravilánu,  ale stavebné pozemky rieši demoláciou starých budov, starých hospodárskych budov a skrachovaných priemyselných podnikov, čo zaručí dostatočné využívanie strojov aj v budúcom období.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NFP24140110181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Plášťovce - rekult. skládky TKO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00307360 - Obec Plášťovce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489 439,45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Plášťovce má 1735 obyvateľov trvale bývajúcich v 654 domoch a 654 bytoch.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Komunálny odpad a drobný stavebný odpad sa skládkuje na jestvujúcej skládke TKO pre nie nebezpečný odpad,  nachádzajúcej sa v  katastri obce Pláštovce v k.ú. Prenica. Na túto skládku sa vyváža odpad nielen od obyvateľov žijúcich v obci a  fyzických a právnických osôb podnikajúcich na území obce ale aj z okolitých 15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komunálneho odpadu bola postavená v roku 1996 a podľa pôvodnej projektovej dokumentácie mala mať skládka kapacitu 200.000 m3. V súčasnom období je jestvujúca skládka zabezpečená proti vstupu nepovolaných osôb, ako aj úniku materiálu zo skládky oplotením do výšky 2,5 m. Skládka TKO má taktiež vybudovaný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problém, ktorý obec viedol k vypracovaniu žiadosti je existencia skládky odpadov nie nebezpečného odpadu prevádzkovaná za osobitných predpisov. V zmysle rozhodnutia OÚŽP v Leviciach má obec Plášťovce prevádzkovať predmetnú skládku do 31.12.2008. Po uvedenom termíne je obec povinná skládku zrekultivovať.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zrekultivovaná plocha skládky o rozlohe 9 832 m2. Užívateľmi </w:t>
            </w:r>
            <w:r w:rsidRPr="00A65052">
              <w:rPr>
                <w:rFonts w:ascii="Arial Narrow" w:eastAsia="Times New Roman" w:hAnsi="Arial Narrow" w:cs="Calibri"/>
                <w:color w:val="000000"/>
                <w:w w:val="75"/>
                <w:sz w:val="12"/>
                <w:szCs w:val="12"/>
                <w:lang w:eastAsia="sk-SK"/>
              </w:rPr>
              <w:lastRenderedPageBreak/>
              <w:t>zrekultivovanej skládky, ktorá skrášli životné prostredie budú nielen obyvatelia obce, ale aj návštevníci, ktorí obcou prechádzajú. Zrekultivovaním skládky sa odstráni environmentálna záťaž obce, zabráni sa znečisťovaniu ovzdušia skládkovým plynom a zamedzí kontaminácii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rekultivácie skládky táto nebude ďalej v prevádzke, avšak v ďalších rokoch je nevyhnutná pravidelná starostlivosť o povrch skládky formou starostlivosti o zeleň, vzhľadom na konečnú parkovú úpravu telesa. Taktiež bude obec Plášťovce zamestnávať skládkara, ktorý bude skládku pravidelne kontrolovať a dbať o jej údržbu.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potrebné pravidelné sledovanie chemizmu podzemných vôd z 3 pozorovacích vrtov. Žiadateľovi vyplýva zo zákona povinnosť monitorovať skládku 50 rokov.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Hlavnou aktivitou je aktivita A1 rekultivácia skládky, ktorú zabezpečí vybraný dodávateľ na základe verejného obstarania.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Uzavretie a rekultivácia skládky sú navrhnuté  v zmysle STN 83 8104 – Skládkovanie odpadov,  Uzavretie a rekultivácia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plocha skládky na ktorej sa  prevedie rekultivácia je  9832 m2, z toho sa zakryje plocha 8816 m2 na ostatnej ploche sa obnoví  tráva.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rekultivácie skládky bude prebiehať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Zhutnenie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Zakrytie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Vybudovanie monitorovacieho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Odvodnenie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Odplynenie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bude zodpovedná obec Plášťovce, konkrétne starosta obce Ing. Ladislav Korčok.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implementáciu projektu bude vyčlenená jedna osoba z obecného úradu, ktorá bude zamestnaná na štvrtinový úväzok. Táto osoba bude zodpovedná za realizáciu projektu a bude fyzicky uskutočňovať kontrolu priebehu stavebných prác a dodávateľských faktúr, vypracovávať žiadostí o platbu a vyplňovať monitorovacie správy.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prispeje k naplneniu cieľov operačného programu a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Zakrytím a rekultiváciou skládky TKO sa zníži znečisťovanie životného prostredia a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zmenší sa plocha skládkového telesa,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znečisťovaniu vzduchu skládkovým plynom,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zabezpečí sa zachytávanie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vybudujú sa  monitorovacie sondy, ktoré budú s</w:t>
            </w:r>
            <w:r>
              <w:rPr>
                <w:rFonts w:ascii="Arial Narrow" w:eastAsia="Times New Roman" w:hAnsi="Arial Narrow" w:cs="Calibri"/>
                <w:color w:val="000000"/>
                <w:w w:val="75"/>
                <w:sz w:val="12"/>
                <w:szCs w:val="12"/>
                <w:lang w:eastAsia="sk-SK"/>
              </w:rPr>
              <w:t>lúžiť na zisťovanie vplyvu sk</w:t>
            </w:r>
            <w:r w:rsidRPr="00A65052">
              <w:rPr>
                <w:rFonts w:ascii="Arial Narrow" w:eastAsia="Times New Roman" w:hAnsi="Arial Narrow" w:cs="Calibri"/>
                <w:color w:val="000000"/>
                <w:w w:val="75"/>
                <w:sz w:val="12"/>
                <w:szCs w:val="12"/>
                <w:lang w:eastAsia="sk-SK"/>
              </w:rPr>
              <w:t>ádky na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skultivuje sa územie devastované skládkou a vytvorí sa lokalita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 súlade s cieľmi POH SR, POH Nitrianskeho kraja, POH okresu  Levice a POH obce Plášťovce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Plášťovce má bohaté skúsenosti pri vypracovaní projektov financovaných z ondov EÚ a národných zdrojov. Obec čerpala dotácie vo výške 16,7 mil.Sk z environmentálneho fondu MŽP SR na vybudovanie kanalizácie v rokoch 2001-2006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Každoročne obec žiada financie z programu „Obnova dediny“.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 členom mikroregiónu združenia obcí „Palóc – Hont“, je aj sídlom združenia a starosta obce je predsedom združenia. V roku 2005 bol podaný projekt za združenie obcí „Palóc – Hont“ na OPZI podaný projekt „Internetizácia mikroregiónu“. Združenie obcí získalo 12.700 mil. Sk (s 5% spoluúčasťou). Celý projekt  koordinuje obecný úrad Plášťovce na čele so starostom obce (žiadosti o platbu a kvartálny monitoring)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uzatvorení a rekultivácii na základe projektu „Plášťovce – rekultivácia skládky TKO“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bude obec Plášťovce voziť svoj komunálny odpad na skládku TKO v Sikenici na základe uzatvorenej zmluvy o budúcej zmluve s firmou MIKONA-PLUS, s.r.o. Želiezovce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Starostlivosť o skládku po jej uzatvorení a rekultivácii na základe projektu „Plášťovce – </w:t>
            </w:r>
            <w:r w:rsidRPr="00A65052">
              <w:rPr>
                <w:rFonts w:ascii="Arial Narrow" w:eastAsia="Times New Roman" w:hAnsi="Arial Narrow" w:cs="Calibri"/>
                <w:color w:val="000000"/>
                <w:w w:val="75"/>
                <w:sz w:val="12"/>
                <w:szCs w:val="12"/>
                <w:lang w:eastAsia="sk-SK"/>
              </w:rPr>
              <w:lastRenderedPageBreak/>
              <w:t>rekultivácia skládky TKO“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bude obec Plášťovce voziť svoj komunálny odpad na skládku TKO v Sikenici na základe uzatvorenej zmluvy o budúcej zmluve s firmou MIKONA-PLUS, s.r.o. Želiezovce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odpadov - Mnešice - Tušková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00311863 - Mesto Nové Mesto nad Váhom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3 082 375,78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skládky a jej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uzavretie a rekultiváciu skládky odpadov, ktorá sa nachádza na severnom okraji mesta NMnV v lokalite Mnešice – Tušková. Skládka je situovaná na parcele č. 1758/1  k.ú. mesta NMnV. Teleso skládky má plochu cca 2,5 ha a zahájenie do prevádzky skládky bolo v roku 1977 (obdobie prevádzky je od 1977 – 1982 a od roku 1989 do 2000). Na skládku bol vyvážaný tuhý domový komunálny odpad a odpad komunálneho typu z podnikov. Od roku 1997 bol na skládku ukladaný len inertný stavebný odpad. Ide o skládku prevádzkovanú podľa osobitných podmienok v zmysle zákona č. 238/1991 Zb</w:t>
            </w:r>
            <w:r>
              <w:rPr>
                <w:rFonts w:ascii="Arial Narrow" w:eastAsia="Times New Roman" w:hAnsi="Arial Narrow" w:cs="Calibri"/>
                <w:color w:val="000000"/>
                <w:w w:val="75"/>
                <w:sz w:val="12"/>
                <w:szCs w:val="12"/>
                <w:lang w:eastAsia="sk-SK"/>
              </w:rPr>
              <w:t>. (príloha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environmentálnou záťažou, nesanovaná tvorená komunálnym a priemyselným odpadom. Bola založená v priestore starých ťažobných jám tehelne. Skládkový priestor je situovaný na tektonickom rozhraní karbonátov a ílovcov. Nakoľko bol komunálny odpad sypaný od najvyššieho miesta, ku ktorému bola vybudovaná cesta údolím, vytváralo sa počas hutnutia svahovanie.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skládka voči okoliu otvorená, nemá vybudované žiadne bariéry proti vstupu povrchových vôd do úložného priestoru. Dochádza k čiastočnému priesaku zrážkových vôd cez teleso skládky a tvorbe ko</w:t>
            </w:r>
            <w:r>
              <w:rPr>
                <w:rFonts w:ascii="Arial Narrow" w:eastAsia="Times New Roman" w:hAnsi="Arial Narrow" w:cs="Calibri"/>
                <w:color w:val="000000"/>
                <w:w w:val="75"/>
                <w:sz w:val="12"/>
                <w:szCs w:val="12"/>
                <w:lang w:eastAsia="sk-SK"/>
              </w:rPr>
              <w:t>ntaminovaných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prevedení geoelektrických odporových meraniach sa potvrdilo, že v skládkovom priestore Mnešice Tušková sa vyskytujú dve dielčie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Najmladším sedimentom na skládke je vlastný odpad. Možno však  odlíšiť dva druhy odpadu s rozdielnymi vlastnosťami. Prvý </w:t>
            </w:r>
            <w:r w:rsidRPr="00A65052">
              <w:rPr>
                <w:rFonts w:ascii="Arial Narrow" w:eastAsia="Times New Roman" w:hAnsi="Arial Narrow" w:cs="Calibri"/>
                <w:color w:val="000000"/>
                <w:w w:val="75"/>
                <w:sz w:val="12"/>
                <w:szCs w:val="12"/>
                <w:lang w:eastAsia="sk-SK"/>
              </w:rPr>
              <w:lastRenderedPageBreak/>
              <w:t xml:space="preserve">tvorí vrstva starej skládky, ktorá bola rekultivovaná vrstvou hliny na povrchu a je už zarastená z väčšej časti vegetáciou. Pochádza z najstaršej fázy prevádzky skládky, kedy sa odpad ukladal netriedený. Jeho zloženie tvorí najmä domový a komunálny odpad s vysokým obsahom organických látok, sčasti tiež stavebný odpad a pod. Organické látky postupne vyhnívajú a rozkladajú sa. Táto vrstva zároveň obsahuje značné množstvo vody z presakujúcich zrážok.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roku 1997 sa na skládku vyvážal len inertný odpad, ktorý nepodlieha žiadnym významným fyzikálnym, chemickým, alebo biologický zmenám, ktoré by mohli viesť k znečisťovaniu ŽP alebo poškodzovaniu zdravia ľudí. Inertný stavebný odpad je po uložení rozhŕňaný tak, aby perspektívne vytváral vyrovnávaciu </w:t>
            </w:r>
            <w:r>
              <w:rPr>
                <w:rFonts w:ascii="Arial Narrow" w:eastAsia="Times New Roman" w:hAnsi="Arial Narrow" w:cs="Calibri"/>
                <w:color w:val="000000"/>
                <w:w w:val="75"/>
                <w:sz w:val="12"/>
                <w:szCs w:val="12"/>
                <w:lang w:eastAsia="sk-SK"/>
              </w:rPr>
              <w:t xml:space="preserve">vrstvu pre prekrytie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má vybudovaý monitorovací systém zisťovania kvality podzemných vôd, ktorý pozostáva z viacerých pozorovacích sond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predkladaného projektu sa odstráni environmentálna záťaž na životné prostredie. Navrhovaným riešením uzatvorenia a rekultivácie skládky je rozsah prác, ktoré sú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ENVIGEO, Banská Bystrica, ktorá v spolupráci so Slovenskou agentúrou ŽP vypracovala štúdiu najväčších environmentálnych záťaží a zaradila Skládku odpadov Mnešice – Tušková medzi environmentálne záťaže s vysokou prioritou.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Uzavretie a rekultivácia skládky nebude mať pri pravidelnom monitorovaní skládky po jej uzavretí negatívny vplyv na ŽP. Uchytením trávnatého porastu na svahoch a povrchu skládky po rekultivácii a jeho pravidelným kosením sa skládka plynule začlení do okolitého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Prístup na pravidelnú údržbu a monitorovanie skládky odpadov po jej uzavretí a rekultivácii bude z areálu prekládkovej stanice Technických služieb /situovaných na parcele č. 1758/8.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Povinný monitoring podľa prílohy č. 13 vyhlášky č. 283/2001 Z.z. je navrhnutý po uzatvorení skládky počas 30 rokov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každých 6 mesiacov zabezpečiť monitorovanie skládkového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1xročne zisťovať kvalitu podzemnej vody v pozorovacích sondách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1xročne zisťovať sadanie úrovne telesa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uzavretia a rekultivácie skládky je rozdelená na 2 etapy. V rámci I. etapy bude realizované uzavretie a rekultivácia skládky v severnej časti skládky a v II. etape výstavby bude zrealizované uzavretie a rekultivácia skládky v jej južnej časti v nasledujúcom rozsahu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prípravné práce: úprava telesa skládky dovoz a uloženie inertného materiálu na dotvarovanie požadovaného profilu skládky (nie je súčasťou investície uzavretia a rekultivácie skládky), odstránenie krovia a buriny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uzavretie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kontrola a m</w:t>
            </w:r>
            <w:r>
              <w:rPr>
                <w:rFonts w:ascii="Arial Narrow" w:eastAsia="Times New Roman" w:hAnsi="Arial Narrow" w:cs="Calibri"/>
                <w:color w:val="000000"/>
                <w:w w:val="75"/>
                <w:sz w:val="12"/>
                <w:szCs w:val="12"/>
                <w:lang w:eastAsia="sk-SK"/>
              </w:rPr>
              <w:t>onitoring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prác na I. etape realizácie stavby uzavretia a rekultivácie skládky začne s rozprestieraním vyrovnávacej priepustnej vrstvy. Následne sa po celom povrchu rozprestrie odplyňovacia geosyntetická drenážna vrstva. Vzhľadom k tomu, že na skládke výrazne prevažuje uložený inertný odpad, bude aj tvorba skládkového plynu pomerne nízka. Zachytávanie sa zabezpečí celoplošnou odplyňovacou geosyntetickou drenážnou vrstvou, z ktorej prípadné uvoľnenie zachyteného skládkového plynu umožnia odplyňovacie šachty.  Na odplyňovaciu drenáž sa po celom povrchu skládky rozprestrie tesniaca vrstva z rohože a fólia a následne sa rozprestrie odvodňovacia geosyntetická drenážna vrstva s prepojením do odvodňovacích rigolov, ktoré zabezpečia odvedenie presiaknutých dažďových vôd zo zrekultivovaného povrchu skládky do priestoru pod skládkou.  Na odvodňovaciu drenáž sa nakoniec rozprestrie pokryvná rekultivačná vrstva zeminy. Nakoniec sa dobudujú obvodové rigoly, obvodová komunikácia, pozorovacie body </w:t>
            </w:r>
            <w:r w:rsidRPr="00A65052">
              <w:rPr>
                <w:rFonts w:ascii="Arial Narrow" w:eastAsia="Times New Roman" w:hAnsi="Arial Narrow" w:cs="Calibri"/>
                <w:color w:val="000000"/>
                <w:w w:val="75"/>
                <w:sz w:val="12"/>
                <w:szCs w:val="12"/>
                <w:lang w:eastAsia="sk-SK"/>
              </w:rPr>
              <w:lastRenderedPageBreak/>
              <w:t>na zisťovanie sadania telesa skládky a odplyňovacie šachty. Potom sa rovnakým procesom bude postupovať v d</w:t>
            </w:r>
            <w:r>
              <w:rPr>
                <w:rFonts w:ascii="Arial Narrow" w:eastAsia="Times New Roman" w:hAnsi="Arial Narrow" w:cs="Calibri"/>
                <w:color w:val="000000"/>
                <w:w w:val="75"/>
                <w:sz w:val="12"/>
                <w:szCs w:val="12"/>
                <w:lang w:eastAsia="sk-SK"/>
              </w:rPr>
              <w:t>ruhej časti skládky (II. etapa)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Stavbu uzavretia a rekultivácie skládky odpadov nie je potrebné koordinovať so žiadnou plánovanou výstavbou, ktorá by sa nachádzala v jej bezprostrednom okolí a tiež nie sú potrebn</w:t>
            </w:r>
            <w:r>
              <w:rPr>
                <w:rFonts w:ascii="Arial Narrow" w:eastAsia="Times New Roman" w:hAnsi="Arial Narrow" w:cs="Calibri"/>
                <w:color w:val="000000"/>
                <w:w w:val="75"/>
                <w:sz w:val="12"/>
                <w:szCs w:val="12"/>
                <w:lang w:eastAsia="sk-SK"/>
              </w:rPr>
              <w:t xml:space="preserve">é žiadne súvisiace investície.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proces implementácie projektu vykoná externý manažment, ktorý vzíde z procesu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dodávku stavebných prác vykoná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 bude niesť zodpovednosť za kontrolu dodávky stavebných prác a ich súlad s rozpočtom, ktorý bude tvoriť prílohu Zmluvy o NFP a ostatné náležitosti súvisiace s výkonom svojej činnosti vrátane vedenia stav</w:t>
            </w:r>
            <w:r>
              <w:rPr>
                <w:rFonts w:ascii="Arial Narrow" w:eastAsia="Times New Roman" w:hAnsi="Arial Narrow" w:cs="Calibri"/>
                <w:color w:val="000000"/>
                <w:w w:val="75"/>
                <w:sz w:val="12"/>
                <w:szCs w:val="12"/>
                <w:lang w:eastAsia="sk-SK"/>
              </w:rPr>
              <w:t xml:space="preserve">ebného denníka.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rozsahom naprojektovaných činností a zámerom cielený na odstránenie environmentálnych záťaží, ktoré majú negatívny vplyv na ŽP a kvalitu občanov mesta NMnV. Vzhľadom na riziká, ktoré táto skládka prináša je nevyhnutné zrealizovať jej uzatvorenie a rekultiváciu čím najskôr.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Geologicko-štruktúrna stavba bezprostredného okolia skládky je zložitá, nakoľko sa na  geologickej stavbe dominantne prejavuje systém tektonických zlomov, oddeľujúcich od seba štruktúrne bloky mezozoických vápencov s výrazne rozdielnou hrúbkou neogénnych a kvartérnych sedimentov. Priebeh týchto porúch severozápadnou časťou skládky možno považovať za kritické miesto z hľadiska vp</w:t>
            </w:r>
            <w:r>
              <w:rPr>
                <w:rFonts w:ascii="Arial Narrow" w:eastAsia="Times New Roman" w:hAnsi="Arial Narrow" w:cs="Calibri"/>
                <w:color w:val="000000"/>
                <w:w w:val="75"/>
                <w:sz w:val="12"/>
                <w:szCs w:val="12"/>
                <w:lang w:eastAsia="sk-SK"/>
              </w:rPr>
              <w:t xml:space="preserve">lyvu skládky na podzemné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Údržbu rekultivovanej skládky budú vykonávať TSM, ktoré sú príspevkovou organizáciou a  ktorú zriadilo NMnV podľa Zákona č. 369/90 Zb. o obecnom ustanovení a  Zákona č. 138/91 Zb. o majetku obce dňom 01.01.1998 na vykonávanie činnosti v prospech verejných záujmov (príloha č. 27).  Prevádzkovateľ si pri predkladaní projektu splnil povinnosť podľa zákona č. 223/2001 </w:t>
            </w:r>
            <w:r>
              <w:rPr>
                <w:rFonts w:ascii="Arial Narrow" w:eastAsia="Times New Roman" w:hAnsi="Arial Narrow" w:cs="Calibri"/>
                <w:color w:val="000000"/>
                <w:w w:val="75"/>
                <w:sz w:val="12"/>
                <w:szCs w:val="12"/>
                <w:lang w:eastAsia="sk-SK"/>
              </w:rPr>
              <w:t>Z.z. podľa § 21 v bode 2) a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Oprávnená organizácia bude vykonávať pravidelný monitoring vplyvu skládky odpadov na pozemné a povrchové vody, priesakové kvapaliny a tvorbu a zloženie skládkových</w:t>
            </w:r>
            <w:r>
              <w:rPr>
                <w:rFonts w:ascii="Arial Narrow" w:eastAsia="Times New Roman" w:hAnsi="Arial Narrow" w:cs="Calibri"/>
                <w:color w:val="000000"/>
                <w:w w:val="75"/>
                <w:sz w:val="12"/>
                <w:szCs w:val="12"/>
                <w:lang w:eastAsia="sk-SK"/>
              </w:rPr>
              <w:t xml:space="preserve">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Uzavretím skládky sa oddelí teleso skládky od okolitého okolia, umožní sa vykonať rekultiváciu a v konečnom </w:t>
            </w:r>
            <w:r w:rsidRPr="00A65052">
              <w:rPr>
                <w:rFonts w:ascii="Arial Narrow" w:eastAsia="Times New Roman" w:hAnsi="Arial Narrow" w:cs="Calibri"/>
                <w:color w:val="000000"/>
                <w:w w:val="75"/>
                <w:sz w:val="12"/>
                <w:szCs w:val="12"/>
                <w:lang w:eastAsia="sk-SK"/>
              </w:rPr>
              <w:lastRenderedPageBreak/>
              <w:t>dôsledku zlepšiť estetický vzhľad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projektového zámeru bude na zrekultivovanej skládke vykonávaný pravidelný monitoring v súlade s vyhláškou MŽP SR č. 283/2001 Z.z. o vykonaní niektorých ustanovení zákona o odpadoch v súlade s prílohou č. 13 (Hraničné hodnoty ukazovateľov pre vodný výluh inertného odpadu). Zodpovednosť za vykonávanie pravidelného monitoringu bude znášať mesto, pričom výkon tejto činnosti zabezpečí autorizovaná spoločnosť s preukázaním spôsobilosti. Výdavky súvisiace s monitoringom skládky budú financované z rozpočtu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bude plocha pravidelne udržiavaná, aby došlo k jej prirodzenému začleneniu do prostredia. TSM budú vykonávať údržbu predmetnej uzatvorenej a rekultivovanej skládky.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NFP24140110187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Čalovec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00306401 - Obec Čalovec - 139066</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174 185,29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určené na stavbu sa nachádza v katastri obce Čalovec. Zámerom projektu je vybudovanie kompostárne za účelom zhodnocovania biologicky rozložiteľných odpadov a následný pozitívny dopad na ŽP. Obec dnes nezabezpečuje ani separovanie, ani zhodnocovanie biologicky rozložiteľného komunálneho odpadu na</w:t>
            </w:r>
            <w:r>
              <w:rPr>
                <w:rFonts w:ascii="Arial Narrow" w:eastAsia="Times New Roman" w:hAnsi="Arial Narrow" w:cs="Calibri"/>
                <w:color w:val="000000"/>
                <w:w w:val="75"/>
                <w:sz w:val="12"/>
                <w:szCs w:val="12"/>
                <w:lang w:eastAsia="sk-SK"/>
              </w:rPr>
              <w:t xml:space="preserve"> úrovni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argumentom v prospech projektu je existencia množstva čiernych skládok a pre ŽP škodlivé reakcie, ktoré na týchto skládkach prebiehajú. Až 35-45% z celkového množstva odpadu tvorí odpad organický, ktorý je možné racionálne zužitkovať</w:t>
            </w:r>
            <w:r>
              <w:rPr>
                <w:rFonts w:ascii="Arial Narrow" w:eastAsia="Times New Roman" w:hAnsi="Arial Narrow" w:cs="Calibri"/>
                <w:color w:val="000000"/>
                <w:w w:val="75"/>
                <w:sz w:val="12"/>
                <w:szCs w:val="12"/>
                <w:lang w:eastAsia="sk-SK"/>
              </w:rPr>
              <w:t xml:space="preserve"> kompostovaním.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úspech projektu je nevyhnutná osveta, aby sa občania obce v záujme ohľaduplného zaobchádzania so ŽP dozvedeli, čo im kompostovanie prinesie s dôrazom na ekologický, ekonomický a sociálny prínos. Propagácia projektu medzi občanmi bude vykonávaná tromi aktivitami – brožúrkou o kompostovaní, Školou kompostovania – školenie pre žiakov ZŠ a obyvateľov obce a školením pre obsluhu kompostárne. V roku 2011 bude do propagácie a osvety zapojenýc</w:t>
            </w:r>
            <w:r>
              <w:rPr>
                <w:rFonts w:ascii="Arial Narrow" w:eastAsia="Times New Roman" w:hAnsi="Arial Narrow" w:cs="Calibri"/>
                <w:color w:val="000000"/>
                <w:w w:val="75"/>
                <w:sz w:val="12"/>
                <w:szCs w:val="12"/>
                <w:lang w:eastAsia="sk-SK"/>
              </w:rPr>
              <w:t>h 1177 obyvateľov obce Čalovec.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Vybudovaniu kompostárne predchádza projekt vybudovania Eko dvora, podaný dňa 22.8.2008 v rámci prioritnej osi 4.1 Podpora aktivít v oblasti separovaného zberu. Eko dvor ako zberné miesto bude zabezpečovať zber oddelených zložiek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kompostovania je premeniť biologicky rozložiteľný odpad pomocou prirodzeného rozkladu do formy, ktorá je redukovaná, čo sa týka objemu i hmotnosti, je neškodná, hygienicky a esteticky nezávadná. Výsledkom projektu by malo byť 9,94 t/r zhodnoteného BRKO v roku 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Kompostáreň bude mať pre obec prínos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financií na odvoz a uloženie odpadu na skládke, substrát pri obnove a údržbe zelene, odstránenie čiernych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množstva odpadu skládky, udržanie čitoty vody, ovzdušia a prostredia, zlepšovanie štruktúry a vlastností pôdy, ekologická rovnováha, živiny pre vegetáciu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spoločenský: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vylepšenie vzhľadu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znižovanie počtu čiernych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pracovné príležitosti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Zvyšovanie enviromentálneho povedomia obyvateľstva v spojení s realizáciou projektového zámeru povedie k väčšej efektivite zhodocovania biologického odpadu a k cekovému zlepšeniu ŽP obce v budúcnosti.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sa budú vykonávať na parcele č. 1254/15, nevyžadujú si zvláštnu prípravu staveniska a po ich ukončení sa okolie stavby uvedie do pôvodného stavu. Objektami v rámci výstavby kompostárne sú prijímová skládka, skládka kompostu a hroble – kopky.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realizované odbone spôsobilou organizáciou v priebehu cca 6 mesiacov. Propagačné aktivity bude mať na starosti dodávateľ vybraný na základe VO v súlade so zákonom 25/2006 Z.z. o verejnom obstarávaní. Proces VO zabezpečí odborne spôsobilá osoba na VO. Administratívnu agendu (monitorovacie správy, žiadosti o platbu, zmenu a pod.) bude vykonávať externý manažment. Súčinnosť externého manažmentu, vedenie účtovníctva a kontrola budú úlohou pr</w:t>
            </w:r>
            <w:r>
              <w:rPr>
                <w:rFonts w:ascii="Arial Narrow" w:eastAsia="Times New Roman" w:hAnsi="Arial Narrow" w:cs="Calibri"/>
                <w:color w:val="000000"/>
                <w:w w:val="75"/>
                <w:sz w:val="12"/>
                <w:szCs w:val="12"/>
                <w:lang w:eastAsia="sk-SK"/>
              </w:rPr>
              <w:t xml:space="preserve">acovníkov obce na jej náklady.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projektových prác bude kompostáreň prevádzkovaná obcou Čalovec. Počíta sa s potrebou jedného zamestnanca na polovičný pracovný úväzok.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č. 24/2004 je nevyhnutné riešiť nakladanie s biologicky rozložiteľným odpadom, ktorý nie je možné uskladniť na skládky. Projektový návrh rieši úpravu biologicky rozložiteľného odpadu formou kompostovania, čím smeruje k zlepšeniu stavu ŽP, k skvalitneniu enviromentálnej infraštruktúry a k zefektívneniu udržateľného rozvoja z ekologického hľadiska. V priamej nadväznosti na zodpovedajúcu prioritnú os projekt sleduje znižovanie nega</w:t>
            </w:r>
            <w:r>
              <w:rPr>
                <w:rFonts w:ascii="Arial Narrow" w:eastAsia="Times New Roman" w:hAnsi="Arial Narrow" w:cs="Calibri"/>
                <w:color w:val="000000"/>
                <w:w w:val="75"/>
                <w:sz w:val="12"/>
                <w:szCs w:val="12"/>
                <w:lang w:eastAsia="sk-SK"/>
              </w:rPr>
              <w:t>tívneho vplyvu skládok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kompostárne dopĺňa hlavnú snahu projektu vybudovania Ekodvora – zvýšiť enviromentálne myslenie občanov obce a recyklovaním odpadov prispieť k zveľadovaniu ŽP a jeho udržateľnosti pre ďalšie generácie. V rámci kompostárne bude občanom poskytuté školenie v rámci osvety zhodnocovania odpadov, ktorého dôsledkom by malo byť zvýšenie zhodnoteného biologick</w:t>
            </w:r>
            <w:r>
              <w:rPr>
                <w:rFonts w:ascii="Arial Narrow" w:eastAsia="Times New Roman" w:hAnsi="Arial Narrow" w:cs="Calibri"/>
                <w:color w:val="000000"/>
                <w:w w:val="75"/>
                <w:sz w:val="12"/>
                <w:szCs w:val="12"/>
                <w:lang w:eastAsia="sk-SK"/>
              </w:rPr>
              <w:t>y rozložiteľného odpadu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Čalovec je v právnickou osobou, ktorá na svojom území zabezpečuje výkon verejnej správy, poskytovanie verejných služieb, ochranu a starostlivosť o ŽP (Zákonom č. 369/1990 Z.z. o obecnom zriadení). Obec zatiaľ nerealizovala projekt financovaný z prostriedkov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spustení kompostárne do prevádzky sa očakáva zníženie finančných nákladov obce, ktoré dnes obec Čalovec investuje do odvozu odpadu na skládku, do odstraňovania čiernych skládok či do nákupu substrátov na úržbu obecnej zelene. V spojení s finančnou podporou z rozpočtu obce to povedie k fi</w:t>
            </w:r>
            <w:r>
              <w:rPr>
                <w:rFonts w:ascii="Arial Narrow" w:eastAsia="Times New Roman" w:hAnsi="Arial Narrow" w:cs="Calibri"/>
                <w:color w:val="000000"/>
                <w:w w:val="75"/>
                <w:sz w:val="12"/>
                <w:szCs w:val="12"/>
                <w:lang w:eastAsia="sk-SK"/>
              </w:rPr>
              <w:t>nančnej udržateľnosti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Zlepšením ŽP, kvality pôdy, znížením množstva odpadov a udržiavaním čistoty vody, ovzdušia a obce samotnej bude projekt udržate</w:t>
            </w:r>
            <w:r>
              <w:rPr>
                <w:rFonts w:ascii="Arial Narrow" w:eastAsia="Times New Roman" w:hAnsi="Arial Narrow" w:cs="Calibri"/>
                <w:color w:val="000000"/>
                <w:w w:val="75"/>
                <w:sz w:val="12"/>
                <w:szCs w:val="12"/>
                <w:lang w:eastAsia="sk-SK"/>
              </w:rPr>
              <w:t xml:space="preserve">ľný aj z ekologického aspektu.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neposlednom rade k udržateľnosti projektového zámeru prispeje aj zvýšenie enviromentálneho vzdelania obyvateľstva a jeho angažovania sa v problematike zhodnocovania odpadov, ktoré povedie k zachovaniu jeho pozitívnych dopadov</w:t>
            </w:r>
            <w:r>
              <w:rPr>
                <w:rFonts w:ascii="Arial Narrow" w:eastAsia="Times New Roman" w:hAnsi="Arial Narrow" w:cs="Calibri"/>
                <w:color w:val="000000"/>
                <w:w w:val="75"/>
                <w:sz w:val="12"/>
                <w:szCs w:val="12"/>
                <w:lang w:eastAsia="sk-SK"/>
              </w:rPr>
              <w:t xml:space="preserve"> na ŽP aj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bude naďalej zaujímať o rozvojové projekty financované z národných alebo medzinárodných zdrojov na zlepšovanie kvality ŽP v obci.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Projekt materiál.zhodn. BRO aerobnou fermentáciou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00315494 - Mesto Liptovský Hrádok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678 693,70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Hrádok má vybudovanú skládku Žadovica, ktorá je určená na odkladanie tuhého komunálneho odpadu TKO a odpadov podľa katalógu odpadov, ktoré tvoria prílohu prevádzkového poriadku a predstavujú skupinu biologicky rozložiteľného odpadu (BRO). Celková projektovaná výška nadzemnej časti skládky  je 15-20m. Poverenou organizáciou zabezpečujúcou zber a správu skládky je príspevková organizácia Technické služby mesta Liptovský Hrádok (TS MLH), ktorá bude aj partnerom v tomto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skládke je vybudovaná základná infraštruktúra - ďalšie objekty a to vážnica s počítačom a tlačiarňou, studňa v vodovodnou prípojkou, kompostové hospodárstvo, spevnená plocha pre kontajnery, pri triediarni je sociálne zariadenie, kancelária, úpravňa  vody s čerpacou stanicou a garáž pre kompaktor. Prevádzkovateľ súčasne disponuje zberovým vozidlom a kontajnermi určenými pre zber TKO aj BRO. Skládkovanie odpadov sa začalo v apríli 2000 a predpokladané ukončenie skládkovania je v roku 2040.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 situácie vyplýva, že je vytvorená infraštruktúra zberu, nie sú však vytvorené vhodné podmienky pre spracovanie alebo zhodnocovanie BRO. Akumulovaný zber BRO sa ďalej nezhodnocuje a t.č. sa len ukladá, čo vytvára dlhodobo </w:t>
            </w:r>
            <w:r w:rsidRPr="00A65052">
              <w:rPr>
                <w:rFonts w:ascii="Arial Narrow" w:eastAsia="Times New Roman" w:hAnsi="Arial Narrow" w:cs="Calibri"/>
                <w:color w:val="000000"/>
                <w:w w:val="75"/>
                <w:sz w:val="12"/>
                <w:szCs w:val="12"/>
                <w:lang w:eastAsia="sk-SK"/>
              </w:rPr>
              <w:lastRenderedPageBreak/>
              <w:t>neúnosnú situáciu a vyžaduje aktívne riešenie z pohľadu prevádzky skládky ako aj prípravu na novú legislatívu pre zhodnocovanie BRO a tým aj splnenie súčasných a očakávaných legislatívnych noriem pre ochranu životného prostredie. Zodpovednou organizáciou týchto noriem je samospráva príslušného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Základom technologického riešenia pre zhodnotenie BRO je využitie aeróbneho fermentora, v ktorom prebieha počítačom riadená a monitorovaná urýchlená reakcia aeróbnej fermentácie „predkompostovanie“, vrátane hygienizácie (zahriatie materiálu na 70°C po dobu min. 60 minút) a následné dozrievanie materiálu na kompostovacích hromadách. Fermentor je navyše vybavený zariadením na filtráciu unikajúcich plynov, vrátane biofiltrácie.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Celý objem BRO typu záhradných odpadov BRO (parky, cintoríny, záhrady – cca. 60-65 % hmoty) sa bude fermentovať a dokompostovávať v inštalovanom fermentore. K tomu odpadu bude dodávaný aj kuchynský a reštauračný odpad (cca. 32% hmoty) a s nimi zmiešaných iných BRO (tuky a oleje – cca. 5-8% hmoty).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výsledku to znamená, že vznikne recyklovateľný kompost, ktoré bude možné využiť na rekultiváciu alebo hnojenie verejných plôch zelene a parkov. Týmto postupom sa znižujú územné nároky na prípadné rozširovanie skládky TKO a súčasne sa </w:t>
            </w:r>
            <w:r w:rsidRPr="00A65052">
              <w:rPr>
                <w:rFonts w:ascii="Arial Narrow" w:eastAsia="Times New Roman" w:hAnsi="Arial Narrow" w:cs="Calibri"/>
                <w:color w:val="000000"/>
                <w:w w:val="75"/>
                <w:sz w:val="12"/>
                <w:szCs w:val="12"/>
                <w:lang w:eastAsia="sk-SK"/>
              </w:rPr>
              <w:lastRenderedPageBreak/>
              <w:t xml:space="preserve">dosiahne recyklovanie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 na ochranu životného prostredia je najmä v tom, že sa znižuje znečisťovanie ovzdušia metánovými plynmi, ktoré vznikajú pri nekontrolovanom rozpade biologického odpadu vo voľnej prírode, resp. na voľných skládkach. Fermentácia eliminuje tento proces rozpadu a vzniknutý materiál bude recyklovaný  späť do pôdy – viď aj tab. č.13 – Opis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prebehne v troch fázach: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fáza – zabezpečí výber dodávateľa technológie a mechanickú úpravu plochy pre inštaláciu linky. Technické zabezpečenie je pomocou externého obstarávateľa (oprávnená osoba podľa ÚVO). Úpravu plochy zabezpečí personál žiadateľa (ide o mechanické zabezpečenie vhodnosti plochy, ktorá je už stavebne realizovaná – očistenie povrchu.)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fáza – zabezpečí kompletnú inštaláciu technológie, napojenie na existujúci zberný systém TKO, nový prevádzkový poriadok. Tieto aktivity budú realizované vybranými externými dodávateľmi na základe uzavretých zmlúv.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fáza - zabezpečí  zaškolenie obsluhy, skúšobnú prevádzku, podporné aktivity pre zvýšenie separácie zberu v domácnostiach a priemysle, prezentáciu výsledkov projektu na verejnosti, prípadné korekcie v prevádzke. Tieto aktivity zabezpečí externý dodávateľ technológie, projektový manažér a personál projektu, ako aj externý dodávateľ podporných aktivít (školenia, prezentácie).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riadený a implementovaný projektovým manažérom a jednotlivé aktivity budú zabezpečené buď vlastným alebo externým personálom (podľa špecifikácie). V implementácii budú zabezpečené aj povinné monitorovacie aktivity.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sú určené 3 hlavné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samospráva – povinná zo zákona zabezpečiť zber a zhodnotenie BRO a súčasne produkujúce BRO (parky, cintoríny)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organizácie - povinné zo zákona zabezpečiť zber a zhodnotenie BRO (napr. kuchynský odpad, odpad z jedlých olejov)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domácnosti – produkujúci BRO zo záhrad aj kuchynský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cieľové skupiny sú ošetrené projektom tým, že zabezpečením fermentovacej linky sa zabezpečí v lokalite dostatočná kapacita na zber a zhodnotenie BRO. Súčasne sa vytvorí motivačný nástroj pre producentov odpadu, nakoľko z fermentovania vznikne recyklovateľný produkt, využiteľný ako hnojivo späť na plochy, kde odpad vznikol (záhrady, verejná zeleň, parky apod.)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Liptovský Hrádok má skúsenosti s realizáciou investičných, neinvestičných i komunitne orientovaných projektov. Má dostatočné personálne, technické a odborné kapacity pre implementáciu projektu. V uplynulom skrátenom programovom období odborný tím zamestnancov </w:t>
            </w:r>
            <w:r w:rsidRPr="00A65052">
              <w:rPr>
                <w:rFonts w:ascii="Arial Narrow" w:eastAsia="Times New Roman" w:hAnsi="Arial Narrow" w:cs="Calibri"/>
                <w:color w:val="000000"/>
                <w:w w:val="75"/>
                <w:sz w:val="12"/>
                <w:szCs w:val="12"/>
                <w:lang w:eastAsia="sk-SK"/>
              </w:rPr>
              <w:lastRenderedPageBreak/>
              <w:t>mesta (projektový manažér, ekonomický manažér, technický manažér, koordinátor projektu) manažoval projekty, podporené zo štrukturálnych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prístavba 6 učební ZŠ na ulici Hradnej: OP Základná infraštruktúra, podopatrenie 3.1.1 Budovanie a rozvoj školskej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Vyvážený regionálny a územný rozvoj mesta Liptovský Hrádok: OP Základná infraštruktúra, Opatrenie 3.3 Budovanie a rozvoj inštitucionálnej infraštruktúra v oblasti regionálnej politiky,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zručností žiakov 9. ročníkov ZŚ J. D. Matejovie v Liptovskom Hrádku a pedagógov Horného Liptova v IKT: SOP Ľudské zdroje, Opatrenie 3 Prispôsobenie odbornej prípravy a vzdelávania požiadavkám spoločnosti založenej na vedomostiach.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Zvýšenie kvality poskytovania služieb MsKS Liptovský Hrádok v medzinárodnom, celoštátnom i nadregionálnom rozsahu v oblasti kultúry: OP Základná infraštruktúra, Podopatrenie 3.1.4 Budovanie rozvoj kultúrnej infraštruktúry.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Prevádzkou zariadení bude zmluvne poverená príspevková organizácie Technické služby mesta Liptovský Hrádok (partner projektu). Táto organizáciu u ž v súčasnosti vykonáva zber TKO a jeho ukladanie na skládku na základe prevádzkového poriadku a uznesenia MZ Liptovský Hrádok. Pre prevádzku zariadenia bude uzavretý dodatok k zriaďovacej listine a k prevádzkovému poriadku, kde budú definované príslušné ustanovenie, zabezpečujúce chod fermentačnej linky a nakladanie so vzniknutým zhodnoteným BRO (kompost).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Navrhované riešenie spracovania biologicky rozložiteľných odpadov z mesta Liptovský Hrádok je možné projekt zhodnotiť ako efektívny a trvalo udržateľný, lebo: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 súčasné aj očakávané budúce legislatívne požiadavky z tejto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zhodnocovania BRO ako nepriemyselnej nekomerčnej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a požiadavky na spôsob spracovania jednotlivých druhov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možnosti ďalšieho využitia výstupných produktov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súčasnú reálnu situáciu v separovanom zbere a na základe skúseností interpoluje podmienky aj na budúci separovaný zber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predpokladané trendy vo vývoji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najlepšie dostupné technológie pri minimálnych možných nákladoch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umožňuje perspektívne spracovanie TKO aj z priľahlého regiónu mimo mesta Liptovský Hrádok</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Lučenec kompostáreň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00316181 - Mesto Lučenec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2 045 593,64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údaje o Meste Lučenec: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obyvateľov : 27 840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Vybratá Lokalita: Záujmové územie je situované v k.ú. Opatová, severne od mesta Lučenec a severovýchodne od časti mesta – Opatovej, medzi tokom Slatinka a cestou na lokalitu Čurgov. Katastrálne územie Lučenec – Opatová s rozlohou výrobných plôch 5 996m2 a ostatných plôch 6 219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Plocha verejnej zelene je 64 ha a plocha cintorínov je 13 ha. V roku 2007 bolo v Meste Lučenec zozbierané 89,8 ton BRO. O verejnú zeleň sa v Meste Lučenec stará firma EcoFemina spol. s r.o. V meste nie je realizovaný separovaný zber BRO. V minulosti bol zber od občanov riešený prostredníctvom veľkoobjemových kontajnerov, ktoré sa 2 X ročne pristavovali na požiadanie občanov. Odpad sa likvidoval skládkovaním. Občania majú často problémy s likvidáciou BRO. Väčšie nahlásené množstvá z domácností likviduje po dohode s mestom firma, ktorá sa stará o zelen . Takýto stav je dlhodobo neudržateľný, vysoko nákladný pre mesto a nespĺňa legislatívne požiadavky.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Súlad projektu so strategickými dokumentmi je popísaný v prílohe č. 1 – opis projektu (4).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Lučenec sa z vyššie uvedených dôvodov rozhodlo vybudovať zariadenie na zhodnotenie BRO s kapacitou 3200 t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projektu: Bola vypracovaná štúdia uskutočniteľnosti s variantnými riešeniami, finančná analýza projektu inžinierskogeologický prieskum, EIA a projektová dokumentácia. Bolo vydané stavebné povolenie.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zabezpečí hospodárenie Mesta Lučenec s BRO, vrátane reštauračného odpadu tak, aby postačovalo kapacitne, splnalo legislatívne normy a zároven naplnalo ciele projektu a teda aj ciele vyššie uvedených strategických dokumentov. V roku 2007 bolo vyprodukovaných 89,8 t BRO. V roku 2011 je predpoklad 1600 t a v roku 2013 2560 t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Udaje o odpadoch zhodnocovaných v kompostárni: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aktuálneho katalogu odpadov budú na predmetnej kompostárni zhodnocované najmä odpady z nasledujúcich skupín:  Skupina 20: - komunálne odpady (odpady z domácností a podobné odpady z obchodu, priemyslu a inštitúcií) vrátane ich zložiek zo separovaného zberu. Podskupina: 2002 odpady zo záhrad a parkov, 2001 separovane zbierané zložky odpadov (38 drevo iné ako uvedené v 200137), 2003 iné komunálne odpady (02 – odpad z trhovísk). Využitie zhodnoteného odpadu bude výlučne pre potreby vlastníka objektu. Sučasťou zariadenia bude aj technologická linka na termickú úpravu BRO pre potreby celého regionu.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kompostárne BRO bude realizovaná, na základe projektovej dokumentácie vypracovanej firmou DEPONIA SYSTEM s. r. o. v máji 2008, dodávateľom, ktorý bude vybraný na základe verejného obstarávania. Všetky koordinačné činnosti zabezpečí Mestský úrad v Lučenci prostredníctvom svojich pracovníkov. Súčasťou projektu je aj rozsiahla kampaň informujúca vhodným spôsobom všetky cieľové skupiny o cieľoch, aktivitách projektu a poskytovateľovi nenávratného finančného príspevku. Príprava žiadosti, propagácia, diseminácia, vyhodnotenie a riadenie projektu, vrátane písania správ a prípravy vyúčtovaní bude zabezpečená projektovými manažérmi na oddelení regionálneho rozvoja.  Stavebný dozor, aj všetky aktivity týkajúce sa hospodárenia s odpadmi zabezpečí Oddelenie životného prostredia (jednotlivé stavebné objekty sú popísané v prílohe č. 16 - projektová dokumentácia). Archivácia účtovných dokladov, finančná kontrola a úhrady platieb bude zabezpečené oddelením ekonomiky, v zmysle existujúcich kariet procesov. Verejné obstarávanie bude zabezpečené odborne spôsobilou osobou. Samotná prevádzka zariadenia bude následne zabezpečená akciovou spoločnosťou so 100 % účasťou Mesta Lučenec. Táto spoločnosť bude zabezpečovať aj ďalšie verejné služby.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Cieľovou skupinou projektu je cca 28 000 obyvateľov mesta a ďalšie subjekty pôsobiace v meste (fyzické a právnické osoby) ako aj samospráva Mesta Lučenec. Občania a subjekty v meste, ako platcovia poplatku za likvidáciu odpadu, musia mať možnosť odovzdať aj tento druh odpadu a samospráva musí mať kapacity na jeho likvidáciu, čo jej vyplýva aj z legislatívnych podmienok od roku 2010 (223/2001 zákon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Učel stavby: vybudovanie kompostárne BRO – zariadenia pre zhodnocovanie biologicky rozložiteľných komunálnych odpadov v rámci nakladania s odpadmi pre zvozovú časť mesta Lučenec s kapacitou 3 200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Zdôvodnenie realizácie projektu je bližšie popísané v prílohe č. 20 – technicko ekonomická štúdia.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Lučenec (podľa z. 369/1990 z. z. o obecnom zriadení) je držiteľom certifikátu ISO 9001:2000, z čoho vyplýva, že má jasne zadefinované procesy. Jedným z procesov je aj riadenie regionálneho rozvoja, ktoré zabezpečuje oddelenie regionálneho rozvoja MsÚ Lučenec. Projektoví manažéri majú skúsenosti s riadením projektov z predvstupových fondov, štrukturálnych fondov, zo zdrojov štátneho rozpočtu, rôznych fondov a nadácií. V súčasnosti okrem iného riadia projekt podporený európskym spoločenstvom – Sektorový operačný program priemysel a služby, ktorého cieľom je výstavba infraštruktúry pre priemyselný park Juh. Oddelenie má dostatok skúseností s investičnými aj neinvestičnými projektmi. V súčasnosti pracujú na oddelení 4 kvalifikovaní projektoví manažéri (kvalifikácie: VŠ vzdelanie – architektúra, regionálny rozvoj, verejná správa, ECDL, kurzy projektového manažmentu, MS Project a ďalšie). Priemerne oddelenie pripraví cca 20 žiadostí a riadi cca 10 projektov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Komunálne služby pre Mesto Lučenec zabezpečuje akciová spoločnosť SPOOL a. s. Je to spoločnosť so 100 % účasťou Mesta Lučenec. Spoločnosť dostane zariadenie do bezplatného prenájmu, za čo bude realizovať proces zhodnocovania. Mesto bude za túto službu platiť poplatok z </w:t>
            </w:r>
            <w:r w:rsidRPr="00A65052">
              <w:rPr>
                <w:rFonts w:ascii="Arial Narrow" w:eastAsia="Times New Roman" w:hAnsi="Arial Narrow" w:cs="Calibri"/>
                <w:color w:val="000000"/>
                <w:w w:val="75"/>
                <w:sz w:val="12"/>
                <w:szCs w:val="12"/>
                <w:lang w:eastAsia="sk-SK"/>
              </w:rPr>
              <w:lastRenderedPageBreak/>
              <w:t xml:space="preserve">Mestského rozpočtu – tak aby pokryl prevádzku zariadenia. Finálny produkt SPOOL a. s. odovzdá bezplatne Mestu Lučenec, ktoré ho využije pre potreby verejných priestranstiev alebo ho poskytne bezplatne občanom. Viac v časti finančná analýza.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Prevádzka zariadenia bude financovaná z rozpočtu mesta Lučenec. V rozpočte na rok 2008 neboli vyčlenené výdavky na prevádzku zariadenia. Boli ale vyčlenené výdavky na zber objemového odpadu, drobného stavebného odpadu a likvidáciu nelegálnych skládok. Financovanie zberného dvora bude zabezpečené z paušálnych platieb občanov za likvidáciu komunálneho odpadu. Bližší popis udržateľnosti projektu je v prílohách č. 20 a č. 2 - technicko ekonomická štúdia a preukázanie ekonomickej udržateľnosti prevádzky pri projektoch negenerujúcich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zariad.na zhodnoc.BRO GA-Zámocká Lúka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00305936 - Mesto Galanta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1 172 660,88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Galanta má dlhodobú snahu zlepšovať životné prostredie mesta, nakoľko zvyšujúca sa populácia a enormný nárast podnikania a priemyslu môže v budúcnosti výrazne narušiť prostredie nielen mesta ale aj okolia. Jedným z najdôležitejších oblastí riešenia je nakladanie s odpadmi. Mesto mieni držať krok s požiadavkami obyvateľov a podnikateľských subjektov, ako aj najnovšími technológiami a legislatívnymi predpismi v oblasti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Dôležitým krokom je zavedenie nového systému zberu odpadov, ktorý by prispel k lepšiemu zhodnocovaniu odpadov komunálneho a podobného charakteru. V súčasnosti je meste zavedený separovaný zber nasledujúcich zložiek: sklo, papier, PET fľaše, kovové obaly a biologický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separácie v meste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Zložka</w:t>
            </w:r>
            <w:r w:rsidRPr="00A65052">
              <w:rPr>
                <w:rFonts w:ascii="Arial Narrow" w:eastAsia="Times New Roman" w:hAnsi="Arial Narrow" w:cs="Calibri"/>
                <w:color w:val="000000"/>
                <w:w w:val="75"/>
                <w:sz w:val="12"/>
                <w:szCs w:val="12"/>
                <w:lang w:eastAsia="sk-SK"/>
              </w:rPr>
              <w:tab/>
              <w:t>Rok 2005</w:t>
            </w:r>
            <w:r w:rsidRPr="00A65052">
              <w:rPr>
                <w:rFonts w:ascii="Arial Narrow" w:eastAsia="Times New Roman" w:hAnsi="Arial Narrow" w:cs="Calibri"/>
                <w:color w:val="000000"/>
                <w:w w:val="75"/>
                <w:sz w:val="12"/>
                <w:szCs w:val="12"/>
                <w:lang w:eastAsia="sk-SK"/>
              </w:rPr>
              <w:tab/>
              <w:t>Rok 2006</w:t>
            </w:r>
            <w:r w:rsidRPr="00A65052">
              <w:rPr>
                <w:rFonts w:ascii="Arial Narrow" w:eastAsia="Times New Roman" w:hAnsi="Arial Narrow" w:cs="Calibri"/>
                <w:color w:val="000000"/>
                <w:w w:val="75"/>
                <w:sz w:val="12"/>
                <w:szCs w:val="12"/>
                <w:lang w:eastAsia="sk-SK"/>
              </w:rPr>
              <w:tab/>
              <w:t>Rok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Papier</w:t>
            </w:r>
            <w:r w:rsidRPr="00A65052">
              <w:rPr>
                <w:rFonts w:ascii="Arial Narrow" w:eastAsia="Times New Roman" w:hAnsi="Arial Narrow" w:cs="Calibri"/>
                <w:color w:val="000000"/>
                <w:w w:val="75"/>
                <w:sz w:val="12"/>
                <w:szCs w:val="12"/>
                <w:lang w:eastAsia="sk-SK"/>
              </w:rPr>
              <w:tab/>
              <w:t>40 ton</w:t>
            </w:r>
            <w:r w:rsidRPr="00A65052">
              <w:rPr>
                <w:rFonts w:ascii="Arial Narrow" w:eastAsia="Times New Roman" w:hAnsi="Arial Narrow" w:cs="Calibri"/>
                <w:color w:val="000000"/>
                <w:w w:val="75"/>
                <w:sz w:val="12"/>
                <w:szCs w:val="12"/>
                <w:lang w:eastAsia="sk-SK"/>
              </w:rPr>
              <w:tab/>
              <w:t>53 ton</w:t>
            </w:r>
            <w:r w:rsidRPr="00A65052">
              <w:rPr>
                <w:rFonts w:ascii="Arial Narrow" w:eastAsia="Times New Roman" w:hAnsi="Arial Narrow" w:cs="Calibri"/>
                <w:color w:val="000000"/>
                <w:w w:val="75"/>
                <w:sz w:val="12"/>
                <w:szCs w:val="12"/>
                <w:lang w:eastAsia="sk-SK"/>
              </w:rPr>
              <w:tab/>
              <w:t>129,5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Sklo</w:t>
            </w:r>
            <w:r w:rsidRPr="00A65052">
              <w:rPr>
                <w:rFonts w:ascii="Arial Narrow" w:eastAsia="Times New Roman" w:hAnsi="Arial Narrow" w:cs="Calibri"/>
                <w:color w:val="000000"/>
                <w:w w:val="75"/>
                <w:sz w:val="12"/>
                <w:szCs w:val="12"/>
                <w:lang w:eastAsia="sk-SK"/>
              </w:rPr>
              <w:tab/>
              <w:t>33 ton</w:t>
            </w:r>
            <w:r w:rsidRPr="00A65052">
              <w:rPr>
                <w:rFonts w:ascii="Arial Narrow" w:eastAsia="Times New Roman" w:hAnsi="Arial Narrow" w:cs="Calibri"/>
                <w:color w:val="000000"/>
                <w:w w:val="75"/>
                <w:sz w:val="12"/>
                <w:szCs w:val="12"/>
                <w:lang w:eastAsia="sk-SK"/>
              </w:rPr>
              <w:tab/>
              <w:t>42 ton</w:t>
            </w:r>
            <w:r w:rsidRPr="00A65052">
              <w:rPr>
                <w:rFonts w:ascii="Arial Narrow" w:eastAsia="Times New Roman" w:hAnsi="Arial Narrow" w:cs="Calibri"/>
                <w:color w:val="000000"/>
                <w:w w:val="75"/>
                <w:sz w:val="12"/>
                <w:szCs w:val="12"/>
                <w:lang w:eastAsia="sk-SK"/>
              </w:rPr>
              <w:tab/>
              <w:t>51,08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PET Fľaše</w:t>
            </w:r>
            <w:r w:rsidRPr="00A65052">
              <w:rPr>
                <w:rFonts w:ascii="Arial Narrow" w:eastAsia="Times New Roman" w:hAnsi="Arial Narrow" w:cs="Calibri"/>
                <w:color w:val="000000"/>
                <w:w w:val="75"/>
                <w:sz w:val="12"/>
                <w:szCs w:val="12"/>
                <w:lang w:eastAsia="sk-SK"/>
              </w:rPr>
              <w:tab/>
              <w:t>15 ton</w:t>
            </w:r>
            <w:r w:rsidRPr="00A65052">
              <w:rPr>
                <w:rFonts w:ascii="Arial Narrow" w:eastAsia="Times New Roman" w:hAnsi="Arial Narrow" w:cs="Calibri"/>
                <w:color w:val="000000"/>
                <w:w w:val="75"/>
                <w:sz w:val="12"/>
                <w:szCs w:val="12"/>
                <w:lang w:eastAsia="sk-SK"/>
              </w:rPr>
              <w:tab/>
              <w:t>35 ton</w:t>
            </w:r>
            <w:r w:rsidRPr="00A65052">
              <w:rPr>
                <w:rFonts w:ascii="Arial Narrow" w:eastAsia="Times New Roman" w:hAnsi="Arial Narrow" w:cs="Calibri"/>
                <w:color w:val="000000"/>
                <w:w w:val="75"/>
                <w:sz w:val="12"/>
                <w:szCs w:val="12"/>
                <w:lang w:eastAsia="sk-SK"/>
              </w:rPr>
              <w:tab/>
              <w:t>39,28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Tetra-pack</w:t>
            </w:r>
            <w:r w:rsidRPr="00A65052">
              <w:rPr>
                <w:rFonts w:ascii="Arial Narrow" w:eastAsia="Times New Roman" w:hAnsi="Arial Narrow" w:cs="Calibri"/>
                <w:color w:val="000000"/>
                <w:w w:val="75"/>
                <w:sz w:val="12"/>
                <w:szCs w:val="12"/>
                <w:lang w:eastAsia="sk-SK"/>
              </w:rPr>
              <w:tab/>
              <w:t>0 ton</w:t>
            </w:r>
            <w:r w:rsidRPr="00A65052">
              <w:rPr>
                <w:rFonts w:ascii="Arial Narrow" w:eastAsia="Times New Roman" w:hAnsi="Arial Narrow" w:cs="Calibri"/>
                <w:color w:val="000000"/>
                <w:w w:val="75"/>
                <w:sz w:val="12"/>
                <w:szCs w:val="12"/>
                <w:lang w:eastAsia="sk-SK"/>
              </w:rPr>
              <w:tab/>
              <w:t>1,18 ton</w:t>
            </w:r>
            <w:r w:rsidRPr="00A65052">
              <w:rPr>
                <w:rFonts w:ascii="Arial Narrow" w:eastAsia="Times New Roman" w:hAnsi="Arial Narrow" w:cs="Calibri"/>
                <w:color w:val="000000"/>
                <w:w w:val="75"/>
                <w:sz w:val="12"/>
                <w:szCs w:val="12"/>
                <w:lang w:eastAsia="sk-SK"/>
              </w:rPr>
              <w:tab/>
              <w:t>1,25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Pneumatiky</w:t>
            </w:r>
            <w:r w:rsidRPr="00A65052">
              <w:rPr>
                <w:rFonts w:ascii="Arial Narrow" w:eastAsia="Times New Roman" w:hAnsi="Arial Narrow" w:cs="Calibri"/>
                <w:color w:val="000000"/>
                <w:w w:val="75"/>
                <w:sz w:val="12"/>
                <w:szCs w:val="12"/>
                <w:lang w:eastAsia="sk-SK"/>
              </w:rPr>
              <w:tab/>
              <w:t>0,45 ton</w:t>
            </w:r>
            <w:r w:rsidRPr="00A65052">
              <w:rPr>
                <w:rFonts w:ascii="Arial Narrow" w:eastAsia="Times New Roman" w:hAnsi="Arial Narrow" w:cs="Calibri"/>
                <w:color w:val="000000"/>
                <w:w w:val="75"/>
                <w:sz w:val="12"/>
                <w:szCs w:val="12"/>
                <w:lang w:eastAsia="sk-SK"/>
              </w:rPr>
              <w:tab/>
              <w:t>0,67 ton</w:t>
            </w:r>
            <w:r w:rsidRPr="00A65052">
              <w:rPr>
                <w:rFonts w:ascii="Arial Narrow" w:eastAsia="Times New Roman" w:hAnsi="Arial Narrow" w:cs="Calibri"/>
                <w:color w:val="000000"/>
                <w:w w:val="75"/>
                <w:sz w:val="12"/>
                <w:szCs w:val="12"/>
                <w:lang w:eastAsia="sk-SK"/>
              </w:rPr>
              <w:tab/>
              <w:t>17,22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Akumulátory</w:t>
            </w:r>
            <w:r w:rsidRPr="00A65052">
              <w:rPr>
                <w:rFonts w:ascii="Arial Narrow" w:eastAsia="Times New Roman" w:hAnsi="Arial Narrow" w:cs="Calibri"/>
                <w:color w:val="000000"/>
                <w:w w:val="75"/>
                <w:sz w:val="12"/>
                <w:szCs w:val="12"/>
                <w:lang w:eastAsia="sk-SK"/>
              </w:rPr>
              <w:tab/>
              <w:t>2,3 ton</w:t>
            </w:r>
            <w:r w:rsidRPr="00A65052">
              <w:rPr>
                <w:rFonts w:ascii="Arial Narrow" w:eastAsia="Times New Roman" w:hAnsi="Arial Narrow" w:cs="Calibri"/>
                <w:color w:val="000000"/>
                <w:w w:val="75"/>
                <w:sz w:val="12"/>
                <w:szCs w:val="12"/>
                <w:lang w:eastAsia="sk-SK"/>
              </w:rPr>
              <w:tab/>
              <w:t>3,1 ton</w:t>
            </w:r>
            <w:r w:rsidRPr="00A65052">
              <w:rPr>
                <w:rFonts w:ascii="Arial Narrow" w:eastAsia="Times New Roman" w:hAnsi="Arial Narrow" w:cs="Calibri"/>
                <w:color w:val="000000"/>
                <w:w w:val="75"/>
                <w:sz w:val="12"/>
                <w:szCs w:val="12"/>
                <w:lang w:eastAsia="sk-SK"/>
              </w:rPr>
              <w:tab/>
              <w:t>3,01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Chladničky, televízory</w:t>
            </w:r>
            <w:r w:rsidRPr="00A65052">
              <w:rPr>
                <w:rFonts w:ascii="Arial Narrow" w:eastAsia="Times New Roman" w:hAnsi="Arial Narrow" w:cs="Calibri"/>
                <w:color w:val="000000"/>
                <w:w w:val="75"/>
                <w:sz w:val="12"/>
                <w:szCs w:val="12"/>
                <w:lang w:eastAsia="sk-SK"/>
              </w:rPr>
              <w:tab/>
              <w:t>11,65 ton</w:t>
            </w:r>
            <w:r w:rsidRPr="00A65052">
              <w:rPr>
                <w:rFonts w:ascii="Arial Narrow" w:eastAsia="Times New Roman" w:hAnsi="Arial Narrow" w:cs="Calibri"/>
                <w:color w:val="000000"/>
                <w:w w:val="75"/>
                <w:sz w:val="12"/>
                <w:szCs w:val="12"/>
                <w:lang w:eastAsia="sk-SK"/>
              </w:rPr>
              <w:tab/>
              <w:t>16,98 ton</w:t>
            </w:r>
            <w:r w:rsidRPr="00A65052">
              <w:rPr>
                <w:rFonts w:ascii="Arial Narrow" w:eastAsia="Times New Roman" w:hAnsi="Arial Narrow" w:cs="Calibri"/>
                <w:color w:val="000000"/>
                <w:w w:val="75"/>
                <w:sz w:val="12"/>
                <w:szCs w:val="12"/>
                <w:lang w:eastAsia="sk-SK"/>
              </w:rPr>
              <w:tab/>
              <w:t>14,7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Galanta má tiež zriadený zberný dvor v areáli Technických služieb mesta, ktorý slúži pre obyvateľov na bezplatné odovzdanie veľkoobjemového odpadu ako sú: starý nábytok, vane, umývadlá, koberce, vyradené elektronické zariadenia, odpad zo stavebných úprav z bytov a domov do 1 m3. Cieľom tejto aktivity bolo umožniť obyvateľom mesta a prímestských častí bezplatný vývoz odpadov, čím sa dosiahlo zníženie počtu divokých skládok v okolí mesta a prímestských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Ďalšie vybrané vyseparované zložky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Zložka</w:t>
            </w:r>
            <w:r w:rsidRPr="00A65052">
              <w:rPr>
                <w:rFonts w:ascii="Arial Narrow" w:eastAsia="Times New Roman" w:hAnsi="Arial Narrow" w:cs="Calibri"/>
                <w:color w:val="000000"/>
                <w:w w:val="75"/>
                <w:sz w:val="12"/>
                <w:szCs w:val="12"/>
                <w:lang w:eastAsia="sk-SK"/>
              </w:rPr>
              <w:tab/>
              <w:t>Rok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Kovy</w:t>
            </w:r>
            <w:r w:rsidRPr="00A65052">
              <w:rPr>
                <w:rFonts w:ascii="Arial Narrow" w:eastAsia="Times New Roman" w:hAnsi="Arial Narrow" w:cs="Calibri"/>
                <w:color w:val="000000"/>
                <w:w w:val="75"/>
                <w:sz w:val="12"/>
                <w:szCs w:val="12"/>
                <w:lang w:eastAsia="sk-SK"/>
              </w:rPr>
              <w:tab/>
              <w:t>10,55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Biologický odpad (z kosenia verejných priestranstiev a zvozu od obyvateľov mesta)</w:t>
            </w:r>
            <w:r w:rsidRPr="00A65052">
              <w:rPr>
                <w:rFonts w:ascii="Arial Narrow" w:eastAsia="Times New Roman" w:hAnsi="Arial Narrow" w:cs="Calibri"/>
                <w:color w:val="000000"/>
                <w:w w:val="75"/>
                <w:sz w:val="12"/>
                <w:szCs w:val="12"/>
                <w:lang w:eastAsia="sk-SK"/>
              </w:rPr>
              <w:tab/>
              <w:t>650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Objemový odpad od obyvateľov mesta (jarné a jesenné upratovanie, zberný</w:t>
            </w:r>
            <w:r>
              <w:rPr>
                <w:rFonts w:ascii="Arial Narrow" w:eastAsia="Times New Roman" w:hAnsi="Arial Narrow" w:cs="Calibri"/>
                <w:color w:val="000000"/>
                <w:w w:val="75"/>
                <w:sz w:val="12"/>
                <w:szCs w:val="12"/>
                <w:lang w:eastAsia="sk-SK"/>
              </w:rPr>
              <w:t xml:space="preserve"> dvor a stanovištia)</w:t>
            </w:r>
            <w:r>
              <w:rPr>
                <w:rFonts w:ascii="Arial Narrow" w:eastAsia="Times New Roman" w:hAnsi="Arial Narrow" w:cs="Calibri"/>
                <w:color w:val="000000"/>
                <w:w w:val="75"/>
                <w:sz w:val="12"/>
                <w:szCs w:val="12"/>
                <w:lang w:eastAsia="sk-SK"/>
              </w:rPr>
              <w:tab/>
              <w:t>552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sa plánuje taktiež zavedenie environmentálnej výchovy na základných a stredných školách, ktorého podstata spočíva v učení obyvateľov už v ranom veku o problematikách a možných riešeniach ochrany životného prostredia. Mesto Galanta však realizuje neustále výchovné aktivity formou vydávania brožúr a buletínov o separovanom zbere a o nebezpečenstvách nelegálneho skládkovania. Ide teda o zámer mesta Galanta zlepšiť životné prostredie z dvoch rovín: z roviny vzdelávacej a z roviny infraštrukturálnej. Obe uvedené roviny sa navzájom podmieňujú a len ich vzájomnou aplikáciou možno dosiahnuť trvalý efekt </w:t>
            </w:r>
            <w:r>
              <w:rPr>
                <w:rFonts w:ascii="Arial Narrow" w:eastAsia="Times New Roman" w:hAnsi="Arial Narrow" w:cs="Calibri"/>
                <w:color w:val="000000"/>
                <w:w w:val="75"/>
                <w:sz w:val="12"/>
                <w:szCs w:val="12"/>
                <w:lang w:eastAsia="sk-SK"/>
              </w:rPr>
              <w:t>zlepšenia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Dôvody vypracovania žiadosti – mesto Galanta mieni týmto projektom reagovať na rýchle zvyšovanie tvorby bioodpadu vrátane kuchynského a reštauračného odpadu, nakoľko jej </w:t>
            </w:r>
            <w:r w:rsidRPr="00A65052">
              <w:rPr>
                <w:rFonts w:ascii="Arial Narrow" w:eastAsia="Times New Roman" w:hAnsi="Arial Narrow" w:cs="Calibri"/>
                <w:color w:val="000000"/>
                <w:w w:val="75"/>
                <w:sz w:val="12"/>
                <w:szCs w:val="12"/>
                <w:lang w:eastAsia="sk-SK"/>
              </w:rPr>
              <w:lastRenderedPageBreak/>
              <w:t>separácia a umožnenie materiálového zhodnotenia výrazne rieši problém nakladania s bioodpadom v budúcnosti. Ďalším dôvodom je legislatíva, nakoľko podľa Zákona č. 223/2001 Z. z. (§ 39) sú obce od 01.01.2010 povinné zaviesť separovaný zber papiera, plastov, kovov, skla a biologicky rozložiteľného odpadu (vrátane kuchynského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environmentálne problémy riešenej oblasti – najzávažnejšie environmentálne problémy mesta vychádzajú z rýchlo sa rozvíjajúcej priemyselnej výroby, zo zastaranosti environmentálnej infraštruktúry a z narastajúceho množstva odpadov. Tieto hlavné tri okruhy problémov sú navzájom previazané a nemožno teda riešiť jednu oblasť bez náležitého riešenia ostatných.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Prudko sa rozvíjajúci priemysel veľmi výrazne poškodzuje ovzdušie mesta a zvyšuje sa tiež množstvo vyprodukovaného odpadu, čo nie je možné dokonale zneškodniť, príp. zhodnotiť súčasnou zastaranou infraštruktúrou odpadového hospodárstva. Mesto Galanta nemá k dispozícii vozidlá na čistenie komunikácií na zamedzenie prašnosti ovzdušia, nemá dostatočné kontajnerové vybavenie na plnohodnotnú realizáciu a rozšírenie separovaného zberu a nevlastní technológie a vozidlá na odvoz a zhodnotenie odpadu (na</w:t>
            </w:r>
            <w:r>
              <w:rPr>
                <w:rFonts w:ascii="Arial Narrow" w:eastAsia="Times New Roman" w:hAnsi="Arial Narrow" w:cs="Calibri"/>
                <w:color w:val="000000"/>
                <w:w w:val="75"/>
                <w:sz w:val="12"/>
                <w:szCs w:val="12"/>
                <w:lang w:eastAsia="sk-SK"/>
              </w:rPr>
              <w:t>jmä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 – cieľovou skupinou projektu sú obyvatelia mesta Galanta (15 800 obyvateľov) a podnikateľské subjekty pôsobiace na území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uvedenej tabuľky môžeme trend vývoja počtu obyvateľov hodnotiť ako klesajúci s medziročným poklesom od 0,12 % do 2,03 %.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 porovnáme počet obyvateľov za roky nenasledujúce bezprostredne po sebe, možno zhodnotiť tempo poklesu ako spomaľujúce. Kým do roku 2001 klesol počet obyvateľov o vyše 3 percentá, za rovnaké obdobie od roku 2002 do roku 2006 klesol už len o 1,7 %. Celkovo klesol počet obyvateľov do roku 2006 v porovnaní s rokom 1997 o 5,8 %.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stavby a územný dosah projektu – stavba sa nachádza v lokalite Zámocká Lúka vzdialenej zhruba 4 km severovýchodne od intravilánu mesta Galanta a zhruba 2 km od mestskej časti Nebojsa. Okolie kompostárne je poľnohospodársky využívané a vo vzdialenosti 2 km sa nachádza závod na výrobu polystyrénových tvárnic pre produkty spoločnosti Samsung Electronics Slovakia, s. r.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je v tvare nepravidelného štvoruholníka s rozmermi: dĺžka cca 107 / 111 m a šírka 40 / 43 m a je ohraničená: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Južnú a západnú stranu lokality ohraničuje pás ostatnej plochy, za ktorou sú situované poľnohospodársky využívané pozemky – orná pôda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Severná a západná hranica areálu je situovaná pozdĺž spevnenej prístupovej cesty do areálu z mestskej časti Nebojsa.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jestvujúcej prevádzky je v súčasnosti oplotený, so vstupnou bránou, tvorený spevnenou betónovou plochou rozmerov 35 x 15 m, dvomi kompostovacími žľabmi rozmerov 60 x 15 m, prístupnými z jednej strany, zberným žľabom zrážkových vôd z kompostovacích žľabov, zbernou nádržou, akumulačnou nádržou a voľnou neupravenou a zarastenou nespevnenou plochou čiastočne s porastom burinného charakteru, bez vyššej zelene. Na území nad nespevnenou plochou s</w:t>
            </w:r>
            <w:r>
              <w:rPr>
                <w:rFonts w:ascii="Arial Narrow" w:eastAsia="Times New Roman" w:hAnsi="Arial Narrow" w:cs="Calibri"/>
                <w:color w:val="000000"/>
                <w:w w:val="75"/>
                <w:sz w:val="12"/>
                <w:szCs w:val="12"/>
                <w:lang w:eastAsia="sk-SK"/>
              </w:rPr>
              <w:t>a nachádza vzdušný VN – rozvod.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lokalite predmetného územia sa nenachádzajú žiadne genofondovo významné lokality flóry a fauny, chránené maloplošné územia, chránené stromy. Výstavba teda nekoliduje so záujmami obrany iný</w:t>
            </w:r>
            <w:r>
              <w:rPr>
                <w:rFonts w:ascii="Arial Narrow" w:eastAsia="Times New Roman" w:hAnsi="Arial Narrow" w:cs="Calibri"/>
                <w:color w:val="000000"/>
                <w:w w:val="75"/>
                <w:sz w:val="12"/>
                <w:szCs w:val="12"/>
                <w:lang w:eastAsia="sk-SK"/>
              </w:rPr>
              <w:t>ch objektov a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Súlad projektu so strategickými dokumentmi, právnymi predpismi a zámermi mesta  – predkladaný projekt je v súlade s aktivitou 3.2.5. (vybudovanie kompostárne) strategického plánu zlepšenia </w:t>
            </w:r>
            <w:r w:rsidRPr="00A65052">
              <w:rPr>
                <w:rFonts w:ascii="Arial Narrow" w:eastAsia="Times New Roman" w:hAnsi="Arial Narrow" w:cs="Calibri"/>
                <w:color w:val="000000"/>
                <w:w w:val="75"/>
                <w:sz w:val="12"/>
                <w:szCs w:val="12"/>
                <w:lang w:eastAsia="sk-SK"/>
              </w:rPr>
              <w:lastRenderedPageBreak/>
              <w:t>stavu životného prostredia Programu hospodárskeho a sociálneho rozvoja mesta Galanta. Týmto projektom sa prispeje k dosiahnutiu špecifického cieľa 3 Strategického plánu zlepšenia stavu životného prostredia: Skvalitňovať parametre životného prostredia v meste, využívať obnoviteľné (alternatívne) zdroje energie, riešiť odpadové hospodárstvo a vychovávať obyvateľov mesta k ochrane a starostlivosti o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v súlade s Národným environmentálnym akčným plánom II, ktorý nadväzuje na strednodobé a dlhodobé ciele environmentálnej politiky Slovenskej republiky. Vychádza z potreby vytvárania predpokladov pre udržateľný rozvoj spoločnosti v národnom i medzinárodnom kontexte, ako aj predpokladov pre naplnenie podmienok umožňujúcich integráciu Slovenskej republiky do európskych a celosvetových štruktúr zameraných na globálnu environmentálnu bezpečnosť a mier vo svete (EÚ, OECD, OSN..).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hlavným cieľom sektoru C – odpadové hospodárstvo citovaného dokumentu, nakoľko umožňuje „zvýšenie využívania vyseparovaných zložiek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taktiež v súlade s Programom odpadového hospodárstva SR, bližšie s jeho rámcovým odporúčaním pre materiálové zhodnotenie odpadov, nakoľko umožňuje zvyšovať úroveň technológií materiálového zhodnotenia odpadov zavedením technológie BAT priamo do infraštruktúry odpadového hospodárstva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so stratégiou, zásadami a prioritami štátnej environmentálnej politiky SR - stratégia vychádza zo zhodnotenia súčasnej environmentálnej situácie v Slovenskej republike. Cieľom tohto projektu je dosiahnutie vytýčených cieľov definovaných v tomto strategickom dokumente. Projekt je v súlade s cieľom štátnej environmentálnej politiky sektora C (odpadové hospodárstvo), nakoľko ide o zabezpečenie maximálneho zhodnotenia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so Stratégiou trvalo udržateľného rozvoja EÚ – predmetný projekt je v súlade s operačným cieľom a úlohou  kľúčovej výzvy „Zachovanie prírodných zdrojov a hospodárenie s nimi“ obnovenej Stratégie trvalo udržateľného rozvoja EÚ, prijatej Európskou radou dňa 15. – 16. júna 2006. Tento cieľ a úloha hovorí o tom, že by sa malo vyhýbať vzniku odpadov a zlepšiť efektívne využívanie prírodných zdrojov uplatňovaním koncepcie uvažovania o životnom cykle a podporou opätovného používania a recyklácie.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 Programom odpadového hospodárstva Trnavského kraja do roku 2005 – Trnavský samosprávny kraj k dnešnému dňu nemá schválený nový program odpadového hospodárstva, z toho dôvodu je v súčasnosti platný vyššie uvedený do roku 2005. Účelom odpadového hospodárstva v zmysle nového zákona o odpadoch je predchádzať vzniku odpadov, obmedzovať ich tvorbu, znižovať nebezpečné vlastnosti odpadov a prednostne zabezpečiť zhodnocovanie odpadov pred ich zneškodnením.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 Programom odpadového hospodárstva okresu Galanta do roku 2005 – z dôvodu, že samosprávny kraj nemá schválený program odpadového hospodárstva, mesto Galanta nemôže svoj program aktualizovať podľa požiadaviek kraja. Medzi  základné princípy stratégie riadenia odpadového hospodárstva mesta Galanta patria: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hierarchia odpadového hospodárstva ( prevencia vzniku odpadov, znižovanie nebezpečných  vlastností odpadov, materiálové zhodnocovanie odpadov, energetické zhodnocovanie odpadov  a bezpečné  zneškodňovanie odpadov), sebestačnosť, najlepšie dostupné technológie nevyžadujúce nadmerné náklady (BATNEEC), blízkosť ( odpad by mal byť zneškodňovaný tak blízko, ako je optimálne možné), zodpovednosť za systé</w:t>
            </w:r>
            <w:r>
              <w:rPr>
                <w:rFonts w:ascii="Arial Narrow" w:eastAsia="Times New Roman" w:hAnsi="Arial Narrow" w:cs="Calibri"/>
                <w:color w:val="000000"/>
                <w:w w:val="75"/>
                <w:sz w:val="12"/>
                <w:szCs w:val="12"/>
                <w:lang w:eastAsia="sk-SK"/>
              </w:rPr>
              <w:t>m nakladania s odpadmi v 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tiež v súlade s § 18 Zákona č. 223/2001 Z. z., podľa </w:t>
            </w:r>
            <w:r w:rsidRPr="00A65052">
              <w:rPr>
                <w:rFonts w:ascii="Arial Narrow" w:eastAsia="Times New Roman" w:hAnsi="Arial Narrow" w:cs="Calibri"/>
                <w:color w:val="000000"/>
                <w:w w:val="75"/>
                <w:sz w:val="12"/>
                <w:szCs w:val="12"/>
                <w:lang w:eastAsia="sk-SK"/>
              </w:rPr>
              <w:lastRenderedPageBreak/>
              <w:t>ktorého je od 01.01.2006 zakázané zneškodňovať biologicky rozložiteľný odpad zo záhrad a z parkov vrátane odpadu z cintorínov a z ďalšej zelene a tento odpad musí byť zhodnotený. Projekt je v súlade aj s § 39 tohto zákona, podľa ktorého sú obce od 01.01.2010 povinné zaviesť separovaný zber papiera, plastov, kovov, skla 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taktiež s nariadením EP č. 1774/2002, podľa ktorého je prevádzkovateľ zariadenia na spracovanie kuchynského odpadu povinný zabezpečiť spracovanie kuchynského odpadu nasledovným spôsobom: podrviť gastroodpad na frakciu do 12 mm priemeru a následne vystaviť termickej inaktivácii (hygienizác</w:t>
            </w:r>
            <w:r>
              <w:rPr>
                <w:rFonts w:ascii="Arial Narrow" w:eastAsia="Times New Roman" w:hAnsi="Arial Narrow" w:cs="Calibri"/>
                <w:color w:val="000000"/>
                <w:w w:val="75"/>
                <w:sz w:val="12"/>
                <w:szCs w:val="12"/>
                <w:lang w:eastAsia="sk-SK"/>
              </w:rPr>
              <w:t>ii) pri 70 °C po dobu 1 hodiny.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prednostného materiálového zhodnocovania odpadov má mesto Galanta  zámer postupne rozširovať a skvalitňovať vybudovaný Zhromažďovací dvor a zrekultivovať skládky odpadov (mesto Galanta zrekultivovalo skládku komunálneho odpadu z programu OP ZI a skládku inertného odpadu chystá zrekultivovať v rokoch 2008-2009 z prostriedkov získaných z OP ŽP). Zámerom mesta je týmto spôsobom prispieť k ochrane životného prostredia (zabrániť negatívnym vplyvom) a rozširovať separovaný zber.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uvedeného je zámerom mesta i naďalej propagovať kompostovanie biologicky rozložiteľných odpadov hlavne v záhradkárskych osadách. Zámerom mesta je v plánovanom období vybudovať kompostáreň pre bioodpady s využitím BAT technológie so zachovaním princípu blízkosti a sebestačnosti, čo podmieňuje doriešenie jej lokalizácie. Tento zámer je identický s predmetom predkladaného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umožňuje trvalo riešiť problém nakladania s BRO vrátane kuchynského a reštauračného odpadu na území mesta Galanta. Projekt je natoľko komplexný, že obsahuje všetky najdôležitejšie prvky infraštruktúry materiálového zhodnotenia pre okamžité nasadenie jej triedenia a zhodnotenia po uskutočnení aktivít. Výsledky projektu týmto nie sú viazané na realizácii ďalších projektov. Žiadateľ však má zámer ďalšej rozširovať zhodnocovanie odpadov na bytové jednotky a taktiež rozšíriť zhodnocovanie aj na iné druhy odpadov. Týmto dôjde k rozširovaniu predkladaného projektu a jeho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 projektu - realizácia projektu má environmentálne i socio-ekonomické prínosy pre mesto Galanta a jeho obyvateľov a je v súlade s Programom hospodárskeho a sociálneho rozvoja mesta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 predkladaný projekt využíva najnovšie technológie aplikované z výskumov v oblasti spracovania biologicky rozložiteľných odpadov v prostredí termofilnej fermentácie. Projekt rieši materiálové zhodnotenie všetkých druhov biologicky rozložiteľných odpadov (ďalej uvádzané ako BRO), vrátane kuchynského a reštauračného odpadu podľa zákona o odpadoch a nariadení EÚ (EP), to znamená že garantuje dosiahnutie požadovanej teploty na potrebný čas. Predkladaný projekt dokáže pružne a efektívne reagovať na rôzne zloženie vstupných surovín i na požiadavky pre výstup (kompost). Projekt rieši zhodnocovanie BRO environmentálne neškodným spôsobom a umožňuje tiež vyhovieť vyššie citovaným požiadavkám Zákona č. 223/2001 Z. z., ktoré začnú platiť pre všetky obce od 01.01.2010.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prínosy – projekt prispieva k rozvoju odpadového hospodárstva nakoľko jeho realizáciou možno materiálovo zhodnotiť odpad rýchlejšie než klasickým spôsobom (napr. kompostovaním na otvorených plochách), čo sa prejaví vo vyššej kapacite kompostárne. To umožní kapacitne vyhovieť i predpokladanej vyššej budúcej tvorbe BRO a tak zabezpečiť trvalo udržateľné riešenie jeho zhodnotenia. Výstup z fermentačného procesu – kompost bude použitý ako hnojivo na mestskú zeleň čím dôjde k ďalšiemu rozvoju životného prostredia mesta. Tento prínos projektu je tak environmentálnym ako socio-ekonomickým, nakoľko okrem zveľadenia mesta a zabezpečenia starostlivosti a investícií do mestskej zelene zlepšuje ovzdušie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tiež ráta s nákupom kontajnérov pre bioodpad a vozidiel pre ich odvoz, čím sa zabezpečí pre obyvateľov infraštruktúra nevyhnutná pre rýchlo adopciu nového spôsobu nakladania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Využitím technológie termofilnej aerofóbnej fermentácie a umiestnením kompostárne mimo územia mesta sa zamedzí vzniku akéhokoľvek pachu a prachu, čím bude projekt v súlade s požiadavkami obyv</w:t>
            </w:r>
            <w:r>
              <w:rPr>
                <w:rFonts w:ascii="Arial Narrow" w:eastAsia="Times New Roman" w:hAnsi="Arial Narrow" w:cs="Calibri"/>
                <w:color w:val="000000"/>
                <w:w w:val="75"/>
                <w:sz w:val="12"/>
                <w:szCs w:val="12"/>
                <w:lang w:eastAsia="sk-SK"/>
              </w:rPr>
              <w:t>ateľov na nakladanie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Predpokladané výsledky realizácie projektu na cieľové skupiny – projekt umožní environmentálne neškodne materiálovo zhodnotiť BRO vrátane kuchynského odpadu, čím výrazne skvalitní odpadové hospodárstvo mesta a tak poskytne čistejšie a environmentálne vhodnejšie mesto pre jeho obyvateľov. Materiálovým zhodnotením BRO sa vyrieši nakladanie s týmto druhom odpadu v meste, čo v konečnom dôsledku znamená zlepšenie životného prostredia tak mesta ako aj blízkeho regiónu. Vyprodukovaný kompost ako výsledok materiálového zhodnotenia bude použitý výlučne pre účely mesta – produkt sa teda nebude predávať. Mesto Galanta prostredníctvom príspevkovej organizácie Technické služby mesta Galanta použije tento kompost ako hnojivo pre verejnú zeleň, čím sa ďalej podporuje skvalitnenie životného prostredia. Mesto sa takto stane čistejšie a priateľskejšie tak pre obyvateľov ako aj pre podniky.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tiež podporí snahu cieľových skupín o separovanie a zhodnotenie BRO prostredníctvom zabezpečenia špeciálnych kontajnerov na bioodpad pre domovú zástavbu a pre podnikateľské subjekty. Bytová zástavba kvôli špecifickým požiadavkám na kontajnery a doposiaľ nedostatočnej informačnej kampani podporujúcej zhodnocovania BRO z bytov, bude riešená neskôr z vlastných zdrojov žiadateľa. Vozidlá, ktoré tvoria súčasť projektu budú však použiteľné aj pri odvoze BRO z bytovej zástavby.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 nového vozového parku výrazne prispeje k zníženiu ekologickej záťaže odvozu odpadu, nakoľko nové vozidlá budú vybavené katalyzátormi výfukových plynov a sú špeciálne určené pre odvoz bioodpadu. Týmto krokom teda nedôjde k zhoršeniu ovzdušia obyvateľov pri odvoze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Schopnosť projektu umožniť realizáciu ďalších projektov – realizácia predmetného projektu je naviazaná na komplexný prístup v oblasti zlepšenia stavu životného prostredia v regióne Galanta. Uskutočnením predkladaného projektu sa podporí separovaný zber a myšlienka zhodnotenia aj ostatných druhov odpadov. Toto umožní realizovať investičné ako aj neinvestičné projekty. Z pohľadu investičných projektov by to bolo vybudovanie separačnej haly na doseparovanie ostatných druhov odpadov Mesto má zámer vybudovať separačnú halu s potrebným technickým vybavením a tiež ďalej rozširovať separovaný zber a následnú recykláciu aj na inertný odpad, nakoľko z dôvodu uzavretia všetkých skládok v správe mesta by to bolo jedinou možnou finančne realizovateľnou progresívnou a udržateľnou formou nakladania s inertným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už bolo v tomto projekte uvedené, komplexný prístup mesta sa zameriava okrem riešenia súčasnej situácie formou materiálového zhodnotenia aj na budúcnosť zakomponovaním environmentálnych zámerov do dlhodobých strategických dokumentov mesta a taktiež formou vzdelávania občanov smerom k environmentálnej uvedomelosti. Na predmetný projekt budú nadväzovať okrem vyššie uvedených investičných akcií aj projekty neinvestičného charakteru typu </w:t>
            </w:r>
            <w:r w:rsidRPr="00A65052">
              <w:rPr>
                <w:rFonts w:ascii="Arial Narrow" w:eastAsia="Times New Roman" w:hAnsi="Arial Narrow" w:cs="Calibri"/>
                <w:color w:val="000000"/>
                <w:w w:val="75"/>
                <w:sz w:val="12"/>
                <w:szCs w:val="12"/>
                <w:lang w:eastAsia="sk-SK"/>
              </w:rPr>
              <w:lastRenderedPageBreak/>
              <w:t>vydávania brožúr a bulletínov o separovanom zbere, zhodnotení odpadov a o nebezpečenstve neodbornej likvidácie, resp. nakladania s odpadmi. Tieto aktivity budú zamerané na dospievajúce a dospelé obyvateľstvo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Environmentálna osveta však týmto nekončí, keďže mesto Galanta plánuje rozširovať aj environmentálne vzdelávanie v predškolských a školských zariadeniach, kde lektori deťom hravým a zábavným spôsobom vysvetlia neduhy nezodpovedného a bezohľadného nakladania s odpadmi, ďalej hrozby skládkovania odpadov a význam rozvoja odpadového hospodárstva a zhodnoco</w:t>
            </w:r>
            <w:r>
              <w:rPr>
                <w:rFonts w:ascii="Arial Narrow" w:eastAsia="Times New Roman" w:hAnsi="Arial Narrow" w:cs="Calibri"/>
                <w:color w:val="000000"/>
                <w:w w:val="75"/>
                <w:sz w:val="12"/>
                <w:szCs w:val="12"/>
                <w:lang w:eastAsia="sk-SK"/>
              </w:rPr>
              <w:t>vania odpadov pre celé ľudstvo.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Reálnosť dosiahnutia cieľového stavu indikátorov - predmetný projekt na základe špecifík uvedených v projektovej dokumentácii a prislúchajúcich dokumentoch (príloha) umožní dosiahnuť stanovené indikátory, pri vykonaní všetkých prác uvedených tak v projektovej dokumentácii ako aj v prislúchajúcom rozpočte.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Ukazovateľ výstupu je zameraný na počet vybudovaných zariadení na zhodnocovanie biologicky rozložiteľných odpadov, čo pri realizácii projektových aktivít bude činiť 1 zariadenie, čím sa dosiahne indikátor výstupu.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 dopadu je zameraný na množstvo zhodnotených biologicky rozložiteľných odpadov – t/rok. Dosiahnutie stanoveného indikátora je reálne, nakoľko vychádza zo súčasných údajov produkcie BRO, pričom sa predpokladá, že z dôvodu rozvoja podnikateľskej činnosti a zvyšovania populácie mesta bude táto hodnota vyššia.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 – z dôvodu komplexnosti sa projekt skladá z stavebných objektov, prevádzkových súborov a technologických celkov. Všetky práce kvantifikované v rozpočte a vo finančnej analýze projektu vedú k naplneniu stanoveného cieľa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teda skladá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verejné obstarávanie – organizačne aj personálne bude zabezpečené žiadateľom (mesto Galanta), v súlade so zákonom NR SR č. 25/2006 Z. z. o verejnom obstarávaní v znení neskorších predpisov. Verejné obstarávanie ako aj príprava súťažných podkladov uskutoční mesto Galanta prostredníctvom odborne kvalifikovaného pracovníka, s oprávnením vykonávať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stavebné práce – táto aktivita zahŕňa nasledujúce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01 – príprava územia – objekt predstavuje potrebné práce pred realizáciou samotnej výstavby v rámci areálu (odstránenie povrchovej vrstvy na území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02 – cesty a spevnené plochy – objekt zahŕňa výstavbu spevnených plôch a rekonštrukciu prístupovej cesty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03 – váha – pre potreby evidencie odpadov a materiálov sa navrhuje areál vybaviť mostovou váhou III. obchodnej triedy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04 – prístrešok – je navrhnutý ako jednoduchý prístrešok s murovanými stenami so strechou z oceľovej konštrukcie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05 – zásobník materiálu – je navrhnutý ako súbor boxov s opornými múrmi z betónových tvárnic s deliacimi priečkami a s otvorenou prednou stranou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06 – plochy pre kompostovanie – pre zabezpečenie vodohospodárskych požiadaviek budú existujúce žľaby v celom rozsahu vyčistené, steny aj dno vyspravené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SO 07 – akumulačná nádržka a postrek </w:t>
            </w:r>
            <w:r>
              <w:rPr>
                <w:rFonts w:ascii="Arial Narrow" w:eastAsia="Times New Roman" w:hAnsi="Arial Narrow" w:cs="Calibri"/>
                <w:color w:val="000000"/>
                <w:w w:val="75"/>
                <w:sz w:val="12"/>
                <w:szCs w:val="12"/>
                <w:lang w:eastAsia="sk-SK"/>
              </w:rPr>
              <w:t>– stavebná časť pozostáva z čas</w:t>
            </w:r>
            <w:r w:rsidRPr="00A65052">
              <w:rPr>
                <w:rFonts w:ascii="Arial Narrow" w:eastAsia="Times New Roman" w:hAnsi="Arial Narrow" w:cs="Calibri"/>
                <w:color w:val="000000"/>
                <w:w w:val="75"/>
                <w:sz w:val="12"/>
                <w:szCs w:val="12"/>
                <w:lang w:eastAsia="sk-SK"/>
              </w:rPr>
              <w:t>í: zberná nádrž, akumulačná nádrž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SO 08 – prevádzkový objekt – bude vybudovaný osadením 3 mobilných obytných kontajnerov s modulom cca 6,0 m x 2,5 m s rozdelením na prevádzkovú časť a sociálnu časť. Kontajnery budú vybavené potrebnou elektroinštaláciou, osvetlením a s možnosťou pripojenia </w:t>
            </w:r>
            <w:r>
              <w:rPr>
                <w:rFonts w:ascii="Arial Narrow" w:eastAsia="Times New Roman" w:hAnsi="Arial Narrow" w:cs="Calibri"/>
                <w:color w:val="000000"/>
                <w:w w:val="75"/>
                <w:sz w:val="12"/>
                <w:szCs w:val="12"/>
                <w:lang w:eastAsia="sk-SK"/>
              </w:rPr>
              <w:t>elektrických ohrievacích telies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09 – zdroj a rozvod vody – úžitková voda pre potreby prevádzky bude zabezpečená vŕtanou studňou s osadeným čerpadlom a tlakovou stanicou a rozvodom do prevádzkovej budovy. Pitná voda pre obsluhu prevádzky bude zabezpečená dovozom.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10 – terénne a sadové úpravy - v rámci objektu sa vykonajú záverečné terénne úpravy, voľné plochy budú zahumusované a zatrávnené. Na voľných plochách vo vybraných častiach bude vysadená nižšia a vyššia zeleň.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11 – oplotenie – osadenie a náter demontovaného oplotenia a osadenie bránky pre peších šírky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12/1 – 22 kV prípojka a trafostanica – prípojka sa predpokladá vybudovať z rozvádzacej skrine na novovybudovanej trafostanici situovanej pri areáli vedľa akumulačnej nádrži do areálu.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12/2 – Elektročasť – prípojka VN, NN, káblové rozvody ku koncovým rozvádzačom,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stavebné objekty sú bližšie špecifikované v projektovej dokumentácii, ktorá tvorí prílohu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o vybudovanie kompostárne BRO – objektov a vybavenia prevádzky pre zhromažďovanie a zhodnocovanie BRO, zabezpečenie podmienok pre organizovanú a bezpečnú prevádzku kompostárne.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realizovaná prostredníctvom generálneho dodávateľa projektu v súlade so zmluvou o dielo uzavretou medzi mestom Galanta – žiadateľom dodávateľom, ktorý bude známi až po uskutočnení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technologická časť – táto aktivita zahŕňa v sebe nasledujúce </w:t>
            </w:r>
            <w:r w:rsidRPr="00A65052">
              <w:rPr>
                <w:rFonts w:ascii="Arial Narrow" w:eastAsia="Times New Roman" w:hAnsi="Arial Narrow" w:cs="Calibri"/>
                <w:color w:val="000000"/>
                <w:w w:val="75"/>
                <w:sz w:val="12"/>
                <w:szCs w:val="12"/>
                <w:lang w:eastAsia="sk-SK"/>
              </w:rPr>
              <w:lastRenderedPageBreak/>
              <w:t>technologické celky: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aerofóbny fermentor – stroj na spracovanie BRO pomocou riadenej aeróbnej termofilnej fermentácie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miešač a drvič biomasy – slúži na vytvorenie vhodnej frakcie pre technológiu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pásový dopravník – slúži na dopravu BRO do fermentora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drvič kuchynského odpadu – slúži na vytvorenie vhodnej frakcie kuchynského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chladiaci box na kuchynský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Doplňujúce obslužné zariadenia – táto aktivita zahŕňa v sebe nasledujúce súčasti: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čelný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závesný kontajner 7 m3 – 14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ramenový reťazový nosič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je zameraná na zabezpečenie obslužných zariadení na okamžité zavedenie separovania </w:t>
            </w:r>
            <w:r>
              <w:rPr>
                <w:rFonts w:ascii="Arial Narrow" w:eastAsia="Times New Roman" w:hAnsi="Arial Narrow" w:cs="Calibri"/>
                <w:color w:val="000000"/>
                <w:w w:val="75"/>
                <w:sz w:val="12"/>
                <w:szCs w:val="12"/>
                <w:lang w:eastAsia="sk-SK"/>
              </w:rPr>
              <w:t>a materiálového zhodnotenia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propagačné aktivity – budú realizované resp. zabezpečované prostredníctvom žiadateľa (Mesto Galanta). Na propagáciu budú využité viaceré komunikačné kanály. Navrhuje sa propagácia v mestských novinách „Galantské noviny“, ktoré sú mesačným periodikom. Vydávajú sa v náklade 6000 kusov a sú na základe dohôd o vykonaní práce distribuované do každej domácnosti v meste. Prostredníctvom komunikácie projektu pomocou tohto periodika možno dosiahnuť informovanosť majoritnej väčšiny občanov. Navrhujú sa uverejniť dva články: pri získaní nenávratného finančného príspevku a pri ukončení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Galantských novín sa projekt bude propagovať aj na internetovej stránke mesta (www.galanta.sk), kde zaujme popredné miesto v rubrike aktualít, z dôvodu akútnosti riešenia tohto environmentálneho problému. Stránka poskytuje atraktívny a štruktúrovaný priestor pre informovanie, a prednedávnom prešla rozsiahlou zmenou obsahovej a vizuálnej stránky. Aktualizuje sa každodenne. Internetová stránka mesta je veľmi často vyhľadávaným informačným zdrojom nielen občanov mesta ale aj návštevníkov a prípadných záujemcov o mestské informácie, keďže k všetkým informáciám na stránke je voľný prístup. Z toho dôvodu rozsah informovania cez internetovú stránku je ťažko merateľný, avšak predpokladá sa informovanie širšieho spektra ako občanov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začatím výstavby sa umiestni k hlavnému vstupu na stavbu informačná tabuľa, kde sa uvedie poskytovateľ a prijímateľ pomoci, výška príspevku, názov stavby a zdroj pomoci. Po skončení výstavby sa vyrobí z vlastných zdrojov žiadateľa trvalá vysvetľujúca tabuľa. Informovanosť bude v súlade s Nariadením ES o informovaní a publicite.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komunikačný kanál sa využije tiež regionálna televízna stanica RTV Krea, kde sa odvysiela reportáž o súčasnom stave skládky pri získaní nenávratného finančného príspevku, ako aj reportáž o následnom stave po rekultivácii z odovzdania stavby do užívania.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uvedených mesto vydá brožúru zaoberajúcu sa separovaným zberom, ktorá vysvetlí občanom dôležitosť racionálneho nakladania s odpadom a bude ich príručkou pri zavedení materiálového zhodnotenia BRO v celom meste. Propagačnými aktivitami sa však plánuje pokryť aj najmladšia generácia, u ktorej možno dosiahnuť cielenou komunikáciou najvýraznejšie úspechy v budúcnosti. Preto sa plánuje vydanie vymalovávaniek a zábavných bulletínov o separovanom zbere a o hospodárnom nakladaní s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Taktiež sa uskutoční event „ Zhodnotenie BRO“. V rámci tejto akcie budú prezentované spôsoby, výhody triedenia odpadu. Na akcii bude kultúrny program, súťaže pre deti, rôzne atrakcie,  ukážky ako robiť zber a triedenie BRO, prípadne prezentácia zariadení k tomuto účelu určených.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a propagačné aktivity budú realizované žiadateľom, nakoľko zamestnáva zamestnanca odborne spôsobilého na vykonávanie verejného obstarávania a personál, ktorý má bohaté skúsenosti s realizáciou propagačných aktivít z predchádzajúcich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Zabezpečenie realizácie projektu – mesto Galanta má rozsiahle skúsenosti s prípravou a implementáciou projektov zo štrukturálnych fondov Európskej únie, ako aj z iných mimorozpočtových zdrojov (dotácie a granty rezortných ministerstiev a nadácií). Z dôvodu efektívnejšieho čerpania a vyššej transparentnosti sa na financovanie využívaním mimorozpočtových zdrojov zamestnáva na projektový manažér mesta, ktorý má za cieľ hľadať v spolupráci s vedúcimi pracovníkmi jednotlivých oddelení Mestského úradu Galanta možnosti získania nenávratných finančných príspevkov na krytie rozvojových zámerov. Mesto Galanta sa už dlhé roky úspešne uchádza o nenávratné finančné príspevky, čoho následkom môže byť konštatovanie, že personálne, odborné ako aj technické kapacity sú na vynikajúcej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Zodpovednou osobou za riadenie a kontrolu projektu počas realizácie budú zamestnanci Mestského úradu v Galante, ktorí majú dostatočné skúsenosti s takouto úlohou. Jedná sa o pracovníka oddelenia životného prostredia a investičnej výstavby, ktorý bude sledovať plnenie zmluvných podmienok dodávateľskej organizácie v spolupráci s projektovým manažérom mesta Galanta, ktorý má rozsiahle skúsenosti s implementáciou rozsiahlych investičných projektov zo štrukturálnych fondov Európskej únie. Oddelenie je po technickej i administratívnej stránke dobre vybavené pre takúto činnosť. Riadenie implementácie bude zastrešovať prednosta Mestského úradu v Galante, ktorý bude metodicky usmerňovať plnenie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riadení a kontrole projektu sa taktiež zúčastní prevádzkovateľ kompostárne, ktorým je príspevková organizácia mesta – Technické služby mesta Galanta. Títo pracovníci budú spoločne sledovať uskutočnenie globálnej aktivity definovanej v tomto projekte od začiatku až po dokončenie realizácie. Prípadné nedostatky sa budú riešiť prostredníctvom kompetentných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internú finančnú kontrolu - Za vykonávanie internej finančnej kontroly bude zodpovedné finančné oddelenie Mestského úradu v Galante. Uvedené oddelenie vrátane oddelenia životného prostredia a investičnej výstavby, ktoré vykonáva predbežnú a priebežnú finančnú kontrolu je po personálnej a technickej stránke dobre vybavené. Pre finančnú kontrolu bude vymenovaná osoba, ktorá má dostatočné skúsenosti s riadením a implementáciou podobných projektov. Tento krok je dôležitý z hľadiska vylúčenia výkyvov v nákladoch počas realizácie projektu. Finančná kontrola bude pozostávať zo sledovania plnenia rozpočtu, aby sa zabezpečilo racionálne a transparentné vyu</w:t>
            </w:r>
            <w:r>
              <w:rPr>
                <w:rFonts w:ascii="Arial Narrow" w:eastAsia="Times New Roman" w:hAnsi="Arial Narrow" w:cs="Calibri"/>
                <w:color w:val="000000"/>
                <w:w w:val="75"/>
                <w:sz w:val="12"/>
                <w:szCs w:val="12"/>
                <w:lang w:eastAsia="sk-SK"/>
              </w:rPr>
              <w:t>žitie finančných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Špecifikácia indikátorov na monitorovanie fyzickej realizácie - Monitorovanie fyzickej realizácie projektu je dôležitou činnosťou, vykonávanou poverenými osobami. Výsledkom efektívneho monitoringu je plnenie všetkých finančných a stavebných úloh vedúcich k želanému efektu. Indikátory monitoringu sú rozdelené podľa jednotlivých častí prác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časť – tu je dôležité sledovať, či boli zrealizované všetky stavebné objekty podľa objektovej skladby z projektovej dokumentácie v stanovenom rozsahu. V prípade ak sa vyskytne nesúlad, bude dodávateľ vyzvaný na dopracovanie diela, nakoľko ten nie je v súlade so zmluvou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technologická časť – monitorovať sa bude dodanie technológie v dohodnutom rozsahu a parametroch. Sledovať sa bude aj funkčnosť zariadení, nakoľko dodávateľ je povinný dodať prevádzkyschopný technologický celok.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doplňujúce obslužné zariadenia – monitorovať sa bude skutočnosť, či dodávka je v súlade s výsledkom verejného </w:t>
            </w:r>
            <w:r>
              <w:rPr>
                <w:rFonts w:ascii="Arial Narrow" w:eastAsia="Times New Roman" w:hAnsi="Arial Narrow" w:cs="Calibri"/>
                <w:color w:val="000000"/>
                <w:w w:val="75"/>
                <w:sz w:val="12"/>
                <w:szCs w:val="12"/>
                <w:lang w:eastAsia="sk-SK"/>
              </w:rPr>
              <w:t>obstarávania – zmluvou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Externá firma na monitoring projektu - pre monitorovanie projektu nie je potrebné využitie služieb externej organizácie, nakoľko má žiadateľ dostatočné personálne i technické kapacity pre zvládnutie vyššie</w:t>
            </w:r>
            <w:r>
              <w:rPr>
                <w:rFonts w:ascii="Arial Narrow" w:eastAsia="Times New Roman" w:hAnsi="Arial Narrow" w:cs="Calibri"/>
                <w:color w:val="000000"/>
                <w:w w:val="75"/>
                <w:sz w:val="12"/>
                <w:szCs w:val="12"/>
                <w:lang w:eastAsia="sk-SK"/>
              </w:rPr>
              <w:t xml:space="preserve"> uvedených monitorovacích úloh.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prevádzky – prevádzkovateľom kompostárne bude príspevková organizácia mesta Galanta – Technické služby mesta </w:t>
            </w:r>
            <w:r w:rsidRPr="00A65052">
              <w:rPr>
                <w:rFonts w:ascii="Arial Narrow" w:eastAsia="Times New Roman" w:hAnsi="Arial Narrow" w:cs="Calibri"/>
                <w:color w:val="000000"/>
                <w:w w:val="75"/>
                <w:sz w:val="12"/>
                <w:szCs w:val="12"/>
                <w:lang w:eastAsia="sk-SK"/>
              </w:rPr>
              <w:lastRenderedPageBreak/>
              <w:t>Galanta, IČO 14005786, ktorá zodpovedá za odpadové hospodárstvo mesta. Organizácia má dostatočné skúsenosti s prevádzkovaním zariadení odpadového hospodárstva. Nakoľko sa vytvorí nová prevádzka, bude musieť prijať pracovné sily pre zabezpečovanie komplexných aktivít materiálového zhodnocovania BRO. Plánuje sa prijatie piatich pracovníkov, z toho: dvaja strážnici a traja obsluhujúci pracovníci. Činnosti súvisiace s evidenciou a s vedením ekonomickej agendy budú vykonávané prostredníctvom personálnych zdrojov Technických služieb mesta Galanta, nakoľko budú prevádzkovateľmi kompostárne a majú dostatočné kapacity a skúsenosti pre ich vykonávanie.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prekladaného projektu umožní dokonalé materiálové zhodnotenie BRO využitím technológie, ktorá je v súlade s legislatívnymi požiadavkami, ako aj požiadavkami žiadateľa. Projekt ráta so zabezpečením komplexnej infraštruktúry pre zhodnocovanie BRO v meste, čím teda projekt nie je rozdelený na etapy. Možno ho rozširovať zavedením separovania a zhodnocovania BRO zo širšej spádovej oblasti, čím by bol región významným priekopníkom v oblasti odpadového hospodárstva. Nato však nevyhnutne potrebuje aj vôľu občanov a firiem. Na zintenzívnenie záujmu o environmentálnu uvedomelosť mesto vydáva brožúry a bulletíny, čo chce po uskutočnení projektu ešte ďalej rozvíjať smerom ku komplexnej environmentálnej výchove.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recyklácii BRO a ochrane životného prostredia, nakoľko sa zabezpečí bezpečné a kontrolované zneškodnenie a zhodnotenie BRO, ktoré sa následné vráti do prírody formou humusu.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na realizáciu projektu – predmetom činnosti žiadateľa o nenávratný finančný príspevok je podľa ŠKEČ – všeobecná verejná správa. Mesto Galanta je zriadené zo zákona na základe zákona č. 369/1990 o obecnom zriadení v znení neskorších predpisov. Podľa §1, odseku 1 tohto zákona „Obec je samostatný samosprávny územný celok Slovenskej republiky; združuje občanov, ktorí majú na jej území trvalý pobyt. Obec je právnickou osobou, ktorá za podmienok ustanovených zákonom samostatne hospodári s vlastným majetkom a so svojimi finančnými zdrojmi.“ Na základe §4, odseku 3, písmena f) zabezpečuje verejnoprospešné služby, kam patrí aj odpadové hospodárstvo. Z dôvodu kompetentnosti a efektívnosti mesto Galanta zriadilo príspevkovú organizáciu – Technické služby mesta Galanta, ktorá v spolupráci s mestským úradom zodpovedá za environmentálne hospodárenie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(prednosta mestského úradu, projektový manažér a vedúci pracovníci príslušných oddelení), ktorí majú dostatočné skúsenosti s implementáciou náročných investičných i neinvestičných projektov, verejným obstarávaním, stavebným dozoro</w:t>
            </w:r>
            <w:r>
              <w:rPr>
                <w:rFonts w:ascii="Arial Narrow" w:eastAsia="Times New Roman" w:hAnsi="Arial Narrow" w:cs="Calibri"/>
                <w:color w:val="000000"/>
                <w:w w:val="75"/>
                <w:sz w:val="12"/>
                <w:szCs w:val="12"/>
                <w:lang w:eastAsia="sk-SK"/>
              </w:rPr>
              <w:t>m a výkonom finančnej kontroly.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Organizačná schéma Mesta Galanta (vo formulári žiadosti).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projektov – mesto Galanta do dnešného dňa úspešne zrealizovalo nasledujúce projekty zamerané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ČOV v meste Galanta – rok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Finančný zdroj projektu: Phare SR 98 10.01.023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Cieľ projektu: rekonštrukcia čističky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Miesto realizácie projektu: mesto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Výsledok projektu: zrekonštruovaná čistička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Náklady na projekt: 18.180 tis. 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Úloha mesta a úroveň zapojenia do projektu: vypracovanie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v Galante – rok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Finančný zdroj projektu: Phare CBC SR/AT 2002/000-642.032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Cieľ projektu: udržiavanie cezhraničnej spolupráce s rakúskym partnerom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Miesto realizácie projektu: mesto Galanta a Stockerau (Rakúsko)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Výsledok projektu: udržanie partnerských vzťahov v oblasti ochrany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Náklady na projekt:  755,5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Úloha mesta a úroveň zapojenia do projektu: organizácia a zabezpečovanie akcií v Galante, pomoc pri implementácii projektu v Galante.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odpadov – lokalita Tárnok– rok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Finančný zdroj projektu: OP Základná infraštruktúra (Európsky fond regionálneho rozvoja a Štátny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Ciel projektu: uskutočnenie rekultivácie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Miesto realizácie projektu: okres Galanta, skládka odpadov v katastri obce Veľký Grob – lokalita Tárnok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Výsledok projektu: 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Náklady na projekt: 6.833,2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Úloha mesta a úroveň zapojenia do projektu: vypracovanie a realizácia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vyššie uvedených úspešných projektov sa mesto Galanta úspešne uchádzalo o nenávratný finančný príspevok aj s projektmi zameranými na rozvoj cestovného ruchu, rekonštrukciu infraštruktúry vzdelávania a kultúry, ako aj na rozvoj investovania na zelenej lúke.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 ako to už bolo vyššie uvedené, prevádzkovateľom kompostárne bude príspevková organizácia mesta Galanta – Technické služby mesta Galanta. Prípadné výnosy, ktoré vzniknú z projektu, budú majetkom prevádzkovateľa, ako aj cenotvorba bude uskutočnená v jej réžii.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žiadateľ je zriaďovateľom prevádzkovateľa, všetky prevádzkové vzťahy sa budú riešiť na základe uzavretých zmlúv a dohôd.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uskutočnení realizácie projektových aktivít nasleduje samotná prevádzka, podľa vyššie uvedených podmienok a využitím zdrojov prevádzkovateľa.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 nebude mať žiadne príjmy z vyprodukovaného kompostu, nakoľko ten bude slúžiť výlučne pre potreby mesta, čím plní svoje úlohy ustanovené v zriaďovacej listine organizácie – starostlivosť o mestskú zeleň. Prevádzková strata bude krytá z rozpočtových zdrojov žiadateľa, prostredníctvom príspevku. Týmto sa zabezpečí udržateľnosť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sa plánuje zavedenie a rozširovanie separovaného zberu a materiálového zhodnotenia BRO z každého bytu, domu resp. prevádzky v meste, čím sa vyrieši významný environmentálny problém mesta – a to nakladanie s BRO. Týmto žiadateľ splní legislatívne požiadavky v oblasti odpadového hospodárstva, ktoré budú platné od roku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Pokračovanie projektu po realizácii aktivít bude aj nepriame, a to formou ďalších investícií do environmentálnej infraštruktúry mesta Galanta a tiež do vzdelávania a osvety z oblasti odpadového hospodárstva. Obe roviny následných aktivít sú bližšie špecifikované v predchádzajúcich častiach tejto žiadosti.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Stará Ľubovňa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00330167 - Stará Ľubovňa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2 332 453,39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Stará Ľubovňa od roku 1995 aktívne presadzuje separovaný zber odpadov v projekte Regionálny triedený zber u spotrebiteľa – TRIZUS. Prevádzkovateľom systému je spoločnosť   EKOS, spol. s r. o. Stará Ľubovňa. Na separovaný zber odpadov používajú domácnosti v rodinných domoch plastové farebne odlíšené zberné vrecia a obyvatelia bytových domov  využívajú na separovaný zber špeciálne zberné nádoby. Vyseparované odpady sú umiestnené v dotrieďovacej hale v areáli spoločnosti EKOS, spol. s r. o. Stará Ľubovňa, ktorá je prevádzkovateľom dotrieďovacej haly s kapacitou pre celý región. Mesto  Stará Ľubovňa je v plnej miere zapojené do regionálneho systému a prostredníctvom svojej 100 % mestskej spoločnosti EKOS, spol. s r. o. Systém separovaného zberu sa vykonáva v súlade s nasledujúcimi strategickými dokumentmi: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Spoločný program odpadového hospodárstva miest a obcí okres Stará Ľubovňa 2000-2005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POH Prešovského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POH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Programu hospodárskeho a sociálneho rozvoja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2008 bola pre región okresu Stará Ľubovňa schválená dotácia z OP ŽP 2004-2006 na vybudovanie 30 obecných kompostovísk, z ktorých 1 obecné kompostovisko je vybudované na území mesta – pre potreby obyvateľov mesta v areáli spoločnosti EKOS, spol. s r. o. Stará Ľubovňa. Toto obecné kompostovisko má však kapacitu iba 10 ton ročne,  preto je potrebné vybudovať zariadenie na zhodnocovanie BRO s vyššou kapacitou. Navrhovaná Kompostáreň bude mať kapacitu 2000 t BRO ročne.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Vybudovaná Kompostáreň v Starej Ľubovni bude slúžiť regiónu cca 50 tis. Obyvateľov, t. j. pre celý okres Stará Ľubovňa a mesto Spišská Stará Ves, obce Majere, Červený Kláštor, Lechnica, Havka, ktoré sú účastné v systéme nakladania s odpadmi v danom regióne (zvoz odpadov na riadenú skládku v Starej Ľubovni) a zapojenie do systému separovaného zberu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Zhodnocovanie bude vykonávané aeróbnym spôsobom.  Cieľovým produktom bude materiálové zhodnocovanie do kompostu, ale produkt fermentovacej linky bude možné využiť aj ako alternatívne palivo, ak budú vytvorené podmienky na jeho energetické zhodnocovanie.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Kapacita Kompostárne je pre predkladaný projekt 2000 ton, ale areál Kompostárne bude mať dostatočný potenciál na prípadné rozšírenie kapacity, ak v budúcnosti dôjde k efektívnemu a intenzívnejšiemu separovanému zberu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Kompostárni Stará Ľubovňa sa zabezpečí zhodnocovanie nasledujúceho množ</w:t>
            </w:r>
            <w:r>
              <w:rPr>
                <w:rFonts w:ascii="Arial Narrow" w:eastAsia="Times New Roman" w:hAnsi="Arial Narrow" w:cs="Calibri"/>
                <w:color w:val="000000"/>
                <w:w w:val="75"/>
                <w:sz w:val="12"/>
                <w:szCs w:val="12"/>
                <w:lang w:eastAsia="sk-SK"/>
              </w:rPr>
              <w:t>stva BRO s produkciou kompostu: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činnosti / lokality  separovaného zberu</w:t>
            </w:r>
            <w:r w:rsidRPr="00A65052">
              <w:rPr>
                <w:rFonts w:ascii="Arial Narrow" w:eastAsia="Times New Roman" w:hAnsi="Arial Narrow" w:cs="Calibri"/>
                <w:color w:val="000000"/>
                <w:w w:val="75"/>
                <w:sz w:val="12"/>
                <w:szCs w:val="12"/>
                <w:lang w:eastAsia="sk-SK"/>
              </w:rPr>
              <w:tab/>
              <w:t xml:space="preserve">Príjem množstva BRO na zhodnocovanie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 tonách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v plnom výkone)</w:t>
            </w:r>
            <w:r>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BRKO produkované o</w:t>
            </w:r>
            <w:r>
              <w:rPr>
                <w:rFonts w:ascii="Arial Narrow" w:eastAsia="Times New Roman" w:hAnsi="Arial Narrow" w:cs="Calibri"/>
                <w:color w:val="000000"/>
                <w:w w:val="75"/>
                <w:sz w:val="12"/>
                <w:szCs w:val="12"/>
                <w:lang w:eastAsia="sk-SK"/>
              </w:rPr>
              <w:t xml:space="preserve">byvateľmi a RozOaPO (viď vyšši </w:t>
            </w:r>
            <w:r w:rsidRPr="00A65052">
              <w:rPr>
                <w:rFonts w:ascii="Arial Narrow" w:eastAsia="Times New Roman" w:hAnsi="Arial Narrow" w:cs="Calibri"/>
                <w:color w:val="000000"/>
                <w:w w:val="75"/>
                <w:sz w:val="12"/>
                <w:szCs w:val="12"/>
                <w:lang w:eastAsia="sk-SK"/>
              </w:rPr>
              <w:t xml:space="preserve">380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údržby verejnej zelene</w:t>
            </w:r>
            <w:r w:rsidRPr="00A65052">
              <w:rPr>
                <w:rFonts w:ascii="Arial Narrow" w:eastAsia="Times New Roman" w:hAnsi="Arial Narrow" w:cs="Calibri"/>
                <w:color w:val="000000"/>
                <w:w w:val="75"/>
                <w:sz w:val="12"/>
                <w:szCs w:val="12"/>
                <w:lang w:eastAsia="sk-SK"/>
              </w:rPr>
              <w:tab/>
              <w:t xml:space="preserve">537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Produkovaných podnikateľskými subjektmi v množstvovom systéme zberu </w:t>
            </w:r>
            <w:r w:rsidRPr="00A65052">
              <w:rPr>
                <w:rFonts w:ascii="Arial Narrow" w:eastAsia="Times New Roman" w:hAnsi="Arial Narrow" w:cs="Calibri"/>
                <w:color w:val="000000"/>
                <w:w w:val="75"/>
                <w:sz w:val="12"/>
                <w:szCs w:val="12"/>
                <w:lang w:eastAsia="sk-SK"/>
              </w:rPr>
              <w:tab/>
              <w:t xml:space="preserve">753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Dovoz do Kompostárne z ostatných miest a obcí regiónu330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CELKOM   </w:t>
            </w:r>
            <w:r w:rsidRPr="00A65052">
              <w:rPr>
                <w:rFonts w:ascii="Arial Narrow" w:eastAsia="Times New Roman" w:hAnsi="Arial Narrow" w:cs="Calibri"/>
                <w:color w:val="000000"/>
                <w:w w:val="75"/>
                <w:sz w:val="12"/>
                <w:szCs w:val="12"/>
                <w:lang w:eastAsia="sk-SK"/>
              </w:rPr>
              <w:tab/>
              <w:t xml:space="preserve"> 2 000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Kompostárne v Starej Ľubovni bude súborom: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technologických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určených na výrobu kompostu z prírodných surovín získaných z údržby verejnej zelene v meste Stará Ľubovňa, surovín vyseparovaných z BRKO, BRO vyseparovaných z odpadov podnikateľských subjektov a RozOaPO a z dovozu BRO nespracovaného na obecných kompostoviskách v regióne okresu Stará Ľubovňa.  Predpokladá sa aj využitie kalu z čistiarní odpadových vôd. Suroviny budú zvážané nákladnými autami. Prístup do kompostárne bude zo štátnej cesty I/68 odbočením na obslužnú komunikáciu k existujúcej čistiarni odpadových vôd v Starej Ľubovni. Pred areálom ČOV bude napojená nová obslužná komunikácia vedúca po pravom brehu rieky Poprad do kompostárne. Pri vstupe do areálu kompostárne bude náklad odvážený na mostovej váhe a uložený na prípravnú spevnenú vodohospodársky zabezpečenú plochu. Na prípravnej ploche bude surovina upravená – drvením, štiepkovaním, miešaním. Manipulácia so surovinami sa bude vykonávať dopravníkmi, ručnými vozíkmi, lyžicou nakladača. Spracovaná biomasa bude aeróbne upravovaná v aeróbnom fermentore. Vo fermentore zároveň prebehne termické spracovanie – hygienizácia biomasy. Po fermentovaní bude masa uložená na kompostovaciu vodohospodársky zabezpečenú spevnenú plochu do tzv. plošnej lichobežníkovej prizmy (hroble).Na kompostovacej ploche bude pokračovať proces aeróbneho spracovania - kompostovania za dostatočného prístupu vzduchu nevyhnutného pre rozvoj aeróbnych mikroorganizmov potrebných pre rozklad organických látok. Dostatočný prístup vzduchu bude zabezpečovaný prekopávaním substrátu. Vytvorený kompost bude na preosievacej ploche triedený preosievaním na frakcie a ďalej ukladaný do skladovacích kontajnerov. Nevyhovujúci substrát (nevyzretý) bude znova vrátaný do kompostovania. Spevnené plochy budú spádované do zberného kanála, zaústeného do zbernej nádrže. Tam bude voda akumulovaná a následne bude použitá na zvlhčovanie substrátu pri zabezpečovaní optimálnych podmienok kompostovania. Celý areál v predpokladanom rozsahu 4250 m2 bude oplotený. V náväznosti na vlastnú stavbu kompostárne budú v areáli vybudované ďalšie </w:t>
            </w:r>
            <w:r w:rsidRPr="00A65052">
              <w:rPr>
                <w:rFonts w:ascii="Arial Narrow" w:eastAsia="Times New Roman" w:hAnsi="Arial Narrow" w:cs="Calibri"/>
                <w:color w:val="000000"/>
                <w:w w:val="75"/>
                <w:sz w:val="12"/>
                <w:szCs w:val="12"/>
                <w:lang w:eastAsia="sk-SK"/>
              </w:rPr>
              <w:lastRenderedPageBreak/>
              <w:t>stavebné objekty – garáže, sociálno-prevádzková budova, umývacia rampa, prípojky na jestvujúce inžinierske siete, malá ČOV.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Fermentor EWA – moderná BAT technológia na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Základom technologického riešenia je využitie aeróbneho fermentora, v ktorom prebieha počítačom riadená a monitorovaná urýchlená reakcia aeróbnej fermentácie „predkompostovanie“, vrátane hygienizácie (zahriatie materiálu na 70°C po dobu 60 minút), s prihliadnutím na to, že v zmysle Nariadenia ES 1774/2002 je nutné hygienizovať všetky vedľajšie živočíšne produkty neurčené na ľudskú spotrebu, ktoré ale budú ďalej ináč hospodársky využité, čo je relevantné pre kuchynské a reštauračné odpady.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Aj keď separovaný zber biologicky rozložiteľných komunálnych odpadov (BRKO) bude cielene zabezpečovaný na bioodpady nepochádzajúce zo živočíchov, nedá sa prakticky zabrániť tomu, aby sa v zmesi BRKO z domácnosti takéto odpady nevyskytli. Preto bude zabezpečená hygienizácia celej biomasy pochádzajúcej zo separovaného zberu BRKO z kuchýň a reštaurácií.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možné niektoré vhodné BRO zdržať vo fermentore, keď okrem ich stabilizácie dôjde k odstráneniu väčšej časti vlhkosti materiálu, ktorý je následne možné využiť ako alternatíve palivo. Fermentor je navyše vybavený zariadením na filtráciu unikajúcich plynov, vrátane biofiltrácie. Fermentory dostupné na trhu sú buď kontajnerové alebo betónové so zabudovanou technológiou.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Výhodou kontajnerových fermentorov  je možnosť ich demontáže a presunu v prípade potreby a nižšie náklady pri rozširovaní kapacity – do systému sa pripojí nový kontajner bez potreby stavebných prác a budovania rozvodov. Navrhovanou technológiou je kontajnerový fermentor EWA českého výrobcu AGRO-EKO, spol. s r.o. z Ostravy.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Kapacita navrhovaného fermentora je do 2000 t spracovaných BRO za rok, pričom využitie kapacity je závislé na druhu spracovávanej biomasy a na požadovanej kvalite výstupného produktu.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Kompostovanie v hrobliach – „dozrievanie“ substrátu na kompost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Substrát získaný z fermentora sa bude ďalej spracovávať </w:t>
            </w:r>
            <w:r w:rsidRPr="00A65052">
              <w:rPr>
                <w:rFonts w:ascii="Arial Narrow" w:eastAsia="Times New Roman" w:hAnsi="Arial Narrow" w:cs="Calibri"/>
                <w:color w:val="000000"/>
                <w:w w:val="75"/>
                <w:sz w:val="12"/>
                <w:szCs w:val="12"/>
                <w:lang w:eastAsia="sk-SK"/>
              </w:rPr>
              <w:lastRenderedPageBreak/>
              <w:t xml:space="preserve">procesom, ktorým je voľné aeróbne kompostovanie v prekopávaných hromadách na spevnenej ploche. Kompostovanie bude prebiehať v klasických prekopávaných kompostovacích hromadách lichobežníkového prierezu – tzv. hrobliach. Na vytváranie hroblí sa využije nakladač. Hroble budú prevzdušňované prekopávaním. Teplotný a vlhkostný režim sa bude udržiavať prikrývaním geotextíliou, prípadne zavlažovaním vodou.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Preosiatie a uskladnenie kompostu.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Hotový kompost sa preoseje na bubnovej triedičke, hotový produkt sa uskladní na voľné hromady alebo do veľkokapacitných kontajnerov, určených na prevoz kompostu na miesto určenia a hrubý substrát sa vráti späť na kompostovanie.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Navrhované riešenie spracovania biologicky rozložiteľných odpadov z mesta Stará Ľubovňa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 súčasné aj budúce známe legislatívne požiadavky z tejto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reálne možnosti zhodnocovania BRO ako nepriemyselnej nekomerčnej činnosti, kde produkt – kompost bude  prednostne využívaný pre potrebu mesta na správu a údržbu mestskej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a požiadavky na spôsob spracovania jednotlivých druhov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možnosti ďalšieho využitia výstupných produktov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súčasnú reálnu situáciu v separovanom zbere a na základe skúseností interpoluje podmienky aj na budúci separovaný zber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predpokladané trendy vo vývoji tvorby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najlepšie dostupné technológie pri minimálnych možných nákladoch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využitie dostupných zdrojov financovania vstupnej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spôsob dosiahnutia ekonomickej sebestačnosti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uvedených dôvodov, ako aj z dôvodu zabezpečeného financovania cez princíp „znečisťovateľ platí“, t. j. pôvodca odpadov platí za produkciu odpadu vo forme miestneho poplatku, je realizácia projektu trvalo udržateľná. Nakoľko samosprávy sú zodpovedné za nakladanie s odpadmi, hlavne s komunálnymi odpadmi na svojom území, sú zároveň aj garantom trvalo udržateľného systému zabezpečenia zhodnocovania biologicky rozložiteľných odpadov (inej legislatívne správnej alternatívy niet).</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 a rekul. Skl.odp. H. Opatovce, Žiar/Hrono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3 773 618,92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Horné Opatovce je situovaná na styku Žiarskej kotliny so severnými svahmi Štiavnického pohoria v Žiari nad Hronom, katastrálne územie Horné Opatovce, okres Žiar nad Hronom, banskobystrický kraj. Ide o severné svahy Štiavnického pohoria, cca 30 m nad údolnou nivou Hrona. Skládka sa nachádza v svahovitom teréne, v erozívnej ryhe bývalého (v súčasnosti odvedeného) bezmenného potoka. Zo severu je ohraničená betónovou komunikáciou pre príjazd na uvedenú skládku, východné a západné ohraničenie je prírodné, jedná sa o chrbty erozívnej ryhy.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definovaná ako skládka odpadov na odpad, ktorý nie je nebezpečný. Slúži na zneškodňovanie odpadov kategórie ostatný činnosťou D1 – uložením na povrchu zeme. Od začiatku prevádzky v roku 1988 sa na skládke zneškodňuje tuhý komunálny odpad z miest Žiar nad Hronom (cca 19 500 obyvateľov), Kremnica (cca 5 800 obyvateľov) a z 33 okolitých obcí (cca 22 700 obyvateľov). Aj keď voľná kapacita skládky k 31.12.2007 predstavovala ešte 155.806,06 m3, podľa § 18 ods. 3 písm. f) zákona č.223/2001 Z.z. o odpadoch nesmie byť prevádzkovaná po 31. decembri 2008, pretože nespĺňa všetky stavebné a technické požiadavky na vybudovanie skládky odpadov podľa uvedeného zákona a všeobecne záväzných právnych predpisov vydaných na jeho vykonanie (Vyhláška MŽP č. 283/2001 Z.z. o vykonaní niektorých ustanovení zákona o odpadoch). Tesniaci systém skládky tvorí len geologická bariéra podložia a bočných stien skládky (tufity, íly, hliny, štrky a piesky). Geologická bariéra nie je doplnená o minerálnu vrstvu a fóliu z vysoko hustotného polyetylénu. Skládka nemá vybudovaný drenážny systém skládkových plynov, a preto sa skládkový plyn nezachytáva.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Horné Opatovce sa nachádza v Pohronskej zaťaženej oblasti, kde je kvalita životného prostredia silne narušená a skládkové plyny, ktoré zapríčiňujú zvyšovanie skleníkového efektu atmosféry, túto nepriaznivú situáciu ešte zhoršujú. Lokalita, v ktorej sa skládka nachádza, leží aj v ochrannom pásme II. stupňa prírodných liečivých zdrojov v Sklených Tepliciach a v súčasnosti môže v okolí skládky dochádzať ku kontaminácii povrchových 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Žiar nad Hronom vynakladá veľké úsilie na zmenu spôsobu nakladania s odpadmi. Neustále sa snaží zvyšovať environmentálne povedomie obyvateľov mesta, motivovať ich k separácii odpadov ( Projekt „Intenzifikácia separovaného zberu v Žiari nad Hronom“ –žiadosť o NFP v rámci OP ŽP – prioritná os 4, výzva 4.1.) a tak minimalizovať množstvo odpadu zneškodňovaného  skládkovaním.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Uzatvorením a rekultiváciou skládky odpadov v Horných Opatovciach dôjde k zlepšeniu životného prostredia v širokom okolí skládky. Skládkový plyn bude zachytávaný a využívaný ako alternatívny pohon komunálnej techniky (v rámci projektu „Intenzifikácia separovaného zberu v Žiari nad Hronom“ žiadame o NFP na tri vozidlá na zvoz vyseparovaných zložiek s nadstavbou s lineárnym presom a s pohonom na bioplyn) a zamedzí sa kontaminácii povrchových a podzemných vôd v okolí skládky. Prekrytá a zrekultivovaná skládka bude vrátená do prírodného prostredia ako trvalý trávny porast.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Uzatvorenie Skládky odpadov Horné Opatovce v rozhodujúcej miere prispeje k efektívnejšiemu spôsobu nakladania s odpadmi. Nízka cena skládkovania a relatívne krátka vzdialenosť medzi mestom Žiar nad Hronom a skládkou v Horných Opatovciach nijako nenútila obyvateľov mesta k znižovaniu objemu odpadu ukladaného na skládke. Zvýšením miestneho poplatku za nevytriedený odpad, keďže bude nutné vyvážať a skládkovať odpad na niektorej zo skládok, ktoré sa nachádzajú v okruhu min 40 km od mesta, budú pôvodcovia odpadu nútení prehodnotiť svoj spôsob nakladania s odpadom a začať vo väčšej miere separovať. Motiváciou je aj množstvový zber, pri ktorom obyvatelia platia len za skutočne vyprodukovaný nevytriedený odpad a za vyseparované zložky neplatia nič (VZN 2/2008 o spôsobe nakladania s KO a DSO a miestnom poplatku za KO a DSO na území mesta Žiar nad Hronom). Znížením skládkovania a zvýšením separácie sa vytvorí materiálová základňa pre realizáciu ďalších projektov v oblasti zhodnocovania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Žiar nad Hronom si v roku 2006 stanovilo priority v oblasti odpadového hospodárstva a zadefinovalo ich v projekte Integrovaný systém odpadového hospodárstva mesta Žiar nad Hronom. Projekt rieši oblasť nakladania s odpadmi komplexne a po prvých krokoch, ktorými sú práve uzatvorenie a rekultivácia skládky a zvýšenie objemu vyseparovaných zložiek, logicky nasledujú ďalšie projekty v oblasti zhodnocovanie vyseparovaných zložiek. Žiar nad Hronom sa v najbližších rokoch zameria hlavne na oblasť mechanicko – biologickej úpravy biologicky rozložiteľných  odpadov cestou produkcie bioplynu. Samozrejmosťou je orientácia na najmodernejšie BAT technológie (best available tech. – najlepšie dostupné technológie) s jasnou environmentálnou a ekonomickou akceptáciou.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Jednotlivé aktivity projektu: proces verejného obstarávania – príprava súťažných podkladov a výber dodávateľov, realizácia stavebného diela (technický popis je súčasťou bodu C a projektovej dokumentácie), stavebný dozor nad realizáciou stavebných prác a dodržiavanie projektovej dokumentácie, riadenie projektu, monitorovacie správy, žiadosti o platbu, zúčtovanie žiadostí o platbu, žiadosti o zmenu zabezpečí externý manažment v súčinnosti s pracovníkmi mesta, informovanie a publicita – infotabule, web stránka, mestské a regionálne noviny, mestská televízia – propagácia projektu a podpory EÚ.</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Prevádzkovateľom  Skládky  odpadov  Horné   Opatovce  sú Technické  služby Žiar nad Hronom, spol. s r.o. Stavebníkom stavby „Skládka odpadov v obci Horné Opatovce, rekultivácia skládky“ je Mesto Žiar nad Hronom. Stavba bude uskutočnená v rozsahu nasledovných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SO 01 Teleso skládky – teleso skládky má nepravidelný tvar. Celková plocha telesa skládky po rekultivácii bude 25 888 m2. Uzavretie telesa skládky spočíva v úprave navezených odpadov do terás, realizácii opatrení proti prenikaniu povrchových vôd do skládkového telesa a zo samotného ozelenenia skládky podľa projektovej dokumentácie. Rekultivácia je členená na technickú a biologickú.  Technická rekultivácia rieši jednotlivé tesniace vrstvy – upravený odpad + geotextília, odplyňovacia vrstva, geotextília, minerálna tesniaca vrstva, geotextília, drenážna vrstva, geotextília proti vnikaniu zeminy z pokryvnej vrstvy, pokryvná vrstva. Biologická rekultivácia nadväzuje na technickú rekultiváciu. Teleso skládky sa oseje trávovou zmesou, čím sa vytvorí vhodný stabilizujúci pôdny kryt.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Plynová drenáž – v telese skládky bude vyhĺbených 12 odplyňovacích šácht o priemere 0,3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 z dôvodu nevyhovujúceho systému monitorovacích vrtov budú vybudované nové vrty MV2 a MV3.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SO 02 Odvodňovacia priekopa – po obvode telesa skládky bude vybudovaná betónová odvodňovacia priekopa, ktorá bude odvádzať vody z povrchového odtoku z plochy telesa skládky a z okolitého terénu do cestnej priekopy pozdĺž prístupovej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(monitorovacie správy, žiadosti o platbu, zúčtovanie žiadostí o platbu, žiadosti o zmenu) bude realizovať externá konzultačno –poradenská firma v oblasti eurofondov, ktorá bude zabezpečovať aktivitu od 04/2009 do 9/2010 v spolupráci s pracovníkmi mesta. Za riadenie a kontrolu projektu zo strany mesta počas jeho realizácie budú zodpovední pracovníci MsÚ – projektový manažér Ing. Mužík a referentka odboru životného prostredia pre odpadové hospodárstvo  p. Gallová. Internú finančnú kontrolu bude vykonávať kontrolórka mesta Ing. Vincentová. Stavebný dozor bude vykonávať externá firma. Prevádzku projektu po jeho zrealizovaní (strážna služba, kosba zrekultivovaného telesa skládky, monitoring skládky a pod.) budú zabezpečovať Technické služby Žiar nad Hronom, spol. s.r.o.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Súčasný stav nakladania s komunálnymi odpadmi v meste Žiar nad Hronom je charakteristický vysokým stupňom skládkovania a relatívne nízkym stupňom vytrieďovania jednotlivých zložiek komunálnych odpadov. Až 95 % odpadov sa zneškodňuje skládkovaním, čo je výrazne nad priemerom SR (78%). V roku 2007 sa z celkového množstva vyprodukovaného komunálneho odpadu 4412,283 t zneškodnilo skládkovaním až 4201,685 t a materiálovo sa zhodnotilo len 210,598 t odpadu. V hierarchii nakladania s odpadmi figuruje skládkovanie až ako posledná možnosť po vyčerpaní všetkých predchádzajúcich možností ako sú zamedzenie vzniku alebo obmedzenie množstva odpadu, opätovné využitie, recyklácia, materiálové alebo energetické zhodnotenie.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Vzhľadom na uvedenú situáciu ako aj na skutočnosť, že skládka odpadu v Horných Opatovciach dňa 31.12.2008 končí prevádzku z dôvodu, že nespĺňa stavebné a technické požiadavky na budovanie skládok odpadov podľa platnej legislatívy, je nevyhnutné v čo najkratšom čase zefektívniť spôsob nakladania s odpadom v Žiari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Žiar nad Hronom bolo zriadené na základe zákona č. 369/1990 Zb. z. o obecnom zriadení a je právnickou osobou, ktorá zabezpečuje výkon verejnej správy, poskytovanie verejných služieb, ochranu a starostlivosť o životné prostredie. Mestský úrad má zriadené Projektové oddelenie, ktoré má skúsenosti s prípravou a implementáciou projektov napr.  Vypracovanie technickej dokumentácie Integrovaného systému odpadového hospodárstva (PHARE), Internetizácia základných škôl v Žiari nad Hronom (OPZI), Rekonštrukcia mlynského náhonu v Parku Š. Moyzesa (MŽP), Rekonštrukcia a modernizácia ZŠ na Ul. M. R. Štefánika č. 17 (ROP), Intenzifikácia separovaného zberu v Žiari nad Hronom (OPŽP – výzva OPŽP-PO4-08-2)  a mnohé ďalšie rozvojové projekty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a po kolaudácii stavby „Skládka odpadov v obci Horné Opatovce, rekultivácia skládky“ bude spoločnosť Technické služby Žiar nad Hronom, spol. s r.o. aj naďalej zabezpečovať všetky aktivity spojené s monitorovaním uzatvorenej skládky - udržiavacie práce, stráženie objektu, kosba zrekultivovaného telesa skládky,  monitoring skládkových plynov, priesakových kvapalín a podzemných vôd v rozsahu stanovenom v integrovanom povolení. V objekte skládky sa okrem telesa skládky, ktoré sa bude rekultivovať, nachádza aj kompostáreň a triediaca linka, ktoré takisto prevádzkujú Technické služby Žiar nad Hronom, spol. s r.o. Služby spojené s udržiavaním a monitoringom uzavretej skládky budú fakturované Mestu Žiar nad Hronom.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Zhodnocovanie stavebných odpadov-Jozef Podolan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34549617 - Jozef Podolan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109 560,58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vykonávajúci svoju činnosť v Novom Meste nad Váhom, Tehelná ulica, parcelné číslo 2085/1 v súčasnosti nemá k dispozícii vlastný stroj na drvenie stavebného odpadu. Drvenie stavebného odpadu zabezpečuje prenájmom stroja na drvenie. Žiadateľ v súčasnosti vlastnými kapacitami zhodnocuje 0 ton/rok stavebného odpadu. Projekt prispeje k zlepšeniu životného prostredia v mieste jeho realizácie aj okolí, nakoľko zmenší množstvo stavebného odpadu ukladaného na skládkach. Nakoľko projekt patrí pod schému štátnej pomoci, užívateľom výsledkov projektu je sám žiadateľ.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zlepšeniu životného prostredia v mieste jeho realizácie aj okolí, nakoľko zmenší množstvo stavebného odpadu ukladaného na skládkach. Po zakúpení 1 stroja na drvenie stavebného odpadu bude žiadateľ zabezpečovať úpravu a zhodnocovanie asi 7000 ton stavebného odpadu za rok. Realizácia projektu a produkovanie stavebnej drte zo stavebného odpadu žiadateľom môže nadväzne umožniť existenciu ďalších potenciálnych podnikateľských subjektov zapojených do ďalšieho zhodnocovania stavebného odpadu, spracúvajúcich časť stavebnej drte zakúpenej od žiadateľa a produkujúcich z nej ďalšie tovary.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bude odohrávať v dvoch hlavných etapách. V rámci prvej etapy prebehne príprava a realizácia verejného obstarávania na zakúpenie zariadenia na drvenie stavebného odpadu. V druhej fáze bude toto zariadenie od úspešného uchádzača zakúpené, dodané a uvedené do prevádzky. Cieľ projektu sa zabezpečí zakúpením zariadenia na drvenie stavebného odpadu a jeho spustením do prevádzky. Realizácia projektu bude zabezpečená externe. Verejné obstarávanie bude zabezpečené odborne spôsobilou osobou na verejné obstarávanie. Projektový manažment (riadenie projektu), teda riadenie, kontrola projektu, monitoring a interná finančná kontrola budú zabezpečené zmluvne fyzickou alebo právnickou osobou odlišnou od žiadateľa. Interná finančná kontrola bude vykonávaná vždy pri predložení čiastkových faktúr dodávateľa pred vystavením žiadosti o platbu poskytovateľovi pomoci. Indikátorom monitorovania fyzického pokroku realizácie projektu budú pripravované priebežné monitorovacie správy. Monitorovanie bude prebiehať tak, že sa pokrok popísaný v priebežnej monitorovacej správe porovná s časovým a finančným plánom realizácie projektu. Prevádzkovanie projektu po skončení jeho realizácie bude zabezpečovať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vhodné realizovať z dôvodu zmenšenia množstva stavebného odpadu ukladaného na skládkach a zvýšenie podielu upraveného a zhodnoteného stavebného odpadu na celkovej produkcii stavebného odpadu. Realizácia projektu a produkovanie stavebnej drte zo stavebného odpadu žiadateľom môže nadväzne umožniť existenciu ďalších potenciálnych podnikateľských subjektov zapojených do ďalšieho zhodnocovania stavebného odpadu, spracúvajúcich časť stavebnej drte zakúpenej od žiadateľa a produkujúcich z nej ďalšie tovary. Žiadateľ je plne spôsobilý na realizáciu a prevádzkovanie projektu (prevádzkovanie zariadenia na drvenie stavebného odpadu), čoho dokladom je aj živnostenské oprávnenie žiadateľa oprávňujúce ho vykonávať ohlasovaciu živnosť „recyklovanie a drvenie stavebného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činnosťou, ktorá bude zabezpečená realizáciou projektu (drvenie stavebného odpadu) a ktorú doteraz zabezpečoval prenajatým zariadením na drvenie stavebného odpadu. V dôsledku toho má žiadateľ nadviazané obchodné vzťahy s partnermi a vie zabezpečiť dostatočné množstvo objednávok aj odbytu pre svoju produkciu. Tým je zabezpečený aj dostatočný finančný výnos na zabezpečenie trvalej udržateľnosti projektu z finančného hľadiska, čoho dokladom je aj priložená Finančná analýza projektu (viď. Príloha č. 2 k formuláru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Raciona.zhodnoc.odpad.v kompos-BRANTNER NOVÉ ZÁMKY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31440291 - Brantner Nové Zámky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90 563,63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dôvodu nedostatočného technického vybavenia zhodnocovacieho zariadenia a ako následok nízkeho povedomia obyvateľstva o SZ a zhodnocovaní odpadov (do SZ je zapojených asi 39% populácie), pre ktorý sú hodnoty vyseparovaného BRKO kolísavé, nedochádza k plnému využívaniu potenciálu kompostárne žiadateľa. Kapacita ostáva nenaplnená, pritom BRO je kvantitatívne najvýznamnejšou skupinou tuhých odpadov (30– 45% z TKO), a teda existuje reálny potenciál významného zvýšenia množstva zhodnoteného BRO v cieľovej lokalite. V regióne sa BRO likviduje spolu s ostatnými zložkami odpadu na skládkach a v spaľovniach, čím vzniká riziko intoxikácie podzemných vôd, uvoľňovanie metánu (skleníkový efekt) a CO2. BRO použiteľný ako prírodné hnojivo sa znehodnocuje a nahrádza sa umelými hnojivami, alebo rašelinou, pritom rašeliniská sú dôležité biotopy. Zhodnocovanie odpadu v celom NSK je dnes na nízkej úrovni.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Vďaka technickému dovybaveniu kompostárne sa docieli racionalizácia a zefektívnenie procesu spracovania BRKO, čím vzrastie množstvo vyprodukovaného kompostu na cca. 800t/rok, a tak dôjde k zvýšeniu objemu využívanej kapacity kompostárne. Zlepšia sa podmienky pre lokálne zhodnotenie surovín, čo eliminuje náklady na prevoz a skládkovanie odpadu. Znížením množstva BRO na skládkach sa redukuje množstvo celkového odpadu a zníži sa potreba zakladať nové skládky. Zakúpená technológia zlepší podmienky pre rozvoj činnosti mikroorganizmov premieňajúcich hmotu, čo zvýši kvalitu vytváraného kompostu. Kompost je a naďalej bude využívaný v meste Nové Zámky. Zber a zhodnotenie BRKO zníži frekvencie zberu KO, finančné náklady a negatíva spojené s transportom (znečisťovanie ovzdušia). Osvetové aktivity podporujúce zhodnocovanie odpadu oslovia 20 295 domácností. V regióne budú vytvorené 2 pracovné pozície.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OVS budú vybraní dodávatelia technického zariadenia (štiepkovač, drvič odpadu, sito a prekopávač) ktoré zefektívni činnosť kompostárne, v ktorej sa bude spracovávať BRO z domácností, záhrad a parkov v cieľovej lokalite. Následne prebehne montáž, skúška a spustenie plnej prevádzky zariadení v areáli kompostárne žiadateľa. Osvetové aktivity v rámci projektu sú súčasťou politiky spoločnosti dlhodobo a plánovite oslovovať populáciu s cieľom zvýšenia angažovanosti. Aktivity sú volené tak, aby zintenzívnili pozitívny dopad a zabezpečili udržateľnosť projektu. Do domácností budú v 2 cykloch distribuované informačné letáky s témou zhodnocovania BRO, tiež budú rozdávané na školách a umiestnené na viditeľných miestach v meste. V regionálnych novinách budú uverejnené reklamy. Miesto realizácie projektu bude označené informačnou tabuľou v súlade so Zmluvou o poskytnutí NFP. Technika bude označená nálepkami.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zintenzívneniu spracovania BRO na kvalitný kompost, čím sa predíde negatívam pri jeho skládkovaní. Drvenie a štiepkovanie drevného odpadu je najekonomickejší a najekologickejší spôsob nakladania s BRO, ktorý zefektívni prácu kompostárne a umožní lepšie využívanie jej kapacity. Pri stanovení hodnôt ukazovateľov žiadateľ vychádzal z reálnej situácie v lokalite, ktorá si vyžaduje zvýšenie zapojenia verejnosti do SZ BRKO. Hodnoty zhodnoteného BRKO nastavené reálne na 800t prvý plný rok, s perspektívou ďalšieho rastu. Nárast hodnôt sa očakáva aj vďaka intenzívnym osvetovým aktivitám žiadateľa. Na prevádzkovanie kompostárne má žiadateľ právoplatný súhlas OúŽP Nové Zámky. Spoločnosť Brantner Nové Zámky s.r.o. disponuje certifikátom kvality ISO  9001: 2001 a ISO 14001: 2005, čo dokazuje vysokú úroveň služieb. Ako člen skupiny Brantner Slovakia má skúsenosti a know-how v oblasti zhodnocovania BRO, ktoré využije pri realizácii projektu. Doposiaľ realizované investície boli hradené žiadateľom, alebo z úverových zdrojov a organizačne zastrešované internými zamestnancami, ktorí sú spôsobilí na riadenie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legislatívnych usmernení SR a smerníc EÚ bude v budúcnosti nevyhnutné zaviesť intenzívnejší SZ BRO a jeho zhodnocovanie. Z tohto dôvodu je reálne očakávať nárast množstva odpadu spracovávaného v kompostárni a napĺňanie jej kapacity v ďalších rokoch. Udržateľnosť projektu je zabezpečená stabilným postavením spoločnosti na trhu, dostatočnými finančnými rezervami a  podporou kvalifikovaných zamestnancov (v rámci projektu budú prijatí ďalší 2 zamestnanci). Vyprodukovaný kompost je využívaný priamo na verejnú zeleň mesta Nové Zámky, v budúcnosti sa počíta aj s predajom. Trvalá udržateľnosť aktivít projektu si vyžaduje maximálne zapojenie verejnosti, preto bude žiadateľ kontinuálne pokračovať v aktivitách na zvýšenie ekologického povedomia obyvateľstva aj z vlastných zdrojov. Všetky náklady spojené s projektom budú po ukončení realizácie projektu hradené z vlastných zdrojov.   </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 obci Mad 30.6.2008</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00800201 - obec Mad</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532 437,54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Mad má 502 obyvateľov. Obec vyprodukuje 70 ton objemného komunálneho odpadu v obci ročne, ktoré je v súčasnosti odvážaná na skládku odpadu v Dolnom Bare. V obci sa uskutočňuje separovaný zber PET fliaš, a sú uložené verejné kontajneri na sklo a papier. Predmetná skládka sa nachádza na juhovýchodnej časti extravilánu obce Mad. Nebola budovaná ako špeciálna stavba, ale vznikla živelne, postupným ukladaním odpadov do terénnej depresie. Lokalita patrí do chránenej vodohospodárskej oblasti Žitný ostrov, vyhlásenej Vládnym nariadením č. 46/1978 Zb.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Terén skládky je charakteru rovinného, veľmi mierne zvlnený s priemernou výškou cca. 112,80 m n. m.. Predmetná skládka </w:t>
            </w:r>
            <w:r w:rsidRPr="00A65052">
              <w:rPr>
                <w:rFonts w:ascii="Arial Narrow" w:eastAsia="Times New Roman" w:hAnsi="Arial Narrow" w:cs="Calibri"/>
                <w:color w:val="000000"/>
                <w:w w:val="75"/>
                <w:sz w:val="12"/>
                <w:szCs w:val="12"/>
                <w:lang w:eastAsia="sk-SK"/>
              </w:rPr>
              <w:lastRenderedPageBreak/>
              <w:t xml:space="preserve">TKO sa nachádza vo vzdialenosti cca. 352 m od obytnej zóny.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životného prostredia sa stále vo väčšej miere stáva prvoradou záležitosťou a ukazovateľom životnej úrovne. Ešte v nedávnej minulosti sa znehodnocovalo ovzdušie, voda a pôda bez toho, aby sa uvažovalo, čo v tomto smere prinesie budúcnosť.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Výsledok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zrekultivovaná plocha skládky o rozlohe 10 000 m2. Užívateľmi zrekultivovanej skládky, ktorá skrášli životné prostredie budú nielen obyvatelia obce, ale aj návštevníci, ktorí obcou prechádzajú. Zrekultivovaním skládky sa odstráni environmentálna záťaž na obec, zabráni sa uletovaniu tuhých čiastok do ovzdušia a možnej kontaminácii obyvateľov a zvierat. Tak isto sa zabráni unikaniu skládkového plynu a možnému vznieteniu sa skládky. Zrekultivovaná plocha sa </w:t>
            </w:r>
            <w:r w:rsidRPr="00A65052">
              <w:rPr>
                <w:rFonts w:ascii="Arial Narrow" w:eastAsia="Times New Roman" w:hAnsi="Arial Narrow" w:cs="Calibri"/>
                <w:color w:val="000000"/>
                <w:w w:val="75"/>
                <w:sz w:val="12"/>
                <w:szCs w:val="12"/>
                <w:lang w:eastAsia="sk-SK"/>
              </w:rPr>
              <w:lastRenderedPageBreak/>
              <w:t xml:space="preserve">bude dať využívať na venčenie psou v príjemnom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Skládkovanie odpadu po rekultivácií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skládku je už v súčasnosti uzavretá. Po rekultivácií skládky bude obec naďalej voziť svoj komunálny odpad na skládku TKO v Dolnom Bare na základe uzatvorenej zmluvy s firmou Olivér Gulázsi, Etreho Kračany č. 53.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Hlavnou aktivitou je aktivita A1 rekultivácia skládky TKO, ktorú zabezpečí vybraný dodávateľ na základe verejného obstarania. Navrhovaný spôsob rekultivácie skládky rieši problém starých ekologických záťaží a zároveň vylučuje možnosť neskoršieho zaťaženia haváriou v danej lokalite. Úlohou je  uložený odpad a upraviť do tvaru zabezpečujúceho odvedenie zrážkových vôd z povrchu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rieši zabezpečenie ochrany životného prostredia pred negatívnymi účinkami existujúcej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ostatného odpadu bude vytvorená taká figúra, na ktorej bude možné realizovať drenážne, tesniace a rekultivačné vrstvy vrátane zatrávnenia v zmysle STN 83 8104. Navrhnutá figúra je navyše </w:t>
            </w:r>
            <w:r w:rsidRPr="00A65052">
              <w:rPr>
                <w:rFonts w:ascii="Arial Narrow" w:eastAsia="Times New Roman" w:hAnsi="Arial Narrow" w:cs="Calibri"/>
                <w:color w:val="000000"/>
                <w:w w:val="75"/>
                <w:sz w:val="12"/>
                <w:szCs w:val="12"/>
                <w:lang w:eastAsia="sk-SK"/>
              </w:rPr>
              <w:lastRenderedPageBreak/>
              <w:t>koncipovaná tak, aby tvorila kompaktne teleso, ktoré je vo svojom celom rozsahu samovoľne gravitačne odvodňované. V neposlednom rade bolo pri návrhu upravenej figúry prihliadané na to, aby bol plošný rozsah, vzhľadom na kapacitné a pozemkové pomery minimalizovaný a preto došlo k „rozumnému“ začleneniu rekultivovaného telesa skládky do krajiny.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prispeje k napĺňaniu cieľov operačného programu a opatrenia. Realizovaním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vylúhovania rozpustných látok z odpadu uloženého na skládke zrážkovými vodami a ďalšiemu šíreniu kontaminácie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úletom ľahkého odpadu do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Zabránenie unikaniu skládkových plynov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prístupu živočíchov k odpadom a zlikvidovanie potencionálneho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Skultivovaniu územia zdevastovaného neriadenou skládkou a vytvorí sa lokalita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projekt v súlade s cieľmi POH Slovenskej </w:t>
            </w:r>
            <w:r w:rsidRPr="00A65052">
              <w:rPr>
                <w:rFonts w:ascii="Arial Narrow" w:eastAsia="Times New Roman" w:hAnsi="Arial Narrow" w:cs="Calibri"/>
                <w:color w:val="000000"/>
                <w:w w:val="75"/>
                <w:sz w:val="12"/>
                <w:szCs w:val="12"/>
                <w:lang w:eastAsia="sk-SK"/>
              </w:rPr>
              <w:lastRenderedPageBreak/>
              <w:t>republiky, POH Trnavského kraja, POH okresu Dunajs</w:t>
            </w:r>
            <w:r>
              <w:rPr>
                <w:rFonts w:ascii="Arial Narrow" w:eastAsia="Times New Roman" w:hAnsi="Arial Narrow" w:cs="Calibri"/>
                <w:color w:val="000000"/>
                <w:w w:val="75"/>
                <w:sz w:val="12"/>
                <w:szCs w:val="12"/>
                <w:lang w:eastAsia="sk-SK"/>
              </w:rPr>
              <w:t xml:space="preserve">ká Streda ako aj POH obce Mad.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Mad má skúsenosti s realizáciou projektov podporovaných štátneho fondu rozvoja bývania, keďže už dostali príspevok na stavbu nájomných bytov. Okrem toho má uzavretú zmluvu s poradenskou firmou, ktorá jej bude pomáhať pri vypracovaní ŽoNFP a implementácií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Starostlivosť o skládku po jej rekultivácii na základe projektu „Rekultivácia skládky TKO v obci Mad“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 Veľké Kosihy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00306703 - Obec Veľké Kosihy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174 152,82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Veľké Kosihy sa nachádza v juhozápadnej časti Slovenskej republiky. Z hľadiska územnosprávneho členenia SR obec na úrovni NUTS 3 patrí do Nitrianskeho kraja, na úrovni okresov sa obec sa nachádza v okrese Komárno. Obec </w:t>
            </w:r>
            <w:r>
              <w:rPr>
                <w:rFonts w:ascii="Arial Narrow" w:eastAsia="Times New Roman" w:hAnsi="Arial Narrow" w:cs="Calibri"/>
                <w:color w:val="000000"/>
                <w:w w:val="75"/>
                <w:sz w:val="12"/>
                <w:szCs w:val="12"/>
                <w:lang w:eastAsia="sk-SK"/>
              </w:rPr>
              <w:t xml:space="preserve">má momentálne 1023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vybudovanie kompostárne, v ktorej bude organický odpad z domácností premenený pomocou prirodzeného rozkladu do formy, ktorá je silne redukovaná, čo do objemu a hmotnosti, je neškodná, hygienicky a esteticky nezávadná. Kompostáreň bude umiestnená v intraviláne obce v areáli bývalého majeru.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obec nezabezpečuje skládkovanie ani zhodnocovanie biologicky rozložiteľných odpadov a k zhodnocovaniu dochádza priamo u pôvodcov odpadu, u obyvateľov obce, ktorí využívajú tieto odpady na domáce záhradné komposty. Predkladný projekt je v súlade s platnou legislatívou, a to so zákonom č. 24/2004 Z.z., ktorým sa mení a dopĺňa zákon o odpadoch, ktorý ustanovuje zákaz zneškodňovať biologicky rozložiteľný odpad, ak sú súčasťou komunálnych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kompostovania je premeniť organický odpad z domácností pomocou prirodzeného rozkladu do formy, ktorá je silne redukovaná, čo do objemu a hmotnosti, je neškodná, hygienicky a esteticky nezávadná, pričom konečný produkt – kompost, môže byť využitý pri pestovaní rastlín ako humusové hnojivo. Obec Veľké Kosihy bude získaný kompost využívať pre vlastné potreby na udržiavanie a hnojenie verejnej zelene v rámci obce. Realizácia projektu bude mať pre obec ekonomický prínos (nižšie náklady za uloženie odpadu na skládke, za odvoz na skládku, za odstránenie čiernych skládok), ekologický prínos (udržiavanie čistoty vody, udržiavanie čistoty vzduchu, zabezpečenie dostatku živín obecnej zeleni), spoločenský prínos (vylepšenie vzhľadu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projektu sa taktiež zvýši miera informovanosti občanov o prínosoch spracovania a zhodnocovania biologicky rozložiteľných odpadov, a z tohto dôvodu sa zvýši miera zainteresovanosti občanov na triedení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realizácie projektu sú naplánované nasledúje aktivity prostredníctvom ktorých budú dosiahnuté nadefinované ciele: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Realizácia verejného obstarávania – dodávatelia stavby a technológií budú vybraný na základe zákona č. 25/2006 Z.z. o verejnom obstarávaní. Verejné obstarávanie bude zrealizované prostredníctvom osoby spôsobilej na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Vybudovanie kompostárne – v rámci tejto aktivity bude zrealizovaná výstavba príjmovej skládky, skládky odpadu, hroblí – kopiek a dodávka strojného vybavenia (drvič na biomasu, obracač – prehadzovač kompostu v hrabliach, čelný nakladač, kolesový traktor, vlečka).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Stavebný dozor - prostredníctvom tejto aktivity bude realizovaný dozor nad realizáciou stavebných prác a dodržiavanie schválenej projektovej dokumentácie pre realizáciu stavby.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Aktivita 4: Informačná kampaň – táto aktivita je potrebná na zvýšenie informovanosti občanov obce o prínosoch zhodnocovania biologicky rozložiteľných odpadov. Bude zrealizovaná tlač a distribúcia letákov, ktoré budú rozdistribuované do každého domu v obci. Informovanie občanov bude taktiež prebiehať prostredníctvom školenia pre širokú verejnosť a bude zrealizované zaškolenie obsluhy.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Riadenie projektu – bude zabezpečené prostredníctvom externej spoločnosti, ktorá má kvalifikovaných pracovníkov na výkon implementácie projektov. Riadenie projektu zahŕňa vypracovanie monitorovacích správ, príprava žiadostí o platbu, dodržiavanie pokračovania projektu so schváleným harmonogramom a rozpočtom. Účtovanie projektu a interná finančná kontrola bude zabezpečená interným personálom žiadateľa.</w:t>
            </w:r>
          </w:p>
          <w:p w:rsidR="000D239A" w:rsidRPr="00A65052" w:rsidRDefault="000D239A" w:rsidP="00565B2E">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Publicita projektu – bude zabezpečená v súlade so zadefinovanými podmienkami v zmluve o NFP, ktorá definuje povinnosť žiadateľa zviditelniť príspevok ES prostredníctvom osadenia informačnej tabule a stálej pamätnej tabule.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Sledovanie dosiahnutia zadefinovaných indikátorov bude realizované prostredníctom pravidelného monitoringu projektu.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Prevádzku projektu bude zabezpečovať žiadateľ – obec Veľké Kosihy. Kompostáreň bude prevádzkovaná spolu s ekodvorom, ktorý tvorí prvú časť celku odpadového hospodárstva v obci, počas pracovných dní s jedným zamestancom na polovičný úväzok.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posledných rokoch sa v spojení s odpadmi stále viac hovorí o kompostovaní. Len priamo z domácností vyprodukuje každý obyvateľ v priemere 225 – 240 kg odpadu ročne. Ten končí vo väčšine prípadov na skládkach alebo v spaľovniach. Tento spôsob spôsobuje viacero škôd a problémov naraz. Z tohto dôvodu sa obec Veľké Kosihy rozhodla zriadiť vlastnú kompostáreň, aby predchádzala poškodzovaniu životného prostredia. Predkladaný projekt priamo nadväzuje na predložený projekt v rámci OPŽP, priorita 4. odpadové hospodárstvo, v ktorom bolo riešené zriadenie ekodvoru – zberový dvor. Zlepšenie stavu životného prostredia sa dosiahne prostredníctvom zavedenia ekologického zhodnotenia biologicky rozložiteľných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Veľké Kosihy má skúseností s implementáciou investičných projektov zo štrukturálnych fondov EÚ,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skládky tuhého komunálneho odpadu vo Veľkých Kosihách 1. etapa – MŽP SR – 6 mil.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Integrovaný systém kooperácie obcí v technickej príprave a zabezpečovaní miestne významných infraštruktúrnych projektov – MvaRR SR – 3,5 mil.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PHSR pre obce zo Združenia obcí Dolného Žitného Ostrova – MvaRR SR – 338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Avšak obec momentálne pripravuje viacero projektových zámerov a z dôvodu nedostatočných administratívnych kapacít si na realizáciu predmetného projektu vyberie externú poradenskú spoločnosť, ktorá disponuje kvalifikovanými pracovníkmi a dostatočnými skúsenosťami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projektu obec Veľké Kosihy ušetrí finančné zdroje, ktoré boli používané za odvoz odpadu na skládku, za uloženie odpadu na skládku a za priemyselné hnojivá potrebné pri údržbe obecnej zelene. Ušetrené finančné prostriedky môžu byť následne použité na zabezpečenie plynulej prevádzky kompostárne ako aj na projektové zámery v oblasti ochrany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Realizované aktivity prostredníctvom informačnej kampane pre občanov obce, v rámci ktorej budú informovaní o prínosoch zhodnocovania biologicky rozložiteľných odpadov zabezpečia spustenie kompostárne do prevádzky bez zbytočných komplikácií a zvýšenie ekologické povedomia u občanov a tým sa dosiahne vyšší efekt v ochrane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Integrovaný systém OH Ružomberok-kompostovanie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00315737 - Mesto Ružomberok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1 255 773,48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Ružomberok do dnešného dňa absentuje zariadenie na zhodnocovanie biologicky rozložiteľného odpadu, čo sa prejavuje negatívnym javmi na životnom prostrední – tvorbou čiernych skládok a spaľovaním, čo je v rozpore so zákonom 223/2001 o odpadoch. V roku 2005 bola spracovaná projektová dokumentácia financovaná z  prostriedkov z PHARE „Integrovaný systém odpadového hospodárstva“, ktorá zahŕňa aj výstavbu kompostárne. Kompostáreň bude postavená na novovykúpených pozemkoch (oprávnený náklad do výšky znaleckej ceny) združených do parcely 15294/1.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Investičný zámer vychádza z koncepcie riadenia systému odpadového hospodárstva v meste, jeho cieľom je v súlade so zákonom č. 223/2001 a ďalších nariadeniach eliminovať negatívne vplyvy na ŽP a zvyšovať tým kvalitu života všetkých občanov.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kompostárne nadväzuje na projekt separovaného zberu v meste, prostredníctvom ktorého sú separovane zbierané bioodpady z domácností a odpady z údržby zelene, ktoré budú následne využívané v kompostárni na výrobu kompostu.  Kompostované budú odpady z údržby verejnej zelene, pokosenej trávy, odrezkov, kríkov, konárov, stromov a biologicky rozložiteľného odpadu od obyvateľstva IBV, KBV a služieb. Činnosť bude pozostávať zo zhromažďovania, úpravy, zhodnotenia a následného balenia a expedície kompostu. V novovzniknutej kompostárni sa bude spracovávať cca 1058 ton BRO ročne a vyrobí sa 476 ton kompostu za rok. Prostredníctvom aktivít osvety a propagácie bude do projektu zapojených 30 969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Kompostovanie bude realizované na pripravenej zabezpečenej ploche, pri dodržaní podmienok ochrany povrchových a spodných vôd a životného prostredia. Kompostáreň bioodpadov budú tvoriť nasledovné stavebné objekty: hala kompostárne, sociálno-prevádzkový objekt, komunikácie a spevnené plochy, záchytná nádrž priesakových vôd, rozvod postrekových vôd, prípojka a rozvody NN, vonkajšie osvetlenie, oplotenie, prístrešok kompostu. Technologické vybavenie kompostárne je predmetom PS 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Dôležitou aktivitou projektu je propagácia a osveta: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Propagácia „Zhodnocovanie biologicky rozložiteľného odpadu“ – brožúra pre producentov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Informácie o tom čo, ako a kde kompo</w:t>
            </w:r>
            <w:r>
              <w:rPr>
                <w:rFonts w:ascii="Arial Narrow" w:eastAsia="Times New Roman" w:hAnsi="Arial Narrow" w:cs="Calibri"/>
                <w:color w:val="000000"/>
                <w:w w:val="75"/>
                <w:sz w:val="12"/>
                <w:szCs w:val="12"/>
                <w:lang w:eastAsia="sk-SK"/>
              </w:rPr>
              <w:t>stovať, o prínosoch kompostárne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2.Osveta na základných školách (v prípade záujmu školenie prístupné aj širokej verejnosti). Témy prednášok: ekologický, ekonomický, sociálny a zdravotný prínos kompostárne, aké druhy, kedy a kde možno zhodnotiť kompostovaním,  technológia kompostovania, názorná ukážka kompostov</w:t>
            </w:r>
            <w:r>
              <w:rPr>
                <w:rFonts w:ascii="Arial Narrow" w:eastAsia="Times New Roman" w:hAnsi="Arial Narrow" w:cs="Calibri"/>
                <w:color w:val="000000"/>
                <w:w w:val="75"/>
                <w:sz w:val="12"/>
                <w:szCs w:val="12"/>
                <w:lang w:eastAsia="sk-SK"/>
              </w:rPr>
              <w:t>ania, spôsoby použitia kompostu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budú realizovať dodávatelia vybratí v súlade so zákonom 25/2006 o verejnom obstarávaní. Riadenie projektu bude </w:t>
            </w:r>
            <w:r w:rsidRPr="00A65052">
              <w:rPr>
                <w:rFonts w:ascii="Arial Narrow" w:eastAsia="Times New Roman" w:hAnsi="Arial Narrow" w:cs="Calibri"/>
                <w:color w:val="000000"/>
                <w:w w:val="75"/>
                <w:sz w:val="12"/>
                <w:szCs w:val="12"/>
                <w:lang w:eastAsia="sk-SK"/>
              </w:rPr>
              <w:lastRenderedPageBreak/>
              <w:t>zabezpečovať externá konzultačno–poradenská firma na základe procesu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Účelom projektu je vybudovať zariadenie na zhodnocovanie BRKO kompostovaním v meste Ružomberok ako súčasti Integrovaného systému odpadového hospodárstva. Zámer vybudovania kompostárne napĺňa smernú časť Programu odpadového hospodárstva – vytvoriť kompostáreň s technologickým zariadením pre spracov</w:t>
            </w:r>
            <w:r>
              <w:rPr>
                <w:rFonts w:ascii="Arial Narrow" w:eastAsia="Times New Roman" w:hAnsi="Arial Narrow" w:cs="Calibri"/>
                <w:color w:val="000000"/>
                <w:w w:val="75"/>
                <w:sz w:val="12"/>
                <w:szCs w:val="12"/>
                <w:lang w:eastAsia="sk-SK"/>
              </w:rPr>
              <w:t xml:space="preserve">anie voľne sypaných kompostov.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Neriadený BRKO spôsobuje množstvo škôd ekologických, ekonomických i etických (znečisťovanie vody, pôdy a ovzdušia, plytvanie z dôvodu nevyužívania druhotných surovín). Projekt, riadeným systémom odpadového hospodárstva, prispeje k ochrane ŽP  a zvýšeniu </w:t>
            </w:r>
            <w:r>
              <w:rPr>
                <w:rFonts w:ascii="Arial Narrow" w:eastAsia="Times New Roman" w:hAnsi="Arial Narrow" w:cs="Calibri"/>
                <w:color w:val="000000"/>
                <w:w w:val="75"/>
                <w:sz w:val="12"/>
                <w:szCs w:val="12"/>
                <w:lang w:eastAsia="sk-SK"/>
              </w:rPr>
              <w:t>kvality života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Ružomberok v zmysle Zákona č. 369/1990, Z.z. o obecnom zriadení je právnickou osobou, ktorá na svojom území  zabezpečuje výkon verejnej správy, poskytovanie verejných služieb, ochranu a starostlivosť o životné prostredie. Mesto má skúsenosti s realizáciou podobných projektov – spracovanie projektovej dokumentácie „Integrovaný systém odpadového hospodárstva“, podanie projektu.  Integrovaný systém odpadového hospodárstva </w:t>
            </w:r>
            <w:r w:rsidRPr="00A65052">
              <w:rPr>
                <w:rFonts w:ascii="Arial Narrow" w:eastAsia="Times New Roman" w:hAnsi="Arial Narrow" w:cs="Calibri"/>
                <w:color w:val="000000"/>
                <w:w w:val="75"/>
                <w:sz w:val="12"/>
                <w:szCs w:val="12"/>
                <w:lang w:eastAsia="sk-SK"/>
              </w:rPr>
              <w:lastRenderedPageBreak/>
              <w:t>mesta Ružomberok – Zberný dvor odpadov – Pivovarská ulica v rámci výzvy OPŽP-PO4-08-2.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výsledkov projektu z prevádzkového hľadiska zabezpečuje spôsob nakladania s bioodpadom upravený v legislatíve. Takisto realizácia osvety a propagácie v oblasti zhodnocovania odpadov bude mať priaznivý dopad na environmentálne cítenie občanov, čo povedie k ich vyššej angažovanosti v ochrane životného prostredia aj prostredníctvom zhodnocovania bioodpadov.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finančného hľadiska sa prejaví na úspore za za uloženie odpadu na skládku, za odvoz na skládku, za nákup iného hnojiva na obecnú zeleň, za odstránenie čiernych skládok biologicky rozložiteľného odpadu. Úspora vznikne aj za priemyselné hnojivá potrebné pri údržbe verejnej zelene. Ušetrené finančné prostriedky môžu byť následne použité na zabezpečenie plynulej prevádzky kompostárne ako aj na projektové zámery v oblasti ochrany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odpad. hosp. v NMnV - 2.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00311863 - Mesto Nové Mesto nad Váhom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612 076,62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stavby je spracovanie biologického odpadu kompostovaním v k.ú. NMnV v priestore existujúceho areálu bývalej kotolne CZT, par. č. 2454, 2455, vzdialenosť od obytnej zóny 400 m. Nevyhnutnosť realizácie investičného zámeru je podmienená koncepciou komplexného riadenia systému OH v meste v záujme eliminovať negatívne vplyvy na ŽP a zvyšovať tým kvalitu života, ale aj zákonom č. 223/2001 Z. z. o odpadoch, Smernicou 1999/31 ES  o skládkach odpadov, ktorá zaväzuje SR postupne znižovať objem bioodpadu ukladaného na skládku. Projekt napĺňa aj Iniciatívu EK k smernici EÚ o biologickom odpade, v rámci ktorej bol zadefinovaný problémový okruh – podpora systémov kompostovania.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Novovytvorená infraštruktúra bude slúžiť všetkým občanom mesta (20 415).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nadväznosti na zámer vybudovať zberový dvor, ktorý bol predložený v Žiadosti o NFP v rámci op. cieľa 4.1. Podpora aktivít v oblasti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Biologický rozložiteľný odpad tvorí v súčasnosti z množstva vyseparovaného odpadu v NMnV 74 %, preto nakladaniu s ním a možnostiam jeho zhodnotenia a využitia ako druhotnej suroviny treba venovať patričnú pozornosť.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Predkladaný projekt napĺňa ciele: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PHSR (Zriadenie zberného dvora pre separovaný odpad a kompostovacieho zariadenia na zhodnocovanie  biologického odpadu, Celoplošné zavedenie systému separácie a zberu bioodpadu, Osveta občanov v oblasti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POH (podpora materiálového využitia necyklovateľných zložiek z KO vrátane kompostovania, materiálové zhodnocovanie biologicky rozložiteľných odpadov, využívanie bioodpadov ako druhotnej suroviny, zvyšovanie osvety a propagácie a i.). Cieľom  deklarovaným v POH je výstavba kompostárne s rozšírenou kapacitou kompostovania a jej vybavenie výkonnou technológiou, ktorá by spracovala objem odpadu zo zelene.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TUR (Zníženie environmentálneho zaťaženia prostredia, Zlepšenie kvality ŽP v regióne, tab. č. 15b)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v nadväznosti na zámer vybudovať zberný dvor. Podporou projektov, ktorých výsledky a ciele sa vzájomne dopĺňajú** sa vytvorí centrálne zariadenie separovaného zberu (v r. 2011 sa predpokladá dosiahnuť Q vyseparovaného bioodpadu 1200 t/r) s následným spracovaním bioodpadu kompostovaním. Navrhovaným riešením sa zabezpečí dočasné skladovanie bioodpadov a výroba kompostu pre účely TSM na údržbu mestskej zelene.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environmentálny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-čistota vody, ovzdušia (bioodpad sa nebude páliť),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využívanie substrátu počas vegetácie mestskej zelene, organických látok z bioodpadu na zvýšenie agronomických a environmentálnych funkcií pôdy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Q používaných hnojív a pesticídov a tým prevencia zvýšenej kontaminácie pôdy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ekologické nakladanie s organickým odpadom z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socio - ekonomický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získanie substrátu na obnovu zelene z vl.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N za alternatívne nakladanie s bioodpadom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znižovanie počtu čiernych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pracovných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krajší vzhľad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osvety a propagácie a tým zvýšenie</w:t>
            </w:r>
            <w:r>
              <w:rPr>
                <w:rFonts w:ascii="Arial Narrow" w:eastAsia="Times New Roman" w:hAnsi="Arial Narrow" w:cs="Calibri"/>
                <w:color w:val="000000"/>
                <w:w w:val="75"/>
                <w:sz w:val="12"/>
                <w:szCs w:val="12"/>
                <w:lang w:eastAsia="sk-SK"/>
              </w:rPr>
              <w:t xml:space="preserve"> ekologického povedomia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Nadväznosť oboch projektov je evidentná, nakoľko kompost je možné považovať za výrobok, iba ak bol vyrobený zo separovane zbieraného biologicky rozložiteľného odpadu (zdroj: dokument Tematická stratégia o ochrane pôdy).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ext. manažment bude svojimi skúsenosťami garanciu uplatňovania postupov počas implementácie projektu v súlade s požiadavkami kladenými  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 kontrola prostredníctvom sledovania fakturácie, ich súladu s rozpočtom, vedenie stavebného denníka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realizáciu stavby zabezpečí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prevádzkovanie infraštruktúry TSM, ktoré disponujú potrebnými kompetenciami a spôsobilosťou. (príloha č. 27)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nadväzuje na I. etapu modernizácie OH - budovanie zb. dvora,  ale rozpočet a objektová skladba boli koncipované ako dva samostatné celky v záujme predchádzať duplicite: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Sociálno -prevádzková budova (časť 1.7)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Spevnené plochy pre kompostovanie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Zberná nádrž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Komunikácie a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Sadové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Vonkajšie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Návrh monitorovacieho systému pre sledovanie kvality podzemných vôd v areáli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SO sú naprojektované v nevyhnutnom rozsahu na zabezpečenie fungujúceho systému kompostovania a zariadenia sú opodstatnené na technologickú výrobu kompostu.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celkovú atraktívnosť a kvalitu života v meste je veľmi dôležité, aby mesto svojim obyvateľom ponúkalo komplexnú a kvalitnú základnú infraštruktúru s dôrazom na udržiavanie kvality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projektových zámerov (I. a II. etapy) sa vytvorí fungujúci moderný systém OH  s ohľadom na ŽP a v súlade s platnou legislatívou. V prípade neschválenia niektorej etapy  by bolo mesto nútené realizovať práce  z úverových a vlastných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infraštruktúry budú TSM ako PO, ktorú zriadilo NMnV podľa Zákona č. 369/90 Zb. o obecnom ustanovení a  Zákona č. 138/91 Zb. o majetku obce dňom 01.01.1998 na vykonávanie činnosti v prospech verejných potrieb (príloha č. 27).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Kompetencie TSM vykonávať túto činnosť vyplýva z udeleného oprávnenia vykonávať činnosti na prevádzkovanie zariadenia na zhodnocovanie odpadov podľa zákona č. 223/2001 Z.z. (príloha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TSM disponujú dostatočnými skúsenosťami zohľadňujúc hierarchiu OH pri využívaní BATNEEC technológií.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KO nie je podnikateľskou činnosťou TSM, nakoľko ide o poskytovanie služieb vo verejnom záujme. Príjmy a výdavky vedú TSM na samostatnom účet a po uplynutí rozpočtového roka sa vykoná zúčtovanie finančných vzťahov s rozpočtom mesta. Právo stanovovať ceny má mesto. Pozemky sú majetkom mesta a infraštruktúru budú mať TSM v bezplatnom užívaní. TSM a mesto NMnV si budú poskytovať vzájomne zvýhodnené podmienky.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zmluve č. 1/2001 o zbere, preprave a zneškodňovaní komunálnych odpadov a drobných stavebných odpadov v meste NMnV bol 31.12.2002 uzatvorený dodatok, v ktorom sa zmluvné strany zaviazali k dodržaniu náležitosti čl. III. Práva a povinnosti zmluvných strán Zmluvy č. 1/2001 na dobu neurčitú. Týmto je preukázateľná udržateľnosť projektu z hľadiska zabezpečenia budúcej prevádzky oprávneným prevádzkovateľom.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Nízky záporný CF z prevádzky bude mesto vykrývať rovnako ako kofinancovanie z rozpočtu mesta. Hospodárenie PO je v súlade s § 24 zákona č. 523/2004 o rozpočtových pravidlách verejnej správy. Mesto na výkon činností TSM v prospech verejného záujmu poskytuje finančné prostriedky formou príspevku zo schváleného rozpočtu mesta. Finančné prostriedky môžu TSM čerpať z fondu reprodukcie alebo z rezervného fondu.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moderniz. v Starej Turej -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00312002 - Mesto Stará Turá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830 877,11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BRO vznikajúcich v komunálnej sfére mesta Stará Turá a v okolitom regióne je zabezpečené iba čiastočne, pričom rozloha verejnej zelene mesta je 22 ha a plocha cintorínov je 4 ha. BRO z údržby verejnej zelene sú oddelene zhromažďované a hneď z miesta vzniku prepravované do vyčleneného areálu kompostárne v lokalite Stará Turá – Stredisko dotrieďovania separovaného odpadu a Kompostáreň (Zberný dvor). Ostatné druhy BRO sa zatiaľ nespracúvavajú.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situácie vyplýva, že je čiastočne vytvorená infraštruktúra zberu, nie sú však vytvorené vhodné podmienky pre spracovanie alebo zhodnocovanie BRO. Akumulovaný zber BRO sa ďalej nezhodnocuje a t.č. sa len ukladá, čo vytvára dlhodobo neúnosnú situáciu a vyžaduje aktívne riešenie z pohľadu prevádzky skládky ako aj prípravu na novú legislatívu pre zhodnocovanie BRO a tým aj splnenie súčasných a očakávaných legislatívnych noriem pre ochranu životného prostredie. Zodpovednou organizáciou týchto noriem je samospráva príslušného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objem BRO typu záhradných odpadov sa bude fermentovať v inštalovanom fermentore. K tomu odpadu bude dodávaný aj kuchynský a reštauračný odpad a s nimi zmiešaných iných BRO (tuky a oleje).  Celkové množstvo je vypočítané v zmysle POH SR na roky 2000-2005 ako 38% podiel z celkovej produkcie komunálnych odpadov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výsledku vznikne recyklovateľný kompost, ktoré bude možné využiť na rekultiváciu alebo hnojenie verejných plôch zelene. Týmto postupom sa znižujú územné nároky na prípadné rozširovanie skládky TKO a súčasne sa dosiahne recyklovanie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Základom technologického riešenia je využitie aeróbneho fermentora, v ktorom prebieha počítačom riadená a monitorovaná urýchlená reakcia. Fermentor je vybavený aj zariadením na filtráciu unikajúcich plynov, vrátane biofiltrácie.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 na ochranu životného prostredia je v znižovaní znečisťovanie ovzdušia metánovými plynmi, ktoré vznikajú pri nekontrolovanom rozpade biologického odpadu vo voľnej prírode, resp. na voľných skládkach. Fermentácia eliminuje tento proces rozpadu a vzniknutý materiál bude recyklovaný  späť do pôdy – viď aj tab. č.13 – Opis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prebehne v troch fázach: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fáza – výber dodávateľa technológie a úpravu plochy pre inštaláciu linky. Technické zabezpečenie je pomocou externého obstarávateľa. Mechanickú úpravu plochy, ktorá je už stavebne realizovaná, zabezpečí personál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fáza – kompletná inštalácia technológie, napojenie na existujúci zberný systém TKO, nový prevádzkový poriadok. Tieto aktivity budú realizované vybranými externými dodávateľmi na základe uzavretých zmlúv.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fáza - zaškolenie obsluhy, skúšobnú prevádzku, podporné aktivity pre zvýšenie separácie zberu v domácnostiach a priemysle, prezentáciu výsledkov projektu na verejnosti, prípadné korekcie v prevádzke. Aktivity zabezpečí externý dodávateľ technológie a podporných aktivít, projektový manažér a personál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riadený a implementovaný projektovým manažérom. V implementácii budú zabezpečené aj povinné monitorovacie aktivity.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sú určené 3 hlavné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samospráva – povinné zo zákona zabezpečiť zber a zhodnotenie BRO a súčasne produkujúce BRO (parky, cintoríny)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organizácie - povinné zo zákona zabezpečiť zber a zhodnotenie BRO (napr. kuchynský odpad, odpad z jedlých olejov)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domácnosti – produkujúci BRO zo záhrad aj kuchynský odpadVšetky cieľové skupiny sú ošetrené projektom tým, že fermentovacia linka zabezpečí v regióne dostatočnú kapacitu na zber a zhodnotenie BRO. Súčasne sa vytvorí motivačný nástroj pre producentov odpadu, nakoľko z fermentovania vznikne recyklovateľný produkt, využiteľný ako hnojivo späť na plochy, kde odpad vznikol (záhrady, verejná zeleň, parky apod.)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Stará Turá má skúsenosti s realizáciou investičných, neinvestičných i komunitne orientovaných projektov. Má dostatočné personálne, technické a odborné kapacity pre implementáciu projektu. V uplynulom skrátenom programovom období odborný tím zamestnancov mesta (projektový manažér, ekonomický manažér, technický manažér, koordinátor projektu) manažoval projekty, podporené zo štrukturálnych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Rozšírenie a modernizácia technológie na zhodnocovanie biologicky rozložiteľného odpadu a gastroodpadu v Starej Turej – I.etapa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spracovania biologicky rozložiteľných odpadov z mesta Stará Turá a okolitého regiónu je možné projekt zhodnotiť ako efektívny a trvalo udržateľný, lebo:</w:t>
            </w:r>
          </w:p>
          <w:p w:rsidR="000D239A" w:rsidRPr="00A65052" w:rsidRDefault="000D239A" w:rsidP="002E43D0">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 súčasné aj očakávané budúce legislatívne požiadavky z tejto oblasti</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zhodnocovania BRO ako nepriemyselnej nekomerčnej činnosti</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a požiadavky na spôsob spracovania jednotlivých druhov BRO</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možnosti ďalšieho využitia výstupných produktov</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súčasnú reálnu situáciu v separovanom zbere a na základe skúseností interpoluje podmienky aj na budúci separovaný zber BRO</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predpokladané trendy vo vývoji odpadov</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najlepšie dostupné technológie pri minimálnych možných nákladoch</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umožňuje perspektívne spracovanie TKO aj z priľahlého regiónu mimo mestaUdržateľnosť projektu je ďalej zabezpečená partnerom projektu, ktorým je príspevková organizácia Technické služby mesta Stará Turá (TS MST). Na základe úpravy zriaďovacej listiny, ktorá bude vykonaná po schválení tejto žiadosti o NFP, budú upravené kompetencie TS MST pre prevádzkovanie zariadenia fermentora a zhodnocovanie vzniknutého produktu – kompostu. – viď aj príloha 27.</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Andovce - skládka TKO, rekultivácia 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00308749 - Obec Andovce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450 257,21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sa nachádza na východnom okraji zastavaného územia obce. Skládka bola prevádzkovaná ak neriadená, kde bol ukladaný odpad ktorý nie nebezpečný.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skládke sú uložené odpady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17 – Stavebné odpady kategórie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 Komunálne odpady kategórie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Prístup ku skládke je z obecnej komunikácie. Miesto je na parcele č. 974/8. Územie patrí do teplej oblasti s priemernou ročnou teplotou 7-8 ºC., ročný úhrn zrážok je 550-600 mm. Geologický prieskum nebol na skládke vykonaný. Predpokladaná hladina podzemnej vody je v hĺbke 5,0 – 8,0 m. Vlastné teleso skládky leží mimo povrchových tokov. V súčasnom období skládka TKO v Andovciach je dostatočne zabezpečená proti vstupu nepovolaných osôb ako aj úniku materiálu zo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v Andovciach bola uzatvorená 30.6.2000. Na základe tejto skutočnosti je potrebné skládku TKO rekultivovať. Monitorovací systém nie je vybudovaný. Odvodňovací systém neexistuje. Nový odpad sa na skládku nevyváža.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rekultivácie skládky odpadov ako aj po likvidácii menších divokých skládok sa v obci nebude nachádzať žiadna skládka odpadov. Odpad bude odvážaný na skládku III. Stavebné triedy NEDED. Obed má  vytvorený systém na realizáciu separovaného zberu všetkých zložiek komunálneho odpadu. Organický odpad je zapracovaný v záhradách do pôdy. Rekultiváciou skládky sa plocha skládky opätovne začlení do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úpravu telesa uloženého odpadu, odvodnenie skládky, kryciu a rekultivačnú vrstvu, ako aj monitorovací systém.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Celá plocha územia bude vhodne začlenená o existujúceho prírodného prostredia. Pred samotným uzavretím skládky bude odpad z častí plôch premiestnený do priestoru telesa skládky. Teleso skládky sa upraví do projektovaného tvaru telesa skládky s následným zhutnením. Hrubé nerovnosti sa vyrovnávajú jemnozrnným odpadom. Na upravený povrch telesa skládky bude zriadená krycia a rekultivačná vrstva v tomto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upravené teleso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minerálne tesnenie o hrúbke 0,60 mm (3x200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drenážna vrstva, štrk frakcie 16-32 mm, hrúbka 0,50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geotextília Tatratex,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úrodná rekultivačná vrstva zeminy o hrúbke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zatrávnenie.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hrúbka krycej a rekultivačnej vrstvy je 2,1 m. Plocha skládky ur</w:t>
            </w:r>
            <w:r>
              <w:rPr>
                <w:rFonts w:ascii="Arial Narrow" w:eastAsia="Times New Roman" w:hAnsi="Arial Narrow" w:cs="Calibri"/>
                <w:color w:val="000000"/>
                <w:w w:val="75"/>
                <w:sz w:val="12"/>
                <w:szCs w:val="12"/>
                <w:lang w:eastAsia="sk-SK"/>
              </w:rPr>
              <w:t>čenej na zakrytie je 11 040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Odplyňovacia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Odplynenie existujúcej skládky nie je potrebné, nie je predpoklad vzniku skládkového plynu, vzhľadom na pomer organických a anorganických látok ako aj mocnosti skládkovej vrstvy (pomerne malá h</w:t>
            </w:r>
            <w:r>
              <w:rPr>
                <w:rFonts w:ascii="Arial Narrow" w:eastAsia="Times New Roman" w:hAnsi="Arial Narrow" w:cs="Calibri"/>
                <w:color w:val="000000"/>
                <w:w w:val="75"/>
                <w:sz w:val="12"/>
                <w:szCs w:val="12"/>
                <w:lang w:eastAsia="sk-SK"/>
              </w:rPr>
              <w:t>rúbka odpadu na veľkej ploche).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predmetnej skládke odpadu nebol zabezpečený a ani vykonávaný monitorovací systém. Pre zabezpečenie kontroly uzatvorenia a rekultivácie skládky bude realizovaný monitorovací systém pozostávajúci z troch nových sond. Monitorovacia sonda č. 2 nad skládkou bude slúžiť ako referenčná a monitorovacie sondy č. 1 a 3 pod skládkou v predpokladanom hlavnom smere prúdenia podzemnej vody. Tieto budú slúžiť po uzavretí skládky na zisťovanie vplyvu s</w:t>
            </w:r>
            <w:r>
              <w:rPr>
                <w:rFonts w:ascii="Arial Narrow" w:eastAsia="Times New Roman" w:hAnsi="Arial Narrow" w:cs="Calibri"/>
                <w:color w:val="000000"/>
                <w:w w:val="75"/>
                <w:sz w:val="12"/>
                <w:szCs w:val="12"/>
                <w:lang w:eastAsia="sk-SK"/>
              </w:rPr>
              <w:t>kládky na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Odvodňovanie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bude chránená proti vtekaniu vonkajších povrchových vôd obvodovými odvodňovacími priekopami z južnej a východnej strany v dĺžke 203 m (rigol B), zo západnej  a severnej strany v dĺžke 238 m (rigol A). Celková dĺžka odvodňovacích zariadení je 441 m. Tieto odvodňovacie zariadenia budú odvádzať dažďové vody z povrchu skládky a zároveň odvádzať vody z drenážnej vrstvy.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Existujúci odpad uložený na skládke predstavuje nebezpečenstvo znečistenia podzemných vôd. Nemalým problémom je znečisťovanie ovzdušia úletmi pevných a prachových častí z povrchu skládky. Chaoticky uložený odpad na značnej ploche produkuje zápach, podporuje rozmnožovanie hlodavcov s ďalšími nebezpečnými následkami vzniku chorôb.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Uzatvorením a rekultiváciou skládky TKO bude  dosiahnutá minimalizácia negatívneho pôsobenia skládky na životné prostredie. Spôsob uzatvorenia skládky vychádza z platných legislatívnych predpisov a predpokladaného znečistenia okolia skládky. Prekrytím skládky sa zabráni tvorbe zápachu, ako aj  znečisťovaniu ovzdušia úletmi pevných častí a prašností. Utesnením skládky TKO sa zabráni prieniku zrážkových vôd k odpadu a tým vylúčeniu kontaminácie podzemných vôd. Povrch skládky bude vrátený do prírodného prostredia v obci, bude vytvorená prírodná flóra zabezpečujúca čistotu ovzdušia a pôvodné rastlinstvo. Zrealizovaním projektového zámeru  v zmysle vyššie uvedených aktivít sa prispeje k rozvoju nitrianskeho regiónu a k zlepšeniu životného prostredia a ďalších socio-ekonomických  ukazovateľov.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uzavretí a rekultivácii skládky bude na skládke zabezpečený monitorovací systém. Odoberanie a vyhodnocovanie sa bude uskutočňovať dva krát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Trávny porast na zrekultivovanej ploche o výmere 11 040 m2  sa bude jeden krát ročne kosiť.</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Zariadenie na zhodnoc. SO-  ERSON Recycling,s.r.o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36331201 - ERSON Recycling,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7 655 665,39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2006 bolo v Slovenskej republike vyprodukovaných vyše 4,9 mil. ton stavebných odpadov. Najväčšia produkcia stavebných odpadov je pritom produkovaná v Západoslovenskom kraji s viac ako 3,9 mil. ton stavebných odpadov, pričom až takmer 3 mil. ton stavebných odpadov boli zneškodnené uložením na skládku odpadov a materiálovo bolo zhodnotených len 443 tis. ton.  Stavebné odpady pritom hrajú významnú úlohu pri dosahovaní cieľov trvalo udržateľného rozvoja, z hľadiska ich opätovného využívania a šetrenia prírodných zdrojov. Recykláciou stavebných odpadov sa významným spôsobom šetrí ťažba prírodných zdrojov, hlavne kameňa, štrku a piesku, pričom okrem odčerpania prírodných zdrojov dochádza pri ťažbe k významnému narušeniu životného prostredia a k dlhodobým environmentálnym následkom. Recyklácia stavebných odpadov je preto už dlhodobo nosnou aktivitou odpadového hospodárstva, kde okrem environmentálneho dochádza k nezanedbateľnému ekonomickému a sociálnemu prínosu. Účelom projektu je vybudovanie recyklačného centra s cieľovou kapacitou 300 000 ton recyklovaných stavebných odpadov, čím sa vytvorí dostatočná kapacita pre zhodnocovanie stavebných odpadov v Trenčianskom kraji ako i pre  priľahlé okresy Nitrianskeho, Trnavského, Banskobystrického a Žilinského kraja a k naplneniu cieľov Programu odpadového hospodárstva na roky 2006 – 2010.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nových zhodnocovateľkých kapacít pre stavebné odpady sa zvýši množstvo zo súčasných cca. 443 tis. až na vyše 700 000 ton zhodnotených stavebných odpadov. Stavebné firmy, ktoré predovšetkým z ekonomických dôvodov a nesprávneho uplatňovania hierarchie odpadového hospodárstva ukladajú stavebný odpad na skládky odpadov, budú mať možnosť zhodnotiť odpad priamo v center recyklačného strediska alebo prostredníctvom mobilných zariadení, ktoré budú zhodnocovať stavebný odpad priamo u pôvodcu odpadov. Navrhovanou technológiou bude možné zabezpečiť recykláciu až 40 000 ton betónu, 20 000 ton tehlových surovín, 40 000 ton asfaltových (bitúmenových) zmesí), 150 00 ton zeminy a kameniva a 50 000 ton ostatných zmiešaných odpadov. Výstupom činnosti zhodnocovania budú stavebné recykláty, t.j. betónový, tehlový a asfaltový recyklát, triedená zemina a zmiešaný drvený materiál. Výstupné suroviny predstavujú v súčasnej dobe adekvátnu náhradu stavebných materiálov, pričom ich hlavné využitie spočíva pri zakladaní stavieb ako podsypové materiály. Súčasný dopyt po takýchto materiáloch výrazne prekročuje ich produkciu a s rozvojom stavebného priemyslu je táto skutočnosť každoročne markantnejšia.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odpad bude zhodnocovaný sústavou drviacich zariadení, ktoré svojim výkonom a parametrami poskytnú ucelenú technologickú linku na zhodnocovanie stavebných odpadov s výstupom frakcii podľa požiadaviek zákazníkov a trhu. Sústava drviacich zariadení sa bude skladať z primárneho čelusťového drviča, sekundárneho odrazového drviča a 4 triediacich jednotiek, čím bude zabezpečené recyklovanie stavebného odpadu na niekoľko frakcií. Technológia bude doplnená o 2 triediace mechanizmy, ktoré budú špecializované na triedenie zeminy a kameniva. Logistika technologického procesu budú obsluhovať nasledovné mechanizmy: viacúčelový kompaktný nakladač, 4 kolesové nakladače, 1 kolesové rýpadlo, 1 pásové rýpadlo a 1 pásové demolačné rýpadlo. Preprava odpadov bude zabezpečená nákladnými vozidlami so špeciálnou výbavou pre demoláciu a nakladanie stavebných odpadov. Za účelom efektívneho využívania recyklátov bude technológia doplnená o samohybnú miešačku. Z hľadiska organizačného zabezpečenia bude manažment projektu zabezpečovaný pracovníkmi spoločnosti ERSON Recycling, s.r.o., ktorí majú dlhoročné skúsenosti so zhodnocovaním stavebných odpadov. Technické zabezpečenie realizácie projektu je riešené dodávkou technológií, formou verejného obstarávania, ktorého začiatok sa plánuje na október 2008. Odbyt stavebných reycklátov je zmluvne zabezpečený. Riadenie projektu (vrátane finančného) budú mať na starosti 2 zamestnanci spoločnosti ERSON Recycling, s.r.o.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Hospodársky rast SR v posledných rokoch so sebou prináša aj nárast množstva odpadov, pričom táto skutočnosť je o to zreteľnejšia pri stavebných odpadoch. Odpadové hospodárstvo 21. storočia je riadené stratégiou a hierarchiou odpadového hospodárstva EÚ, ktorá bola implementovaná i do podmienok SR a kladie maximálny dôraz na zhodnocovanie odpadov, pričom je uprednostňované materiálové zhodnocovanie pred energetickým. Stavebné odpady predstavujú svojou kvantitou i kvalitatívnymi vlastnosťami veľmi dobre recyklovateľnú surovinu a náhradu prírodných zdrojov ako je zemina, kamenivo, piesok a pod. Zákon o odpadoch stanovuje pre držiteľov stavebných odpadov povinnosť ich triedenia podľa druhov [ak ich celkové množstvo z uskutočňovania stavebných a demolačných prác na jednej stavbe alebo súbore stavieb, ktoré spolu bezprostredne súvisia, presiahne súhrnné množstvo 200 ton za rok a zabezpečiť ich materiálové zhodnotenie. Táto povinnosť platí, ak ak v dostupnosti 50 km po komunikáciách od miesta uskutočňovania stavebných a demolačných prác nachádza prevádzkované zariadenie na materiálové zhodnocovanie stavebných odpadov alebo odpadov z demolácií. V Trenčianskom kraji a priľahlých okresov okolitých krajov nie sú vytvorené kapacity pre zhodnocovanie stavebných odpadov a odpady sú tak ukladané spravidla na skládku odpadov. Program odpadového hospodárstva SR na roky 2006-2010 stanovuje ambiciózne ciele zhodnocovania odpadov, pričom do roku </w:t>
            </w:r>
            <w:r w:rsidRPr="00A65052">
              <w:rPr>
                <w:rFonts w:ascii="Arial Narrow" w:eastAsia="Times New Roman" w:hAnsi="Arial Narrow" w:cs="Calibri"/>
                <w:color w:val="000000"/>
                <w:w w:val="75"/>
                <w:sz w:val="12"/>
                <w:szCs w:val="12"/>
                <w:lang w:eastAsia="sk-SK"/>
              </w:rPr>
              <w:lastRenderedPageBreak/>
              <w:t xml:space="preserve">2010 je plán materiálovo zhodnocovať až 70% z celkovo vzniknutých odpadov. Jedným z hlavných opatrení na dosiahnutie tohto cieľa je zvýšiť materiálové zhodnocovanie stavebných odpadov kontrolou dodržiavania ustanovenia podľa § 40c ods. 2 a 3. V smernej časti POH SR na roky 2006-2010 program uvádza, že pre dosiahnutie vyššej miery zhodnocovania stavebných odpadov je potrebné zabrániť zmiešavaniu stavebných odpadov kategórie O s kategóriou N (triedením na mieste vzniku odpadu). Rozsah materiálového využitia stavebných odpadov  zásadným spôsobom ovplyvňujú odpady z demolácií, je potrebné spoluprácou pôvodcov týchto odpadov s prevádzkovateľmi mobilných zariadení zabezpečiť čo najlepšie využitie existujúcich kapacít, aby podiel odpadov zaradených do podskupín 17 01, 17 02 a 17 04 bol čo najvyšší. Realizácia projektu prispeje priamo a významnou mierou k naplneniu vyššie uvádzaných zákonných povinností a koncepčných cieľov odpadového hospodárstva. Pokiaľ by projekt nebol realizovaný, nemohli by držitelia odpadov možnosť svoje odpady zhodnotiť a tieto by končili na skládkach odpadov, ktorých kapacity sú však určené predovšetkým pre zmesové komunálne odpady.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spoločnosť ERSON Recycling, s.r.o. pokračovať v zhodnocovaní stavebných odpadov, no zakúpením technologického zariadenia sa kvantitatívne i kvalitatívne zvýši úroveň procesu zhodnocovania. Nákladné vozidlá budú dovážať odpad do zhodnocovateľského strediska, kde budú odpady analyzované a následne bude určený najefektívnejší systém ich zhodnotenia na technologickej linke. Časť odpadov bude zhodnocovaná priamo u držiteľov stavebných a demolačných odpadov na staveniskách. Všetky odpady, ktoré budú určené na zhodnotenie budú zaevidované v zmysle požiadaviek legislatívy. Odpady nevhodné pre zhodnocovanie, napr. „kontaminované zeminy“ budú odovzdané len osobe, ktorá má oprávnenie na nakladanie s nebezpečnými odpadmi.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Technologická linka a dopravné prostriedky budú obsluhované vyškoleným personálom. Manažment projektu bude zabezpečený vedením spoločnosti, ktorá má dlhodobé skúsenosti s technickou aj ekonomickou stránkou zhodnocovania stavebných odpadov. Spoločnosť má zmluvne zabezpečený odbyt stavebných recyklátov. Po triedení recyklátov na vyššiu kvalitatívnu úroveň a viac frakcií sa </w:t>
            </w:r>
            <w:r w:rsidRPr="00A65052">
              <w:rPr>
                <w:rFonts w:ascii="Arial Narrow" w:eastAsia="Times New Roman" w:hAnsi="Arial Narrow" w:cs="Calibri"/>
                <w:color w:val="000000"/>
                <w:w w:val="75"/>
                <w:sz w:val="12"/>
                <w:szCs w:val="12"/>
                <w:lang w:eastAsia="sk-SK"/>
              </w:rPr>
              <w:lastRenderedPageBreak/>
              <w:t xml:space="preserve">očakáva ešte zvýšený záujem o tieto produkty.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z finančnej analýzy (viď prílohu) preukázali, že projekt je po finančnej stránke dlhodobo udržateľný. Z hľadiska environmentálneho nebolo v rámci posudzovania vplyvov na životné prostredie zistený žiadny významný vplyv na životné prostredie, práve naopak, zhodnocovaním stavebných odpadov sa prispeje k šetreniu prírodných zdrojov a naplneniu cieľov trvalo udržateľného rozvoja. Projekt je ekonomicky efektívny len pri podpore z OPŽP. V prípade nezískania podpory nebude projekt realizovaný čo by znamenalo ohrozenie koncepčných cieľov odpadového hospodárstva a stagnujúci stav regiónu v oblasti zhodnocovania stavených odpadov.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zložiek BRO pred zhodnotením - Nová Baňa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00320897 - Nová Baňa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562 441,97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biologicky rozložiteľným odpadom je v súčasnosti v meste Nová Baňa prakticky riešené len formou voľného ukladania na mieste vzniku odpadu, resp. zvozom na koncentrované miesta. Zber a spracovanie biologicky rozložiteľného odpadu (ďalej aj len „bioodpad“) sa v ostatných obciach v regióne, pre ktoré dnes mesto Nová Baňa zabezpečuje tieto služby v oblasti ostatných komodít separovaného zberu, nevykonáva. Nevykonáva sa ani zber tohto druhu odpadu od samotných obyvateľov obce. Zber a spracovanie odpadu zo septikov sa v meste a dotknutých obciach vykonáva na komerčnej báze. Poplatky sú pre občanov často vysoké a situáciu často riešia nezákonným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 úpravu a spracovanie biologicky rozložiteľného odpadu z kuchýň a reštaurácií mesto Nová Baňa, ani dotknuté obce, nevykonávajú.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očakávame, že v časovom horizonte 5 rokov bude 85% z biologicky rozložiteľného odpadu, vznikajúceho priamo na pozemkoch obce a obecných zariadeniach a 35% bioodpadu z domácností, zozbieraného separovaným zberom, upravené a ďalej materiálovo zhodnotené. Uvedené čísla sa týkajú mesta Nová Baňa a 8 obcí z blízkeho okolia*, pre ktoré bude Nová Baňa zabezpečovať zber, úpravu a zhodnotenie bioodpadu. Projekt sa týka biologicky rozložiteľného odpadu rastlinného pôvodu (zo záhrad, parkov a cintorínov, kosených obecných pozemkov), odpadu zo septikov a odpadu biologického pôvodu z kuchýň a reštaurácií. Poplatky, ktoré bude obec, (resp. prevádzkovateľ**) účtovať zúčastneným obciam a obyvateľom (septiky) budú stanovené vo výške prevádzkových nákladov. Poskytovanie tejto služby nebude ziskové. Navrhovaný, mobilný, spôsob zberu a úpravy odpadu umožňuje zapojenie sa ďalších obcí. Rokovanie s niektorými už prebiehajú. Rovnako sa uvažuje o zbere tohto druhu odpadu z komerčných prevádzok (reštaurácie, jedálne, závodné kuchyne).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založená na kúpe a prevádzkovaní zariadení, slúžiacich na úpravu jednotlivých vyseparovaných zložiek odpadov pred ich zhodnotením.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Úpravu odpadu rastlinného pôvodu bude zabezpečovať drvič, zaradený za pohonnú jednotku, v súčinnosti s rýchlonakladačom. Celé zariadenie bude mobilné, takže sa jednoducho premiestni na miesto vzniku odpadu, odpad upraví drvením na vhodnú frakciu a dopraví na miesto ďalšej úpravy.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a úprava odpadu z kuchýň a reštaurácií bude realizovaná pomocou technologických zariadení, ktoré už má prevádzkovateľ** vo svojom vlastníctve.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odpadu zo žúmp bude realizovaná biologickým spôsobom priamo v sacej cisterne a následne bude kal zo septiku primiešavaný do drevnej a rastlinnej drte.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Jednotlivé zložky sa zmiešajú vo vhodnom pomere. Je to posledný krok v celom procese úpravy zložiek odpadu pred ich zhodnotením.***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systému úpravy odpadu, ako aj jej predchádzajúce a následné činnosti zabezpečí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budú sprevádzať informačné aktivity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Situácia, popísaná v bode 10. a), je pre mesto neúnosná, aj vzhľadom na povinnosti voči Zákonu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hľadalo pre seba aj obce* komplexné riešenie, ktoré by tieto problémy riešilo. Spôsob, ktorý sa napokon mesto rozhodlo použiť, všetky tieto požiadavky spĺňa. Technologické zariadenia sú mobilné, takže môžu odpad upravovať priamo na mieste jeho vzniku, čím sa zabráni zvýšeným nákladom na zvoz odpadu na koncentrované miesta. Systém sa skladá z takých zariadení, ktoré budú upravovať všetky hlavné zložky bioodpadu, ktoré  mesto a obce produkujú.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predkladaného projektu tak komplexne vyrieši zákonnú povinnosť nakladania s biologickým odpadom pre všetkých producentov odpadu (obec, obecné zariadenia a prevádzky, obyvatelia obcí).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bude projekt realizovať samo, prostredníctvom organizácie Technické služby mesta Nová Baňa, ktorá je príspevkovou organizáciou mesta a ktorá pre mesto a uvedené obce v súčasnosti zabezpečuje všetky činnosti súvisiace so zberom a nakladaním s komunálnym odpadom a separovaným zberom. Táto organizácia má k dispozícii personálne, technické, technologické a materiálové vybavenie, nutné pre prevádzkovanie systému úpravy biologicky rozložiteľného odpadu, ako aj všetky ostatné činnosti, ktoré tomu predchádzajú a po úprave zložiek odpadu nasledujú (kompostovanie, využívanie kompostu).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udržateľnosť výsledkov projektu  zabezpečená prostredníctvom organizácie Technické služby mesta Nová Baňa, ktorá bola popísaná v častiach c) a d) tabuľky 10.  Keďže ide o príspevkovú organizáciu mesta, náklady na prevádzku jej hradí mesto Nová Baňa. Náklady, ktoré vzniknú poskytovaním služieb pre 8 obcí, uvedených v bode 10. b), organizácia bude fakturovať priamo dotknutým obciam. Poplatok bude stanovený tak, aby pokryl všetky vzniknuté prevádzkové náklady.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zariadenia, nadobudnuté v rámci predkladaného projektu, budú využívané len na účely, na ktoré budú obstarané, v súlade s cieľmi projektu. Predpokladá sa rozšírenie činností v oblasti zberu a úpravy odpadu vo vzťahu k ďalším obciam, s ktorými sa v súčasnosti rokuje., Rovnako sa predpokladá aj rozšírenie zberu a úpravy odpadu z komerčných prevádzok (reštaurácie, jedálne, závodné kuchyne).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 a rekult. skládky Trenč.Teplice - Kaňová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00312088 - Mesto Trenčianske Teplice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5 741 748,74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severozápadne od mesta Trenčianske Teplice, na pravom svahu údolia potoka Teplička. Je umiestnená v eróznej ryhe. Plocha 6,5ha, dĺžka 715 m a max.šírka 120 m. Skládka sa nachádza v chránenej vodohosp. oblasti Strážovské vrchy a v II.širšom ochrannom pásme, ktoré nahradzuje ochranné pásmo 2.a 3.stupňa, dočasných ochranných pásiem pre prírodné liečivé zdroje kúpeľného mesta Trenčianske Teplice. Skládka odpadov nebola budovaná ako stavebný objekt. Pre ukladanie odpadu sa využívali terénne depresie. Parametre skládky boli postupne , ale počas celej životnosti skládky nedosiahli technickú úroveň požadovanú  legislatívou. Prirodzenú tesniacu bariéru v podloží skládky nie je možné považovať za dostatočnú a umelé tesniace bariéry neboli na skládke vybudované. Na skládke nie je vybudovaný systém zachytávania a odvádzania priesakových kvapalín z telesa skládky. Skládka má vybudovaný monitorovací systém  pre podzemné vody, je čiastočne oplotená Prevažná plocha skládky </w:t>
            </w:r>
            <w:r w:rsidRPr="00A65052">
              <w:rPr>
                <w:rFonts w:ascii="Arial Narrow" w:eastAsia="Times New Roman" w:hAnsi="Arial Narrow" w:cs="Calibri"/>
                <w:color w:val="000000"/>
                <w:w w:val="75"/>
                <w:sz w:val="12"/>
                <w:szCs w:val="12"/>
                <w:lang w:eastAsia="sk-SK"/>
              </w:rPr>
              <w:lastRenderedPageBreak/>
              <w:t>je prekrytá inertným materiálom.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uzavretia, biologickej rekultivácie a sadových úprav je navrátiť územiu jeho pôvodnú funkciu - voľná prírodná  krajina s jej ekologickým i estetickým poslaním, s opätovným včlenením územia skládky do scenérie krajiny s minimálnym dopadom na jednotlivé zložky životného prostredia. V rámci uzavretia a technickej rekultivácie bude pôvodná i náletová zeleň na riešenej ploche skládky odstránená a nahradená novou zeleňou, umiestnenou už však na novovzniknutom povrchu skládkového územia. Pre predmetnú skládku je navrhnuté povrchové utesnenie s možnosťou zachytenia skládkového plynu, odvedenia povrchových vôd a následného monitorovania povrchu skládky. Výsledkom bude začlenenie skládkového územia do okolitého prírodného prostredia a v neskoršom období je možné využitie </w:t>
            </w:r>
            <w:r w:rsidRPr="00A65052">
              <w:rPr>
                <w:rFonts w:ascii="Arial Narrow" w:eastAsia="Times New Roman" w:hAnsi="Arial Narrow" w:cs="Calibri"/>
                <w:color w:val="000000"/>
                <w:w w:val="75"/>
                <w:sz w:val="12"/>
                <w:szCs w:val="12"/>
                <w:lang w:eastAsia="sk-SK"/>
              </w:rPr>
              <w:lastRenderedPageBreak/>
              <w:t>ako lúky a pasienky. Realizáciou sa zamedzí ovplyvňovaniu podzemných a povrchových vôd v okolí skládky, zamedzí sa styku s odpadom a ďalším negatívnym vplyvom skládky a zvýši sa kvalita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na základe projektu stavby a stavebného povolenia, ktoré vydal stavebný úrad Obec Trenčianska Teplá rozhodnutím č.j. F835/2007-002 MH zo dňa 17.5.2007. Projekt navrhuje uzavrieť skládku minerálnym tesnením a rekultivovať s cieľom začleniť územie do okolitého prírodného prostredia formou zatrávnenia a výsadby plytko koreniacich rastlín. Po upravení povrchu skládky sa zrealizuje rozprestretie jednotlivých vrstiev uzavretia  a technickej rekultivácie skládky s následnou biologickou rekultiváciou a sadovými úpravami. Vzhľadom na rozsah bude projekt realizovaný prostredníctvom dodávateľských organizácií na základe VO v zmysle zákona č. 523/2003 Z.z. o verejnom obstarávaní v znení neskorších predpisov. Mesto bude vykonávať organizačnú a kontrolnú funkciu nad realizáciou projektu. Po finančnej stránke bude na projekt dohliadať úsek Účtovníctva, finančných transakcií a rozpočtovania a po odbornej a technickej stránke úsek Podnikania a životného prostredia.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 26 ods.1 vyhl. MŽP SR č.283/2001 Z.z.o vykonaní zákona o odpadoch ( ďalej vyhlášky) sú požiadavky na tesnenie uzavretia skládky odpadov rovnaké ako požiadavky na tesnenie podložia skládky pre príslušnú triedu skládky, aby sa dosiahla ochrana pôdy, povrchovej vody a podzemné vody. Uzavretie skládky je riešené v súlade s vyhláškou a podľa STN 83 8104 Uzavretie a rekultivácia skldáok a skladá sa z uzatváracích vrstiev tvorených vrstvami zemín, inertných materiálov a tesniacich provkov a z tesniacich vrstiev a drenážnych vrstiev pre odvádzanie plynov a vody. Skladby týchto vrstiev vychádza z § 34  ods.3 vyhlášky o uzatváraní skládok odpadov, ktorých prevádzkovanie malo byť skončené podľa § 81 ods.5 zákona č. 223/2001 Z.z.o odpadoch. V rámci projektu sa vybuduje systém odplynenia skládky a systém monitorovania vplyvu skládky na ŽP. Realizáciou skládky sa dosiahne stav, kedy bude úplne zamedzené vnikanie vody do skládky, zamedzená vodná a </w:t>
            </w:r>
            <w:r w:rsidRPr="00A65052">
              <w:rPr>
                <w:rFonts w:ascii="Arial Narrow" w:eastAsia="Times New Roman" w:hAnsi="Arial Narrow" w:cs="Calibri"/>
                <w:color w:val="000000"/>
                <w:w w:val="75"/>
                <w:sz w:val="12"/>
                <w:szCs w:val="12"/>
                <w:lang w:eastAsia="sk-SK"/>
              </w:rPr>
              <w:lastRenderedPageBreak/>
              <w:t>veterná erózia povrchu skládky  a okolie chránené pred únikom škodlivín zo skládky. Tým  sa zamedzí ovplyvňovaniu podzemných a povrchových vôd v okolí skládky. Použité minerálne tesnenie je vhodné z dôvodu jeho ódolnosti voči sadaniu skldáky čím sa zachová tesniaca schopnosť uzatváracích vrstiev. Súčasťou projektu je i zachytávanie skládkových plynov. Realizáciou projektu bude humanizovaná vstupná panoráma kúpeľného mesta Trenčianske Teplice. Navrhované riešenie je v súlade s platným Programom odpadového hospodárstva, Trenčianskeho kraja, okresu Trenčín a mesta Trenčianske Teplice. Nakladanie s odpadmi na území mesta sa vykonáva v zmysle zákona č. 223/2001 Z.z. o odpadoch a Všeobecne záväzných nariadení mesta Trenčianske Teplice.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Výsledok projektu  bude pravidelne monitorovaný poo dobu minimálne 10 rokov. Náklady na tieto práce nepredstavujú investície, ktoré by mesto nevedelo financovať zo svojho rozpočtu, tzn. následná prevádzka bude plne krytá mestským rozpočtom. Zrekultivované územie bude opätovne plniť svoju pôvodnú funkciu - voľná prírodná krajina s jej ekologickým u estetickým poslaním. Náklady na verejné obstarávanie, náklady súvisiace s propagáciou projektu, náklady na riadenie projektu  ako aj ďalšie náklady neuvedené v rozpočte  bude mesto financovať zo svojho rozpočtu.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 a dopr.prenos.bat.a akumul a sprac.Zn-Mn a Li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36024376 - INSA,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872 060,69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množstvo cca 1400 ton prenosných batérií a akumulátorov umiestnených na trhu v SR je zabezpečované cca 3413 dovozcami. Prudký nárast bol zaznamenaný hlavne pri dovoze mobilných telefónov, hračiek, ručného náradia a záložných zdrojov k výpočtovej technike, pri ktorých sa používajú prenosné batérie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krajinách Európskej únie sa ročne predá približne od 450 do 470 g batérií na jedného obyvateľa. Na Slovensku je súčasná spotreba cca 260 g na jedného obyvateľa za rok. Asi 75% z tohto množstva sú nenabíjateľné batérie.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Gombíkové batérie s obsahom ortuti predstavujú iba 0,2% podiel z celkového množstva na trhu predaných batérií. Nikel – kadmiové batérie (16 06 02) predstavujú cca 7% z predaných prenosných batérií. V súčasnom období je značne obmedzené použitie nikel-kadmiových a ortuťových (16 06 03) batérií a akumulátorov, ktoré sú nebezpečným odpadom (aj ako zložka komunálneho odpadu 20 01 33). V budúcom období to znamená postupné úplné vyradenie týchto batérií a akumulátorov z občianskeho použitia.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ostatných rokoch je na trh dodávané čoraz väčšie množstvo lítium–iónových a lítium–polymérových batérií (16 06 04,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16 06 05 a 20 01 34), ktoré v značnej miere nahrádzajú nikel-kadmiové a ortuťové batérie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Sieť zberu a zhodnocovania použitých prenosných batérií a akumulátorov s hmotnosťou do 1kg sa v SR s výnimkou olovených batérií a akumulátorov nepodarilo vytvoriť. Dôvodom bol nezáujem zo strany podnikateľských subjektov o tento segment z ekonomických dôvodov, ale hlavne legislatívne neujasnené postavenie týchto batérií a akumulátorov v zákone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Bolo niekoľko pokusov o organizovanie zberu. Zber bol aj realizovaný, ale zhodnotenie už nenasledovalo. Zozbierané použité prenosné batérie a akumulátory končili s ostatným komunálnym odpadom v spaľovni alebo na skládkach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komplexný projekt radikálne mení celý doterajší systém nakladania s použitými prenosnými batériami a akumulátormi. Je v celom rozsahu zosúladený so smernicou Európskeho parlamentu a Rady 2006/66/ES zo 6.septembra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umožní všetkým konečným spotrebiteľom bezplatne odovzdať všetky použité prenosné batérie a akumulátory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dostupných zberných miestach v širokej sieti zberných miest na území celej Slovenskej republiky. V systéme bude vytvorených cca 8 000 zberných miest, čo predpokladá jedno zberné miesto na 600 až 1000 obyvateľov, pri zásade, že v každej obci bude minimálne jedno zberné miesto.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Použité prenosné batérie a akumulátory zozbierané od zberateľov po preprave na separáciu v spoločnosti INSA, s.r.o. budú zhodnotené v súlade so smernicou o batériach a akumulátoroch.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dôslednej separácii jednotlivé druhy opotrebovaných prenosných batérií a akumulátorov budú rozdelené na frakcie, z ktorých sú vyrobené. Od kvality roztriedenia výrazne závisí celá ekonomika následnej recyklácie prenosných použitých batérií a akumulátorov. Pri menších množstvách výskytu, tak ako je to na malom slovenskom trhu, je triedenie ručné s následným použitím drvenia, suchej materiálovej a magnetickej separácie ekonomicky najvýhodnejšie.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Predpokladaná vyťažiteľnosť surovín z použitých prenosných batérií a akumulátorov je 70 % až 85 %.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Ručne vytriedené ortuťové a NiCd batérie a akumulátory (kategórie N) budú postúpené na zhodnotenie autorizovaným spoločnostiam na ich spracovanie (ŽOS-EKO s.r.o., Vrútky a ELEKTRO RECYCLING, s.r.o., Banská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Spracovateľská kapacita linky je 1 500 ton za rok v jednozmennej prevádzke. Kapacitu linky je v prípade budúcej potreby možné zvýšiť zavedením trojzmennej prevádzky až na 4 300 t/r, čo bude plne postačovať pre celý objem výskytu prenosných batérií a akumulátorov na území Slovenskej republiky.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procesu bude vstupovať spolu maximálne 1 500 ton/rok batérií a akumulátorov všetkého druhu (55 % z komunálnej sféry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45 % z priemyslu), z toho je predpoklad na základe odborného odhadu: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zinkovo-mangánových a lítiovo-mangánových suchých prenosných batérií a akumulátorov, ktoré budú separované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linke – max. 1 350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ortuťové a Ni-Cd batérie, ktoré sa nebudú spracovávať na linke – max.150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vývoj minimálne spracovaných použitých prenosných batérií a akumulátorov ukazuje nasledujúca tabuľka: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2009</w:t>
            </w:r>
            <w:r w:rsidRPr="00A65052">
              <w:rPr>
                <w:rFonts w:ascii="Arial Narrow" w:eastAsia="Times New Roman" w:hAnsi="Arial Narrow" w:cs="Calibri"/>
                <w:color w:val="000000"/>
                <w:w w:val="75"/>
                <w:sz w:val="12"/>
                <w:szCs w:val="12"/>
                <w:lang w:eastAsia="sk-SK"/>
              </w:rPr>
              <w:tab/>
              <w:t>2010</w:t>
            </w:r>
            <w:r w:rsidRPr="00A65052">
              <w:rPr>
                <w:rFonts w:ascii="Arial Narrow" w:eastAsia="Times New Roman" w:hAnsi="Arial Narrow" w:cs="Calibri"/>
                <w:color w:val="000000"/>
                <w:w w:val="75"/>
                <w:sz w:val="12"/>
                <w:szCs w:val="12"/>
                <w:lang w:eastAsia="sk-SK"/>
              </w:rPr>
              <w:tab/>
              <w:t>2011</w:t>
            </w:r>
            <w:r w:rsidRPr="00A65052">
              <w:rPr>
                <w:rFonts w:ascii="Arial Narrow" w:eastAsia="Times New Roman" w:hAnsi="Arial Narrow" w:cs="Calibri"/>
                <w:color w:val="000000"/>
                <w:w w:val="75"/>
                <w:sz w:val="12"/>
                <w:szCs w:val="12"/>
                <w:lang w:eastAsia="sk-SK"/>
              </w:rPr>
              <w:tab/>
              <w:t>2012</w:t>
            </w:r>
            <w:r w:rsidRPr="00A65052">
              <w:rPr>
                <w:rFonts w:ascii="Arial Narrow" w:eastAsia="Times New Roman" w:hAnsi="Arial Narrow" w:cs="Calibri"/>
                <w:color w:val="000000"/>
                <w:w w:val="75"/>
                <w:sz w:val="12"/>
                <w:szCs w:val="12"/>
                <w:lang w:eastAsia="sk-SK"/>
              </w:rPr>
              <w:tab/>
              <w:t>a ďalej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Batérie v t</w:t>
            </w:r>
            <w:r w:rsidRPr="00A65052">
              <w:rPr>
                <w:rFonts w:ascii="Arial Narrow" w:eastAsia="Times New Roman" w:hAnsi="Arial Narrow" w:cs="Calibri"/>
                <w:color w:val="000000"/>
                <w:w w:val="75"/>
                <w:sz w:val="12"/>
                <w:szCs w:val="12"/>
                <w:lang w:eastAsia="sk-SK"/>
              </w:rPr>
              <w:tab/>
              <w:t>87,5</w:t>
            </w:r>
            <w:r w:rsidRPr="00A65052">
              <w:rPr>
                <w:rFonts w:ascii="Arial Narrow" w:eastAsia="Times New Roman" w:hAnsi="Arial Narrow" w:cs="Calibri"/>
                <w:color w:val="000000"/>
                <w:w w:val="75"/>
                <w:sz w:val="12"/>
                <w:szCs w:val="12"/>
                <w:lang w:eastAsia="sk-SK"/>
              </w:rPr>
              <w:tab/>
              <w:t>400</w:t>
            </w:r>
            <w:r w:rsidRPr="00A65052">
              <w:rPr>
                <w:rFonts w:ascii="Arial Narrow" w:eastAsia="Times New Roman" w:hAnsi="Arial Narrow" w:cs="Calibri"/>
                <w:color w:val="000000"/>
                <w:w w:val="75"/>
                <w:sz w:val="12"/>
                <w:szCs w:val="12"/>
                <w:lang w:eastAsia="sk-SK"/>
              </w:rPr>
              <w:tab/>
              <w:t>500</w:t>
            </w:r>
            <w:r w:rsidRPr="00A65052">
              <w:rPr>
                <w:rFonts w:ascii="Arial Narrow" w:eastAsia="Times New Roman" w:hAnsi="Arial Narrow" w:cs="Calibri"/>
                <w:color w:val="000000"/>
                <w:w w:val="75"/>
                <w:sz w:val="12"/>
                <w:szCs w:val="12"/>
                <w:lang w:eastAsia="sk-SK"/>
              </w:rPr>
              <w:tab/>
              <w:t>600</w:t>
            </w:r>
            <w:r w:rsidRPr="00A65052">
              <w:rPr>
                <w:rFonts w:ascii="Arial Narrow" w:eastAsia="Times New Roman" w:hAnsi="Arial Narrow" w:cs="Calibri"/>
                <w:color w:val="000000"/>
                <w:w w:val="75"/>
                <w:sz w:val="12"/>
                <w:szCs w:val="12"/>
                <w:lang w:eastAsia="sk-SK"/>
              </w:rPr>
              <w:tab/>
              <w:t>600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Pozn.: Uvedené množstvo je stanovené s prihliadnutím na predpokladaný nárast použitia prenosných batérií 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jednotlivých rokoch a ide o celkové množstvo, bez ohľadu na zastúpenie jednotlivých typov.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vykonaných analýz je priemerné zastúpenie jednotlivých zložiek/produktov z 1 500 ton batérií (ročná kapacita zariadenia)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-zinok</w:t>
            </w:r>
            <w:r w:rsidRPr="00A65052">
              <w:rPr>
                <w:rFonts w:ascii="Arial Narrow" w:eastAsia="Times New Roman" w:hAnsi="Arial Narrow" w:cs="Calibri"/>
                <w:color w:val="000000"/>
                <w:w w:val="75"/>
                <w:sz w:val="12"/>
                <w:szCs w:val="12"/>
                <w:lang w:eastAsia="sk-SK"/>
              </w:rPr>
              <w:tab/>
              <w:t>20 %</w:t>
            </w:r>
            <w:r w:rsidRPr="00A65052">
              <w:rPr>
                <w:rFonts w:ascii="Arial Narrow" w:eastAsia="Times New Roman" w:hAnsi="Arial Narrow" w:cs="Calibri"/>
                <w:color w:val="000000"/>
                <w:w w:val="75"/>
                <w:sz w:val="12"/>
                <w:szCs w:val="12"/>
                <w:lang w:eastAsia="sk-SK"/>
              </w:rPr>
              <w:tab/>
              <w:t>max. 300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-mangán</w:t>
            </w:r>
            <w:r w:rsidRPr="00A65052">
              <w:rPr>
                <w:rFonts w:ascii="Arial Narrow" w:eastAsia="Times New Roman" w:hAnsi="Arial Narrow" w:cs="Calibri"/>
                <w:color w:val="000000"/>
                <w:w w:val="75"/>
                <w:sz w:val="12"/>
                <w:szCs w:val="12"/>
                <w:lang w:eastAsia="sk-SK"/>
              </w:rPr>
              <w:tab/>
              <w:t>22 %</w:t>
            </w:r>
            <w:r w:rsidRPr="00A65052">
              <w:rPr>
                <w:rFonts w:ascii="Arial Narrow" w:eastAsia="Times New Roman" w:hAnsi="Arial Narrow" w:cs="Calibri"/>
                <w:color w:val="000000"/>
                <w:w w:val="75"/>
                <w:sz w:val="12"/>
                <w:szCs w:val="12"/>
                <w:lang w:eastAsia="sk-SK"/>
              </w:rPr>
              <w:tab/>
              <w:t>max. 330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-železo</w:t>
            </w:r>
            <w:r w:rsidRPr="00A65052">
              <w:rPr>
                <w:rFonts w:ascii="Arial Narrow" w:eastAsia="Times New Roman" w:hAnsi="Arial Narrow" w:cs="Calibri"/>
                <w:color w:val="000000"/>
                <w:w w:val="75"/>
                <w:sz w:val="12"/>
                <w:szCs w:val="12"/>
                <w:lang w:eastAsia="sk-SK"/>
              </w:rPr>
              <w:tab/>
              <w:t>18 %</w:t>
            </w:r>
            <w:r w:rsidRPr="00A65052">
              <w:rPr>
                <w:rFonts w:ascii="Arial Narrow" w:eastAsia="Times New Roman" w:hAnsi="Arial Narrow" w:cs="Calibri"/>
                <w:color w:val="000000"/>
                <w:w w:val="75"/>
                <w:sz w:val="12"/>
                <w:szCs w:val="12"/>
                <w:lang w:eastAsia="sk-SK"/>
              </w:rPr>
              <w:tab/>
              <w:t>max. 270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-uhlík</w:t>
            </w:r>
            <w:r w:rsidRPr="00A65052">
              <w:rPr>
                <w:rFonts w:ascii="Arial Narrow" w:eastAsia="Times New Roman" w:hAnsi="Arial Narrow" w:cs="Calibri"/>
                <w:color w:val="000000"/>
                <w:w w:val="75"/>
                <w:sz w:val="12"/>
                <w:szCs w:val="12"/>
                <w:lang w:eastAsia="sk-SK"/>
              </w:rPr>
              <w:tab/>
              <w:t>40 %</w:t>
            </w:r>
            <w:r w:rsidRPr="00A65052">
              <w:rPr>
                <w:rFonts w:ascii="Arial Narrow" w:eastAsia="Times New Roman" w:hAnsi="Arial Narrow" w:cs="Calibri"/>
                <w:color w:val="000000"/>
                <w:w w:val="75"/>
                <w:sz w:val="12"/>
                <w:szCs w:val="12"/>
                <w:lang w:eastAsia="sk-SK"/>
              </w:rPr>
              <w:tab/>
              <w:t>max. 600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Získané kovy (zinok, železo, resp. mangán) a uhlík budú využívané vo výrobe spoločnosti MACH Trade, spol. s r. o., Sereď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spracovaní olovených akumulátorov ako potrebné suroviny. Zostávajúci mangán bude expedovaný do železiarní, napr. v Podbrezovej.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spracovaní batérií vzniknú ročne nasledovné odpady z kategórie č.19 12: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19 12 01  papier  (obaly monočlánkov) </w:t>
            </w:r>
            <w:r w:rsidRPr="00A65052">
              <w:rPr>
                <w:rFonts w:ascii="Arial Narrow" w:eastAsia="Times New Roman" w:hAnsi="Arial Narrow" w:cs="Calibri"/>
                <w:color w:val="000000"/>
                <w:w w:val="75"/>
                <w:sz w:val="12"/>
                <w:szCs w:val="12"/>
                <w:lang w:eastAsia="sk-SK"/>
              </w:rPr>
              <w:tab/>
              <w:t xml:space="preserve">  1,2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19 12 12  iné odpady (salmiak)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24,0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odpadmi bude v súlade s platnou legislatívou, vzniknutý salmiak bude využitý v Dusle Šaľa.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Plánovaná prevádzka nemá vplyv na znečistenie ovzdušia. Nebude produkovať žiadnu priemyselnú odpadovú vodu (suchý technologický proces) a na sociálne účely budú zamestnancami využívané sociálne priestory spoločnosti MACH Trade, spol. s r. o., Sereď do doby ukončenia realizácie stavby „Odkanalizovanie splaškových odpadových vôd z areálu š. p. Niklová huta Sereď, schválenej v r.2008 pre Slovenské cukrovary, kedy budú plne využívané pripravené sociálne priestory v areáli spoločnosti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INSA, s. r. 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tejto žiadosti o NFP je aktivita - spracovanie Zn–Mn a Li-Mn prenosných batérií a akumulátorov. Aktivita – vybudovanie systému zberu a dopravy prenosných batérií a akumulátorov nie je predmetom tejto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a technologické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prílohy č. 2 Zhodnocovanie odpadov k zákonu č. 223/2001 Z. z. o odpadoch v platnom znení je navrhovaná činnosť zaradená medzi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R4 Recyklácia alebo spätné získ</w:t>
            </w:r>
            <w:r>
              <w:rPr>
                <w:rFonts w:ascii="Arial Narrow" w:eastAsia="Times New Roman" w:hAnsi="Arial Narrow" w:cs="Calibri"/>
                <w:color w:val="000000"/>
                <w:w w:val="75"/>
                <w:sz w:val="12"/>
                <w:szCs w:val="12"/>
                <w:lang w:eastAsia="sk-SK"/>
              </w:rPr>
              <w:t>avanie kovov a kovových zlúčení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R5 Recyklácia alebo spätné získavanie iných anorganických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technológia zahrňuje získavanie zinku, železa, mangánu a uhlíka zo spracovania zinkovo – mangánových a lítiovo - mangánových suchých prenosných batérií a akumulátorov (16 06 04, 16 06 05, 20 01 34). Spracovanie odpadových monočlánkov sa bude uskutočňovať v jestvujúcom objekte, ktorý slúžil ako poloprevádzka práškového niklu v bývalej Niklovej hute Sereď, neskôr povolená zmena funkčného využitia na výrobňu keramiky, ktorá bola ukončená v r. 2005. V tomto jestvujúcom objekte bude umiestnená separačná linka pozostávajúca najmä zo sústavy dopravníkov, nožového rotorového drviča, suchého a magnetického separátora a automatického vibračného podávača.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Úplná zmes zozbieraných použitých prenosných batérií a akumulátorov najprv prechádza prvotných triedením, od ktorého úspešnosti závisí kvalita celého procesu zhodnocovania. V procese magnetickej separácie sa surovina rozdelí na dva základné prúdy – magnetický a nemagnetický podiel.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Nemagnetický podiel postupuje na ručnú separáciu, v ktorej sa oddelia všetky iné nemagnetické články, ako požadované. Batérie postupujúce na ďalšie spracovanie sa podrvia na pomalobežnom drviči. Nasleduje triedenie na sitách a magnetická a pneumatická separácia, ktorých výsledkom sú produkty – oceľové a zinkové pliešky, tzv. čierna hmota a vedľajšie produkty – papier a plast. Obdobným spôsobom sa spracováva magnetický podiel s tým, že do procesu je po ručnej separácii zaradený aj optický separátor. Tým sa zabezpečí vyčlenenie magnetických Zn-C batérií.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Priestor pre príjem batérií predstavuje spevnenú plochu cca 160 m², pri úložnej výške 2,2 m to predstavuje objem na uloženie cca 200 t batérií. Ručná separácia sa vykonáva manuálne na podávacom páse. Zásobovacia násypka s vibračným podávačom je priamo napojená na dopravník, za ktorým sú štyri miesta pre v sede pracujúcich triedičov, ktorí vytriedia prípadné NiCd batérie, ortuťové batérie a iné batérie ako zinkovo-mangánové a lítiovo-mangánové batérie. Dopravník má meniteľnú rýchlosť, ktorá je synchronizovaná s ostatnými zariadeniami linky.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Dopravníkom sú batérie dopravené na šikmý dopravník – podávač batérií do rotorového nožového drviča. Suchá frakcia je rozseparovaná v separátore na uhlík, mangán, železo, zinok a obaly. Uhlík, mangán a obaly sú oddelene zhromažďované do samostatných zásobníkov, kde sú následne pripravené na distribúciu, ako suroviny pre ďalšie použitie v priemysle. Zinkové a železné časti batérií a akumulátorov sú dopravené dopravníkom na </w:t>
            </w:r>
            <w:r w:rsidRPr="00A65052">
              <w:rPr>
                <w:rFonts w:ascii="Arial Narrow" w:eastAsia="Times New Roman" w:hAnsi="Arial Narrow" w:cs="Calibri"/>
                <w:color w:val="000000"/>
                <w:w w:val="75"/>
                <w:sz w:val="12"/>
                <w:szCs w:val="12"/>
                <w:lang w:eastAsia="sk-SK"/>
              </w:rPr>
              <w:lastRenderedPageBreak/>
              <w:t>magnetický separátor. Odseparované časti na magnetickom separátore sú dopravené do oddelených boxov a následne sú distribuované na ďalšie vyu</w:t>
            </w:r>
            <w:r>
              <w:rPr>
                <w:rFonts w:ascii="Arial Narrow" w:eastAsia="Times New Roman" w:hAnsi="Arial Narrow" w:cs="Calibri"/>
                <w:color w:val="000000"/>
                <w:w w:val="75"/>
                <w:sz w:val="12"/>
                <w:szCs w:val="12"/>
                <w:lang w:eastAsia="sk-SK"/>
              </w:rPr>
              <w:t>žitie ako suroviny v priemysle.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Schéma spracovania batérií je na nasledujúcom obrázku.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hľadiska konštrukčného patrí k výhodám linky na materiálové zhodnotenie prenosných batérií jej jednoduchosť a flexibilita. Jednotlivé časti linky sú samostatne ovládané, čo umožňuje optimálne nastavovanie pracovného režimu podľa charakteru spracovávaného odpadu a požadovaného výkonu. Linka má charakter skladačky. Pokiaľ sa v období nábehu, alebo plnej prevádzky prejaví potreba jej úpravy, alebo modifikácie, toto bude možné s minimálnou námahou a nákladmi. Tak isto, pokiaľ v budúcnosti vznikne potreba jej rozšírenia, do linky je možné zaradiť ďalšie zariadenia. Spracovávané použité prenosné batérie majú však rozličný charakter a aj rozličný výskyt z hľadiska množstva. Zároveň, vzhľadom na zloženie a obsah látok obsiahnutých v jednotlivých frakciách oddelených batérií, bude perspektívna aj modifikácia linky za účelom zhodnotenia takýchto zložiek. Navrhovaná linka je prispôsobená takýmto modifikáciám. Nevylučuje sa ani náhrada niektorých častí linky za efektívnejšie pracujúce iné zariadenia, pokiaľ takáto potreba v budúcnosti vznikne (dopravníky iných rozmerov a výkonov, podávače iných výkonov, drvič pracujúci na inom princípe a/alebo iného výkonu, </w:t>
            </w:r>
            <w:r>
              <w:rPr>
                <w:rFonts w:ascii="Arial Narrow" w:eastAsia="Times New Roman" w:hAnsi="Arial Narrow" w:cs="Calibri"/>
                <w:color w:val="000000"/>
                <w:w w:val="75"/>
                <w:sz w:val="12"/>
                <w:szCs w:val="12"/>
                <w:lang w:eastAsia="sk-SK"/>
              </w:rPr>
              <w:t xml:space="preserve">separačné zariadenie,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jestvujúcej stavby na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101</w:t>
            </w:r>
            <w:r w:rsidRPr="00A65052">
              <w:rPr>
                <w:rFonts w:ascii="Arial Narrow" w:eastAsia="Times New Roman" w:hAnsi="Arial Narrow" w:cs="Calibri"/>
                <w:color w:val="000000"/>
                <w:w w:val="75"/>
                <w:sz w:val="12"/>
                <w:szCs w:val="12"/>
                <w:lang w:eastAsia="sk-SK"/>
              </w:rPr>
              <w:tab/>
              <w:t>Triediaca hala – riešená v projekte pre stavebné povolenie (zmena funkčného využitia objektu)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102</w:t>
            </w:r>
            <w:r w:rsidRPr="00A65052">
              <w:rPr>
                <w:rFonts w:ascii="Arial Narrow" w:eastAsia="Times New Roman" w:hAnsi="Arial Narrow" w:cs="Calibri"/>
                <w:color w:val="000000"/>
                <w:w w:val="75"/>
                <w:sz w:val="12"/>
                <w:szCs w:val="12"/>
                <w:lang w:eastAsia="sk-SK"/>
              </w:rPr>
              <w:tab/>
              <w:t>Dielňa + sociálne zariadenie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103</w:t>
            </w:r>
            <w:r w:rsidRPr="00A65052">
              <w:rPr>
                <w:rFonts w:ascii="Arial Narrow" w:eastAsia="Times New Roman" w:hAnsi="Arial Narrow" w:cs="Calibri"/>
                <w:color w:val="000000"/>
                <w:w w:val="75"/>
                <w:sz w:val="12"/>
                <w:szCs w:val="12"/>
                <w:lang w:eastAsia="sk-SK"/>
              </w:rPr>
              <w:tab/>
              <w:t>Prístrešok pre uloženie kontajnerov použitých batérií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104</w:t>
            </w:r>
            <w:r w:rsidRPr="00A65052">
              <w:rPr>
                <w:rFonts w:ascii="Arial Narrow" w:eastAsia="Times New Roman" w:hAnsi="Arial Narrow" w:cs="Calibri"/>
                <w:color w:val="000000"/>
                <w:w w:val="75"/>
                <w:sz w:val="12"/>
                <w:szCs w:val="12"/>
                <w:lang w:eastAsia="sk-SK"/>
              </w:rPr>
              <w:tab/>
              <w:t>Prístrešok pre mlyn a separátory – riešená v projekte pre stavebné povolenie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105</w:t>
            </w:r>
            <w:r w:rsidRPr="00A65052">
              <w:rPr>
                <w:rFonts w:ascii="Arial Narrow" w:eastAsia="Times New Roman" w:hAnsi="Arial Narrow" w:cs="Calibri"/>
                <w:color w:val="000000"/>
                <w:w w:val="75"/>
                <w:sz w:val="12"/>
                <w:szCs w:val="12"/>
                <w:lang w:eastAsia="sk-SK"/>
              </w:rPr>
              <w:tab/>
              <w:t>Cesty a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106</w:t>
            </w:r>
            <w:r w:rsidRPr="00A65052">
              <w:rPr>
                <w:rFonts w:ascii="Arial Narrow" w:eastAsia="Times New Roman" w:hAnsi="Arial Narrow" w:cs="Calibri"/>
                <w:color w:val="000000"/>
                <w:w w:val="75"/>
                <w:sz w:val="12"/>
                <w:szCs w:val="12"/>
                <w:lang w:eastAsia="sk-SK"/>
              </w:rPr>
              <w:tab/>
              <w:t>Administratívno – technické priestory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107</w:t>
            </w:r>
            <w:r w:rsidRPr="00A65052">
              <w:rPr>
                <w:rFonts w:ascii="Arial Narrow" w:eastAsia="Times New Roman" w:hAnsi="Arial Narrow" w:cs="Calibri"/>
                <w:color w:val="000000"/>
                <w:w w:val="75"/>
                <w:sz w:val="12"/>
                <w:szCs w:val="12"/>
                <w:lang w:eastAsia="sk-SK"/>
              </w:rPr>
              <w:tab/>
              <w:t>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108</w:t>
            </w:r>
            <w:r w:rsidRPr="00A65052">
              <w:rPr>
                <w:rFonts w:ascii="Arial Narrow" w:eastAsia="Times New Roman" w:hAnsi="Arial Narrow" w:cs="Calibri"/>
                <w:color w:val="000000"/>
                <w:w w:val="75"/>
                <w:sz w:val="12"/>
                <w:szCs w:val="12"/>
                <w:lang w:eastAsia="sk-SK"/>
              </w:rPr>
              <w:tab/>
              <w:t>Prípojka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109</w:t>
            </w:r>
            <w:r w:rsidRPr="00A65052">
              <w:rPr>
                <w:rFonts w:ascii="Arial Narrow" w:eastAsia="Times New Roman" w:hAnsi="Arial Narrow" w:cs="Calibri"/>
                <w:color w:val="000000"/>
                <w:w w:val="75"/>
                <w:sz w:val="12"/>
                <w:szCs w:val="12"/>
                <w:lang w:eastAsia="sk-SK"/>
              </w:rPr>
              <w:tab/>
              <w:t>Prípojka elektrickej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110</w:t>
            </w:r>
            <w:r w:rsidRPr="00A65052">
              <w:rPr>
                <w:rFonts w:ascii="Arial Narrow" w:eastAsia="Times New Roman" w:hAnsi="Arial Narrow" w:cs="Calibri"/>
                <w:color w:val="000000"/>
                <w:w w:val="75"/>
                <w:sz w:val="12"/>
                <w:szCs w:val="12"/>
                <w:lang w:eastAsia="sk-SK"/>
              </w:rPr>
              <w:tab/>
              <w:t>Prípojka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SO 101 a SO 104, v ktorých budú vykonané potrebné stavebné úpravy a inštalovaná technológia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spracovanie prenosných batérií a akumulátorov, sú podrobne opísané v projektovej dokumentácii pre stavebné po</w:t>
            </w:r>
            <w:r>
              <w:rPr>
                <w:rFonts w:ascii="Arial Narrow" w:eastAsia="Times New Roman" w:hAnsi="Arial Narrow" w:cs="Calibri"/>
                <w:color w:val="000000"/>
                <w:w w:val="75"/>
                <w:sz w:val="12"/>
                <w:szCs w:val="12"/>
                <w:lang w:eastAsia="sk-SK"/>
              </w:rPr>
              <w:t>volenie, ktorá je v Prílohe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Zoznam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Triediaca a separačná linka pozostáva z nasledovných komponentov: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 Zásobník, objem 0.5m3</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Vibračný podávač </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Dopravník č.1, šírka 600 mm, dĺžka 4000 mm1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Dopravník č.2, šírka 350, dĺžka 3000 mm1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Drvič 160 – 350</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Separátor</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Dopravník č.3, šírka 350, dĺžka 1200 mm1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Inštalovaný príkon linky je 63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zariadenia, prístroje a príslušenstvo: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Paleta 800x1200 mm</w:t>
            </w:r>
            <w:r w:rsidRPr="00A65052">
              <w:rPr>
                <w:rFonts w:ascii="Arial Narrow" w:eastAsia="Times New Roman" w:hAnsi="Arial Narrow" w:cs="Calibri"/>
                <w:color w:val="000000"/>
                <w:w w:val="75"/>
                <w:sz w:val="12"/>
                <w:szCs w:val="12"/>
                <w:lang w:eastAsia="sk-SK"/>
              </w:rPr>
              <w:tab/>
              <w:t>6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 Paleta 600x800 mm</w:t>
            </w:r>
            <w:r w:rsidRPr="00A65052">
              <w:rPr>
                <w:rFonts w:ascii="Arial Narrow" w:eastAsia="Times New Roman" w:hAnsi="Arial Narrow" w:cs="Calibri"/>
                <w:color w:val="000000"/>
                <w:w w:val="75"/>
                <w:sz w:val="12"/>
                <w:szCs w:val="12"/>
                <w:lang w:eastAsia="sk-SK"/>
              </w:rPr>
              <w:tab/>
              <w:t>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10. Pracovná sedačka</w:t>
            </w:r>
            <w:r w:rsidRPr="00A65052">
              <w:rPr>
                <w:rFonts w:ascii="Arial Narrow" w:eastAsia="Times New Roman" w:hAnsi="Arial Narrow" w:cs="Calibri"/>
                <w:color w:val="000000"/>
                <w:w w:val="75"/>
                <w:sz w:val="12"/>
                <w:szCs w:val="12"/>
                <w:lang w:eastAsia="sk-SK"/>
              </w:rPr>
              <w:tab/>
              <w:t>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11. Kapsový filter 800 m3/hod, 1.1 kW</w:t>
            </w:r>
            <w:r w:rsidRPr="00A65052">
              <w:rPr>
                <w:rFonts w:ascii="Arial Narrow" w:eastAsia="Times New Roman" w:hAnsi="Arial Narrow" w:cs="Calibri"/>
                <w:color w:val="000000"/>
                <w:w w:val="75"/>
                <w:sz w:val="12"/>
                <w:szCs w:val="12"/>
                <w:lang w:eastAsia="sk-SK"/>
              </w:rPr>
              <w:tab/>
            </w: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 Optický separátor</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13. RTG difraktometer</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14. ICP analyzátor</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15. Vysokozdvižný vozík</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16. Úžitkové vozidlo do 3 t nosnosti</w:t>
            </w:r>
            <w:r w:rsidRPr="00A65052">
              <w:rPr>
                <w:rFonts w:ascii="Arial Narrow" w:eastAsia="Times New Roman" w:hAnsi="Arial Narrow" w:cs="Calibri"/>
                <w:color w:val="000000"/>
                <w:w w:val="75"/>
                <w:sz w:val="12"/>
                <w:szCs w:val="12"/>
                <w:lang w:eastAsia="sk-SK"/>
              </w:rPr>
              <w:tab/>
              <w:t>6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Vysokozdvižný vozík bude využívaný na manipuláciu v priestoroch prevádzky, úžitkové vozidlá sú nevyhnutné na zabezpečenie dodávky suroviny. . Zber prenosných batérií a akumulátorov je </w:t>
            </w:r>
            <w:r w:rsidRPr="00A65052">
              <w:rPr>
                <w:rFonts w:ascii="Arial Narrow" w:eastAsia="Times New Roman" w:hAnsi="Arial Narrow" w:cs="Calibri"/>
                <w:color w:val="000000"/>
                <w:w w:val="75"/>
                <w:sz w:val="12"/>
                <w:szCs w:val="12"/>
                <w:lang w:eastAsia="sk-SK"/>
              </w:rPr>
              <w:lastRenderedPageBreak/>
              <w:t>plánovaný prostredníctvom zberných miest vo vnútorných mestských a obecných častiach, na školách, v organizáciách a inštitúciách so zákazom vjazdu nákladných vozidiel, a preto nemožno preň použiť klasické zberové vozidlá. Tieto malé úžitkové vozidlá budú slúžiť výhradne pre potreby tohto projektu a nebudú poskytované pre prepravné služby tretím osobám.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zaistenia dostatku suroviny, prenosných batérií a akumulátorov, by nebolo možné realizovať proces zhodnocovania týchto odpadov a naplniť tak ciele projektu, t. j. dosiahnuť súlad so smernicou EP a R 2006/66/ES.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BAT technológia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nasledujúcej tabuľke sa uvádzajú dôvody zaradenia procesu spracovania prenosných batérií a akumulátorov ako BAT technológie podľa odporúčania smernice o integrovanej prevencii a kontrole znečisťovania životného prostredia (IPPC).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IPPC – odporúčanie, príloha IV</w:t>
            </w:r>
            <w:r w:rsidRPr="00A65052">
              <w:rPr>
                <w:rFonts w:ascii="Arial Narrow" w:eastAsia="Times New Roman" w:hAnsi="Arial Narrow" w:cs="Calibri"/>
                <w:color w:val="000000"/>
                <w:w w:val="75"/>
                <w:sz w:val="12"/>
                <w:szCs w:val="12"/>
                <w:lang w:eastAsia="sk-SK"/>
              </w:rPr>
              <w:tab/>
              <w:t>Je navrhovaný proces BAT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použitie technológie s nízkou tvorbou odp</w:t>
            </w:r>
            <w:r>
              <w:rPr>
                <w:rFonts w:ascii="Arial Narrow" w:eastAsia="Times New Roman" w:hAnsi="Arial Narrow" w:cs="Calibri"/>
                <w:color w:val="000000"/>
                <w:w w:val="75"/>
                <w:sz w:val="12"/>
                <w:szCs w:val="12"/>
                <w:lang w:eastAsia="sk-SK"/>
              </w:rPr>
              <w:t>adu</w:t>
            </w:r>
            <w:r w:rsidRPr="00A65052">
              <w:rPr>
                <w:rFonts w:ascii="Arial Narrow" w:eastAsia="Times New Roman" w:hAnsi="Arial Narrow" w:cs="Calibri"/>
                <w:color w:val="000000"/>
                <w:w w:val="75"/>
                <w:sz w:val="12"/>
                <w:szCs w:val="12"/>
                <w:lang w:eastAsia="sk-SK"/>
              </w:rPr>
              <w:t xml:space="preserve">Áno, netvorí sa odpad.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použitie málo nebezpečných látok</w:t>
            </w:r>
            <w:r w:rsidRPr="00A65052">
              <w:rPr>
                <w:rFonts w:ascii="Arial Narrow" w:eastAsia="Times New Roman" w:hAnsi="Arial Narrow" w:cs="Calibri"/>
                <w:color w:val="000000"/>
                <w:w w:val="75"/>
                <w:sz w:val="12"/>
                <w:szCs w:val="12"/>
                <w:lang w:eastAsia="sk-SK"/>
              </w:rPr>
              <w:tab/>
              <w:t>Áno, nepoužíva sa nebezpečný materiál, materiál sa recykluje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postupy regenerácie a recyklácie látok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generovaných a použitých v procese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sú prijateľné</w:t>
            </w:r>
            <w:r w:rsidRPr="00A65052">
              <w:rPr>
                <w:rFonts w:ascii="Arial Narrow" w:eastAsia="Times New Roman" w:hAnsi="Arial Narrow" w:cs="Calibri"/>
                <w:color w:val="000000"/>
                <w:w w:val="75"/>
                <w:sz w:val="12"/>
                <w:szCs w:val="12"/>
                <w:lang w:eastAsia="sk-SK"/>
              </w:rPr>
              <w:tab/>
              <w:t>Áno, netvorí sa odpad. Prach z procesu sa oddeľuje a vracia na koniec procesu.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výhody a zmeny vo vedeckom poznaní a porozumení</w:t>
            </w:r>
            <w:r w:rsidRPr="00A65052">
              <w:rPr>
                <w:rFonts w:ascii="Arial Narrow" w:eastAsia="Times New Roman" w:hAnsi="Arial Narrow" w:cs="Calibri"/>
                <w:color w:val="000000"/>
                <w:w w:val="75"/>
                <w:sz w:val="12"/>
                <w:szCs w:val="12"/>
                <w:lang w:eastAsia="sk-SK"/>
              </w:rPr>
              <w:tab/>
              <w:t>Áno, použitá technológia je pionierskou v celom svete.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podstata, vp</w:t>
            </w:r>
            <w:r>
              <w:rPr>
                <w:rFonts w:ascii="Arial Narrow" w:eastAsia="Times New Roman" w:hAnsi="Arial Narrow" w:cs="Calibri"/>
                <w:color w:val="000000"/>
                <w:w w:val="75"/>
                <w:sz w:val="12"/>
                <w:szCs w:val="12"/>
                <w:lang w:eastAsia="sk-SK"/>
              </w:rPr>
              <w:t>lyvy a objem uvažovaných emisií</w:t>
            </w:r>
            <w:r w:rsidRPr="00A65052">
              <w:rPr>
                <w:rFonts w:ascii="Arial Narrow" w:eastAsia="Times New Roman" w:hAnsi="Arial Narrow" w:cs="Calibri"/>
                <w:color w:val="000000"/>
                <w:w w:val="75"/>
                <w:sz w:val="12"/>
                <w:szCs w:val="12"/>
                <w:lang w:eastAsia="sk-SK"/>
              </w:rPr>
              <w:t>Áno, žiadne emisie z procesu.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doby potrebná pre zaradenie do BAT</w:t>
            </w:r>
            <w:r w:rsidRPr="00A65052">
              <w:rPr>
                <w:rFonts w:ascii="Arial Narrow" w:eastAsia="Times New Roman" w:hAnsi="Arial Narrow" w:cs="Calibri"/>
                <w:color w:val="000000"/>
                <w:w w:val="75"/>
                <w:sz w:val="12"/>
                <w:szCs w:val="12"/>
                <w:lang w:eastAsia="sk-SK"/>
              </w:rPr>
              <w:tab/>
              <w:t>Áno, BAT okamžite jasná (s predpokladom že proces je BAT)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a podstata materiálov použitých v procese a ich energetická účinnosť</w:t>
            </w:r>
            <w:r w:rsidRPr="00A65052">
              <w:rPr>
                <w:rFonts w:ascii="Arial Narrow" w:eastAsia="Times New Roman" w:hAnsi="Arial Narrow" w:cs="Calibri"/>
                <w:color w:val="000000"/>
                <w:w w:val="75"/>
                <w:sz w:val="12"/>
                <w:szCs w:val="12"/>
                <w:lang w:eastAsia="sk-SK"/>
              </w:rPr>
              <w:tab/>
              <w:t xml:space="preserve">Áno, žiadne iné materiály ako prichádzajúci odpad sa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procesu nepridávajú.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prevencie alebo znižovania na minimum celkového dopadu emisií do prostredia a riziká</w:t>
            </w:r>
            <w:r w:rsidRPr="00A65052">
              <w:rPr>
                <w:rFonts w:ascii="Arial Narrow" w:eastAsia="Times New Roman" w:hAnsi="Arial Narrow" w:cs="Calibri"/>
                <w:color w:val="000000"/>
                <w:w w:val="75"/>
                <w:sz w:val="12"/>
                <w:szCs w:val="12"/>
                <w:lang w:eastAsia="sk-SK"/>
              </w:rPr>
              <w:tab/>
              <w:t>Áno, netvoria sa emisie z procesu.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prevencie nehôd a minimalizácia následkov na prostredie</w:t>
            </w:r>
            <w:r w:rsidRPr="00A65052">
              <w:rPr>
                <w:rFonts w:ascii="Arial Narrow" w:eastAsia="Times New Roman" w:hAnsi="Arial Narrow" w:cs="Calibri"/>
                <w:color w:val="000000"/>
                <w:w w:val="75"/>
                <w:sz w:val="12"/>
                <w:szCs w:val="12"/>
                <w:lang w:eastAsia="sk-SK"/>
              </w:rPr>
              <w:tab/>
              <w:t>Áno, nehodám sa predchádza systematicky.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zverejnené informácie podľa článku 16 (2) Komisie alebo medzinárodných informácií</w:t>
            </w:r>
            <w:r w:rsidRPr="00A65052">
              <w:rPr>
                <w:rFonts w:ascii="Arial Narrow" w:eastAsia="Times New Roman" w:hAnsi="Arial Narrow" w:cs="Calibri"/>
                <w:color w:val="000000"/>
                <w:w w:val="75"/>
                <w:sz w:val="12"/>
                <w:szCs w:val="12"/>
                <w:lang w:eastAsia="sk-SK"/>
              </w:rPr>
              <w:tab/>
              <w:t>Neexistuje BREF pre recykláciu batérií a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týchto porovnaní možno stanoviť, že navrhovaný recyklačný proces je v zhode s BAT. Navrhovaný recyklačný proces je zaraďovaný do BAT najmä z nasledovných dôvodov: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žiadny iný materiál ako prichádzajúci odpad sa do procesu nepridáva, čím sa z tohto hľadiska minimalizujú materiálové vstupy,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proces nepoužíva vodu, takže neexistujú emisie do vodných 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spotreba energie je nízka, pretože recyklácia sa vykonáva pri relatívne nízkej teplote,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procese sa netvorí žiadny nový odpad, takže z tohto pohľadu je environmentálna záťaž relatívne nízka.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monitoring a kontrolu projektu počas realizácie má vedenie investora (žiadateľa), t.j. konateľ spoločnosti, ktorý má rozsiahle skúsenosti s realizáciou investičných projektov. Projektový tím je tvorený najmä pracovníkmi materskej spoločnosti. Prevádzku projektu bude zabezpečovať žiadateľ, spoločnosť INSA,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zabezpečovaná kapacitami materskej spoločnosti, zodpovedný je ekonóm projektu a vedenie žiadateľa. Vykonáva sa priebežne a prostredníctvom kontrolných dní. Záverečná kontrola sa uskutoční po ukončení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pre monitorovanie postupu realizácie projektu v </w:t>
            </w:r>
            <w:r w:rsidRPr="00A65052">
              <w:rPr>
                <w:rFonts w:ascii="Arial Narrow" w:eastAsia="Times New Roman" w:hAnsi="Arial Narrow" w:cs="Calibri"/>
                <w:color w:val="000000"/>
                <w:w w:val="75"/>
                <w:sz w:val="12"/>
                <w:szCs w:val="12"/>
                <w:lang w:eastAsia="sk-SK"/>
              </w:rPr>
              <w:lastRenderedPageBreak/>
              <w:t>súlade s harmonogramom etáp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stavebné úpravy </w:t>
            </w:r>
            <w:r w:rsidRPr="00A65052">
              <w:rPr>
                <w:rFonts w:ascii="Arial Narrow" w:eastAsia="Times New Roman" w:hAnsi="Arial Narrow" w:cs="Calibri"/>
                <w:color w:val="000000"/>
                <w:w w:val="75"/>
                <w:sz w:val="12"/>
                <w:szCs w:val="12"/>
                <w:lang w:eastAsia="sk-SK"/>
              </w:rPr>
              <w:t> stavebná pripravenosť pre inštaláciu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nákup technológie, ostatných zariadení a príslušenstva </w:t>
            </w:r>
            <w:r w:rsidRPr="00A65052">
              <w:rPr>
                <w:rFonts w:ascii="Arial Narrow" w:eastAsia="Times New Roman" w:hAnsi="Arial Narrow" w:cs="Calibri"/>
                <w:color w:val="000000"/>
                <w:w w:val="75"/>
                <w:sz w:val="12"/>
                <w:szCs w:val="12"/>
                <w:lang w:eastAsia="sk-SK"/>
              </w:rPr>
              <w:t> pripravenosť k inštalácii, resp. uvedeniu do užívania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inštalácia technológie včítane potrebných skúšok </w:t>
            </w:r>
            <w:r w:rsidRPr="00A65052">
              <w:rPr>
                <w:rFonts w:ascii="Arial Narrow" w:eastAsia="Times New Roman" w:hAnsi="Arial Narrow" w:cs="Calibri"/>
                <w:color w:val="000000"/>
                <w:w w:val="75"/>
                <w:sz w:val="12"/>
                <w:szCs w:val="12"/>
                <w:lang w:eastAsia="sk-SK"/>
              </w:rPr>
              <w:t> povolenie na skúšobnú prevádzku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skúšobná prevádzka </w:t>
            </w:r>
            <w:r w:rsidRPr="00A65052">
              <w:rPr>
                <w:rFonts w:ascii="Arial Narrow" w:eastAsia="Times New Roman" w:hAnsi="Arial Narrow" w:cs="Calibri"/>
                <w:color w:val="000000"/>
                <w:w w:val="75"/>
                <w:sz w:val="12"/>
                <w:szCs w:val="12"/>
                <w:lang w:eastAsia="sk-SK"/>
              </w:rPr>
              <w:t> žiadosť o vydanie kolaudačného rozhodnutia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kolaudačného rozhodnutia – uvedenie do trvalej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Východiskovú situáciu charakterizuje: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dosiahnutia súladu so smernicou Európskeho parlamentu a Rady 2006/66/ES o batériách a akumulátoroch a použitých batériách a akumulátoroch, včítane zákazu skládkovania použitých batérií a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absencia efektívneho systému nakladania s prenosnými batériami a akumulátormi v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ochrany všetkých zložiek životného prostredia pred znečisťovaním.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navrhovanej aktivity je zabezpečenie spracovania zozbieraných zinkovo – mangánových a lítiovo - mangánových suchých prenosných batérií a akumulátorov v súlade s nutnosťou zhodnocovania odpadu materiálovým využitím.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systém zberu surovín v rámci celého projektu počíta s vytvorením cca 8000 zberných miest v rámci celého Slovenska a zahrňuje predovšetkým školy a organizácie, ktoré už spolupracovali v systéme realizovanom „Stromom života“ so záberom na celé územie Slovenskej republiky.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každej základnej a strednej škole na území Slovenskej republiky, zapojenej do environmentálneho projektu bude vytvorené zberné miesto, ktoré bude viditeľne a zrozumiteľne označené informačným panelom. Zberné miesto bude vybavené „recyklo-boxom“, ktorý slúži ako zberná nádoba na použité prenosné batérie a akumulátory. „Recyklo-box“ bude umiestnený v priestoroch školy na mieste, ktoré určí škola. Bude dostupné pre každého žiaka na škole a bude viditeľne označené. Žiaci budú vhadzovať použité prenosné batérie a akumulátory do „recyklo-boxu“, ktorý slúži na uskladnenie použitých prenosných batérií a akumulátorov. „Recyklo-boxom“ bude vybavená každá škola alebo trieda, podľa rozhodnutia školy. Zberné nádoby budú umiestnené aj v ďalších organizáciach, predajniach ap. v obciach a mestách tak, aby sieť zberných miest dostatočne pokryla celé územie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zhromaždení odpadu s minimálnou hmotnosťou 80 kg, alebo najmenej jedenkrát za školský štvrťrok, sa skontaktuje škola telefonicky s dispečingom, ktorý zabezpečí zber a dopravu zhromaždených použitých prenosných batérií a akumulátorov. Doprava sa bude uskutočňovať plne v súlade s ADR a aj smernicou EÚ o nakladaní s batériami a akumulátormi.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spoločnosť INSA, s. r. o., ktorý bude zozbierané použité prenosné batérie a akumulátory spracovávať, je dcérskou spoločnosťou firmy MACH Trade, spol. s r. o. Sereď.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Materská spoločnosť so sídlom v areáli bývalého š.p. Niklová huta Sereď je autorizovaným spracovateľom olovených akumulátorov a ostatných olovených odpadov na území SR (č. autorizácie 3/A/02 – 6.3, kat. č. odpadu 16 06 01, 16 06 02, 16 06 04, 16 06 05, 20 01 33), pričom na základe zákona č. 223/2001 Z. z. o odpadoch v znení </w:t>
            </w:r>
            <w:r w:rsidRPr="00A65052">
              <w:rPr>
                <w:rFonts w:ascii="Arial Narrow" w:eastAsia="Times New Roman" w:hAnsi="Arial Narrow" w:cs="Calibri"/>
                <w:color w:val="000000"/>
                <w:w w:val="75"/>
                <w:sz w:val="12"/>
                <w:szCs w:val="12"/>
                <w:lang w:eastAsia="sk-SK"/>
              </w:rPr>
              <w:lastRenderedPageBreak/>
              <w:t>neskorších predpisov vykonáva činnosť zmluvného partnera pre zhodnotenie opotrebovaných akumulátorov dovozcom a výrobcom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Materská spoločnosť má zavedený integrovaný systém manažérstva kvality podľa STN EN ISO 9001:2001 a systému environmentálneho manažérstva podľa STN EN ISO 14001:1998. Svoju činnosť vykonáva od r. 1995, má dostatočné skúsenosti s realizáciou investičných projektov a môže byť garantom úspešnej realizácie a udržateľnosti výsledkov aj tohto projektu. Súčasne bude aj odberateľom väčšiny produktov zariadenia, ktoré využije vo svojom výrobnom procese.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zámer sa navrhuje v dotknutej lokalite z nasledovných dôvodov: navrhované územie pôvodnej Niklovej huty je predurčené na priemyselné využitie. Je v dostatočnej vzdialenosti od obytnej zóny a žiadnym spôsobom neovplyvňuje obytné zóny v okolí navrhovanej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 že prevádzka bude slúžiť pre spracovanie použitých zinkovo – mangánových a lítiovo – mangánových prenosných batérií a akumulátorov z celého územia Slovenskej republiky, je navrhovaná lokalita prevádzky veľmi výhodná.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Sereď má výhodnú polohu v oblasti dopravy. Tesne okolo mesta (cestný obchvat) vedie diaľnica spájajúca mesto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 hlavným mestom SR Bratislavou ako aj blízkou Nitrou a Trnavou a uzavretou vetvou diaľnice cez Žilinu do Košíc. Mesto je ľahko prístupné železničnou dopravou, kde je výhodou blízkosť železničných uzlov Trnava, Leopoldov a Galanta.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budúcnosti bude mesto dostupné aj lodnou dopravou. Najbližšie letiská sú v Bratislave (60 km) a v Piešťanoch (40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výskytu použitých prenosných batérií a akumulátorov je lokalita umiestnená centrálne, 80% použitých prenosných batérií a akumulátorov sa vyskytuje vo vzdialenosti do 100km od mesta Sereď. Umiestnením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Seredi sa dosiahnu najnižšie vplyvy dopravy na životné prostredie, čo predpisuje Smernica EU č.2006/6/ES v článku č.7 - Hlavný cieľ.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Realizácie zhodnocovacích aktivít projektu spolu s vybudovaním systému zberu prenosných batérií a akumulátorov prispeje k splneniu záväzku SR zosúladiť nakladanie s týmito odpadmi s požiadavkami smernice EP a R 2006/66/ES.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zhodnocovacieho procesu ide o novú modernú technológiu, ktorá vzhľadom na veľkosť trhu Slovenskej republiky má svoje špecifiká a bude sa ďalej rozvíjať podľa zmien v zložení suroviny – použitých prenosných batérií a akumulátorov. Navrhnutá technologická linka preto rešpektuje požiadavku možných zmien a doplnkov.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technológie zhodnocovania prenosných batérií a akumulátorov bol pripravený v spolupráci s Centrom spracovania odpadov (CENSO) a Katedrou neželezných kovov a spracovania odpadov Hutníckej fakulty Technickej univerzity Košice (prof. Ing. Tomáš Havlík), ktorí sa budú podieľať aj na vyhodnocovaní skúseností z prevádzky tohto nového zariadenia a zlepšovaní efektívnosti technologického procesu, resp. pri prenose poznatkov pre navrhovanie podobných spracovateľských technológií.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finančného a prevádzkového hľadiska bude zabezpečovaná žiadateľom – spoločnosťou INSA, s.r.o., s podporou materskej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finančnej analýzy projektu zhodnocovania (Príloha 2) vyplýva, že projekt je udržateľný – jeho príjmy pokryjú potrebu finančných prostriedkov na jeho prevádzku. V r. 2013 a 2017 pri obnove zariadení s kratšou dobou životnosti vzniká záporný akumulovaný peňažný tok. Chýbajúce peňažné prostriedky zabezpečí investor z iných zdrojov, prípadne materská spoločnosť formou výpomoci.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Zlepš.recykl.olov.odpadu-odsír.olov.pasty z akumul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31347011 - MACH TRADE, spol.s 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3 061 760,68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Výrobným programom spoločnosti MACH Trade je recyklácia opotrebovaných olovených akumulátorov a ostatných olovených odpadov hutníckym spracovaním – kód R4 podľa Prílohy č. 2 zákona č. 223/2001 Z. z. o odpadoch v znení neskorších predpisov (č. autorizácie 3/A/02 – 6.3, kat. č. odpadu 16 06 01, 16 06 02, 16 06 04, 16 06 05, 20 01 33).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technológia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rozdrvení vstupnej suroviny sa celá hmota delí na jednotlivé zložky, z ktorých sa akumulátory skladajú, a tie sa upravujú do využiteľnej formy buď ako druhotné suroviny v iných oblastiach použitia, alebo sa vracajú na recirkuláciu do výroby akumulátorov.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 2007 bolo spracovaných 9 081,600 t oloveného šrotu (včítane 7 985,963 t zhodnotených opotrebovaných olovených akumulátorov a batérií), pričom kapacita pri danom fonde pracovného času (jedna zmena) je 10 000 t/rok. Reálny predpoklad možného nárastu spracovaného množstva na základe odborného odhadu je do 500 t/rok, čo je dané predovšetkým rastúcim počtom automobilov v SR, vývojovým trendom v krajinách východnej Európy a cyklom životnosti autobatérií a ostatných olovených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Rozdelenie spracovaných olovených akumulátorov a batérií v r. 2007 podľa pôvodcov: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priemysel </w:t>
            </w:r>
            <w:r w:rsidRPr="00A65052">
              <w:rPr>
                <w:rFonts w:ascii="Arial Narrow" w:eastAsia="Times New Roman" w:hAnsi="Arial Narrow" w:cs="Calibri"/>
                <w:color w:val="000000"/>
                <w:w w:val="75"/>
                <w:sz w:val="12"/>
                <w:szCs w:val="12"/>
                <w:lang w:eastAsia="sk-SK"/>
              </w:rPr>
              <w:tab/>
              <w:t xml:space="preserve">cca 55 %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komunálny sektor </w:t>
            </w:r>
            <w:r w:rsidRPr="00A65052">
              <w:rPr>
                <w:rFonts w:ascii="Arial Narrow" w:eastAsia="Times New Roman" w:hAnsi="Arial Narrow" w:cs="Calibri"/>
                <w:color w:val="000000"/>
                <w:w w:val="75"/>
                <w:sz w:val="12"/>
                <w:szCs w:val="12"/>
                <w:lang w:eastAsia="sk-SK"/>
              </w:rPr>
              <w:tab/>
              <w:t xml:space="preserve">cca 45 %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dovoz </w:t>
            </w:r>
            <w:r w:rsidRPr="00A65052">
              <w:rPr>
                <w:rFonts w:ascii="Arial Narrow" w:eastAsia="Times New Roman" w:hAnsi="Arial Narrow" w:cs="Calibri"/>
                <w:color w:val="000000"/>
                <w:w w:val="75"/>
                <w:sz w:val="12"/>
                <w:szCs w:val="12"/>
                <w:lang w:eastAsia="sk-SK"/>
              </w:rPr>
              <w:tab/>
              <w:t xml:space="preserve">        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že po etape náhrad a výmen v sektore priemyslu v nasledujúcom období porastie spracované množstvo batérií a akumulátorov z komunálneho sektora na úkor priemyslu (5 000 t z komunálneho sektora, 4 000 t z priemyslu).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Ďalšími vstupmi sú hydroxid sodný (284 t v r. 2007), liatinové triesky (801 t), koksový prach (218 t), elektrická energia (1 506 MWh), zemný plyn (725 tis. m3), kvapalný kyslík (2 344 tis. m3), voda (3 tis.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Výstupmi sú: rafinované olovo čistoty 99,97 % a legované olovo podľa požiadaviek zákazníkov (3 452,8 t hotových výrobkov a 1 088 t rozpracovaná výroba v r. 2007) a polypropylén (262,620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Časti súčasnej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Separačná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časťou separačnej linky je deliace zariadenie CX COMPACT, ktorá je predmetom licenčnej dodávky firmy Engitec. Batérie dovezené na nákladných autách alebo v kontajneroch sa zhadzujú do kyselinovzdornej vane, kde popraskajú a vytečie z nich elektrolyt – kyselina sírová H2SO4. Drapákom mostového žeriavu sa batérie nakladajú do dávkovacieho zásobníka a odtiaľ na pásový dopravník. Nad dopravníkom je umiestnený magnetický separátor, ktorý zachytí prípadné železné predmety a tým chráni vlastnú separačnú linku.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Kyselina sírová z batérií sa zberá v kyselinovzdornej vani, tzv. kališti elektrolytu. Odtiaľ sa prečerpáva kalovým čerpadlom do zbernej nádrže a cez filter elektrolytu do skladovacej nádrže. Po regenerácii je kyselina sírová pripravená na ďalšie využitie. Zachytené zvyšky na filtri sú spracovávanou surovinou a vracajú sa na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Batérie z pásového dopravníka padajú do drviaceho zariadenia, ktorý je prvým článkom patentovo chránenej separačnej linky, v ktorej vo vodnom prostredí dochádza k rozdeleniu komponentov olovených batérií na jednotlivé zložky. Ich čistota je v porovnaní </w:t>
            </w:r>
            <w:r w:rsidRPr="00A65052">
              <w:rPr>
                <w:rFonts w:ascii="Arial Narrow" w:eastAsia="Times New Roman" w:hAnsi="Arial Narrow" w:cs="Calibri"/>
                <w:color w:val="000000"/>
                <w:w w:val="75"/>
                <w:sz w:val="12"/>
                <w:szCs w:val="12"/>
                <w:lang w:eastAsia="sk-SK"/>
              </w:rPr>
              <w:lastRenderedPageBreak/>
              <w:t xml:space="preserve">s inými podobnými postupmi veľmi vysoká, čo tvorí základ prakticky bezodpadového spracovania akumulátorov rôznych typov. Z tohto dôvodu je táto časť procesu patentovo chránená a dodávateľ za chod linky a deklarovanú čistotu výstupných prúdov ručí. Výstup z linky tvorí vyseparované železo, kusový polypropylén, kusové olovo, ebonit spolu so separátormi a neodsírená olovená pasta.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sú podľa návrhu výrobcu lokálne odsávané. Odvzdušnenie sa vedie cez mokrú práčku a ventilátorom sa vyčistený vzduch vyfukuje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olova v taviacej peci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Neodsírená olovená pasta je vstupnou surovinou pre hutnícku časť procesu, kde sa tavením v  bubnovej peci a následnou rafináciou vyrába rafinované olovo čistoty 99,97 % a legované olovo podľa požiadaviek zákazníkov, resp. doplnkovo cínovo-olovené pájky.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Surovina cez dávkovacie zariadenie postupuje do krátkej bubnovej pece, ohrievanej zemným plynom. Pridáva sa železo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podobe pilín alebo liatinové triesky a kalcinovaná sóda alebo hydroxid sodný na viazanie síry z olovenej pasty (odsírenie počas hutníckeho procesu). Ako odpad vzniká hutnícka troska, ktorá sa zneškodňuje skládkovaním.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spaľovanie sa používa vodou chladený kyslíkový horák, pričom spaľovaním kyslíka sa dosahuje menší objem a tým aj rýchlosť prúdenia spalín, čo má za následok nižšie strhávanie prachových častíc. Spaliny z pece sa chladia cirkulačnou vodou najprv v chladiacej skrini, potom v chladiacom dymovode a napokon zmiešaním s odsávaným vzduchom v zmiešavacej komore.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rafinačných kotloch ohrievaných vzduchovými horákmi sa roztavené olovo upravuje podľa požiadaviek odberateľov. Spaliny z procesu sa odsávajú opäť do zmiešavacej komory.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Vytavené olovo požadovaného zloženia sa vylieva na kokilový pás, kde tuhne na ingoty o hmotnosti cca 40 kg. Po naložení na palety sa výrobky odvážajú odberateľom.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zmiešavacej komory sa spaliny odťahujú ventilátorom cez cyklón a sústavu piatich filtrov do ovzdušia. Prach zachytený vo filtračných zariadeniach sa vracia späť na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technológie je obsiahnutý v časti 2.2 Údaje o technickom alebo výrobnom zariadení Súhrnnej technickej správy, ktorá je súčasťou dokumentácie overenej v stavebnom konaní pre akciu „Ekologicky čistá likvidácia a recyklácia opotrebovaných olovených akumulátorov“ a je súčasťou príloh tohto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Odpady vznikajúce z technologického procesu, najmä hutnícka troska spolu v množstve 1 656 t (r. 2007), zvyšky PVC a ebonit zo separátorov a obalov autobatérií 540 t (2007) sú zneškodňované skládkovaním na skládke v Novom Tekove (troska) a Kalnej nad Hronom (odpady zo separátorov a obalov).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Poplatky za ukladanie týchto odpadov predstavovali v r. 2007  sumu 2 945 858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Spaliny z taviaceho procesu prechádzajú cez cyklón a sústavu filtrov tak, aby bolo zabezpečené plnenie požiadaviek na ochranu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Emisie do ovzdušia – zdrojom znečisťovania je najmä taviaca pec KTO so spaľovacím horákom Linde (zemný plyn a kyslík), ďalej rafinačné kotly a kladivový mlyn.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Údaje o emisiách do ovzdušia z technológie (zdroj taviaca pec s horákom Linde):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w:t>
            </w:r>
            <w:r w:rsidRPr="00A65052">
              <w:rPr>
                <w:rFonts w:ascii="Arial Narrow" w:eastAsia="Times New Roman" w:hAnsi="Arial Narrow" w:cs="Calibri"/>
                <w:color w:val="000000"/>
                <w:w w:val="75"/>
                <w:sz w:val="12"/>
                <w:szCs w:val="12"/>
                <w:lang w:eastAsia="sk-SK"/>
              </w:rPr>
              <w:tab/>
              <w:t>EL (mg/m3)</w:t>
            </w:r>
            <w:r w:rsidRPr="00A65052">
              <w:rPr>
                <w:rFonts w:ascii="Arial Narrow" w:eastAsia="Times New Roman" w:hAnsi="Arial Narrow" w:cs="Calibri"/>
                <w:color w:val="000000"/>
                <w:w w:val="75"/>
                <w:sz w:val="12"/>
                <w:szCs w:val="12"/>
                <w:lang w:eastAsia="sk-SK"/>
              </w:rPr>
              <w:tab/>
              <w:t>Emisný tok*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w:t>
            </w:r>
            <w:r w:rsidRPr="00A65052">
              <w:rPr>
                <w:rFonts w:ascii="Arial Narrow" w:eastAsia="Times New Roman" w:hAnsi="Arial Narrow" w:cs="Calibri"/>
                <w:color w:val="000000"/>
                <w:w w:val="75"/>
                <w:sz w:val="12"/>
                <w:szCs w:val="12"/>
                <w:lang w:eastAsia="sk-SK"/>
              </w:rPr>
              <w:tab/>
              <w:t>50</w:t>
            </w:r>
            <w:r w:rsidRPr="00A65052">
              <w:rPr>
                <w:rFonts w:ascii="Arial Narrow" w:eastAsia="Times New Roman" w:hAnsi="Arial Narrow" w:cs="Calibri"/>
                <w:color w:val="000000"/>
                <w:w w:val="75"/>
                <w:sz w:val="12"/>
                <w:szCs w:val="12"/>
                <w:lang w:eastAsia="sk-SK"/>
              </w:rPr>
              <w:tab/>
              <w:t>0,394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SO2</w:t>
            </w:r>
            <w:r w:rsidRPr="00A65052">
              <w:rPr>
                <w:rFonts w:ascii="Arial Narrow" w:eastAsia="Times New Roman" w:hAnsi="Arial Narrow" w:cs="Calibri"/>
                <w:color w:val="000000"/>
                <w:w w:val="75"/>
                <w:sz w:val="12"/>
                <w:szCs w:val="12"/>
                <w:lang w:eastAsia="sk-SK"/>
              </w:rPr>
              <w:tab/>
              <w:t>500</w:t>
            </w:r>
            <w:r w:rsidRPr="00A65052">
              <w:rPr>
                <w:rFonts w:ascii="Arial Narrow" w:eastAsia="Times New Roman" w:hAnsi="Arial Narrow" w:cs="Calibri"/>
                <w:color w:val="000000"/>
                <w:w w:val="75"/>
                <w:sz w:val="12"/>
                <w:szCs w:val="12"/>
                <w:lang w:eastAsia="sk-SK"/>
              </w:rPr>
              <w:tab/>
              <w:t>12,049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NOx</w:t>
            </w:r>
            <w:r w:rsidRPr="00A65052">
              <w:rPr>
                <w:rFonts w:ascii="Arial Narrow" w:eastAsia="Times New Roman" w:hAnsi="Arial Narrow" w:cs="Calibri"/>
                <w:color w:val="000000"/>
                <w:w w:val="75"/>
                <w:sz w:val="12"/>
                <w:szCs w:val="12"/>
                <w:lang w:eastAsia="sk-SK"/>
              </w:rPr>
              <w:tab/>
              <w:t>500</w:t>
            </w:r>
            <w:r w:rsidRPr="00A65052">
              <w:rPr>
                <w:rFonts w:ascii="Arial Narrow" w:eastAsia="Times New Roman" w:hAnsi="Arial Narrow" w:cs="Calibri"/>
                <w:color w:val="000000"/>
                <w:w w:val="75"/>
                <w:sz w:val="12"/>
                <w:szCs w:val="12"/>
                <w:lang w:eastAsia="sk-SK"/>
              </w:rPr>
              <w:tab/>
              <w:t>17,169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CO</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t>0,749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TOC</w:t>
            </w:r>
            <w:r w:rsidRPr="00A65052">
              <w:rPr>
                <w:rFonts w:ascii="Arial Narrow" w:eastAsia="Times New Roman" w:hAnsi="Arial Narrow" w:cs="Calibri"/>
                <w:color w:val="000000"/>
                <w:w w:val="75"/>
                <w:sz w:val="12"/>
                <w:szCs w:val="12"/>
                <w:lang w:eastAsia="sk-SK"/>
              </w:rPr>
              <w:tab/>
              <w:t>10</w:t>
            </w:r>
            <w:r w:rsidRPr="00A65052">
              <w:rPr>
                <w:rFonts w:ascii="Arial Narrow" w:eastAsia="Times New Roman" w:hAnsi="Arial Narrow" w:cs="Calibri"/>
                <w:color w:val="000000"/>
                <w:w w:val="75"/>
                <w:sz w:val="12"/>
                <w:szCs w:val="12"/>
                <w:lang w:eastAsia="sk-SK"/>
              </w:rPr>
              <w:tab/>
              <w:t>0,151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Pb</w:t>
            </w:r>
            <w:r w:rsidRPr="00A65052">
              <w:rPr>
                <w:rFonts w:ascii="Arial Narrow" w:eastAsia="Times New Roman" w:hAnsi="Arial Narrow" w:cs="Calibri"/>
                <w:color w:val="000000"/>
                <w:w w:val="75"/>
                <w:sz w:val="12"/>
                <w:szCs w:val="12"/>
                <w:lang w:eastAsia="sk-SK"/>
              </w:rPr>
              <w:tab/>
              <w:t>5</w:t>
            </w:r>
            <w:r w:rsidRPr="00A65052">
              <w:rPr>
                <w:rFonts w:ascii="Arial Narrow" w:eastAsia="Times New Roman" w:hAnsi="Arial Narrow" w:cs="Calibri"/>
                <w:color w:val="000000"/>
                <w:w w:val="75"/>
                <w:sz w:val="12"/>
                <w:szCs w:val="12"/>
                <w:lang w:eastAsia="sk-SK"/>
              </w:rPr>
              <w:tab/>
              <w:t>0,049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Výpočet poplatkov za znečistenie ovzdušia v r. 2007 pre stredný zdroj znečistenia ovzdušia, č. kategórie 4.39.2 Výroba, regenerácia a zneškodňovanie akumulátorov a monočlánkov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Poplatky za vypúšťanie emisií do ovzdušia v r. 2007 predstavovali spolu 53 500,00 Sk (TZL, SO2, NOx, CO, TOC, Pb), emisie do vody nie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to, že pri spracovaní uvedených druhov nebezpečných odpadov je nevyhnutné zabezpečiť vhodné pracovné prostredie, ako aj ochranu všetkých zložiek životného prostredia, vyžadovanú postupne sa sprísňujúcimi legislatívnymi predpismi, spoločnosť investovala do technológie úrovne BAT, prevádzkovanej v ekologicky vyspelých krajinách Európy a ostatného sveta, talianskeho výrobcu ENGITEC Impianti S.p.a. Milano, ktorá v tomto odbore predstavuje svetovú špičku.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značnú finančnú náročnosť tejto technológie bolo rozhodnuté realizovať nákup a inštaláciu technologického zariadenia po etapách – najskôr separačnú linku (1996) a v neskoršej etape technológiu odsírenia sulfátovej pasty. V dôsledku časového posunu realizácie odsírenia olovenej pasty sú v technológii oproti dokumentácii pre stavebné povolenie iba minimálne zmeny vyplývajúce z technického a technologického vývoja u výrobcu.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spracovania oloveného odpadu v súčasnosti znázorňuje nasledujúca schéma na nasledujúcej strane.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Zlepšeným materiálovým zhodnotením 9 000 t/rok oloveného odpadu z opotrebovaných akumulátorov na úrovni BAT projekt prispeje k znižovaniu množstva a zmene vlastností odpadov zneškodňovaných skládkovaním. Súčasne sa pomocou nákupu špeciálnych zariadení - kontajnerov, paliet a prepravného prostriedku zefektívni celý výrobný proces.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prostredníctvom zníženia množstva odpadu zneškodňovaného skládkovaním, ďalším znížením množstva emisií do ovzdušia a ochranou spodných vôd priaznivo ovplyvní predovšetkým mesto Sereď a dotknutý región, ako aj a celú SR, nakoľko spoločnosť MACH Trade ako autorizovaný subjekt s dlhoročnými skúsenosťami má dostatočnú technickú aj odbornú kapacitu pre zvládnutie rastúceho množstva uvedených odpadov pri nižšej záťaži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prevádzke odsírovacej technológie sa podľa údajov výrobcu technológie pri spracovaní 10 tis. t/rok olovených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zníži merná spotreba palív a energie (elektrická energia z 495 kWh na 350 kWh na tonu vyrobeného olova, koks/uhlie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72 kg na  30 kg na 1 tonu vyrobeného olova),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zníži spotreba železa/liatiny v bubnovej peci (z terajších 263 kg na 20 kg na tonu vyrobeného Pb),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technológie odsírenia sulfátovej pasty sa nemení kód spôsobu zhodnocovania odpadov (R4), ide o zlepšenie procesu zhodnocovania oloveného odpadu na úroveň BAT znížením množstva trosky a jej odsírením.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Odpadmi z technologického procesu bude naďalej PVC a ebonit do doby, kým výrobcovia akumulátorov PVC a ebonit neprestanú používať, a troska. Jej množstvo sa však podstatne zníži a zmení sa charakter trosky (odpad bez rozpustných výluhov s nižším obsahom nerozpustného metalického olova - do 0,5 %).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10 tis. t/rok spracovaného oloveného odpadu podľa údajov výrobcu technológie po zavedení systému odsírenia vznikne 650 t/rok trosky, čo by pri spracovaní rovnakého množstva olovených akumulátorov ako v r. 2007 znamenalo vznik iba 590 t/rok trosky (zníženie množstva o viac ako 30 %). Pri plánovanom množstve 9 000 t/rok oloveného odpadu vznikne po realizácii projektu 585 t/rok trosky. Množstvo PVC a ebonitu sa zníži na 450 t/r (úspora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Súčasne sa zníži agresivita prostredia v taviacej peci, čo povedie k zvýšeniu odolnosti vymurovky a predĺženiu intervalov na jej výmenu. To bude znamenať dodatočné zníženie množstva nebezpečného odpadu ukladaného na skládku spolu s troskou z tavenia – cca o 80 t/rok zo súčasného množstva 200 t/rok (r.2007).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zdroje znečisťovania ovzdušia nezmenia, znížia sa ročné emisie SO2 a </w:t>
            </w:r>
            <w:r w:rsidRPr="00A65052">
              <w:rPr>
                <w:rFonts w:ascii="Arial Narrow" w:eastAsia="Times New Roman" w:hAnsi="Arial Narrow" w:cs="Calibri"/>
                <w:color w:val="000000"/>
                <w:w w:val="75"/>
                <w:sz w:val="12"/>
                <w:szCs w:val="12"/>
                <w:lang w:eastAsia="sk-SK"/>
              </w:rPr>
              <w:lastRenderedPageBreak/>
              <w:t>olova podľa garancie výrobcu technológie na zabezpečenie emisného parametra SO2 pod 100 mg/m3 a olova pod 1 mg/m3. Emisie SO2 vznikajúce z olovenej pasty (síran olovnatý) sa znížia z cca 4000 g/t spracovanej olovenej pasty pred projektom na menej ako 300 g/t olovenej pasty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emisie sa projektom nemenia.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zlepšenia recyklácie oloveného odpadu má dve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dobudovanie zhodnocovacieho zariadenia na úroveň BAT prostredníctvom inštalácie technológie odsírenia olovenej pasty a</w:t>
            </w:r>
            <w:r>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špeciálnych zariadení - kontajnerov, paliet a prepravného prostriedku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Zariadenie na odsírenie sulfátovej pasty sa bude realizovať v existujúcich priestoroch s minimálnymi nárokmi na stavebné úpravy. Technologické zariadenie odsírenia sulfátovej olovenej pasty na úrovni BAT – ENGITEC CX od firmy ENGITEC Impianti S.p.a. Milano bude zaradené do výrobného procesu pred vstupom do hutníckej časti (na schéme terajšej technológie označené hviezdičkou).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Sulfátová olovená pasta spolu s elektrolytom sú vedené do reaktora ako hlavnej časti odsírovacej linky. Olovená pasta sa v reaktore dôkladne zmieša a reaguje tam s uhličitanom sodným alebo hydroxidom sodným. Ako desulfatačné činidlo sa v technológii ENGITEC CX používa hydroxid sodný NaOH (60-90 kg/t spracovanej suroviny) alebo uhličitan sodný Na2CO3 (80-120 kg/t suroviny) v závislosti od obsahu síry v batériách. V oboch prípadoch je vedľajším produktom odsírenia síran sodný Na2SO4. Množstvo činidla pridanej do odsírovacieho reaktora stačí na pokrytie odsírenia olovenej pasty a neutralizáciu celého množstva kyseliny sírovej. </w:t>
            </w:r>
            <w:r w:rsidRPr="00A65052">
              <w:rPr>
                <w:rFonts w:ascii="Arial Narrow" w:eastAsia="Times New Roman" w:hAnsi="Arial Narrow" w:cs="Calibri"/>
                <w:color w:val="000000"/>
                <w:w w:val="75"/>
                <w:sz w:val="12"/>
                <w:szCs w:val="12"/>
                <w:lang w:eastAsia="sk-SK"/>
              </w:rPr>
              <w:cr/>
              <w:t>Separácia roztoku sodného síranu z koláča olovenej pasty sa dosiahne filtráciou na filtračnom lise. Síran sodný sa vedie do zásobníka a ďalej na kryštalizáciu a sušenie. Suchý kryštalický síran sodný je vedľajším produktom odsírenia olovenej pasty.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Odsírená olovená pasta je vstupnou surovinou pre hutnícku časť procesu zhodnocovania olovených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Zariadenie na odsírenie sulfátovej pasty sa bude realizovať v existujúcich priestoroch s minimálnymi nárokmi na stavebné úpravy. Výstupom po úprave bude odsírená olovená pasta, ktorá postupuje do taviacej pece a ďalej na rafináciu, a ako vedľajší výrobok sa bude produkovať síran sodný Na2SO4.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Produktmi dodávanými na trh zostáva olovo a jeho zliatiny, polypropylén a pribudne kryštalický síran sodný Na2SO4 (900 t/r).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technológie je obsiahnutý v časti 2.2 Údaje o technickom alebo výrobnom zariadení Súhrnnej technickej správy, ktorá je súčasťou dokumentácie overenej v stavebnom konaní pre akciu „Ekologicky čistá likvidácia a recyklácia opotrebovaných olovených akumulátorov“ (Príloha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samostatnou etapou rozsiahlejšej výstavby, pričom dve etapy boli realizované v r. 1996.  Týkajú sa ho nasledovné prevádzkové súbory a stavebné objekty (podľa projektovej dokumentácie overenej v stavebnom konaní):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PS 02 Odsírenie pasty a výroba Na2SO4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PS 04 Vzduchotechnika, časť Odprašovanie odpadového vzduchu zo sušiarne síranu sodného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PS 08 Motorické rozvody, časť č. 2 - Odsírenie pasty a výroba Na2SO4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03 Zásobník Na2SO4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kontajnerov, paliet a špeciálneho vozidla pre obsluhu výrobného procesu recyklácie použitých batérií a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bude realizovať nákup 1 ks nákladného vozidla vo výbave ADR s nadstavbou hákového nakladača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prívesom - kontajnerovým nosičom a kontajnerov, resp. paliet podľa nasledovnej špecifikácie: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 – objem 12 m3 - vnútorný rozmer 5250x2300x1000 mm – 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Kontajner – objem 18 m3 – 5250x2300x1500 mm - 2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 – objem 40 m3 – 7000x2380x2400 mm - 2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Paleta s ryhovaným plechom – 5250x2550 mm - 2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Podrobnejšia špecifikácia nakupovaných položiek je doložená v prílohe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zariadenia sa budú využívať výlučne pre potreby procesu recyklácie použitých batérií a akumulátorov na zvýšenie efektívnosti nakladania s nebezpečným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špeciálneho prepravného prostriedku, kontajnerov, paliet, potrebné stavebné úpravy, dodávka a montáž technológie odsírenia sa uskutočnia dodávateľsky - systémom generálneho dodávateľa.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monitoring a kontrolu projektu počas realizácie má vedenie investora (žiadateľa), t.j. konateľ spoločnosti MACH Trade, ktorý má rozsiahle skúsenosti s realizáciou investičných projektov. Projektový tím je tvorený najmä vlastnými pracovníkmi investora. Prevádzku projektu bude zabezpečovať žiadateľ.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zabezpečovaná vlastnými kapacitami, zodpovedný je ekonóm projektu a vedenie žiadateľa. Vykonáva sa priebežne a prostredníctvom kontrolných dní, resp. návštevy u výrobcu odsírovacieho zariadenia. Záverečná kontrola sa uskutoční po ukončení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postupu realizácie projektu v súlade s harmonogramom etáp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dodávka špeciálneho prepravného prostriedku, kontajnerov, paliet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výrobná projektová dokumentácia pre odsírenie sulfátovej pasty, včítane požiadaviek na stavebnú pripravenosť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vyrobená a u výrobcu odskúšaná technológia odsírenia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pripravenosť na inštaláciu technológie odsírenia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dodávka technológie odsírenia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technológie odsírenia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uvedenie do skúšobnej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uvedenie do trvalej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Východiskovú situáciu charakterizuje: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dosiahnutia súladu so smernicou Európskeho parlamentu a Rady 2006/66/ES o batériách a akumulátoroch a použitých batériách a akumulátoroch,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stále vysoký podiel odpadov v SR zneškodňovaný skládkovaním, </w:t>
            </w:r>
            <w:r>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obmedzená kapacita jestvujúcich skládok a nemožnosť budovania nových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ochrany všetkých zložiek životného prostredia pred znečisťovaním.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Prevádzka technológie úrovne BAT na recykláciu olovených akumulátorov a batérií prostredníctvom inštalácie odsírenia olovenej pasty z olovených akumulátorov, včítane príspevku k znižovaniu množstva najmä nebezpečného odpadu zneškodňovaného skládkovaním a zmena jeho vlastností prispeje k zmene východiskovej situácie.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projektu je samostatnou etapou akcie „Ekologicky čistá likvidácia a recyklácia opotrebovaných olovených akumulátorov“, pre ktorú bolo vydané stavebné povolenie Obvodným úradom životného prostredia Sereď pod č. ŽP 480/95 ŠvV zo dňa 21.08.1995. Stavba pozostáva z troch 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inštalácia kompletnej separačnej linky CX COMPACT firmy ENGITEC Impianti S.p.a. Milano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spracovanie sulfátovej pasty pomocou získanej kyseliny sírovej a hydroxidu sodného na desulfatovanú,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spracovanie olova v taviacej peci,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ktorých sa v priebehu r. 1996 realizovali prvá a tretia etapa. Druhá etapa pre finančnú náročnosť v pôvodnom termíne nebola realizovaná (plánovaná realizácia 2005 – 2007, projekt 09.05.2006 schválený na spolufinancovanie zo ŠF – rozhodnutie č. 5233/2006-min.-17, pre nedostatok finančných prostriedkov zaradený do zásobníka schválených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Dňa 13.12.2005 nadobudlo právoplatnosť rozhodnutie o zmene stavby pred dokončením č. 796/11708 ÚPaSP 1514/2005 vydané obcou Dolná Streda, ktoré povoľuje zmenu termínu dokončenia stavby pre druhú etapu stavby (spracovanie sulfátovej pasty pomocou hydroxidu sodného, resp. uhličitanu sodného na desulfatizovanú) do 31.12.2008. Dňa 02.11.2007 bol právoplatným rozhodnutím rovnakého povoľovacieho orgánu č. 684/7222 ÚPaS 1181/2007 predĺžený termín dokončenia stavby pre druhú etapu stavby (spracovanie sulfátovej pasty pomocou hydroxidu sodného, resp. uhličitanu sodného na desulfatizovanú) do 31.12.2011.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podmienky pôvodného stavebného povolenia ostávajú v platnosti.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„Zlepšenie recyklácie oloveného odpadu - odsírenie olovenej pasty z olovených akumulátorov“ sa bude realizovať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existujúcich objektoch SO 302, 302a v areáli bývalej Niklovej huty.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údaje o charakteristike územia, vykonaných prieskumoch, použitých podkladoch a príprave na výstavbu sú obsiahnuté v časti 1. Charakteristika územia Súhrnnej technickej správy, ktorá je súčasťou dokumentácie overenej v stavebnom konaní pre akciu „Ekologicky čistá likvidácia a recyklácia opotrebovaných olovených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Nákup kontajnerov, paliet a špeciálneho vozidla pre obsluhu </w:t>
            </w:r>
            <w:r w:rsidRPr="00A65052">
              <w:rPr>
                <w:rFonts w:ascii="Arial Narrow" w:eastAsia="Times New Roman" w:hAnsi="Arial Narrow" w:cs="Calibri"/>
                <w:color w:val="000000"/>
                <w:w w:val="75"/>
                <w:sz w:val="12"/>
                <w:szCs w:val="12"/>
                <w:lang w:eastAsia="sk-SK"/>
              </w:rPr>
              <w:lastRenderedPageBreak/>
              <w:t>výrobného procesu recyklácie použitých batérií a akumulátorov je príspevkom k zabezpečeniu efektívneho nakladania s nebezpečným odpadom v zmysle požiadaviek smernice 2006/66/ES o batériách a akumulátoroch a použitých batériách a akumulátoroch.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MACH Trade, spol. s r. o. so sídlom v areáli bývalého š.p. Niklová huta Sereď je autorizovaným spracovateľom olovených akumulátorov a ostatných olovených odpadov na území SR (č. autorizácie 3/A/02 – 6.3, kat. č. odpadu 16 06 01, 16 06 02, 16 06 04, 16 06 05, 20 01 33), pričom na základe zákona č. 223/2001 Z. z. o odpadoch v znení neskorších predpisov vykonáva činnosť zmluvného partnera pre zhodnotenie opotrebovaných akumulátorov dovozcom a výrobcom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Zhodnotenie odpadových olovených akumulátorov a ostatných olovených odpadov sa vykonáva hutníckym spracovaním (kód R4).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začala svoju činnosť v r. 1995 a v r. 1996 nainštalovala separačnú technológiu uznanú v EÚ a vyspelých štátoch sveta ako technológia BAT. Technológia je od výrobcu talianskej spoločnosti ENGITEC Impianti S.p.a. Slovenská republika bola prvou krajinou východnej časti Európy, kde táto technológia bola uvedená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MACH Trade, spol.s r.o. má zavedený integrovaný systém manažérstva kvality podľa STN EN ISO 9001:2001 a systému environmentálneho manažérstva podľa STN EN ISO 14001:1998.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celá prevádzka zhodnocovacieho zariadenia na úrovni BAT technológie (referenčný dokument o spracovaní neželezných kovov, BREF on BAT in the Non-Ferrous Metals Industries, EC, 2001).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Technológia odsírenia olovenej pasty bude súčasťou procesu recyklácie odpadového olova a udržateľnosť tohto environmentálneho opatrenia z finančného a prevádzkového hľadiska bude zabezpečovaná žiadateľom – spoločnosťou MACH Trade.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Nákladný automobil, kontajnery a palety obstarané v rámci projektu sa budú využívať výlučne pre potreby procesu recyklácie použitých batérií a akumulátorov na zvýšenie efektívnosti nakladania s nebezpečným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finančnej analýzy projektu vyplýva, že projekt za definovaných podmienok generuje dostatočnú hotovosť na zabezpečenie jeho chodu a musí byť žiadateľom dotovaný iba v prvom roku investície. Počas svojej životnosti však projekt nepokryje investičné náklady, preto vyžaduje dofinancovanie.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Stredisko na zhodnocovanie plastových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36058645 - MILENIUM TRADING,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13 876 478,79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plastového odpadu je v súlade so stratégiou smerovania v OH*. Množstvá produkovaného plast. odpadu narastajú a vyžadujú si na skládkach stále väčší záber. Niektoré najčastejšie plasty v komunálnom odpade sú dobre rozpustné v tukoch, alkohole, čiastočne i vo vode a preto ohrozujú životné prostredie. Životnosť plastov. odpadu je väčšinou dlhšia ako skládok! V LC* je 99 % komunál. odpadu zneškodňovaných na skládke. V okrese LC je nízka kapacita skládok pre takýto odpad. Priemyselný park – LC Juh je pre umiestnenie strediska na zhodnocovanie plast. odpadov vhodné z pohľadu dobrého dopravného napojenia na ZV* a na BB*. LC má nízku záťaž emisií z priemyslu. Realizáciou projektu nedôjde k zhoršeniu situácie v tejto oblasti. Okr. LC má dlhodobo vysokú nezamestnanosť, vytvorenie 46 nových prac. miest a diverzifikácia aktivít, je pre územie vhodným riešením.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Strediskom na zhodnocovanie a zhodnotením 17.280 t/rok plast. odpadov sa rozšíri infraštruktúra OH v zmysle práva EÚ a SR. V stredisku sa bude zhodnocovať odpad z PE, LDPE a HDPE (spolu 17.280 t/rok) na 3 linkách strediska sa v projektovej oblasti prispeje sa k zníženiu  skládkovaných odpadov. Žiadateľ diverzifikuje svoju podnikateľskú činnosť. Viac v P20 Štúdia uskutočniteľnosti.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Druh odpadu</w:t>
            </w:r>
            <w:r w:rsidRPr="00A65052">
              <w:rPr>
                <w:rFonts w:ascii="Arial Narrow" w:eastAsia="Times New Roman" w:hAnsi="Arial Narrow" w:cs="Calibri"/>
                <w:color w:val="000000"/>
                <w:w w:val="75"/>
                <w:sz w:val="12"/>
                <w:szCs w:val="12"/>
                <w:lang w:eastAsia="sk-SK"/>
              </w:rPr>
              <w:tab/>
              <w:t>Kategória odpadu</w:t>
            </w:r>
            <w:r w:rsidRPr="00A65052">
              <w:rPr>
                <w:rFonts w:ascii="Arial Narrow" w:eastAsia="Times New Roman" w:hAnsi="Arial Narrow" w:cs="Calibri"/>
                <w:color w:val="000000"/>
                <w:w w:val="75"/>
                <w:sz w:val="12"/>
                <w:szCs w:val="12"/>
                <w:lang w:eastAsia="sk-SK"/>
              </w:rPr>
              <w:tab/>
              <w:t>Jednotka</w:t>
            </w:r>
            <w:r w:rsidRPr="00A65052">
              <w:rPr>
                <w:rFonts w:ascii="Arial Narrow" w:eastAsia="Times New Roman" w:hAnsi="Arial Narrow" w:cs="Calibri"/>
                <w:color w:val="000000"/>
                <w:w w:val="75"/>
                <w:sz w:val="12"/>
                <w:szCs w:val="12"/>
                <w:lang w:eastAsia="sk-SK"/>
              </w:rPr>
              <w:tab/>
              <w:t>Pred realizáciou</w:t>
            </w:r>
            <w:r w:rsidRPr="00A65052">
              <w:rPr>
                <w:rFonts w:ascii="Arial Narrow" w:eastAsia="Times New Roman" w:hAnsi="Arial Narrow" w:cs="Calibri"/>
                <w:color w:val="000000"/>
                <w:w w:val="75"/>
                <w:sz w:val="12"/>
                <w:szCs w:val="12"/>
                <w:lang w:eastAsia="sk-SK"/>
              </w:rPr>
              <w:tab/>
              <w:t>Po realizácii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(spolu)</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PP</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5 760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LDPE</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5 760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HDPE</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5 760</w:t>
            </w:r>
          </w:p>
          <w:p w:rsidR="000D239A" w:rsidRPr="00A65052" w:rsidRDefault="000D239A" w:rsidP="00565B2E">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kapacita zhodnocovacieho zariadenia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t/r</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20.000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zavádza v proj.oblasti zhodnocovanie plastových odpadov v stredisku na zhodnocovanie plast.odpadov: 1 hala s 3 technologickými linkami, 2 vysokozdvižné vozíky, 1 menšie zvozové auto (oprávnené výdavky); osobné auto, vybavenie admin.priestorov v hale, softvér (neoprávnené výdavky). Prízemná hala (má technologickú a skladovú časť) bude v priemyselnom parku LC-Juh. Sklad bude otvorený. Technol.časť bude osadená 3 linkami na zhodnocovanie. Plast. odpad (PP, LDPE, HDPE) bude dopravený do prevádzky nákladným vozidlom. Dovezený odpad bude vysypaný do násypky a dopravníkom dopravený do mlyna. Dopravníkom bude podrvený plastový odpad prepravený do sila a do potom reaktora, kde sa dostáva cez lis pri vstupe do reaktora. Roztopené plasty sú zohrievané kým sa celkom depolymerizujú. Plyny a pary uhľovodíkov z depolymerizácie sa chladením skvapalňujú, potom stekajú do nádrží a hlavného zásobníka. Výstupné produkty: energetický olej C6 – C34 (ďalej sa predáva) a plyn v zložení uhľovodíkov C1 a C5 (ide späť do reaktora) Viac P20 Št. uskutoč.</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realizovať Žiadateľ sám, prevádzku projektu taktiež. Niektoré najčastejšie plasty v komunálnom odpade sú dobre rozpustné v tukoch, alkohole, čiastočne i vo vode a pri nepatričnom zaobchádzaní (resp. zneškodňovaní) značne ohrozujú životné prostredie, zdravie ľudí, fauny, flóry, či fungovanie ekosystémov. Pri nepatričnom zneškodňovaní plast. odpadov sa plasty dostávajú do potravinového reťazca a môžu pri väčších množstvách vyvolať vážne ochorenia. Plasty sú prírode cudzia látka, ktorá sa nerozloží desiatky až stovky rokov. Predkladaný projekt rieši elimináciu plastov ako odpadov environmentálne priateľným spôsobom, pričom ich zhodnocuje na ľahký topný olej s parametrami, ktoré nemajú preukázateľný zdraviu a prírode škodlivý negatívny vplyv na životné prostredie, neobsahujú napr. zlúčeniny síry. Žiadateľ je oprávnený a má skúsenosti na nakladanie s plast. odpadom.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po skončení NFP pokračovať do 2022. Žiadateľ má zabezpečené dostatočné vstupy plastového odpadu, ako aj odberateľov výstupného produktu. Z hľ.finančnej udržateľnosti - čisté peňažné toky sú počas rokov prevádzky 2010 – 2022 sú záporné, čo je dôsledkom splátok úveru a obnovou. Avšak projekt vykazuje po celé obdobie kladné čisté výnosy – tj prevádzkové príjmy sú vyššie ako výdavky, to znamená prevádzkový zisk. Výška finančnej medzery je 71,8%. Intenzita pomoci pre schému štátnej pomoci odpadového hospodárstva je 70%. Intenzita pomoci korešponduje s výškou potrebných verejných finančných zdrojov na realizáciu projektu. VMV/C je -8,4%. VMV/B je 4,0%. Oba ukazovatele výnosovosti indikujú vhodnosť projektu na implementáciu pomocou verejných prostriedkov. VMV/C indikuje, že projekt by bol bez NFP nerealizovateľný, VMV/B vykazuje hodnotu tesne pod diskontnou sadzbou 5% čo indikuje realizovateľnosť projektu iba, ak je financovaný z verejných zdrojov. Doba návratnosti bez grantu je viac ako 35 rokov, s grantom je 11 rokov.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NFP24140110269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pre zhodnotenie biolog.</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00309745 - Mesto Myjava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2 829 146,43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realizovaný v meste Myjava a v piatich okolitých obciach s počtom obyvateľov 15 553, ktorý vyprodukujú odpad. V súčasnosti prebieha u obcí separácia odpadu na veľmi nízkej úrovni. Pri separácií sa využívajú bežné zberové technológie a separuje sa sklo, plastové fľaše, papier, biologicky rozložiteľný odpad, elektronika, papier, pneumatiky, kovy, kovové obaly, batérie a ostatné plasty. V meste Myjava je vývoz vyseparovaného odpadu a jeho následné zhodnocovanie realizované oprávneným prevádzkovateľom. V ostatných obciach si separáciu odpadu zabezpečujú samotné obce, ktoré si vytvárajú harmonogram separácie. V týchto obciach sa odpad nezhodnocuje, ale obce ho odovzdávajú na ďalšie spracovanie. V okrese Myjava chýba dostatočné technologické zázemie najmä pre zhodnocovanie biologicky rozložiteľného odpadu, ktorého produkty by výrazne zefektívnili aj starostlivosť o mestské a obecné verejné priestranstvá. Zároveň povedomie občanov v oblasti zhodnocovania odpadov je na nízkej úrovni, čo brzdí prirodzenej inklinácii k účasti na separácii odpadov.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sa vytvorí efektívnejší systém separovaného zberu odpadu v meste Myjava a v obciach Jablonka, Brestovec, Polianka, Poriadie, Stará Myjava a zabezpečí sa zhodnocovanie biologicky rozložiteľného odpadu v novovybudovanom centre. Bude nakúpená nová technológia, ktorá bude slúžiť na skvalitnenie separovaného zberu odpadu a taktiež na zhodnocovanie vyseparovaného odpadu. V obciach sa tiež zvýši počet kontajnerov a zberných nádob určených na separáciu odpadu. V novo vybudovanom centre na zhodnocovanie biologicky rozložiteľného odpadu sa dosiahne po realizácii projektu 1 100 t zhodnocovaného odpadu, z ktorého dokážeme vyrobiť 700 t kompostu. Postupným aktivizovaním občanov do budúcnosti plánujeme využiť kapacitu zariadenia 1 500 t naplno. Realizáciou projektu prispejeme k ochrane </w:t>
            </w:r>
            <w:r w:rsidRPr="00A65052">
              <w:rPr>
                <w:rFonts w:ascii="Arial Narrow" w:eastAsia="Times New Roman" w:hAnsi="Arial Narrow" w:cs="Calibri"/>
                <w:color w:val="000000"/>
                <w:w w:val="75"/>
                <w:sz w:val="12"/>
                <w:szCs w:val="12"/>
                <w:lang w:eastAsia="sk-SK"/>
              </w:rPr>
              <w:lastRenderedPageBreak/>
              <w:t>životného prostredia, postupne znížime vyprodukovaný odpad, znížime množstvo vyvážaného odpadu na skládky, čo nám ušetrí aj finančné prostriedky. Vďaka nákupu novej technológie sa budú môcť realizáciou predkladaného projektu vytvoriť minimálne 4 pracovné miesta, najmä pri obsluhe zhodnocovacieho zariadenia a prevádzke manipulačných vozidiel.</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sa bude realizovať pomocou 3 hlavných aktivít a 2 podporných aktivít. Hlavnými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- 1 Zabezpečenie odpadových nádob a manipulačnej technológie pre zber a úpravu BRO - zamerané na nákup zberných nádob a kontajnerov. V rámci tejto aktivity sa nakúpi nová technológia, ktorá bude slúžiť na separáciu odpadu a na zhodnocovanie odpadu v novo vytvorenom centre. Nákup sa bude uskutočňovať za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 Stavebné práce na vybudovanie regionálneho centra pre zhodnocovanie BRO a zberného dvora - zamerané na výstavbu nového centra zhodnocovania biologicky rozložiteľného odpadu, kde sa bude odpad zhodnocovať na kompost. V rámci tejto aktivity bude vytvorené aj zberný dvor, kde sa bude vyseparovaný odpad dovážať. Obe stavbu budú vybudované v meste Myjava.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- 3 Zvýšenie povedomia občanov o zhodnocovaní odpadov a ich záujmu separovať odpad - zamerané na osvetu a podporu separácie a zhodnocovania odpadu u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Podporné aktivity budú zamerané na zabezpečenie odborného </w:t>
            </w:r>
            <w:r w:rsidRPr="00A65052">
              <w:rPr>
                <w:rFonts w:ascii="Arial Narrow" w:eastAsia="Times New Roman" w:hAnsi="Arial Narrow" w:cs="Calibri"/>
                <w:color w:val="000000"/>
                <w:w w:val="75"/>
                <w:sz w:val="12"/>
                <w:szCs w:val="12"/>
                <w:lang w:eastAsia="sk-SK"/>
              </w:rPr>
              <w:lastRenderedPageBreak/>
              <w:t>riadenia realizácie projektu a na zabezpečenie základnej publicita a informovanosti vyplývajúcej z manuálu operačného programu.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Myjava a zúčastnené obce v rámci realizácie projektu majú vytvorený systém separácie odpadu avšak bez dostatočnej technickej základne. Preto bol vypracovaný tento projekt na zefektívnenie separovaného zberu odpadu a vytvorenie spoločného systému, ktorý by vyhovoval všetkým a do budúcnosti mohol byt, v nadväznosti na osvetu v projekte, základom pre ešte širšiu spoluprácu verejnej správy okolitých obci v oblasti odpadového hospodárstva.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je vhodným riešením zefektívňujúcim a podporujúcim celý systém separovaného zberu, zabezpečujúcim zhodnocovanie biologicky rozložiteľného odpadu na území kde sa produkuje, a zároveň vytvorením podmienok na efektívne využitie produktov zhodnocovania BRO – kompostu – na území mesta a dotknutých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tak evidentná po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vecnej – vzhľadom na legislatívu EÚ a SR bude povinnosťou separovať odpady, a tento projekt vytvorí </w:t>
            </w:r>
            <w:r w:rsidRPr="00A65052">
              <w:rPr>
                <w:rFonts w:ascii="Arial Narrow" w:eastAsia="Times New Roman" w:hAnsi="Arial Narrow" w:cs="Calibri"/>
                <w:color w:val="000000"/>
                <w:w w:val="75"/>
                <w:sz w:val="12"/>
                <w:szCs w:val="12"/>
                <w:lang w:eastAsia="sk-SK"/>
              </w:rPr>
              <w:lastRenderedPageBreak/>
              <w:t>vynikajúcu základňu pre naplnenie týchto zákonných povinností,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ekonomickej – napriek neziskovosti aktivít, ktoré sú predmetom projektu separácia odpadov a ich následné odovzdávanie na zhodnotenie, resp. aj samotné zhodnotenie (u nás BRO) znižuje náklady na skládkovanie odpadov a v našom prípade aj náklady na úpravu verejnej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environmentálnej – projekt je priamo zameraný na zvyšovanie kvality životného prostredia, na jeho ochranu pred znečistením a na šetrenie prírodnými zdrojmi.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je zabezpečená cieľom mesta Myjava a zúčastnených obcí, stále skvalitňovať odpadové hospodárstvo, zvyšovať kvalitu separovaného zberu a kvalitu zhodnocovania biologicky rozložiteľného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Prevádzková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separácie odpadov sa budú v rámci možností dokupovať nové zberné nádoby a kontajnery podľa potreby na podporu separácie odpadov. Budeme sa snažiť stále zefektívňovať systém separovaného zberu a budem podporovať separáciu aj iných druhov odpadov, ktoré sa ešte neseparujú.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zhodnocovania biologicky rozložiteľného odpadu sa budeme snažiť každým rokom zvýšiť zhodnocovaný biologicky rozložiteľný odpad a tým vyprodukovať aj viac kompostu.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nám umožní znížiť náklady na skládkovanie odpadu, na dovoze odpadu na skládky. Ušetrené finančné prostriedky by sme chceli využiť na skvalitnenie separovaného zberu odpadu a taktiež na skvalitnenie jeho zhodnocovania. Odpadové hospodárstvo nie je ziskovou aktivitou a tak bude mesto, v spolupráci so zúčastnenými obcami, bude zabezpečovať prevádzku zo svojho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vykonané po ukončení realizácie predkladaného projektu budú podporovať udržateľnosť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intenzifikáciu jeho výsledkov.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a kompostáreň Drahňov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00331503 - Drahňov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4 364 058,65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komunálneho odpadu, ktoré produkujú zúčastnené obce je cca od 17,92 t/rok do 176 t/rok, čo predstavuje produkciu na jedného občana za rok cca 174 kg. Priemerné náklady na nakladanie s odpadom na občana v  obci za rok sú 8,50 EUR a výška poplatku na občana za rok je 3,72 EUR. Priemerná dotácia obce na občana za rok je 4,02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realizujú separovaný zber v nízkej miere, resp. väčšina zapojených obcí nerealizuje separovaný zber vôbec. V roku 2007 spolu vyseparovali a oddelili 83,7 t vyseparovaných zložiek odpadu, čo predstavuje na občana cca 16,6 kg.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zhodnocovania biologicky rozložiteľného odpadu, v obciach nie je zriadená kompostáreň. Ku kompostovaniu dochádza iba na úrovni jednotlivých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Rovnako sa situácia v odpadovom hospodárstve vyznačuje nízkym povedomím občanov o potrebe separovaného zberu a zhodnocovania biologicky rozložiteľného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lepšie využitie odpadov v obciach je potrebné vybudovať zberný dvor a kompostáreň. Ku separovanému zberu prispejú nádoby, ktoré sú tiež súčasťou predkladaného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vybuduje zberný dvor a kompostáreň. V obci Drahňov a ostatných 8 obciach sa vybudujú stojiská, v ktorých budú rozmiestnené zberné nádoby.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zberného dvora a stojísk v obciach sa prispeje k zvýšeniu množstva vyseparovaného odpadu. Ten by mal vzrásť z pôvodných 83,7 t/rok na 986,18 t/rok. Zabezpečí sa tým triedenie odpadu priamo tam, kde vzniká, čo nepochybne spôsobuje efektívne nakladanie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zvýšeniu zhodnocovania biologicky rozloženého odpadu bude prispievať vybudovaná kompostáreň. Ročne sa predpokladá so 700 t zhodnoteného bi</w:t>
            </w:r>
            <w:r>
              <w:rPr>
                <w:rFonts w:ascii="Arial Narrow" w:eastAsia="Times New Roman" w:hAnsi="Arial Narrow" w:cs="Calibri"/>
                <w:color w:val="000000"/>
                <w:w w:val="75"/>
                <w:sz w:val="12"/>
                <w:szCs w:val="12"/>
                <w:lang w:eastAsia="sk-SK"/>
              </w:rPr>
              <w:t>ologicky rozložiteľného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Výhody kompostovania pre obec Drahňov: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nízke prevádzkové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jednoduchá organizácia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angažovanie verejnosti do manažovania svojich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zhodnocovanie bioodpadu v mieste jeho vzniku (zníženie nákladov na jeho odvoz a uskladňovanie)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využívanie kompostu na mieste jeho vzniku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Nasledovaním realizačného plánu a zvyšovaním ekologického povedomia občanov bude proces separácie odpadu a zhodnocovania biologického odpadu udržateľný a v konečnom dôsledku dôjde k zlepšeniu ŽP. Pozitívny dopad projektu sa z ekonomického hľadiska  prejaví v znížených nákladoch obce na odvoz odpadu na skládku.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aktivity výstavby zberného dvora zabezpečí dodávateľ stavebných prác so stavebným dozorom a dodávateľom kontajnerov v časovom horizonte cca. 7 mesiacov. Aktivity v rámci výstavby kompostárne zabezpečí odborne spôsobilý dodávateľ stavebných prác v časovom horizonte asi 6 mesiacov. Výstavba zberného dvora a kompostárne nebude mať negatívny vplyv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Materiál na propagáciu a osvetu separovaného zberu bude zabezpečený dodávateľským spôsobom na základe výsledku VO. Externý manažment zabezpečí monitorovacie správy, žiadosti o platbu, žiadosti zúčtovania predfinancovania, žiadosti o zmenu. Pracovníci obce (na náklady obce) budú poskytovať súčinnosť externému manažmentu a zabezpečovať účtovníctvo a kontrolu. Všetci dodávatelia budú obstaraní v súlade so zák. 25/2006 Z. z. o verejnom obstarávaní. Proces VO zabezpečí odborne spôsobilá osoba na VO. Interná finančná kontrola bude zabezpečená vlastnými kapacitami.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Indikátormi napredovania projektu budú ukončené ucelené celky stavebného objektu a množstvo</w:t>
            </w:r>
            <w:r>
              <w:rPr>
                <w:rFonts w:ascii="Arial Narrow" w:eastAsia="Times New Roman" w:hAnsi="Arial Narrow" w:cs="Calibri"/>
                <w:color w:val="000000"/>
                <w:w w:val="75"/>
                <w:sz w:val="12"/>
                <w:szCs w:val="12"/>
                <w:lang w:eastAsia="sk-SK"/>
              </w:rPr>
              <w:t xml:space="preserve"> informačných publikácií.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prevádzky zberného dvora nebude zapojený ďalší subjekt – prevádzku bude zabezpečovať obec Drahňov.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 č. 223/2001 Z. z. o odpadoch , zákon č. 529/2002 Z. z. o obaloch a odpadoch z obalov a POH, rozšíril povinnosť pre mestá a obce aj na zvyšovanie podielu separovaného zberu (obce sú povinné najneskôr od 1.1.2010 zaviesť separovaný zber papiera, plastov, skla, kovov a biologicky rozložiteľných odpadov vrátane kuchynského a reštauračného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Len dostatok zdrojov umožni obciam uplatňovať efektívne systémy separovaného zberu. Rastom objemov odpadu v obciach stúpajú náklady za jeho zneškodňovanie na skládke.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Drahňov a ďalších 8 obcí regiónu patria v rámci SR k obciam s najnižšími príjmami a zvyšujúce sa náklady na nakladanie s odpadom, najmä pre viacpočetné rodiny, nezamestnaných a menej výnosné podnikateľské subjekty, sa už stávajú výraznou položkou ich rozpočtov.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kompostárne by v nadväznosti na zberný dvor malo prispieť k celkovému zlepšeniu ŽP pre budúce generácie. Kompostáreň si kladie za cieľ zvýšiť množstvo zhodnoteného biologicky rozložiteľného odpadu. K tomu má prispieť zvýšenie environmentálneho povedomia obyvateľov obce. Projektový zámer predpokladá v súlade s globálnym cieľom OP ŽP skvalitnenie environmentálnej infraštruktúry SR v zmysle predpisov EÚ a SR a v súlade so špecifickým cieľom prioritnej osi elimináciu negatívnych vplyvov environmentálnych záťaží a skládok odpadov na zdravie ľudí a ekosystémy.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Skvalitnenie odpadového hospodárstva a spustenia prevádzky zberového dvora a kompostárne sa prejaví pozitívne na zníženom objeme vynakladaných finančných prostriedkov za odvoz a ukladanie odpadu na skládku, čím sa spolu s príspevkami z rozpočtu obce zabezpečí finančná udržateľnosť po skončení realizácie projektu. Hoci projekt nebude ziskový, náklady súvisiace so spracovaním odpadov sa oproti súčasnému stavu znížia, čím obec finančné prostriedky usporí.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Dostatočná miera informovanosti občanov bude mať významný vplyv na úspešné zavedenie novej infraštruktúry do prevádzky, nakoľko účinnou a dobre nastavenou propagáciou možno zvýšiť zapájanie sa obyvateľov do systému separácie. Trvalo udržateľný charakter hospodárskeho rozvoja zabezpečí zachovanie kvality ŽP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dôjde k samotnému spusteniu kompostárne do prevádzky. To bude mať za následok zníženie nákladov obce o náklady, súvisiace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odvozom odpadu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odstránením čiernych skládok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nákupom prostriedkov na údržbu zelene (tie nahradí</w:t>
            </w:r>
            <w:r>
              <w:rPr>
                <w:rFonts w:ascii="Arial Narrow" w:eastAsia="Times New Roman" w:hAnsi="Arial Narrow" w:cs="Calibri"/>
                <w:color w:val="000000"/>
                <w:w w:val="75"/>
                <w:sz w:val="12"/>
                <w:szCs w:val="12"/>
                <w:lang w:eastAsia="sk-SK"/>
              </w:rPr>
              <w:t xml:space="preserve"> kompost)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záujem naďalej sa zapájať do rozvojových projektov financovaných z národných aj medzinárodných zdrojov na zlepšovanie kvality ŽP v obci.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a kompostáreň Zemné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00309371 - Obec Zemné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337 329,17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Zemné sa nachádza v okrese Nové Zámky, v Nitrianskom samosprávnom kraji. Obec má 2203 obyvateľov, ktorí tvoria cieľovú skupinu projektu. Obec uskutočňuje od roku 2002 separovaný zber skla, PET fliaš, papiera, batérií, akumulátorov, železa, BRO. Enviromentálna regionalizácia Slovenska definovala životného prostredie územia obce a jej okolia ako silne narušené. Cieľom projektu z tohto dôvodu je zlepšenie životného prostredia riešeného územia a zníženie množstva komunálneho odpadu v obci práve vytvorením priestoru pre ukladanie separovaných zložiek komunálneho odpadu - ekodvora a kompostárne vrátane vybavenia potrebnými zariadeniami umožňujúcimi zabezpečiť komplexný systém úpravy jednotlivých zložiek komunálnych odpadov. Ekodvor a kompostáreň by umožnili zvýšenie počtu separátov, zhodnotenie BRO vo forme kompostu a zmiernili by dôsledky klimatických zmien spôsobovaných nepriaznivým vplyvom skládkových plynov.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vybuduje ekodvor s kompostárňou. Obec bude mať zabezpečený ucelený systém separovaného zberu komunálneho odpadu s možnosťou kompostovania BRO. Ekodvor zabezpečí zefektívnenie separácie odpadov, odovzdávanie, ukladanie a úpravu vyseparovaných odpadov. Vybudovaný ekodvor umožní separáciu väčšieho množstva komunálnych odpadov a taktiež dáva možnosť separácie viac druhov komunálnych odpadov ako i biologicky rozložiteľného komunálneho odpadu. Vybudovaná kompostáreň bude mať kapacitu do 10 ton ročne. Súčasťou ekodvora a kompostárne bude prevádzková budova, haly, studňa, sociálne zariadenia, kontajnery a spevnené plochy. Realizácia projektu bude prínosom v oblasti znižovania zaťaženia životného prostredia prostredníctvom znižovania množstva komunálneho odpadu následným zvyšovaním množstva vyseparovaných zložiek komunálneho odpadu a náklady na zneškodňovanie odpadov sa budú postupne znižovať. Úspory za </w:t>
            </w:r>
            <w:r w:rsidRPr="00A65052">
              <w:rPr>
                <w:rFonts w:ascii="Arial Narrow" w:eastAsia="Times New Roman" w:hAnsi="Arial Narrow" w:cs="Calibri"/>
                <w:color w:val="000000"/>
                <w:w w:val="75"/>
                <w:sz w:val="12"/>
                <w:szCs w:val="12"/>
                <w:lang w:eastAsia="sk-SK"/>
              </w:rPr>
              <w:lastRenderedPageBreak/>
              <w:t>zneškodňovanie odpadov môžu byť vynaložené na úhradu prevádzkových nákladov. Ďalším efektom bude zlepšenie zdravotného stavu obyvateľov obce, zvýšenie ich povedomia o separácii odpadov, osvojenie si zásad a významu separácie a enviromentálneho správania.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Uskutočneniu realizácie projektu bude predchádzať podanie žiadosti projektu, pred ktorým sa zabezpečí vypracovanie projektovej dokumentácie (technické riešenie, rozpočet, vydanie stavebného povolenia, hodnotenie vplyvov na životného prostredie, vypracovanie geologického prieskumu a žiadosti o spolufinancovanie).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úspešnosti podaného projektu bude nasledovať vykonanie verejného obstarávanie osobou oprávnenou na výkon verejného obstarávania. Zodpovednosť za realizáciu verejného obstarávania a podpis zmluvy s víťazom verejného obstarávania bude niesť Obecný úrad v Zemnom.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Následne sa uskutoční realizácia projektových aktivít. Obec zabezpečení kontrolu plnenia týchto činnosti a rovnako aj administráciu a finančné riadenie procesu realizácie činností. Po ukončení stavebných prác bude nasledovať kolaudácia a finančné ukončenie realizácie projektu a monitorovanie stanovených ukazovateľov úspešnosti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vybudovaného ekodvora a kompostárne bude obec Zemné, ktorá bude vykonávať aj kontrolu plynulého chodu novovybudovaných zariadení a stavieb.</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 súlade s legislatívou Slovenskej republiky, zákonom č. 223/2001 Z. z. o odpadoch, ktorý stanovuje podmienky nakladania s odpadmi a zároveň stanovuje povinnosť obce zabezpečiť činnosti súvisiace s odpadmi. V súčasnosti obec Zemné vyváža komunálny odpad na skládku v obci Neded za čo platí dopravu a poplatok za skládkovanie. V obci Zemné je zavedený separovaný zber, avšak je vo veľmi malom množstve (približne 3 % celkového objemu vzniknutého komunálneho odpadu), čo je z hľadiska významu separovania odpadov dosť neefektívne. Výrazný podiel TKO tvoria frakcie biologicky nerozložiteľného, ale z hľadiska globálnej stratégie ochrany životného prostredia, opätovne zhodnotiteľného odpadu. Tento odpad sa selekciou stáva primárnou surovinou, vracia sa do kolobehu využitia (napr. PET ktorý je pôvodom ropný produkt).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Umiestnenie EKO dvora v obci bude riešiť tento problém koncepčne: zariadenie bude v prevádzke nepretržite, súčasne s výstavbou zariadenia sa započne aj s kampaňou, ktorá bude občanov nabádať k zintenzívneniu separácie (vytvoria sa lokálne podmienky), dopadom projektu je kvalifikovaný odhad zvýšenie podielu separácie na 47,9% </w:t>
            </w:r>
            <w:r w:rsidRPr="00A65052">
              <w:rPr>
                <w:rFonts w:ascii="Arial Narrow" w:eastAsia="Times New Roman" w:hAnsi="Arial Narrow" w:cs="Calibri"/>
                <w:color w:val="000000"/>
                <w:w w:val="75"/>
                <w:sz w:val="12"/>
                <w:szCs w:val="12"/>
                <w:lang w:eastAsia="sk-SK"/>
              </w:rPr>
              <w:lastRenderedPageBreak/>
              <w:t>objemu vyprodukovaného TKO.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v danom projekte je charakteristická najmä úsporou nákladov za odvoz, skládkovanie a zneškodňovanie komunálneho odpadu. Usporené náklady bude možné vynaložiť na prevádzkyschopnosť ekodvora, skvalitňovanie a revitalizáciu životného prostredia v obci Zemné. Z enviromentálnej stránky realizácia projektu zabezpečí zníženie vznikajúceho komunálneho odpadu, nakoľko separácia všetkých druhov odpadov poskytne úspornejší spôsob nakladania s odpadmi a súčasne zabezpečí ochranu životného prostredia obce a okolia. Zavedením komplexného systému separovania komunálneho odpadu sa zvýši aktívna participácia občanov na separovaní vznikajúcich odpadov, čím sa zabezpečí aj ich enviromentálna výchova k ochrane vlastného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kvalitatívnej úrovne separované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00326283 - Kežmarok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1 299 711,05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Kežmarok realizuje od roku 2004 separovaný zber komunálneho odpadu. Spolu sa jedná o približne o 17336 obyvateľov, z toho približne 51 % tvoria ženy a viac ako 5 % marginalizované rómske komunity. Množstvo vyseparovaného odpadu za rok 2008 predstavoval 1444,38 ton. Separovaný zber sa týka komodít: sklo, papier, plasty, kovové obaly, BRO, viacvrstvové kombinované obaly a batérie a akumulátory. V súčasnej dobe evidujeme nedostatok zberových nádob a absenciu zberného dvora pre nadrozmerný odpad. Zároveň projekt rieši výstavbu novej haly na dotriedenie skla a výstavbu betónových boxov na dočasné skladovanie separovaného zberného odpadu. Mesto zabezpečuje v  spolupráci s prevádzkovateľom Technické služby s.r.o. Kežmarok, taktiež zber zeleného bioodpadu z rodinných domov prostredníctvom nákladného automobilu Avia, na ktoré ho ručne vysypávajú pracovníci z rôznych prepraviek, krabíc, vriec, plastových alebo iných nádob. Takýto zvoz bioodpadu je pracný, neefektívny a finančne nákladný. Pre zlepšenie environmentálneho povedomia občanov a tým aj pre zvýšenie efektivity separovaného zberu, je nevyhnutné zrealizovať propagačné a edukačné aktivity.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zakúpenie zberných nádob na BRO s objemom 240 l (1700 ks), kontajnerov na sklo (17 ks), na papier (17 ks), na kovoobaly (17 ks), na plasty (40 ks), závesných kontajnerov (5 m3 – 3 ks, 7 m3 – 10 ks, 10 m3 – 4 ks) a zavesných zatvorených kontajnerov (3 ks). V dôsledku rozmiestnenia týchto kontajnerov v rámci bytovej výstavby v meste Kežmarok, vytvoríme lepšie podmienky pre občanov a zakúpením zberného vozidla a  doplňujúcich obslužných zariadení, ktoré budú umiestnené v areáli technických služieb, zefektívnime separovaný zber jednotlivých zložiek komunálneho odpadu. Zároveň projekt rieši výstavbu novej haly na dotriedenie skla a výstavbu betónových boxov na dočasné skladovanie separovaného odpadu. Množstvo vyseparovaného odpadu ročne bude 1622,48 t/rok, čo bude predstavovať zvýšenie o 178,1 t/rok. Propagačné aktivity budú zamerané na zvýšenie environmentálneho povedomia a informovanosti cieľovej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zefektívni súčasný systém separovaného zberu zložiek komunálneho odpadu v meste a dosiahne sa súlad s POH SR a legislatívou SR v oblasti odpadového hospodárstva. Zavedením efektívneho systému separovaného zberu sa ušetria verejné finančné prostriedky, ktoré boli neefektívne používané na zneškodňovanie komunálneho odpadu na skládkach nachádzajúcich sa v regióne. Vytriedené suroviny budú odovzdané konečným zhodnocovateľom.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získaných finančných prostriedkov bude zabezpečená výstavbu haly na dotriedenie skla (objekt SO-01) a výstavba betónových boxov (SO-02) na dočasné skladovanie separovaného zberného odpadu. Pre zlepšenie kvality a zväčšenie plošného záberu separovaného zberu bude zakúpené auto s lisovacou nadstavbou, ako aj doplňujúce obslužné zariadenia, zberné nádoby na vyseparovaný odpad a zrealizované propagačno-edukačné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projektu organizačne zabezpečí Mestský úrad Kežmarok, Oddelenie regionálneho rozvoja a cestovného ruchu, v spolupráci s externou spoločnosťou, ktorá bude zastrešovať aktivity v rámci implementácie projektu. Pracovníci mestského úradu majú skúsenosti s realizáciou projektov financovaných či už z externých zdrojov alebo zdrojov mestského rozpočtu. Pri realizácii projektu budeme spolupracovať s externou spoločnosťou, ktorá je zodpovedná za prevádzku systému separovaného zberu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Realizátor stavebných prác ako aj dodávateľ technológií a kontajnerov bude vybratý v zmysle zákona 25/2006 Z.z. o verejnom obstarávaní a o zmene a doplnení niektorých zákonov v znení neskorších predpisov. Realizácia verejného obstarávania na dodávateľa stavby a technológie bude prebiehať po podaní projektovej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Kežmarok sa snaží o znižovanie environmentálnej záťaže a ekologického tlaku obyvateľstva na životné prostredie. Pomer separovaného odpadu na celkovom objeme komunálnych odpadov narastá, vzniká tak potreba rozšírenia zberných kapacít na zvoz a uskladnenie tohto odpadu čo je možné dosiahnuť vybudovaním zberného dvora pre nadrozmerný odpad, umiestnením väčšieho počtu zberných nádob a je potrebné špeciálne auto na zvoz odpadu. V súčasnej dobe pripravuje mesto Kežmarok stavebné povolenie na vybudovanie regionálnej kompostárne, v ktorej sa plánuje spracovávať bioodpad, nielen z mesta Kežmarok, ale aj z okolitých obcí, aeróbnym fermentorom, pričom výsledným produktom bude kompost.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zefektívni súčasný systém separovaného zberu zložiek komunálneho odpadu ako aj plošné rozšírenie separácie v regióne a dosiahne sa súlad s POH SR a legislatívou SR v oblasti odpadového hospodárstva. Týmito aktivitami bude mesto Kežmarok spĺňať povinnosť zavedenia separovaného zberu v zmysle zákona č. 223/2001 Z.z. o odpadoch a o zmene a doplnení niektorých zákonov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organizačne zabezpečí Mestský úrad Kežmarok, Oddelenie regionálneho rozvoja a cestovného ruchu, v spolupráci so spoločnosťou ktorá bude zodpovedná za prevádzku systému separovaného zberu a so spoločnosťou, ktorá bude zabezpečovať aktivity súvisiace s implementáciou projektu. Zamestnanci Mestského úradu Kežmarok majú bohaté skúsenosti s realizáciou investičných projektov, ktoré boli financované jednak z vlastných, ale aj externých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systému odpadového hospodárstva v súčasnosti v meste Kežmarok zabezpečuje spoločnosť Technické služby, s.r.o. Kežmarok, pričom sa predpokladá, že takto bude prevádzka zabezpečená aj v budúcnosti. Spoločnosť má uzavreté platné zmluvy s odberateľmi vyseparovaných zložiek odpadu. Výsledkom projektu je zvýšenie kvality a plošné rozšírenie separovaného zberu komunálneho odpadu v meste Kežmarok, zlepšenie prístupu k ochrane životného prostredia prostredníctvom znižovania množstva odpadu ukladaného na skládkach, ako aj zvýšenie environmentálneho povedomia občanov. Mesto Kežmarok plánuje na základe už vypracovanej projektovej dokumentácie vybudovať mestskú kompostáreň a ďalej zvyšovať objem vyseparovaných komodít.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je zber odpadu v meste Kežmarok riadený princípom „znečisťovateľ platí“ a vyberajú sa poplatky od občanov a organizácií. V budúcnosti pripravujeme zavedenie adresnejšieho spôsobu výberu poplatkov podľa  množstva vytvoreného odpadu. Nakoľko má mesto záujem na separovaní odpadov, bude prevádzku financovať aj z vlastných rozpočtových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zariadenia na zber komunálny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00313424 - Obec Heľpa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735 412,77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Heľpa vyprodukuje viac ako 190 ton komunálnych odpadov ročne. Systém odpadového hospodárstva v obci Heľpa prešiel počas uplynulých rokov podstatnými zmenami spočívajúcimi v postupnom zavádzaní separovaného zberu odpadov, v súlade požiadavkami odpadovej legislatívy a koncepčných cieľov uvádzaných v programoch odpadového hospodárstva na národnej, regionálnej i komunálnej úrovni.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je v súčasnosti zabezpečený separovaný zber papiera, skla, plastov, kovov a textilného odpadu. Okrem toho je zavedený systém zberu objemného odpadu a drobného stavebného odpadu. Horšia situácia je v oblasti zberu a nakladania s biologicky rozložiteľným odpadom. Obec využíva pri zhodnocovaní bioodpadu vlastné zdroje a nedisponuje vhodnou plochou na dočasné zhromažďovanie bioodpadu. Zavedeným systémom sa obci podarilo čiastočne znížiť množstvo zmesového komunálneho odpadu, pričom je vysoký predpoklad, že množstvá separovaných zložiek komunálnych odpadov budú aj naďalej stúpať.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zberu odpadov je však potrebné logisticky dopracovať a rozšíriť o ďalšie druhy odpadov. Podľa zákona č. 223/2001 Z. z. o odpadoch je obec povinná zabezpečiť priestor, kde môžu občania odovzdávať oddelené zložky komunálnych odpadov v rámci separovaného zberu – tzv. „zberný dvor“, ktorý predstavuje dôležitý logistický nástroj v systéme zberu komunálnych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mať obec vybudovaný zberný dvor na separovaného zložky komunálnych odpadov, ktorý budú môcť obyvatelia využívať na odovzdávanie nasledovných druhov ostatných odpadov: papier, plasty, sklo, kovy, biologicky rozložiteľný odpad, opotrebované pneumatiky, šatstvo a textílie, objemný odpad a drobný stavebný odpad. Okrem týchto zložiek komunálnych odpadov bude zberný dvor slúžiť aj na zber nebezpečných zložiek komunálnych odpadov: odpad z elektrických a elektronických zariadení, opotrebované batérie a akumulátory a žiarivky. V budúcnosti bude podľa potreby zberný dvor vybavený kontajnermi na zber ďalších druhov odpadov, v závislosti od možnosti odbytu a nastaveného systému zberu komunálnych odpadov v obci. V rámci areálu zberného dvora bude vybudované miesto určené výlučne na ukladanie biologicky rozložiteľného odpadu, ktoré bude  využívané buď na dočasné zhromažďovanie biologicky rozložiteľných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zberného dvora obec splní svoju povinnosť vyplývajúcu so zákona č. 223/2001 Z. z. o odpadoch, t. j. zabezpečiť pre občanov priestor, kde môžu občania odovzdávať oddelené zložky komunálnych odpadov, čo bude mať pozitívny dopad na odpadové hospodárstvo obce s vedľajšími prínosmi pre životné prostredie celého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schválení žiadosti o NFP bude uskutočnené verejné obstarávanie na uskutočnenie stavby zberného dvora a obstarania súvisiaceho technologického vybavenia zberného dvora. Zberný dvor bude vybudovaný podľa projektovej dokumentácie v členení na jednotlivé stavebné objekty. Celý areál zberného dvora bude oplotený s uzamykateľnou bránou a vybavený vážnym zariadením. Osobitne bude vybudovaná plocha pre nakladanie s biologicky rozložiteľnými odpadmi. Plocha bude spevnená, so sklonom na odvádzanie zrážkových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Zberný dvor bude vybavený zbernými kontajnermi na jednotlivé druhy komunálnych odpadov. Nebezpečné odpady budú zberané do špeciálnych nádob (opotrebované batérie, žiarivky, elektroodpad a pod.), ktoré budú umiestnené pod prístreškom za účelom zabránenia dopadu nepriaznivých klimatických vplyvov na odpady podľa vyhlášky č. 283/2001 Z.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vybavenie zberného dvora bude tvorené traktorom, čelným nakladačom a štiepkovačom drevnej hmoty, čím sa v prípade nemožnosti odbytu bioodpadu zabezpečí jeho spracovanie priamo na mieste a použitie pre potreby obce. Zberný dvor bude označený v zmysle požiadaviek legislatívy s uvedením zoznamu odpadov, ktoré je možné do zbernéhodvora odovzdávať. Občania budú môcť odovzdávať odpady bezplatne v stanovených prevádzkových hodinách. Prevádzka zberného dvora bude zabezpečená podľa potreby 1-2 pracovníkmi.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odpadov, ktorý musí rešpektovať hierarchiu odpadového hospodárstva, t.j. uprednostňovať zhodnocovanie odpadov pred ich zneškodňovaním a vytvoriť tak pre občanov motivačné faktory, ktoré by prispeli k napĺňaniu stratégie odpadového hospodárstva. Jedným z nich je separovaný zber komunálnych odpadov, ktorý v starých členských štátov EÚ predstavuje samozrejmú súčasť komunálneho odpadového hospodárstva, na rozdiel od nových členských štátov, kde je stále spravidla v začiatkoch.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39 ods. 14 zákona č. 223/2001 Z. z. o odpadoch je obec povinná zaviesť od 01.01.2010 separovaný zber komunálnych odpadov pre 5 zložiek: papier, plasty, kovy, sklo a biologicky rozložiteľný odpad. Podľa § 39 ods. 3 písm. a) zákona o odpadoch je obec povinná zabezpečiť priestor, kde môžu občania odovzdávať oddelené zložky komunálnych odpadov v rámci separovaného zberu – tzv. zberný 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w:t>
            </w:r>
            <w:r w:rsidRPr="00A65052">
              <w:rPr>
                <w:rFonts w:ascii="Arial Narrow" w:eastAsia="Times New Roman" w:hAnsi="Arial Narrow" w:cs="Calibri"/>
                <w:color w:val="000000"/>
                <w:w w:val="75"/>
                <w:sz w:val="12"/>
                <w:szCs w:val="12"/>
                <w:lang w:eastAsia="sk-SK"/>
              </w:rPr>
              <w:lastRenderedPageBreak/>
              <w:t>finančných mechanizmov v oblasti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vytvorí priestor pre intenzívnejšiu separáciu zložiek komunálnych odpadov, ktoré budú  odovzdávané zmluvným partnerom – koncovým zariadeniam na zhodnocovanie odpadov. V zmysle platných zmlúv má obec zabezpečený odber pre väčšinu separovaných zložiek komunálnych odpadov. Zisk z odpredaja vyseparovaných zložiek komunálnych odpadov predstavuje hlavnú časť príjmov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výdavky zberného dvora nie sú pre obec finančne náročné a obec ich bude </w:t>
            </w:r>
            <w:r w:rsidRPr="00A65052">
              <w:rPr>
                <w:rFonts w:ascii="Arial Narrow" w:eastAsia="Times New Roman" w:hAnsi="Arial Narrow" w:cs="Calibri"/>
                <w:color w:val="000000"/>
                <w:w w:val="75"/>
                <w:sz w:val="12"/>
                <w:szCs w:val="12"/>
                <w:lang w:eastAsia="sk-SK"/>
              </w:rPr>
              <w:lastRenderedPageBreak/>
              <w:t>zabezpečovať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kvality separovaného zberu Lipt. Mikuláš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00315524 - Mesto Liptovský Mikuláš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2 445 059,52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Mikuláš, ktoré zabezpečuje zber odpadu aj pre spádové obce začalo so zavádzaním separovaného zberu v roku 1994. Tri vozidlá na jeho zvoz sú obstarané medzi rokmi 1990–1994. Postupne sa zabezpečilo 715 zberných nádob „zvonov“ na zber plastov. Dnes sú vyseparované plasty zo zvonov prevážané na korbe nákladného auta, vozí sa značný objem vzduchu, preto je potrebné obstarať autá s pressom na stlačenie vysypaného odpadu v aute. Systém zberu odpadov nie je monitorovaný čím dochádza k neoptimálnemu vyťaženiu vozidiel. Pôvodné zberné nádoby, určené na separovaný zber majú nepostačujúce vhadzovacie otvory a ich počet je nedostatočný. Dôsledkom nedostatku zberných nádob a ich nepravidelného vyprázdňovania, z dôvodu čakania na uvoľnenie zberného vozidla, je ukladanie odpadu mimo určeného miesta, nepravidelný odvoz vyseparovaných zložiek, preplňovanie existujúcich zberných nádob a znečisťovanie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meste sa síce nachádza separačná hala, ale jej priestory nevyhovujú kapacitne  ani technicky. V prevádzke je jeden dopravníkový pás  obsluhovaný 6 pracovníkmi v nevyhovujúcich pracovných podmienkach. Súčasná infraštruktúra je zastaraná a neplní dostatočne svoje funkcie, na ktoré je určená.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nepostačujúce podmienky  separovaného zberu majú dopad na celú spádovú oblasť.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Zakúpením 100 zberných nádob a 5 kontajnerov a ich rozmiestnením, kde je ich počet nedostačujúci, sa zvýši množstvo vyseparovaného odpadu  a zníži sa negatívny dopad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Novoobstarané zberné vozidlá s presom znížia náklady na opravy a údržbu existujúcich zastaralých vozidiel. Zároveň umožnia odvoz väčšieho množstva odpadu na jeden zvoz a prispejú k úspore prevádzkových nákladov (úspora PHM, mzdových nákladov). Úspora prevádzkových nákladov skráti vývozné cykly, čím sa zabráni ukladaniu odpadu mimo plných zberných nádob.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Pomocou zabudovaného systému digitalizácie v zberných vozidlách sa získa možnosť monitorovania pracovníkov, optimalizácie ich trasy a celkovej vyťaženosti. Informačný systém zabezpečí vykazovanie výsledkov zberu jednotlivých komodít a nepriamo zníži výdavky za odvoz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separačná hala prispeje k efektívnemu nakladaniu s vyseparovaným odpadom a umožní jeho ďalšie spracovanie. Pomocou novej separačnej linky s vyššou kapacitou sa zvýši celkové množstvo vyseparovaných zložiek odpadu vhodného na ďalšie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Separácia odpadu prispeje k ochrane životného prostredia a postupnému budovaniu imidžu moderného zeleného mesta a 22 spádových obcí.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zrealizuje v partnerstve s Verejnoprospešnými službami Mesta Liptovský Mikuláš (VPS LM). V prvej etape sa zaháji výstavba separačnej haly a nainštaluje klimatizovaná separačná linka. V druhej etape sa zakúpi 5 vozidiel s príslušenstvom, ktoré budú prínosné z hľadiska zabezpečenia častejšieho zvozu odpadu. V tretej etape sa zakúpi a rozmiestni 100 zberných nádob s objemov 1 100 l a 5 veľkokapacitných kontajnerov do oblastí, kde je ich absencia, alebo ich množstvo nie je postačujúce. Osveta v oblasti separovaného zberu a propagačná kampaň budú prebiehať počas celej dĺžky realizácie projektu a aj po jeho ukončení. Projekt bude odborne usmerňovaný projektovým tímom menovaným primátorom mesta. Externá spoločnosť bude zodpovedná za riadenie projektu vrátane finančného riadenia. Po ukončení realizácie aktivít projektu bude externý partner zodpovedný za spracovanie záverečnej monitorovacej správy, ktorá zhodnotí reálne plnenie výsledkových ukazovateľov projektu. O zabezpečenie udržateľnosti výstupov projektu  po jeho realizácii bude zodpovedné mesto Liptovský Mikuláš v spolupráci s VPS LM.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Posilnením množstva kontajnerov a skvalitnením zvozového autoparku sa znásobí množstvo vyseparovaných surovín , ktoré budú v hale následne dotrieďované. Hala umožní aby sa vyseparované komodity po pretriedení pripravili na p</w:t>
            </w:r>
            <w:r>
              <w:rPr>
                <w:rFonts w:ascii="Arial Narrow" w:eastAsia="Times New Roman" w:hAnsi="Arial Narrow" w:cs="Calibri"/>
                <w:color w:val="000000"/>
                <w:w w:val="75"/>
                <w:sz w:val="12"/>
                <w:szCs w:val="12"/>
                <w:lang w:eastAsia="sk-SK"/>
              </w:rPr>
              <w:t xml:space="preserve">redaj jednotlivým odberateľom. </w:t>
            </w:r>
          </w:p>
          <w:p w:rsidR="000D239A" w:rsidRPr="00A65052" w:rsidRDefault="000D239A" w:rsidP="00565B2E">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Častejším vysýpaním zberných nádob, ich väčšou kapacitou zareaguje mesto Liptovský Mikuláš na trend rastu záujmu o separovanie odpadu vyvolaného informačnou kampaňou v roku 2008. Keďže pri prevoze zvonov sa vozí značný  objem vzduchu, začali sa  využívať 1100 l kontajnery, ktoré môže vyprázdniť auto s pressom. Z nich sa obsah vyseparovaného odpadu po vysypaní stlačí, čím sa zväčší množstvo odobratej suroviny. Preto v návrhu žiadosti sú zahrnuté aj nové zberné nádoby a nové zberné vozidlá s pressom. Zabudovaný systém digitalizácie poskytne evidenciu zberu komunálneho a separovaného odpadu. O zabezpečenie rozmiestnenia kontajnerov a ich následné vyprázdňovanie sa budú starať VPS Liptovský Mikuláš, ktoré získajú aj výnos z prevádzky. Tieto výnosy musia byť  spätne použité na zabezpečenie podmienok separovaného  zberu. Ceny služieb bude stanovať mesto. Od VPS sa nebude vyžadovať nájomné za majetok, pretože VPS je príspevková organizácia mesta. Spolupráca bude medzi subjektmi prebiehať za zvýhodnených podmienok. Personálne obsadenie  riadenia projektu bude  zabezpečovať mesto a jeho zamestnanci, ktorí majú viaceré skúsenosti s riadením podobných projektov a ich úspešnou implementáciou. V súvislosti s anketou v rámci prebiehajúcej informačnej kampane „Neseparujte sa, separujte s nami“, ktorá bola zrealizovaná a ktorá identifikovala ako základný dôvod neseparovania odpadov, nedostaok nádob, je projekt viac ako nevyhnutný.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začiatku roka 2008 Mesto realizuje informačnú kampaň, ktorá má zvýšiť záujem občanov o separovanie odpadu. Bola spracovaná anketa, ktorá odôvodnila nedostatočnú separáciu odpadov  nedostatočným množstvom kontajnerov na separovaný zber a ich rozmiestnením. Dokúpením nových áut a kontajnerov sa tento problém odstráni. Zabezpečí sa častejší odvoz odpadov a lepšia prístupnosť kontajnerov pre občanov. Kampaň informuje obyvateľov o spôsobe triedenia jednotlivých zložiek komunálneho odpadu, o termínoch zvozu odpadov (zapojenie škôl, dôchodcov, podnikateľských subjektov, lokálnej televízie-TV Liptov, internetovej stránky mesta, informátora Mikuláš). Distribuované informačné letáky (17000 ks) s logom EÚ, mesta, VPS a kampane „Separujte s nami“ budú informovať o novinkách v separovaní odpadov na území mesta a v spádovom okolí. Zrealizované budú  aj veľkoplošné polepy na zberné nádoby a kontajnery (110 ks) a polepy na zberné vozidlá (8 ks) a to logom EÚ, mesta, VPS a kampane „Separujte s nami“.  Jednotlivé propagačné materiály ponúknu základné inštrukcie, ako separovať jednotlivé komodity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Strata vykazovaná z prevádzkovej činnosti predkladaného projektu bude krytá z prevádzkového zisku VPS z iných činností.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Najmodernejšia cesta separovania pre takmer 30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37804880 - Združenie obcí Mikroregión Terchovská dolina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1 390 758,08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obcí Mikroregión Terchovská dolina mám 17 obcí. Každá z týchto obcí má vlastný systém nakladania s odpadom a  separovania  odpadu. Niektoré obce využívajú služby súkromných firiem na kompletný servis a nakladanie  s odpadom, iné naopak zvážajú odpad na vopred dohodnuté stanoviská a tam ho odovzdávajú ďalším aktérom procesu nakladania s odpadom. V Mikroregióne sú obce, ktoré využívajú na zhromažďovanie odpadu zberne nádoby, iní používajú farebne rozlíšené igelitové vrecia. Každý ma skúsenosti s inými nádobami na zber a s iným systémom zberu. Rôznorodosť v používaní zberných nádob alebo igelitových vriec je spôsobená rázovitosťou dotknutého územia. Niektoré časti obcí sú ťažko prístupné väčšej zbernej technike, preto je efektívnejšie zbierať odpad do igelitových vriec.  Na sneme obcí Mikroregiónu Terchovská dolina sme sa  dohodli na spoločnom riešení nakladania s odpadom, s využitím skúsenosti jednotlivých obcí. Na sneme Mikroregiónu sme sa dohodli na spoločnej koncepcii systému zberu, zhromažďovania a následného nakladania s triedeným odpadom. Dôvodom spoločnej koncepcie je zatraktívnenie turisticky navštevovaného regiónu prostredníctvom skvalitnenia životného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združenie disponovať nasledovnými technológiami na manipuláciu a úpravu vyseparovaného odpadu: 4x kolesový traktor, 4x traktorový čelný nakladač, 4x traktorový príves, 1x automobilový podvozok s hydraulickou rukou, 4x štiepkovač, 1x lis na plasty, 1x lis na papier a kartóny. Každá z obcí zduženia bude disponovať dostatočným množstvom zberných nádob na separovanie jednotlivých komodít separovaných zložiek  komunálneho odpadu. Vytvoria sa 4 centrálne stojiská, a to v obciach Terchová, Belá, Varín a Strečno. Vyseparované odpady budú zvážané zo spádových obcí do týchto centier, kde sa niektoré vyseparované komodity zhromaždia a následne v tom istom čase aj odvezú do zberného dvora v Strečne. Ostatné odpady, ktoré nebudú odvezené do zberného dvora budú odovzdané súkromnej firme, s ktorou bude mať združenie zmluvu o odbere odpadu. Prioritou združenia je priblížiť obyvateľom udržateľnosť a dôležitosť separovania a ochrany životného prostredia. Tieto ciele chce dosiahnuť predovšetkým  prostredníctvom informačných kampaní, letákov a brožúr, ktoré budú informovať o systéme separovaného zberu.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prvom rade prebehne súťaž na výber najvhodnejšieho dodávateľa (služby spojené s externým manažmentom, s publicitou projektu, s osvetovými aktivitami, so službami verejného obstarávania, a so zabezpečením dodávatelia technológií). Pri dodávke technológií sa bude jednať o obslužné zariadenia, mechanizácie, zberné vozidlá a príslušenstvá k traktorom (prívesy, nakladače, štiepkovače- drviče), veľkokapacitné kontajnery,  kontajnery na plasty, papier, sklo rôznych veľkostí, igelitové vrecia  pre každú obec podľa potreby a vzhľadom na geomorfologický a demografický charakter každej obce. Pri dodávke služieb spojených s osvetovými aktivitami sa bude vyberať najvhodnejší dodávateľ  informačných podujatí pre obyvateľov, osobitných podujatí pre deti, brožúr a letákov. Informačné podujatia sa budú konať v centrálnych obciach, letáky a brožúry budú distribuované do všetkých domácností. Všetky tieto aktivity budú zamerané na priblíženie myšlienky separovaného zberu a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celého projektu bude prebiehať  publicita projektu. V centrálnych obciach  budú umiestnené informačné tabule a v posledných mesiacoch bude v obci Belá umiestnená aj pamätná tabuľa.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prospešný pre kvalitatívnu  úroveň životného prostredia, ale aj pre zvýšenie kvality života obyvateľov. Na území mikroregiónu sa nachádza Národný park Malá Fatra, množstvo ochranných a chránených území. V záujme nášho združenia je udržiavať a zveľaďovať tento región pre jeho obrovský potenciál a to v podobe zlepšovania a chránenia životného prostredia a to formou separovania odpadu. Projekt je založení na vybudovaní systému separovaného  zberu v Terchovskej doline, ktorá je známa Jánošíkovskou tematikou, mnohými kultúrnymi a prírodnými pamiatkami. Každoročne ju navštívi tisíce turistov. Nielen pre tieto dôvody je dôležité, aby bolo prostredie čisté, bez odpadu. Recyklovanie môže k tomu vo veľkej miere dopomôcť.  Realizáciou projektu by sa vyriešila zlá situácia nedostatku zberných nádob pre jednotlivé komodity. Každá obec by mala dostatok zberných nádob a mohla by sa v pnej miere venovať aktivitám, ktoré by viedli k zvýšeniu povedomia a motivácie k separovaniu. Boli realizované informačné kampane, obyvateľom by sa priblížila myšlienka separovania, ďalšou dôležitou aktivitou by bola informačná kampaň venovaná deťom. Formou hier a súťaží by im boli priblížené pozitívne stránky separovania. Environmentálne povedomie by bolo zvýšené aj distribúciou letákov a brožúr. Cieľom nášho projektu je  dosiahnutie efektívneho systému zberu,   menšie zaťaženie životného prostredia a rozšírenie myšlienky dôležitosti separovania jednotlivých zložiek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platnou legislatívou, obce združenia budú dokonca spĺňať povinné zavedenie separovaného zberu (zákon č. 230/2001 Z. z. o odpadoch v znení neskorších predpisov o povinnosti separovania od roku 2010). Udržateľnosť výsledkov projektu je zabezpečená z technického hľadiska a to predovšetkým v obstaraní najmodernejšej technológie, ktorá spĺňa všetky požiadavky na efektívny a plynulý zber separovaného odpadu. Z finančného hľadiska urdžateľnosť vyplýva zo získaných finančných prostriedkov prostredníctvom nenávratného finančného príspevku. Z najdôležitejšieho hľadiska a to environmentálneho je projekt udržateľný pretože napĺňa stanovené ciele Trvalo udržateľného rozvoja. Z personálneho hľadiska sa vytvoria pracovné miesta na postoch obsluhy technológií a mechanizácie a takisto sa vytvoria pracovné miesta pri prevádzke zberného dvora. Riadenie projektu zabezpečené externým manažmentom. Celkovú udržateľnosť projektu  chce zduženie zabezpečiť  osvetou medzi obyvateľmi, s cieľom zvýšiť ich motiváciu separovať a zapojenie do zavedeného systému separácie odpadu.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Skvalitnenie separovania zberu v Rajeckej doline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37805533 - Združenie obcí Rajecká dolina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2 485 277,09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Rajecká dolina má 24 členov z toho 2 mestá a 22 obcí. V roku 2008 zriadilo prevádzku separovaného zberu, ktorá vznikla v septembri 2008. Prevádzka je dočasne umiestnená v prenajatých priestoroch. Zabezpečuje separáciu odpadov pre 22 obcí a 2 mestá (33 tis. obyvateľov). Súčasný stav prevádzky je nevyhovujúci aj z dôvodu nedostačujúcich priestorov a zabezpečuje vývoz odpadov. Lokalita umiestnenia prevádzky bola riešená z dôvodu najmenších zvozových vzdialeností pre región Rajeckej doliny. Zvoz sa vykonáva v pravidelných intervaloch v zmysle harmonogramu. Vozidlo, ktoré zabezpečuje prepravu odpadov je vyťažené a nedokáže zabezpečiť odvoz vytriedených odpadov aj k samotným zhodnocovateľom.. V súčasnosti máme zavedený separovaný zber nasledujúcich druhov komodít KO: papier, sklo, plasty a tetrapacky. Od 2008 bolo v prevádzke zriadené chránené pracovisko, kde pracujú 4 pracovníci s postihnutím nad 70%, ktorí ručne dotrieďujú a následne upravujú odpady lisovaním (papier, plasty, kombinované materiály). V čase finančnej krízy prevádzku finančne podporujú členské obce združenia z dôvodu nízkych výkupných cien vytriedených komodít a vysokých nákladov na samotný zber.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premiestniť existujúcu prevádzku a vybudovať infraštruktúru prevádzky separovaného zberu, ktorá sa v súčasnosti nachádza v prenajatých priestoroch, ktoré sú kapacitne nedostačujúce(kancelária v unimobunke, chýbajúce sociálne zariadenia). Vybudovanie prevádzky na novom pozemku zabezpečí priestor na umiestnenie vyseparovaného komunálneho odpadu a v konečnom dôsledku realizáciou projektu naštartujeme a skompletizujeme systém separovaného zberu. Hala č. 1 bude určená na skladovanie hlavne papiera, ktorý bude chránený pred vlhkosťou. Po ukončení projektu bude zároveň disponovať dostatočným množstvom zberných kontajnerov, vozidiel a technických zariadení. Úžitkové vozidlo bude slúžiť na zásobovanie prevádzky (nákup ochranných pracovných prostriedkov, náradia, údržby). Po ukončení projektu predpokladáme zvýšenie vyseparovaného množstva z 566,32 t/rok na 1 077 t/rok. Dôležitým prínosom realizácie projektu zvýšenie ekonomickej efektívnosti prevádzky separovaného zberu. Ďalším prínosom je zvýšenie environmentálneho povedomia občanov v oblasti zhodnocovania KO.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Dosiahnutie zvoleného cieľa projektu bude uskutočnené prostredníctvom dvoch hlavných a dvoch podporné aktivít, ktoré súvisia s riadením a publicitou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Zefektívnenie prevádzky separovania odpadov vybudovaním infraštruktúry a obstaraním technológií, ktorej cieľom je premiestniť prevádzku z prenajatých priestorov na vlastný pozemok a vybudovať potrebnú infraštruktúru, obstarať technické zariadenia a vozidlá za účelom zefektívnenia systému nakladania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Osveta a propagácia ako nástroj na dosiahnutie efektívnych výsledkov separovaného zberu komunálneho odpadu - zameraná na informovanie o nevyhnutnosti separovania a triedenia odpadu a podnecovanie občanov k separácii odpadu prostredníctvom informačného podujatia, informačných brožúr a propagačných materiálov.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z nevyhnutnosti skvalitnenia existujúceho systému. Hoci je tento systém príkladom, ako môže separovanie fungovať, má svoje úskalia, ktoré spočívajú hlavne v jeho umiestnení v prenajatých priestoroch. Skvalitnenie súčasného systému separovania odpadov je nevyhnutne späté aj s nákupom pozemku a vybudovaním infraštruktúry prevádzky separovaného zberu, rozšírením technického vybavenia a počtu kontajnerov potrebných na zabezpečenie zberu odpadov. Prostredníctvom osvetovej činnosti dosiahneme zvýšenie environmentálneho povedomia občanov, čo prispeje k väčšiemu zapojeniu sa do procesu separovania. Náš projekt je prospešný nielen pre obce, ktorým vyplýva povinnosť zo zákona zaviesť od 01.01 2010 separovaný zber 5 zložiek KO, ale aj pre občan prostredníctvom zlepšenie kvality životného prostredia ale aj pre zvýšenie kvality života obyvateľov. Prínos realizácie projektu je aj ekonomický, kde sa v dôsledku nárastu vyseparovaného množstva zvýšia príjmy z predaja vyseparovaných zložiek, a tie sa využijú pre potreby krytia nákladov prevádzky separovania odpadov. Realizáciou projektu vytvoríme tiež základňu pre ďalšie aktivity obcí v oblasti odpadového hospodárstva, a tak naplníme ciele ochrany životného prostredia, stanovené v PHSR dotknutých obcí. Ďalším z prínosov je zachovanie pracovných miest pracovníkov zo zdravotným postihnutím nad 70%, prípadne prijatie ďalších pracovníkov z radov nezamestnaných.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je viditeľná z doterajších aktivít nášho združenia. Prostredníctvom aktivít zameraných na rozšírenie existujúceho separovaného zberu odpadu sa zabezpečí súlad s právnymi, strategickými, regionálnymi a inými dokumentmi, ktoré sa týkajú odpadového hospodárstva a životného prostredia. Naše obce budú dokonca spĺňať povinné zavedenie separovaného zberu (zákon č. 230/2001 Z. z.)  v znení neskorších predpisov o povinnosti separovania od roku 2010). Združenie sa zaväzuje spolufinancovať projekt vo výške 5% oprávnených nákladov, čo deklaruje aj uznesením zastupiteľstva.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Vecnú udržateľnosť projektu vidíme vo vyriešení nedostatkov súčasného stavu, ktorými sú hlavne prenajaté priestory, malá kapacita a nedostatočnej technickej základni.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technického hľadiska je zabezpečená prostredníctvom zakúpenej technológie a zberných kontajnerov, ktoré svojimi parametrami spĺňajú požiadavky na plynulý zber a úpravu odpadu aj po realizácií projektu. Udržateľnosť projektu zabezpečíme aj osvetou medzi obyvateľmi, s cieľom zintenzívniť ich zapojenie do systému separovania odpadu. Obyvatelia združenia budú aj po ukončení projektu informovaní o priebehu separovania.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NFP24140110293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Zákamenné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00315001 - Obec Zákamenné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673 487,37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Zákamenné spadá svojim k.ú. do CHKO Horná Orava. V roku 2008 bolo vyzbierané 579,9 ton zmesového komunálneho odpadu čo predstavuje 0,113 ton na jedného obyvateľa. Od roku 2005 v obci funguje separovaný zber do vriec 2 zložiek kom.odpadu (sklo plast). Zber papiera organizuje ZŠ. Zber nebezpečného odpadu použitých elekto zariadení, bateriek a akumulátorov sa vykonáva 2 x ročne. Tento zber pre obec do konca roku 2008 vykonávalo ENZO, Veronika, Ves –Bánovce nad Bebravou. Od roku 2009 tieto aktivity zabezpečuje Združenie Biela Orava. Obec tieto zložky odovzdáva bezodplatne združeniu a na jeho prevádzku prispieva sumou 0,07 EUR na jedného obyvateľa mesačne. Súčasný systém je finančne náročný a neefektívny keďže je nutné vyseparované  druhy odpadov vo viacerých na to určených vreciach skladovať až do termínu odvozu v domácnostiach čo väčšinu ľudí od separácie odrádza. Vybudovaním vlastného zberného dvoru by skladovanie vyseparovaného odpadu v domácnostiach už nebolo potrebné, pretože by ho bolo možné kedykoľvek aj v malých množstvách odovzdať v zbernom dvore, čo by podporilo väčšiu separáciu odpadov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vybudovanie zberného dvora za účelom bezplatného separovaného zberu vybraných zložiek komunálneho odpadu pre obyvateľov obce Zákamenné. Zberný dvor bude zabezpečovať separáciu a zber určených zložiek komunálneho odpadu (papier, sklo, plasty, elektricky a elektronický odpad, kovový šrot a biologicky rozložiteľný odpad zo záhrad, parkov a cintorínov) a zároveň bude slúžiť pre zhromažďovanie (dočasné uloženie) vyseparovaných zložiek odpadov.  Separáciou týchto odpadov si obec splní zákonnú podmienku o zavedení separovaného zberu do 01.01.2010 podľa § 39 ods. 14 zákona o odpadoch. Do priestoru zberného dvora budú dovážené odpady, ktoré budú triedené a do ich odvozu uložené vo veľkokapacitných kontajneroch. Pre zvýšenie kvalitatívnej úrovne separovaného zberu bude zakúpená zberová a manipulačná technika (vozidlo s čelným nakladačom a ramenovým nakladačom na manipuláciu s kontajnermi,  pasový dopravník, baliaci stroj a kontajnery. Projekt počíta so zakúpením zariadenia (drtič) na úpravu biologicky rozložiteľného odpadu zo záhrad občanov (haluze, konáre a pod.). Túto úpravu bude žiadateľ (obec) vykonávať bezplatne, priamo na pozemku občana, ktorý o takúto službu požiada. Neoddeliteľnou súčasťou projektu je aj informačná kampaň na aktivizáciu separovaného zberu prostredníctvom, plagátov, letákov, web stránky obce a oznamov v miestnom rozhlase. Prevádzku zberného dvora budú zabezpečovať dvaja pracovníci obecného úradu Zákamenné. Odvoz vyseparovaného odpadu zo zberného dvora vo veľkoobjemových kontajneroch zabezpečí na vlastné náklady ich spracovateľ (Združenie Biela Orava). Všetky uvedené aktivity sú v súlade s cieľmi projektu ako aj jednotlivými aktivitami v rámci skupiny I. (A,C,H,I) a skupiny II. (A).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technologické riešenie rešpektuje požiadavky pre ochranu bezpečnosti a hygieny práce ako aj rizík ohrozenia zdravia pri spracovaní odpadu. Realizácia navrhovaných aktivít nebude vytvárať faktory znehodnocujúce životné prostredie. Stavba nemá výrobný charakter a je stavbou ekologickou. Konečným produktom bude vyseparovaný odpad, ktorý bude bezodplatne odvážaný vo veľkoobjemových kontajneroch na ďalšie spracovanie. Zberný dvor je navrhnutý v extraviláne obce Zákamenné na parcelách č. KN-C 5741/32, 5741/19, 5741/22 na rovinatej ploche  bez porastov. Samotná prevádzka sa skladá z nasledovných stavebných objektov. SO 10  Spevnené plochy - slúžia na umiestnenie uskladňovacích kontajnerov vyseparovaných zložiek odpadu. Sú tvorené zo železobetónovej prefabrikovanej dosky. Doska je vybavená odvodňovacím rigolom, na odvod dažďovej vody.  SO 20  Cestná váha - Slúži na váženie vyseparovaného odpadu pri odvoze k jeho spracovateľovi. SO 30  Oplotenie - zberného dvora bráni pred vstupom nepovolaných osôb. Je tvorené z oceľových stĺpikov, oceľového pozinkovaného pletiva a vstupnej brány. SO 40  Elektrorozvody  - Pre účely napájania baliaceho stroja, pásového dopravníka, vonkajšieho osvetlenia, cestnej váhy a uzamykateľnej bunky sa zhotoví prípojka nn z jestvujúcej trafostanice. Predkladaný projekt rieši triedenie zložiek odpadu podľa prílohy č. 1 Vyhlášky MŽP SR 284/2001 Z. z. – 200101 papier; 200102 sklo; 200139 plasty;  200136 vyradené elektrické; 200201 biologi</w:t>
            </w:r>
            <w:r>
              <w:rPr>
                <w:rFonts w:ascii="Arial Narrow" w:eastAsia="Times New Roman" w:hAnsi="Arial Narrow" w:cs="Calibri"/>
                <w:color w:val="000000"/>
                <w:w w:val="75"/>
                <w:sz w:val="12"/>
                <w:szCs w:val="12"/>
                <w:lang w:eastAsia="sk-SK"/>
              </w:rPr>
              <w:t>cky rozložiteľný odpad ; 200140</w:t>
            </w:r>
            <w:r w:rsidRPr="00A65052">
              <w:rPr>
                <w:rFonts w:ascii="Arial Narrow" w:eastAsia="Times New Roman" w:hAnsi="Arial Narrow" w:cs="Calibri"/>
                <w:color w:val="000000"/>
                <w:w w:val="75"/>
                <w:sz w:val="12"/>
                <w:szCs w:val="12"/>
                <w:lang w:eastAsia="sk-SK"/>
              </w:rPr>
              <w:t>kovový šrot. Realizáciu projektu po technickej stránke zabezpečí dodávateľ, ktorý bude vybraný na základe úspešne vykonaného verejného obstarávania. Verejné obstarávanie bude vykonané po schválení NFP a zmluva s dodávateľom bude predložená pri podpise zmluvy o 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d1)Úspešne zrealizovaný projekt zavedie v obci efektívny zber a separáciu vybraných zložiek komunálneho odpadu. Táto skutočnosť významne prispeje k zníženiu množstva zmesového komunálneho odpadu, čo sa prejaví nie len vo forme úspory nákladov na jeho zber a uskladnenie na skládke, ale aj v zlepšení kvality životného prostredia v obci a jej okolí. Projekt naplní ciele odpadového hospodárstva, ktoré zastávajú v PHSR obce dôležité miesto. Medzi ne patrí najmä – Propagácia systémov separovaného zberu vo vidieckej oblasti; vybudovanie zberného dvora; preventívne predchádzanie rizík v oblasti nakladania s komunálny odpadom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Za posledné roky už žiadateľ realizoval a pripravoval projekty financované cez štrukturálne fondy. Z hľadiska predmetu činnosti, organizačného zabezpečenia a profesnej histórie tak žiadateľ má kvalifikáciu a skúsenosti s realizáciou podobných projektov a aktivít, na ktoré je projekt zameraný, ale  nemá dostatočné personálne zabezpečenie. Preto prípravu žiadosti o NFP, ako aj všetkých povinných dokumentov potrebných k podaniu žiadosti zabezpečí externá agentúra, ktorá má dostatočné personálne zabezpečenie a bohaté skúsenosti s riadením a implementáciou takýchto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nie je orientovaný na vytváranie dodatočných príjmov a má neziskový charakter. Obec do budúcnosti neuvažuje o zavedení poplatkov za separovaný zber, čím chce dosiahnuť čo najväčšie zapojenie a motivovanie obyvateľov obce separovať komunálny odpad. Táto skutočnosť sa premietne do zníženia nákladov obce vynakladaných na skládkovanie a odvoz komunálneho odpadu. Ušetrené finančné prostriedky budú použité na vykrytie nákladov spojených s prevádzkou a chodom zberného dvora. Z ekonomického hľadiska bude prevádzka zberného dvora krytá z rozpočtových prostriedkov obce na odpadové hospodárstvo, čím bude z dlhodobého hľadiska zabezpečená trvalá udržateľnosť projektu.  V budúcnosti si projekt vyžiada aj dodatočné zdroje na údržbu, opravy a obmenu  a modernizáciu vybavenia. Na pokrytie týchto nákladov bude zo strany obce účelovo vytváraná finančná rezerva. Pre zabezpečenie úspešnosti, naplnenia cieľov projektu a  následnej udržateľnosti jeho výsledkov budú vykonané viaceré informačné aktivity pre obyvateľov a podnikateľov pôsobiacich v obci, tak aby boli dostatočne oboznámený s prevádzkou a systémom fungovania zberného dvora.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biologicky rozlož</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00329614 - Spišská Nová Ves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6 211 189,25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hospodárenia s BRO v meste Spišská Nová Ves a okolí, ktoré bude priamo bene</w:t>
            </w:r>
            <w:r>
              <w:rPr>
                <w:rFonts w:ascii="Arial Narrow" w:eastAsia="Times New Roman" w:hAnsi="Arial Narrow" w:cs="Calibri"/>
                <w:color w:val="000000"/>
                <w:w w:val="75"/>
                <w:sz w:val="12"/>
                <w:szCs w:val="12"/>
                <w:lang w:eastAsia="sk-SK"/>
              </w:rPr>
              <w:t xml:space="preserve">fitovať z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BRO z údržby verejnej zelene je oddelene zhromažďovaný a z miesta vzniku prepravované do vyčleneného areálu (mestské kompostovisko s obmedzenou kapacitou), kde je zhodnocovaný kompostovaním.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Časť BRO (min. r. 183 ton) sa odovzdáva zmluvným partnerom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Lesy mesta Spišská Nová Ves,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PALAGRO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niektoré zložky BRO (výrub stromov a kvalitná pokosená tráva) sú odovzdávané na ďalšie využitie do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zber BRO z cintorínov nie je riešený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BRO vznikajúcich pri jarných a jesenných prácach v záhradkách a na poli obyvatelia jednoducho spaľujú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 Veľká časť BRO sa nachádza v KO a ako súčasť ZKO sa vyvážaná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 Zber BRO ty</w:t>
            </w:r>
            <w:r>
              <w:rPr>
                <w:rFonts w:ascii="Arial Narrow" w:eastAsia="Times New Roman" w:hAnsi="Arial Narrow" w:cs="Calibri"/>
                <w:color w:val="000000"/>
                <w:w w:val="75"/>
                <w:sz w:val="12"/>
                <w:szCs w:val="12"/>
                <w:lang w:eastAsia="sk-SK"/>
              </w:rPr>
              <w:t>pu „kuchynský odpad“ neexistuje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Sumár: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BRO vznikajúcich v komunálnej sfére v regióne je zabezpečené iba čiastočne. Podobne ako v meste Spišská Nová Ves, niektoré mestá a obce majú vytvorené obecné kompostoviská na BRO z údržby verejnej zelene a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BRO od obyvateľov, verejných inštitúcií a podnikateľských subjektov sa nerealizuje nikde. Iné ako „záhradné“ BRO sa neseparujú.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Úspešná realizácia predkladaného projektu bude pre mesto Spišská Nová Ves a okolitý regiónu znamenať: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naplnenie súčasnej aj známej budúcej legislatívnej požiadavky v oblasti separácie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vyriešenie problematiky BRO s pozitívnou externalitou  -  produkcia kompostu (ďalej využiteľný produkt)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ekonomicky sebestačnej jednotky schopnej spracovať BRO produkovaný na území mesta S.N.Ves a blízkom okolí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komplexne vybudované regionálne centrum zhodnocovania BRO vrátane logistického vybavenia, ktoré bude ekonomicky sebestačnou jednotkou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informovanosti o možnostiach separácie KO a správnom nakladaní s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min. 6-tich nových pracovných miest k termínu ukončenia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ďalších min. 4 pracovných miest počas doby udržateľnosti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disponovanie dostatočným počtom zberných nádob, ktoré budú lokalizované v blízkosti producentov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existenciu vzorového centra zhodnocovania BRO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projektu je rozvrhnutá do troch samostatných logických celkov: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Obstaranie technológie pre zber, úpravu 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Realizácia stavených činností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Zvyšovanie verejného povedomia v oblasti separovaného zberu 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chronologického hľadiska bude projekt prebiehať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podpise zmluvy o NFP začne úvodná aktivita – VO na dodávku stavebných prác, technológií, zariadení a služieb (bude prebiehať v rámci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vybranými dodávateľmi dôjde k podpisu zmluvy a následnému plneniu zmluvných vzťahov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Súbežne s postupným nákupom jednotlivých technologických celkov a zariadení bude prebiehať výstavba jednotlivých SO. Rovnako tak od úvodu projektu budeme zabezpečovať aktivity publicity a monitoringu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Samostatne vnímame aktivitu zvyšovanie verejného povedomia, v rámci ktorej uvažujeme s dvomi líniami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neosobná (využitie upomienkových predmetov, oznamy a inzercia v masovokomunikačných prostriedkoch, oznamy v miestnom rozhlase)  bude prebiehať od začiatku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osobná ( podujatia pre občanov mesta, diskusie, besedy, predstavovania názorných príkladov) bude prebiehať až po spustení čiastočnej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Legislatívne dôvody: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samosprávy sú v zmysle zák. 223/2001 Z. z. a súvisiacich predpisov povinné riešiť problematikou separovaného zberu pri nakladaní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do roku 2010 sú samosprávy v zmysle zák. 223/2001 Z. z. povinné vytvoriť podmienky a od 1.1.2010 zabezpečovať separovaný zber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BRO z údržby zelene je zakázané zneškodňovať od 1.1.2006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 legislatívne sú vytvorené a mestá a obce plne uplatňujú v praxi finančné mechanizmy na úhradu nákladov, spojených so zabezpečovaním separovaného zberu vybraných druhov komodít napr. RF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Program odpadového hospodárstva uprednostňuje materiálové zhodnotenie odpadov pred energetickým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Ekonomické dôvody: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vyseparovaním KO sa znižuje celkové množstvo ZKO, ktoré je potrebné zneškodniť na skládke. Zneškodňovanie skládkovaním je nákladné. Vyseparovaním časti odpadov sa znížia náklady mesta na nakladanie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materiálovým zhodnotením BRO na surovinu, ktorá sa dá ďalej využiť, znamená pre mesto úsporu na poplatkoch za nakladanie s odpadmi a tiež možné príjmy z ich predaja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Trhové dôvody: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BRKO sú na trhu zväčša neobchodovateľné a nevyužiteľné, avšak v prípade ich úpravy (napr. štiepkovaním dreva) je možné niektoré z nich aj predávať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prvky zariadenie a vybavenie centra zhodnocovania BRO, budú pre projektu dodané nové s predpokladanou dobou ekonomickej životnosti min. 10 rokov. Zariadenia budú umiestnené vo vyhovujúcom prostredí (viď. realizácia stavieb).  Navyše všetky zariadenia budú poistené a bude na ne poskytovaný záručný a pozáručný servis zo strany dodávateľa, čím je zabezpečené dostatočná technická udržateľnosť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Ekonomická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centra zhodnocovania BRO sa má podľa ekonomických prepočtov správať ako ekonomicky sebestačná jednotka. Uvažujeme samozrejme o príspevkoch zo strany mesta, ktorých max. výška bude na úrovni úspor dosiahnutá separovaním odpadu ina</w:t>
            </w:r>
            <w:r>
              <w:rPr>
                <w:rFonts w:ascii="Arial Narrow" w:eastAsia="Times New Roman" w:hAnsi="Arial Narrow" w:cs="Calibri"/>
                <w:color w:val="000000"/>
                <w:w w:val="75"/>
                <w:sz w:val="12"/>
                <w:szCs w:val="12"/>
                <w:lang w:eastAsia="sk-SK"/>
              </w:rPr>
              <w:t>k umiestneného na skládke ZKO.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bude riešené prostredníctvo projektového tímu, nad ktorým bude mať dohľad žiadateľ. Všetky novovytvorené pracovné miesta budú obsadené kvalifikovaným personálom, ktorý bude mať vytvorené stabilné a motivujúce pracovné prostredie, tak aby nedochádzalo k fluktuácii.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Legislatívna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činnosť centra zhodnocovania BRO bude vykonávaná v súlade s platnou legislatívou SR a podmienkami ochrany ŽP.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aktivít v oblasti separovaného z</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31595758 - MEPOS,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437 808,09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MEPOS, s.r.o. Lučenec, zabezpečuje v zmysle zákona č. 223/2001 Z.z. o odpadoch komplexné služby v odpadovom hospodárstve pre mesto Lučenec a  64 obcí okresov Lučenec, Veľký Krtíš, Rimavská Sobota a Poltár. Firma v posledných rokoch kladie veľký dôraz na vylepšovanie systému riadenia separovaného zberu komunálnych odpadov. V roku 2007 bolo v obciach, ktoré firma obsluhuje, vyseparovaných 214,8 ton komunálnych odpadov, pričom v samotnom meste Lučenec bolo vyseparovaných iba 100,5 ton zložiek komunálnych odpadov, čo z celkového množstva vzniknutých odpadov v meste Lučenec 7707 ton predstavuje mieru separácie 1,3%. Na 1 obyvateľa bolo vyseparovaných len 3,6 kg, čo je výrazne pod priemerom SR, ktorý sa podľa Správa o stave životného prostredia v SR za rok 2006 pohybuje na úrovni 16 kg/obyvateľa/rok.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o odpadoch majú obce povinnosť zaviesť od 1.1.2010 povinný separovaný zber komunálnych odpadov pre 5 zložiek komunálnych odpadov: papier, plasty, kovy, sklo a bioodpad. Ciele pre separovaný zber stanovuje Program odpadového hospodárstva Slovenskej republiky, pričom na rok 2010 stanovuje vyseparovať 50 kg zložiek komunálnych odpadov na obyvateľa/rok.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zvýšenie miery separovaného zberu komunálnych odpadov v meste Lučenec. Obyvateľom sa vytvoria lepšie podmienky pre zapojenie sa do separovaného zberu komunálnych odpadov, čo je v praxi limitované hlavne vzdialenosťou zberných nádob od občana. Rozšírením a intenzifikáciou separovaného zberu a prepracovaním logistiky zvozu komunálnych odpadov bude možné vyseparovať 22 kg zložiek komunálnych odpadov na obyvateľa čím sa vytvorí nábehová krivka pre dosiahnutie cieľov stanovených v POH SR na roky 2006-2010. Po ukončení realizácie aktivít projektu sa plánuje vyseparovať 632 ton komunálnych odpadov v nasledovnom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01 01 Papier                                  – 140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20 01 02 Sklo                                      – 195 ton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15 01 02 Obaly z plastov (PET)          – 200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01 39 Plasty (LDPE a HDPE fólie) – 70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01 40 Kovy                                     – 20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15 01 05 Kompozitné obaly                 – 7 ton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Rozšírením separovaného zberu komunálnych odpadov budú do separovaného zberu zapojený všetci obyvatelia mesta Lučenec, čím sa vytvoria podmienky pre splnenie legislatívnej povinnosti mesta Lučenec, zaviesť do roku 2010 povinný separovaný zber komunálnych odpadov pre päť zložiek – papier, plasty, sklo, kovy a bioodpad. Projekt je zameraný na separáciu štyroch „povinných komodít“ pričom do budúcnosti plánuje spoločnosť MEPOS, s.r.o. v spolupráci s mestom Lučenec dobudovať systém zberu komunálnych odpadov o biologicky rozložiteľné odpady.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časť projektu bude sústredená na plošné rozšírenie separovaného zberu komunálnych odpadov. Bude vytvorených 52 zberných stojísk, pričom na každom budú umiestnené 3 kontajnery na papier, plasty a sklo, pričom tieto budú označené v zmysle zaužívaného farebného označenia (papier – modrá farba, sklo – zelená farba a plasty – žltá farba) a zároveň budú kontajnery označené textom v zmysle Katalógu odpadov a popisom, aký odpad je možné do kontajnera odhodiť. Kovové odpady a viacvrstvovoé kombinované materiály (tetrapaky) budú zberané spolu s plastmi a následne dotrieďované v spoločnosti MEPOS,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zvážanie kontajnerov bude po dohode s mestom zvolený najvhodnejší interval (pravdepodobne 2x do mesiaca), ktorý bude následne oznámený i občanom spolu s informáciou o významnosti a možnostiach separovaného zberu z hľadiska zberaných komodít. Občan bude môcť odovzdať príslušnú zložku komunálneho odpadu do príslušnej nádoby, ktorá bude vo zvolenom intervale zvozu vyprázdnená a dopravená do areálu spoločnosti MEPOS, s.r.o., kde budú zložky dotriedené podľa druhu a vlastností odpadu, v prípade potreby upravené na lise za účelom zmenšenia objemu a následne expedované príslušným zhodnocovateľským zariadeniam, s ktorými má spoločnosť uzavretú zmluvu na odber zložiek komunálneho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implementovaná do podmienok Slovenskej republiky.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39 ods. 14 zákona č. 223/2001 Z.z. o odpadoch je obec povinná zaviesť od 1.1.2010 povinný separovaný zber komunálnych odpadov pre 5 zložiek: papier, plasty, kovy, sklo a biologicky rozložiteľný odpad. Podľa cieľov Programu odpadového hospodárstva Slovenskej republiky na roky 2006-2010 je dosiahnuť do roku 2010 50 kg vyseparovaného odpadu na obyvateľa. Vzhľadom na skutočnosť, že mesto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priestor pre separáciu cca 632 ton komunálnych odpadov ročne, ktoré budú po úprave odovzdávané zmluvným partnerom – koncovým zariadeniam na zhodnocovanie odpadov. V zmysle platných zmlúv je zabezpečený odber pre všetky separované zložky komunálnych odpadov, t.j. papier, sklo, plasty-PET, plasty-LDPE a HDPE fólie, kovy a tetrapaky. Zisk z odpredaja vyseparovaných zložiek predstavuje hlavnú časť príjmov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Hodnota ukazovateľa mernej investičnej náročnosti dokazuje, že projekt separovaného zberu je finančne náročný. Na zavedenie a separácie nových zložiek komunálneho odpadu sú potrebné investičné výdavky, ktoré nie je možné pri súčasných cenách výkupu vyseparovaných zložiek realizovať z vlastných zdrojov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zabezpečovaná externou organizáciou, ktorá má dostatočné skúsenosti s implementáciou projektov z fondov EÚ. Vlastná prevádzka bude zabezpečená personálnymi kapacitami spoločnosti MEPOS, s.r.o., ktorá je dlhodobo etablovaná v komunálnom odpadovom hospodárstve a so separovaným zberom má dlhoročné skúsenosti, čo potvrdzujú i množstvá separovaných odpadov za uplynulé roky.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Svidník – pre mesto Svidník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00331023 - Mesto Svidník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944 563,78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separovaného zberu komunálneho odpadu bol zavedený v meste Svidník v 2. polroku 2004 v častiach mesta s hromadnou </w:t>
            </w:r>
            <w:r w:rsidRPr="00A65052">
              <w:rPr>
                <w:rFonts w:ascii="Arial Narrow" w:eastAsia="Times New Roman" w:hAnsi="Arial Narrow" w:cs="Calibri"/>
                <w:color w:val="000000"/>
                <w:w w:val="75"/>
                <w:sz w:val="12"/>
                <w:szCs w:val="12"/>
                <w:lang w:eastAsia="sk-SK"/>
              </w:rPr>
              <w:lastRenderedPageBreak/>
              <w:t>bytovou zástavbou a k 1.1.2006 bol zavedený na celom území mesta. Na prvé etapy zavádzania systému separovaného zberu získalo mesto prostriedky z fondu Phare, MŽP SR a Recyklacného fondu – náklady na prvé zberné nádoby a technológie a stavebné úpravy zberného dvora. Vzhľadom na skutočnosť, že Technické služby mesta Svidník (príspevková organizácie mesta) zabezpečujú separovaný zber odpadu aj pre cieľovú skupinu občanov zo 46 okolitých obcí, je súčasná kapacita systému nepostačujúca, a taktiež využívaná technika po dobe svojej životnosti. Nedostatočná kapacita sa prejavuje znečisťovaním kontajnerových stojísk, zmiešaním vyseparovaných zložiek so zmesovým KO, zhoršovaním pomeru medzi celkovým množstvom KO a vyseparovaného odpadu. Na zabezpečenie zberu a úpravy vyseparovaných zložiek KO na zbernom dvore vo Svidníku aj z ostatných obcí súčasná technológia už nepostačuje a je potrebné zvýšenie jej kapacity a efektívnosti. V meste a okolitých obciach v súčasnosti prebieha separácia skla, papiera a plastov a na zbernom dvore je odovzdávaná elektronika,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drobný stavebný odpad a BRO z parkov, záhrad a cintorínov. (vid príloha č. 37)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Prostredníctvom realizácie predkladaného projektu bude možné skvalitniť, rozšíriť a zefektívniť systém </w:t>
            </w:r>
            <w:r w:rsidRPr="00A65052">
              <w:rPr>
                <w:rFonts w:ascii="Arial Narrow" w:eastAsia="Times New Roman" w:hAnsi="Arial Narrow" w:cs="Calibri"/>
                <w:color w:val="000000"/>
                <w:w w:val="75"/>
                <w:sz w:val="12"/>
                <w:szCs w:val="12"/>
                <w:lang w:eastAsia="sk-SK"/>
              </w:rPr>
              <w:lastRenderedPageBreak/>
              <w:t>separovaného zberu v meste Svidník a okolitých obciach. Zakúpením nových zberných nádob, ktoré budú umiestnené v rámci mesta Svidník (IBV a bytové domy) sa zvýši kapacita pre separovaný zber a odstráni sa problém so znečisťovaním kontajnerových stojísk a súčasne sa zvýši podiel vyseparovaného odpadu na celkovom množstve vyprodukovaného KO. Zbernými vozidlami sa zabezpečí zber vyseparovaného odpadu zo zvýšeného počtu zberných nádob a zvýšeného množstva odpadov z okolitých obcí a nahradia sa tiež časté výpadky starých zberných vozidiel, ktoré sú prevádzkované po svojej životnosti. Prostredníctvom zakúpenia nových technológií na úpravu zložiek KO sa zvýši ich kapacita a tiež kvalita a čistota vyseparovaného odpadu a celkový podiel vyseparovaného odpadu. V neposlednom rade sa rozšíri existujúci separovaný zber o novú zložku – BRO (kuchynský a reštauračný). V dôsledku vyššie uvedeného sa zvýši efektivita činnosti zberného dvora a vytvoria sa predpoklady na jeho ďalší rozvoj, zvýši sa kvalita ŽP v meste a okolitých obciach, mesto a obce splnia svoju legislatívnu povinnosť a nakladanie s odpadmi bude prebiehať striktne v súlade s platnými POH. (vid príloha c. 37)</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bude rozdelená do dvoch samostatných aktivít – v rámci prvej bude obstaraná technológia, stroje a materiál zameraný </w:t>
            </w:r>
            <w:r w:rsidRPr="00A65052">
              <w:rPr>
                <w:rFonts w:ascii="Arial Narrow" w:eastAsia="Times New Roman" w:hAnsi="Arial Narrow" w:cs="Calibri"/>
                <w:color w:val="000000"/>
                <w:w w:val="75"/>
                <w:sz w:val="12"/>
                <w:szCs w:val="12"/>
                <w:lang w:eastAsia="sk-SK"/>
              </w:rPr>
              <w:lastRenderedPageBreak/>
              <w:t>na zefektívnenie systému separovaného zberu (01/2010 – 12/2010) a v rámci druhej budú realizované propagačné a osvetové aktivity (07/2010 – 06/2011), ktorých cieľom je zvyšovanie informovanosti a environmentálneho povedomia obyvateľstva (detí i dospelých) v oblasti separácie KO. Dodávateľ v rámci aktivity 1 a realizátor aktivity 2 bude vybraný v súlade so zákonom č. 25/2006 Z. z. o verejnom obstarávaní po podaní žiadosti o NFP. Dohľad počas realizácie projektu a koordináciu aktivít bude vykonávať Odbor výstavby, dopravy, životného prostredia a regionálneho rozvoja, finančnú kontrolu Odbor finančný MsÚ Svidník, ktorý má relevantné skúsenosti s realizáciou projektov kofinancovaných z externých zdrojov. Implementácia projektu bude zabezpečená externou spoločnosťou. Prevádzku po ukončení projektu budú realizovat Technické služby mesta – príspevková organizácia mesta, ktoré už dlhodobo zabezpečujú nakladanie s KO a prevádzku zberného dvora v meste Svidník. Všetky technológie, stroje a materiál budú umiestnené na území mesta Svidník, primárne lokalizovaný na území zberného dvora Svidník – parcely 3452/3,3452/5,3452/7.</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Vzhľadom na súčasnú situáciu v oblasti separácie odpadov na území mesta Svidník a okolitých obcí (bod a), </w:t>
            </w:r>
            <w:r w:rsidRPr="00A65052">
              <w:rPr>
                <w:rFonts w:ascii="Arial Narrow" w:eastAsia="Times New Roman" w:hAnsi="Arial Narrow" w:cs="Calibri"/>
                <w:color w:val="000000"/>
                <w:w w:val="75"/>
                <w:sz w:val="12"/>
                <w:szCs w:val="12"/>
                <w:lang w:eastAsia="sk-SK"/>
              </w:rPr>
              <w:lastRenderedPageBreak/>
              <w:t>predstavuje predkladaný projekt optimálne riešenie problémov mesta v oblasti separovaného zberu – nedostatočných kapacít súčasného zberu separovaného odpadu, zastaralej technológie, problémov spojených s triedením a lisovaním odpadu, nedostatočného povedomia obyvateľstva, obmedzené množstvo separovaných zložiek KO, znižujúceho sa podielu vyseparovaného odpadu na celkovom množstve KO. Predkladaný projekt je logickým pokračovaním predchádzajúcich projektov, ktoré boli zamerané na zavádzanie systému separovaného zberu a vybudovanie zberného dvora a komplexne sa ukončí ďalšia etapa separácie a zvozu separovaného odpadu pre spádovú oblasť s celkovým počtom 21tis.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Svidník realizovalo celý rad projektov kofinancovaných z externých zdrojov a zamestnanci MsÚ majú vysoko relevantné skúsenosti s projektovým manažmentom projektov, zahŕňajúc projekty zamerané na environmentálnu infraštruktúru. Projekt bude realizovaný v gescii Odboru výstavby, dopravy, životného prostredia a regionálneho rozvoja, ktoré sa o.i., vyjadruje ku akejkoľvek činnosti v súlade s platnými zákonmi o ochrane životného prostredia, rieši problematiku odpadového hospodárstva a pod. Prevádzka súvisiaca s predkladaným projektom bude zabezpečovaná zo strany mesta Svidník – Technické služby sú príspevkovou organizáciou mesta – od roku 2001 zabezpečujú na území mesta nakladanie s TKO a prevádzku zberného dvora. (viď príloha č. 37)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z pohľadu dostatočného množstva vstupov – vyseparovaného odpadu je zabezpečená </w:t>
            </w:r>
            <w:r w:rsidRPr="00A65052">
              <w:rPr>
                <w:rFonts w:ascii="Arial Narrow" w:eastAsia="Times New Roman" w:hAnsi="Arial Narrow" w:cs="Calibri"/>
                <w:color w:val="000000"/>
                <w:w w:val="75"/>
                <w:sz w:val="12"/>
                <w:szCs w:val="12"/>
                <w:lang w:eastAsia="sk-SK"/>
              </w:rPr>
              <w:lastRenderedPageBreak/>
              <w:t>nielen vyseparovaným odpadom na území mesta Svidník, ale aj spádovým územím obci s počtom obyvateľom 21tis., pričom mesto Svidník má s týmito obcami podpísanú zmluvu o zabezpečovaní separácie odpadu zo strany mesta Svidník, prípadne vykonáva separovaný zber na území týchto obcí na základe objednávky. Náklady na prevádzku súvisiacu so separáciou odpadu bude hradená z predaja vyseparovaných zložiek, ktorý má mesto taktiež zmluvne zabezpečený. Prípadné nedostatočné krytie prevádzkových nákladov je mesto pripravené pokrývať prostredníctvom rozpočtového financovania Technických služieb mesta Svidník, vzhľadom na legislatívou dané budúce povinnosti mesta v oblasti separácie odpadov. Mesto má eminentný záujem na dlhodobom užívaní objektu zberného dvora a efektívnej prevádzke systému separovaného zberu, čo výrazným spôsobom prispieva k skvalitneniu životného prostredia v meste a zvýšeniu kultúry bývania v meste.  Prípadné zvýšené personálne náklady na prevádzku systému separovaného zberu je mesto pripravené pokryť vytvorením nových pracovných miest.</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zefektívnenie separovaného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35679361 - Združenie obcí pre likvidáciu odpadu Poltár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853 717,50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región s počtom obyvateľov 18474, kde patrí mesto Poltár a ďalších 19 obcí. Snahou združenia je zabezpečiť kompletné služby v oblasti odpadového hospodárstva pre tieto obce, a tak prispieť k zníženiu znečistenia životného prostredia a zlepšenia jeho kvality v regióne. V súčasnosti každá obec združenia separuje a zváža kovové obaly, plasty, papier, sklo a viacvrstvové kombinované materiály, na základe stanoveného harmonogramu. BRO obce neriešia a občania ho prevažne spaľujú. Plasty sa triedia v obciach do 1100 l plastových kontajnerov a vriec, potom sa dotrieďujú na triediacej linke podľa farieb a následne sa lisujú. Papier, sklo, kovové obaly a viacvrstvové kombinované materiály sa oddelene zhromažďujú na zbernom dvore, kde sa ešte ďalej triedia. Zberný dvor sa nachádza v obci Breznička, parcela č. 612/5. Zavedený systém separácie nie je však komplexný z dôvodu nedostatočného technologického vybavenia a nízkej angažovanosti obyvateľov v oblasti separovania KO. Pomocou aktivít projektu sa obstará chýbajúca technológia, vytvoria sa nové pracovné miesta a zvýši sa záujem obyvateľstva regiónu o separovanie odpadu,  pomocou zrealizovanej osvety.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vytvorený komplexný systém separovaného zberu v meste Poltár a v 19 obciach tohto okresu. Jedným z výstupov bude zakúpená technológia na zber, triedenie vysearovaného odpadu a úpravu BRO pre potreby udržiavania verejnej zelene. Ďalším výstupom bude zrealizovaná osveta, zameraná na zvýšenie povedomia, s účelom zvýšiť množstvo vyseparovaného KO z 130 na 187 t/rok. V dôsledku realizácie projektu budú vytvorené 4 pracovné miesta, čo bude mať pozitívny dopad na zamestnanosť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zrealizované projekty na zakúpenie triediacej linky a zavedenia systému separovaného zberu v okrese Poltár, podporené z Environmentálneho a Recyklačného fondu.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vzniknú environmentálne prínosy v oblasti šetrenia prírodných zdrojov, zvýšeniu životnosti skládky prostredníctvom zníženia objemu odpadu, eliminuje sa vznik nepovolených skládok a dôjde k zníženiu ukladaniu odpadu na staré environmentálne záťaže. Ekonomickým prínosom projektu je zníženie dopravných nákladov z dôvodu zníženia množstva odvážaného odpadu na skládku, zníženie miestnych poplatkov za zber, prepravu a zneškodňovanie KO a zvýšenie príjmov z predaja vyseparovaných zložiek.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zameraný na skvalitnenie systému separovaného zberu komunálneho odpadu v obciach združenia prostredníctvom naplánovaných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aktivít je obstaranie špeciálnej technológie na zber a triedenie odpadu - zberné vozidlo s rotujúcim lisovaním, ramenový nosič kontajnerov, valník, traktor, vlečka, štiepkovač a nakladač. Na zvýšenie efektivity a kvantity  separovania KO bude obstaraných 4700 zberných nádob a 10 veľkoobjemných kontajnerov, ktoré budú rozmiestnené po jednotlivých obciach podľa intenzity osídlenia.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Druhou časťou projektu je zabezpečenie osvety pre občanov na rozšírenie environmentálneho povedomia a zvýšenie záujmu o separáciu odpadu. V rámci projektu bude zabezpečené monitorovanie vyseparovaného odpadu a zverejňovanie dosiahnutých hodnôt.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prevádzky bude separovaný zber zabezpečovať samotné združenie, v rámci riadenia a monitoringu bude projekt zabezpečené externým manažmentom. Výber dodávateľov technológie, propagácie, publicity  a externého manažmentu prebehne v súlade so zákonom č. 25/2006 Z. z. o VO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realizácie projektu budeme pokračovať v aktivitách, ktoré budú počas 5 rokoch predmetom monitoringu.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nadväznosti, navrhovaný projekt vychádza z už spomínaných projektov zameraných na zakúpenie triediacej linky na plasty a na zavedenie regionálneho systému separovaného zberu v okrese Poltár. Projektom sa rozšíria ich aktivity a tak sa skvalitni už existujúci systém separovaného zberu v regióne. Po realizácií projektu sa zvýši vyseparované množstvo odpadu z dnešných 130 t/rok na 187 t/rok, čo je jedným z najdôležitejších indikátorov dopadu.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Združenie obcí pre likvidáciu odpadu Poltár, ako príjemca NFP, má s implementáciou obdobného projektu už skúsenosti a je prevádzkovateľom skládky odpadov na odpad pre mesto Poltár a prislúchajúce obce. Združenie tiež spolupracuje a so súkromnými subjektmi, ktorí spracovaný a vytriedený odpad odoberajú. Implementácia projektu má kľúčový význam pre napĺňanie cieľov stratégie trvalo udržateľného rozvoja ako aj akčného plánu vlády SR, ku ktorých naplneniu sú obce ako súčasť verejnej správy zaviazaná.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vytvoria nové podmienky pre ďalšie napredovanie myšlienky ochrany životného prostredia, a to predovšetkým zvýšením úrovne informovanosti obyvateľov regiónu o potrebe a udržateľnosti separovania a systému separovaného zberu. Po realizácií projektu budú tiež vytvorené 4 pracovné miesta, pre účely prevádzkovania systému separovaného zberu pre obce združenia.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je garantovaná samotným žiadateľom, ktorého predmetom podnikania sú činnosti v oblasti nakladania s odpadmi, okrem nebezpečných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vyplýva zo stanoveného cieľu, kde po obstaraní technológií a zberných nádob bude systém separovania KO schopný fungovať plynulo, bez potrebných výrazných zmien. O zvoz odpadu sa stará Združenie obcí pre likvidáciu odpadu Poltár, ktoré je schopná a ochotná vykryť náklady spojené so separáciou. Z hľadiska personálnej udržateľnosti bude riadenie projektu zabezpečené externým manažmentom. Projektom budú vytvorené aj 4 pracovné miesta nevyhnutné na prevádzku systému separovaného zberu. Udržateľnosť projektu bude zabezpečená tiež zrealizovanou osvetou, s cieľom zvýši ich záujem o separáciu odpadu. Obyvatelia regiónu budú po ukončení projektu informovaní o priebehu separovania odpadu prostredníctvom stanoveného harmonogramu.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zapojenia obyvateľstva do separovania zberu je dôležitý princíp „znečisťovateľ platí“, kedy sa zvýšenie objemu separovania KO znižuje čiastka, ktorú sú občania povinní zaplatiť za dovoz KO, čo motivuje, aby naďalej prispievali k zlepšovaniu kvality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Lom Krásna Hôrka – zhodnocovanie stav.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33791180 - Marián Balún  BAPA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1 556 623,94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Slovensku vznikne ročne viac ako 2 miliony ton stavebného odpadu, z ktorých väčšina skončí na skládkach. Je nedostatok kapacít, ktoré spracovávajú a zhodnocujú stavebný odpad. V súčasnosti sa používajú napr. do podkladových vrstiev komunikácií materiály z prvovýroby, príčom namiesto týchto materiálov je možné využívať tie, ktoré vznikajú zhodnocovaním stavebného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 o odpadoch a Program odpadového hospodárstva SR na roky 2006 – 2010 kladú dôraz na maximálne zhodnocovanie stavebných odpadov.  POH SR stanovuje dosiahnuť do roku 2010 materiálové zhodnotenie pre 70 % odpadov vo vzťahu k </w:t>
            </w:r>
            <w:r w:rsidRPr="00A65052">
              <w:rPr>
                <w:rFonts w:ascii="Arial Narrow" w:eastAsia="Times New Roman" w:hAnsi="Arial Narrow" w:cs="Calibri"/>
                <w:color w:val="000000"/>
                <w:w w:val="75"/>
                <w:sz w:val="12"/>
                <w:szCs w:val="12"/>
                <w:lang w:eastAsia="sk-SK"/>
              </w:rPr>
              <w:lastRenderedPageBreak/>
              <w:t>množstvu odpadov vzniknutých v SR v roku 2010, pričom jedným z hlavných opatrení je zvýšiť materiálové zhodnocovanie stavebných odpadov kontrolou dodržiavania ustanovenia podľa § 40c ods. 2 a 3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účelom navrhovanej činnosti je vybudovanie komplexného systému zariadení na zhodnocovanie stavebných odpadov za dodržania platnej legislatívy odpadového hospodárstva a spracovávať ročne až 55000 ton stavebného odpadu v Žilinskom kraji (bližšie údaje o výbere lokality Krásna Hôrka v prílohách projektu), čím sa výrazným spôsobom prispeje k napĺňaniu cieľov záväznej časti Program odpadového hospodárstva SR na roky 2006 – 2010 ako aj Programu hospodárskeho a sociálneho rozvoja Žilinského samosprávneho kraja.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Vybudovanie systému zhodnocovania stavebných odpadov bude pomáhať plniť plány a zmierňovať krízu v odpadovom hospodárstve v rámci stavebných odpadov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Zhodnocovanie 55000 ton stavebných odpadov ročne značne pomôže zlepšovať bilanciu zhodnotených stavebných odpadov na Slovensku, ktorá je aj jednou z prioritných úloh POH SR či iných strategických dokumentov.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Touto činnosťou sa zároveň bude zmenšovať potreba nepovoleného ukladania odpadov </w:t>
            </w:r>
            <w:r w:rsidRPr="00A65052">
              <w:rPr>
                <w:rFonts w:ascii="Arial Narrow" w:eastAsia="Times New Roman" w:hAnsi="Arial Narrow" w:cs="Calibri"/>
                <w:color w:val="000000"/>
                <w:w w:val="75"/>
                <w:sz w:val="12"/>
                <w:szCs w:val="12"/>
                <w:lang w:eastAsia="sk-SK"/>
              </w:rPr>
              <w:lastRenderedPageBreak/>
              <w:t xml:space="preserve">(divokých skládok odpadov) a znižovať množstvo stavebných odpadov na všetkých skládkach, ktoré sa nachádzajú na území SR najmä v Žilinskom kraji.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Enviromentálny a ekologický prínos zámeru je v centralizovaní 55000 ton stavebných odpadov ročne v lokalite a mieste vhodnom pre zhodnocovanie v lome, mimo intravilánu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existovať komplexný systém zariadení na zhodnocovanie stavebných odpadov - zhodnotený odpad na výstupný materiál v množstve až 54150 ton ročne pre využívanie na stavebné účely a vyseparovaný železný odpad v množstve 850 ton (poskytnutý na ďalšie zhodnotenie).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Pozitívnym dopadom navrhovanej činnosti je vznik minimálne 5 pracovných príležitostí, čo prispeje k znižovaniu miery nezamestnanosti v danom regióne.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Časti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 Realizácia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II. Dodávka a montáž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III. Spustenie výroby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Vybudovať komplexný systém zariadení na zhodnocovanie stavebných odpadov vyžaduje: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výstavbu spevnenej plochy a skladovacích boxov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technologických zariadení na spracovanie stavebných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Skúsenosti a kapacity realizovať projekt má dostatočné a na celý projekt, kontrolu či prevádzku po zrealizovaní projektu bude vo </w:t>
            </w:r>
            <w:r w:rsidRPr="00A65052">
              <w:rPr>
                <w:rFonts w:ascii="Arial Narrow" w:eastAsia="Times New Roman" w:hAnsi="Arial Narrow" w:cs="Calibri"/>
                <w:color w:val="000000"/>
                <w:w w:val="75"/>
                <w:sz w:val="12"/>
                <w:szCs w:val="12"/>
                <w:lang w:eastAsia="sk-SK"/>
              </w:rPr>
              <w:lastRenderedPageBreak/>
              <w:t>vlastnej réžií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Detailný popis či relevantné informácie ohľadom projektu či žiadateľa sú popísané v rámci príloh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zámeru sa zvýši kapacita spracovávania odpadov v SR o 55 tisíc ton ročne, čo prispeje k zmierneniu krízy odpadového hospodárstva SR a k nápĺňaniu zámerov POH SR a ďaľších nadväzujúcich programov či dokumentov. V Žilinskom kraji sa týmto projektom doplní chýbajúca najmodernejšia technológiu na zhodnocovanie stavebných odpadov bez významnejšieho vplyvu na životné prostredie aj vzhľadom na vhodnú lokalitu umiestnenia. Prevádzka bude umiestnená v blízkosti prebiehajúcich a ďalších plánovaných stavieb, v ktorých je možné použiť vzniknutú druhotnú surovinu (napr. výstavba rýchlostných komunikácii) a </w:t>
            </w:r>
            <w:r w:rsidRPr="00A65052">
              <w:rPr>
                <w:rFonts w:ascii="Arial Narrow" w:eastAsia="Times New Roman" w:hAnsi="Arial Narrow" w:cs="Calibri"/>
                <w:color w:val="000000"/>
                <w:w w:val="75"/>
                <w:sz w:val="12"/>
                <w:szCs w:val="12"/>
                <w:lang w:eastAsia="sk-SK"/>
              </w:rPr>
              <w:lastRenderedPageBreak/>
              <w:t>zároveň v blízkosti veľkých stavieb určených na demoláciu. Pri navrhovanom zámere sa vzala do úvahy aj možnosť napojenia na existujúce komunikácie, blízkosť vápencového lomu a celkový nedostatok základných stavebných materiálov v okolí.  Realizácia projektu prispeje k riešeniu súčasnej odpadovej krízy na Slovensku pričom cieľom je spracovávat odpad vyprodukovaný v SR. V súčasnosti sa uzatvárajú dohody o odbere odpadov s producentmi stavebných odpadov a stavebnými spoločnosťami v SR. Z hľadiska životného prostredia je dôležité, že využívaním podrvených stavebných odpadov sa zníži potreba ich ukladania na skládku, zníži sa potreba ťažby základných stavebných materiálov, ako aj možnosti využitia iných odpadov, ktoré sa v nich nachádzajú ( stavebné železo a pod.). Spôsobilosť na vykonávanie činnosti je  v zmysle predmetu činností, či realizácie ako takej, je uvedená v rámci povinných príloh.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Udržatelnost projektu je daná dvoma základnými faktormi: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projekt je reálnym podnikateľským zámerom a sám bezprostredne po realizácii generuje príjmy na zabezpečenie jeho udržateľnosti,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je realizovaný v oblasti spracovávania stavebných odpadov, ktorých množstvo narastá, a tým pádom aj potreba ich spracovania bude s určitostou v budúcnosti ďalej narastať,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už po niekoľkých rokoch po ukončení realizácie kladnú bilanciu a začína prinášat zisk, čo </w:t>
            </w:r>
            <w:r w:rsidRPr="00A65052">
              <w:rPr>
                <w:rFonts w:ascii="Arial Narrow" w:eastAsia="Times New Roman" w:hAnsi="Arial Narrow" w:cs="Calibri"/>
                <w:color w:val="000000"/>
                <w:w w:val="75"/>
                <w:sz w:val="12"/>
                <w:szCs w:val="12"/>
                <w:lang w:eastAsia="sk-SK"/>
              </w:rPr>
              <w:lastRenderedPageBreak/>
              <w:t>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zdokumentované vo financnej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Uvažovaná technológia je schopná spracovávať akýkoľvek stavebný odpad, zároveň je uvažovaná technológia schopná na výstupe produkovať výstupný produkt - stavebnú drť, žiadanú v stavebníctve a v prípade zmien či potrieb trhu je priestor aj zvýšiť množstvo zhodnocovania stavebných odpadov pri rovnakej kvalite zhodnocovania a efektívnosti využívania zhodnoteného výstupného produktu - stavebnej drte.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separovaného zberu vo Vra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00332933 - Mesto vranov nad toplou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4 179 646,59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nakladania s KO v meste Vranov nad Topľou je zabezpečený externým prevádzkovateľom. Mesto nedokáže za dnešných podmienok zastrešiť separovaný zber (SZ), nakoľko nedisponuje potrebným zariadením a technológiami. Vytvára sa preto silná závislosť na prevádzkovateľovi, zlá finančná pozícia, nemožnosť priamo ovplyvňovať nárast počtu obyvateľov zapojených do separácie a tým napĺňanie cieľov POH  SR, nemožnosť docieliť zvýšenie vyseparovaného množstva separovaných zložiek, možnosť znížiť náklady na zneškodnenie odpadu, nakoľko nemá za daných okolností stimulačné prostriedky.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sa v meste pri počte obyvateľov 23 185  z celkového vyprodukovaného objemu KO zneškodnilo 7833,7 t, čo predstavuje 87,2 % podiel na celkovom objeme.  Tento nevyseparovaný odpad končí na skládke čo má negatívny vplyv na ŽP a zdravie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rozmiestnenie zberových nádob v meste nezohľadňuje požiadavky vyplývajúce najmä z hľadiska dodržiavania premávky na pozemných komunikáciách, požiadavky na urbanizáciu, estetizáciu a adresnosť stojísk, ale ani zainteresovanosť občanov na SZ. Stojiská zaberajú upravenú zeleň a  ich umiestnenie je tiež na úkor veľkého počtu parkovísk.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docieli efektívny spôsob nakladania s odpadom v meste, čím sa vytvoria podmienky na ďalšie zhodnocovanie vyseparovaných zložiek ako druhotnej suroviny (1348 t, 17% nárast). Realizáciou projektu sa bezpodmienečne vytvorí priestor na intenzívnejšie zapojenie sa obyvateľov do separácie urbanizáciou zberových stojísk a nádob a optimalizáciou ich rozmiestnenia. Mesto  tiež bude venovať zvýšenú pozornosť na osvetu a propagáciu SZ zameranú na cieľovú skupinu všetkých obyvateľov primárne s cieľom vychovať „ekologickú“ generáciu mladých zavádzaním SZ priamo v zariadeniach školskej infraštruktúry (10 104 žiakov a študentov).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stojiska je funkčne rozdelený na manipulačnú plochu a plochy pre nádoby pre účel pohodlnej manipulácie a obsluhy. Prístup k stojisku bude upravený, aby umožnil bezbariérové posúvanie nádob k bodu vývozu.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koncepčne nadväzuje  na ďalšie  zámery v oblasti ŽP. Zavádzanie separovaného zberu priamo v triedach školských zariadení ako súčasť ekologickej výchovy, projekt „Zdravá škola“, Vranov pitná voda a odkanalizovanie v povodí rieky Tople a ďalšie dotácie z mestského rozpočtu na ochranu ŽP a zdravia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1-4:  Obstaranie zberových nádob (stojiská BD, IBV, verejné inštitúcie a priestranstvá, veľkokapacitné kontajnery, mobilný ekosklad, bigbagy),  zberových vozidiel a zariadení na úpravu zabezpečia skvalitnenie, rozšírenie a zvýšenie účinnosti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A5:  Optimalizácia a umiestnenie stojísk pre hromadnú bytovú výstavbu - 106 stojísk (11 typov) a revitalizácia jestvujúcich plôch. Vybudovanie novej spevnenej plochy (6388,21 m2) zberného dvora zo železobetónovej dosky resp. cestného betónu B30 s odvodnením a oplotením.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A6: Monitorovací informačný systém separovaného zberu (terminály+etikety, PC-server, SW) poskytuje  riešenie na účinnejšiu organizáciu zvozu a riadenia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A7: Stavebný dozor vykoná autorizovaný stavebný inžinier.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A8: Projektová 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A9:  Propagácia a osveta separovaného zberu (letáky, reklamné plagáty, PR, školenia, workshopy) zameraná na všetkých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Organizačné zabezpečenie projektu z pohľadu finančnej kontroly, monitoringu a predkladania ŽoP sa vykoná externou spoločnosťou v spolupráci s pracovníkmi MsÚ. Všetci dodávatelia budú vybraní v procese VO, ktorý zabezpečí odborne spôsobilá osoba.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účinnejšia realizácia zvozu zefektívni jestvujúci systém nakladania s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vytvorí sa priestor pre reguláciu poplatkov pre producentov odpadu využívaním systému poskytujúcim presné štatistiky a monitoring a  ktorý je predmetom projektu. V návrhoch riešenia stojísk je tiež uplatnená maximálna možná adresnosť daných stojísk a zberových nádob s cieľom zavedenia postupnej stimulácie na znižovanie objemu odpadu všetkých držiteľov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propagáciou a osvetou sa zabezpečí nielen nevyhnutná informovanosť občanov, ale i zvýšenie záujmu o separovaný zber rôznymi podpornými marketingovými aktivitami.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budovanie silného ekologického povedomia zavedením SZ priamo v mestských inštitúciách a na školách.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Vranov nad Topľou v zmysle Zákona č. 369/1990, Z.z. o obecnom zriadení je právnickou osobou, ktorá na svojom území  zabezpečuje výkon verejnej správy, poskytovanie verejných služieb, ochranu a starostlivosť o životné prostredie. Mesto má bohaté skúsenosti s prípravou a implementáciou projektov financovaných z prostriedkov EU.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novej infraštruktúry bude subjekt oprávnený vykonávať činnosť v súvislosti s nakladaním odpadov podľa zákona č. 223/2001 Z.z. o odpadoch a o zmene a doplnení niektorých zákonov. Subjekt vzíde z procesu VO podľa zákona č. 25/2006. Ceny budú určené na trhovom princípe. Nadobudnutý majetok bude majetkom mesta a ktorý odovzdá do užívania prevádzkovateľovi. (Finančné vzťahy sú zachytené v prílohe č.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z hľadiska zvyšovania separovaného zberu je garantovaná opatreniami, ktoré mesto príjme, predovšetkým v podobe nastavenia politiky poplatkov vďaka optimalizácii a adresného určenia stojísk a monitorovacieho systému producentov odpadov, vďaka aplikácii moderného systému poskytujúcemu štatistiky množstva vyseparovaných zložiek od konkrétnych producentov. Zapojenosť obyvateľstva do separácie bude aj vďaka pretrvávajúcej propagácii a osvety v oblasti nakladania s odpadmi s ohľadom na vytváranie zdravého ŽP, ale i zavádzania separovaného zberu priamo v zariadeniach školskej infraštruktúry a budovania ekologického povedomia najmladších.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bude zabezpečená prevádzkovateľom disponujúcim spôsobilosťou pre výkon činnosti nakladania a zhodnocovania vyseparovaných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Mestu nebudú vyplývať žiadne príjmy z danej prevádzky a záporný cash flow vykryje z úspory, ktorú získa v dôsledku zníženia nákladov na skládkovanie nevyseparovaných zložiek KO.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Hala Strážske - separovaný zber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35556773 - Mest.podnik služieb mesta Strážske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544 650,87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Mestský podnik služieb mesta Strážske (ďalej len MsPS) vznikol v roku 2004 ako príspevková organizácia zriadená mestom Strážske za účelom plnenia činností v oblasti verejno-prospešných činností, hlavne v oblasti odpadového hospodárstva pre mesto Strážske a vybrané obce daného regiónu. V súčasnej dobe prebieha celá činnosť triedenia zložiek  separovaného odpadu manuálne, s minimálnym technickým zabezpečením, čo značne predlžuje proces triedenia, čo má za následok nízku efektivitu činností, na ktoré je hala separovaného zberu určená. Zámerom projektu je, pri stúpajúcom trende nárastu produkovania odpadov domácnosťami, zvýšiť kvalitatívnu úroveň separácie odpadov prostredníctvom rekonštrukcie, modernizácie a prístavby haly separovaného zberu, ako aj obstaraním technických a technologických zariadení (triediaca linka, lis, vozidlo určené pre zvoz odpadov), ktoré v konečnom dôsledku urýchlia, skvalitnia a zefektívnia tento druh činností vykonávaných v tomto zariadení.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má za úlohu zvýšiť a rozšíriť kvalitu separácie odpadov, efektivitu práce pri nakladaní s odpadmi a znížiť negatívny dopad na životné prostredie v meste Strážske i okolí. Jeho prínosom bude aj vytvorenie nových pracovných miest a zlepšenie podmienok zamestnancov pri výkone ich činností. Projekt prostredníctvom stavebných úprav, rozšírenia kapacity a obstarania potrebného technického a technologického zázemia vytvorí predpoklad pre rozšírenie záberu svojej činnosti. Na základe legislatívy a predpisov pre odpadové hospodárstvo, vychádza úprava plôch, návrh riešenia zariadenia a vybavenia haly z aktuálnych požiadaviek na zabezpečenie podmienok pre predmetnú halu separovaného zberu. Bude zakúpená triediaca linka s lisom, nákladné vozidlo na zvoz odpadu, vozík na premiestňovanie vriec s odpadom a IKT vybavenie </w:t>
            </w:r>
            <w:r w:rsidRPr="00A65052">
              <w:rPr>
                <w:rFonts w:ascii="Arial Narrow" w:eastAsia="Times New Roman" w:hAnsi="Arial Narrow" w:cs="Calibri"/>
                <w:color w:val="000000"/>
                <w:w w:val="75"/>
                <w:sz w:val="12"/>
                <w:szCs w:val="12"/>
                <w:lang w:eastAsia="sk-SK"/>
              </w:rPr>
              <w:lastRenderedPageBreak/>
              <w:t>slúžiace na zber a distribúciu údajov. Množstvo vyseparovaných, upravených a dotriedených komunálnych odpadov činí momentálne 165 t/rok. Po realizácii projektu predpokladáme nárast na 195 t/rok, čím sa znížia aj náklady na 1 tonu vyseparovaného odpadu a zvýši kapacita haly pre separáciu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v priebehu realizácie ráta s troma hlavnými a dvoma podpornými aktivitami: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úpravy (rekonštrukcia, modernizácia a prístavba objektu haly separovaného zberu) - zahŕňa 5 stavebných objektov a 2 prevádzkové súbory: SO01 (Hala a sociálne priestory), SO02 (Prístrešok OK), SO03 (Kanalizácia), SO04 (Spevnenené plochy), SO05 (NN prípojka), PS01 (Dotrieďovacia linka pre separovaný zber), PS02 (Plynofikácia kotolne, vykurovanie haly infražiaričmi).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Obstaranie technického vybavenia - nákup zberového vozidla s mechanickou rukou, vozíka, zberných nádob a kontajnerov a zberných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Obstaranie technologického vybavenia - nákup IKT vybavenia (počítačová zostava), triediacej linky a lisu s hydraulickým posunom hlavy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Riadenie projektu - jedná sa o externý manažment, verejné obstarávanie, administratívne poplatky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2. Propagácia projektu - tvorí propagačné aktivity počas realizácie projektu (prezentácie v printových a elektronických médiách, tlač a distribúcia propagačných materiálov do domácností, web stránka, informačné a pamätné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Pretože žiadateľ nedisponuje dostatočnými administratívnymi, personálnymi, odbornými a technickými kapacitami, bude, na základe procesu verejného obstarávania v zmysle platnej legislatívy, za riadenie a kontrolu projektu počas jeho realizácie zodpovedný externý dodávateľ, ktorý preukáže dostatočné skúsenosti v tejto oblasti. Zároveň bude tento dodávateľ (v spolupráci so žiadateľom) zabezpečovať riadenie a monitoring realizácie projektu. Prevádzkovateľom predmetu projektu bude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súlade s požiadavkami súčasnej legislatívy v oblasti odpadového hospodárstva, predovšetkým zákona č. 223/2001 Z. z. o odpadoch a zmene a doplnení niektorých zákonov v znení neskorších predpisov a súvisiacich predpisov sa stanovujú požiadavky na producentov odpadov zabezpečiť separovaný zber druhotných surovín z komunálnych odpadov, zber obalových materiálov a odpadov z obalov. Projektom sa zabezpečí perspektívne riešenie dotrieďovania zložiek separovaného odpadu na potrebnú kvalitu s dlhodobým výhľadom a kapacitne aj možnosti postupného rozširovania separovaného zberu na území mesta a príslušného spádového územia. Tento projekt teda nadväzuje na aktivity, ktoré mesto Strážske prostredníctvom MsPS uskutočnuje, na základe platnej legislatívy, od roku 2004. Prínosom tohto projektu bude aj vytvorenie nových pracovných miest a šírenie osvety v oblasti nakladania s odpadmi v pomerne širokom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Organizačnú a technickú stránku projektu bude </w:t>
            </w:r>
            <w:r w:rsidRPr="00A65052">
              <w:rPr>
                <w:rFonts w:ascii="Arial Narrow" w:eastAsia="Times New Roman" w:hAnsi="Arial Narrow" w:cs="Calibri"/>
                <w:color w:val="000000"/>
                <w:w w:val="75"/>
                <w:sz w:val="12"/>
                <w:szCs w:val="12"/>
                <w:lang w:eastAsia="sk-SK"/>
              </w:rPr>
              <w:lastRenderedPageBreak/>
              <w:t>zabezpečovať žiadateľ t. j. MsPS ako príspevková organizácia mesta Strážske, ktorý bol v roku 2004 vytvorený, okrem iného, aj za účelom nakladania s odpadmi, je zároveň prevádzkovateľom haly separovaného zberu, a má dostatočné skúsenosti v oblasti separácie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súvislosti s akčným plánom podpory trvalo udržateľného rozvoja v SR na roky 2005 – 2010 medzi základné aktivity patrí aj separovaný zber odpadov, ktorý je potrebné zavádzať, udržiavať a postupne aj optimalizovať, čo korešponduje s podstatou projektu. Na základe finančnej analýzy bola vyčíslená strata v prevádzkovaní počas celého trvania realizácie projektu až do roku 2022, čo v kumulatíve predstavuje 70.743,52,– €. Tento rozdiel bude mesto  Strážske pokrývať zo svojho rozpočtu. Projekt bude teda udržateľný aj z hľadiska finančného, aj z prevádzkového. Ďalším ukazovateľom udržateľnosti projektu je fakt, že tento projekt priamo nadväzuje na už vykonané zámery (vytvorenie haly separovaného zberu), ktoré má mesto Strážske v tomto druhu činností (aktivity v oblasti nakladania s odpadmi), prostredníctvom MsPS záujem ďalej skvalitňovať.</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BRO v 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4 567 557,52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Separovanie KO v meste v súčasnosti zabezpečuje mestská príspevková  organizácia Verejnoprospešné služby a pracovníci projektu Malých obecných služieb. Separuje sa papier, sklo, plasty, tvrdené plasty, fólia, kovy, viacvrstvové kombinované materiály, opotrebované pneumatiky. Separovaný zber je realizovaný kombinovaným systémom - zber vrecový aj kontajnerový. Vo vlastníctve mesta je okrem nádob aj zberný dvor, kde môžu občania Nemšovej a jej mestských častiach priniesť odpad podľa vypracovaného harmonogramu. Pre obytné domy je na zber papiera rozmiestnených 16 ks 1100 l kolečkových kontajnerov, 20 ks 1100 l kolečkových kontajnerov na plasty, 25 ks kontajnerov na sklo a v 240 l plastových nádobách triedia plasty, fóliu, tetrapaky a  kovové obaly.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projektu je rozšírenie existujúceho systému separovaného zberu mesta Nemšová o obce Regionálnych združení "Vlára–Váh", "Teplička" a "Zdroje Bielych Karpát", čím sa zvýši počet obyvateľov zapojených do separovania z 6313 na viac ako 35 tisíc. Projektom sa rozšíri existujúci systém aj o ďalšiu zložku odpadu - zavedie sa separácia BRO. V súčasnosti nie sú v regióne vytvorené podmienky na jeho zhodnocovanie, preto sa projektom vytvorí tiež centrum pre zhodnocovanie BRO.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sa rozšíri systém separovaného zberu mesta Nemšová  o obce 3 územne blízkych regionálnych združení, ako sa aj zavedie separovanie a zhodnocovanie biologicky rozložiteľného odpadu pre mesto a jeho región. Po ukončení projektu predpokladáme zvýšenie vyseparovaného množstva z 683,01 t/rok na 1 535,60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Nemšová bude vybudované regionálne centrum na zhodnocovanie BRO s plánovanými 885 t/rok zhodnoteného odpadu po ukončení realizácie projektu. Tento odpad bude vyprodukovaný obyvateľmi mesta Nemšová, ako aj z obcí Regionálných združení, čo predstavuje spolu 35 000 obyvateľov. Dôležitým prínosom zhodnocovania bioodpadov je ušetrenie finančných prostriedkov za ukladanie odpadov na skládky odpadov, ktoré budú každoročne stúpať. Produkovaný kompost bude využívaný na údržbu verejnej zelene. Ďalším prínosom projektu je zvýšená osveta u obyvateľstva v oblasti zhodnocovania. Projektom budú tiež vytvorené 4 pracovné miesta, nevyhnutné pre plynulé prevádzkovanie centra na zhodnocovanie BRO.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projektu bude trvať 18 mesiacov a je rozdelený do 3 hlavných aktivít a 2 podporných aktivít (Riadenie projektu, 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je zameraná na nákup novej technológie, ktorá bude slúžiť na zber, triedenie a zhodnocovanie BRO. V rámci aktivity 2 bude postavené centrum na zhodnocovanie BRO v meste Nemšová, ktoré bude slúžiť nie len pre obyvateľov mesta, ale aj pre obce v rámci 3 dotknutých regionálnych združení. Zhodnocovanie bude realizované v priestoroch vybudovaného centra, technológiou kompostovania prostredníctvom zakúpenej technológie, pri dodržaní podmienok ochrany životného prostredia. Prevádzkovateľom centra na zhodnocovanie BRO bude mesto Nemšová, pričom samotné zhodnocovanie bude vykonávať v spolupráci s iným subjektom, ktorý má na takýto predmet činnosti oprávnenie. Aktivita 3 je zameraná na osvetu v oblasti zhodnocovania BRO, ktorá bude realizovaná ako propagačná kampaň pre všetky skupiny obyvateľstva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realizácie projektu sa bude pokračovať v plánovaných aktivitách, ktoré budú počas ďalších 5 rokoch predmetom monitoringu.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Potreba výstavby a prevádzkovania centra na zhodnocovanie BRO priamo vyplýva nie len z potreby obyvateľov regiónu, ale aj z povinnosti mesta v zmysle zákona 223/2001 Z.z. o odpadoch zabezpečiť, alebo umožniť zber a prepravu komunálneho odpadu za účelom jeho odvozu, zabezpečiť zberné nádoby a priestor, kde môžu občania odovzdať oddelené zložky odpadu v rámci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Zároveň mesto Nemšová pociťuje potrebu riešiť tento problém aj z environmentálneho hľadiska. Projektom sa zavedie separácia biologicky rozložiteľného odpadu, ktorý bude mesto následne kompostovať a spracovávať. Rozšírením separovaného zberu o ďalšiu zložku bude viesť k poklesu vzniku zmesového odpadu a tým k zníženiu jeho množstva vyvážaného na riadené skládky, a taktiež v poklese nákladov na jeho vývoz a uloženie.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Územným rozšírením separovaného zberu o ďalšie obce a prostredníctvom zrealizovanej osvety v oblasti separovaného zberu sa zvýši počet obyvateľov zapojených do separácie, čo bude mať dopad na zníženie množstva ukladaného komunálneho odpadu na skládku a tak sa aj poplatok za zber, prepravu a zneškodňovanie KO zníži. Ďalším ekonomickým prínosom projektu je zvýšenie príjmov z predaja vyseparovaných zložiek, v dôsledku nárastu ich množstva.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vytvoria 4 pracovné miesta, čo má priaznivý dopad aj na zamestnanosť v regióne.V prípade úspešnosti projektu bude Kompostáreň BRO v Nemšovej aj miestom realizácie praxe študentov odboru Životné prostredie Strednej odbornej školy.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je zabezpečená z hľadiska technického prostredníctvom zakúpenej technológie, ktorá svojimi parametrami spĺňa požiadavky na plynulý zber, spracovanie a zhodnocovanie odpadu. Tiež prostredníctvom vybudovaného centra bude mesto schopné dlhodobo zhodnocovať BRO pre občanov príslušného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vyplýva zo získaných finančných prostriedkov prostredníctvom ŠF EÚ a tiež z dosiahnutých príjmov z projektu na zabezpečenie udržateľnosti prevádzky projektu. Mesto sa zaviazalo k spolufinancovaniu projektu, čo zvyšuje finančnú udržateľnosť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personálnej udržateľnosti bude riadenie projektu zabezpečené externým manažmentom spolu s internými riadiacimi pracovníkmi. Projektom budú vytvorené aj 4 pracovné miesta nevyhnutné na prevádzku centra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chceme tiež zabezpečiť zrealizovanou osvetou medzi obyvateľmi, s cieľom zvýšiť ich motiváciu a zapojenie do zavedeného systému separácie a kompostovania odpadu. Obyvatelia regiónu budú aj po ukončení projektu informovaní o priebehu separovania a zhodnocovania odpadu prostredníctvom harmonogramu stanoveného mestom.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infraštruktúry odpadového hosp.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00691836 - Štôla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43 730,71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525 obyvateľov, 112 rodinných domov, 72 bytov v 5 bytovkách a 44 individuálnych chatových objektov. Ostatných subjektov vytvárajúcich odpad je 9. Obec je podtatranskou turistickou oblasťou, ktorá poskytuje 300 lôžok. Počet obyvateľov a subjektov v dotknutej oblasti je v súčasnosti 834.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KO v obci je kontajnerovo – intervalovým systémom. Zber sa realizuje 110 l nádobami na odpad a 1100 l nádobami.   V roku 2005 sa obec zapojila do projektu separovaného zberu, ktorý má zmluvne zabezpečený s Technickými službami Svit. Separuje sa odpad  v komoditách : papier, VKM, sklo, plasty a kovy, do farebných zberných nádob. V obci je zavedený systém platenia poplatkov za obyvateľa  13,28 EUR na osobu/rok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Obec nemá vyriešený separovaný zber BRKO. Obyvatelia sú nedostatočne informovaný v oblasti separovaného zberu a obec má nedostatočne vybudovanú infraštruktúru odpadového hospodárstva.  Východiskové hodnoty, počet:  komposterov = 0, zberných vozidiel = 0, zariadení na zhodnocovanie odpadu = 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odpadu bolo 117,54 t/rok 2008, z toho vyseparovaných len 6,95 t/rok a až 94% odpadu zneškodnených skládkovaním. Množstvo zhodnotených odpadov je 0. Počet zapojených obyvateľov do separovaného zberu je nízky a aj účinnosť separácie je nízka, len 6%-ná.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súčasného stavu je v prílohe č.20 Štúdia uskutočniteľnosti.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Zavedie sa komplexný systém separovaného zberu BRKO domácim kompostovaním. Zakúpi sa 121 domácich komposterov pre domáce kompostovanie. Zakúpi sa 1 ks zberné vozidlo na manipuláciu s vyseparovanými odpadmi a odvozom z verejných plôch zo záhrad, parkov a cintorínov na zhodnocovacie miesto. Obec Štôla bude BRO z verejných plôch a od obyvateľov, ktorí sa nezapoja do sep. zberu odoberať a odovzdávať na zhodnocovanie na Poľnohospodárske družstvo Mengusovce.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Rozšíri sa počet separovaných zložiek KO o BRO a zväčší sa plošný záber separovaného zberu KO. V obci sa zvýši osveta a propagácia v oblasti separovaného zberu a zhodnocovania BRKO, prostredníctvom 3 propagačných letákov a 2 propagačných školení, ktorú obec bude zabezpečovať s externými pracovníkmi Priatelia Zeme.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množstvo vyseparovaných KO do roku 2014 na 81,81  t/rok, čo predstavuje 56,40 % účinnosť separácie a  92% zapojenie obyvateľstva do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zvýši množstvo vyseparovaných BRKO do roku 2014 na 59,94 t/rok, čo predstavuje 94 % účinnosť separácie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zapojí do informačných aktivít  534 obyvateľov a subjektov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zvýši množstvo zhodnotených BRO do roku 2014 na 58,74 t/rok, % zhodnocovaných BRKO k celkovému produkovanému BRKO je 92 %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realizácie odpadového hospodárstva v obci Štôla  poslúži ako podklad na realizáciu relevantných projektov aj v susedných obciach.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Dĺžka projektu bude 12 mesiacov. Realizácia projektu je rozdelená na 5 aktivít v súvislosti s výdavkami projektu. Realizáciou aktivít dosahujeme 5 špecifických cieľov projektu. Aktivitou 1 a 2  je osveta a propagácia separovaného zberu a zhodnocovania odpadov, aktivita 3 je výberové konanie na dodávateľa zberného vozidla, aktivita 4 je nákup zberného vozidla, aktivita 5 je nákup a dodanie komposterov na zhodnocovanie BRKO, ktoré sa dodajú do domácností. Podrobný opis spôsobu realizácie projektu je v prílohe č.20 Štúdia uskutočniteľnosti.</w:t>
            </w:r>
          </w:p>
          <w:p w:rsidR="000D239A" w:rsidRPr="00A65052" w:rsidRDefault="000D239A" w:rsidP="00565B2E">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projektu bude zabezpečená pracovníkmi obecného úradu s využitím poradenstva externej firmy Priatelia Zeme.  Za riadenie a kontrolu projektu bude zodpovedný žiadateľ, obec Štôla. Interná finančná kontrola bude vykonávaná kontrolórom obce. Externá firma v pozícií projektového manažéra bude zabezpečovať vypracovanie monitorovacích správ, žiadostí o platbu a prípadných ostatných žiadostí a správ vrátane záverečných predkladaných riadiacemu orgánu v ktorých ma niekoľkoročné skúsenosti, pri realizácií podobných projektov. Prevádzku projektu bude realizovať obec. Prevádzkové náklady sa pokryjú z obecného rozpočtu. Projekt negeneruje príjmy.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účinnosť separovaného zberu je len na úrovni 6 % z celkového objemu KO.  Snahy obce zaviesť  separovaný zber zlyhávajú na nedisciplinovanosti občanov, z dôvodu nedostatočnej informovanosti. Z toho vidno, že až 94 % odpadov sa zneškodňuje skládkovaním. V obci chýba vhodná infraštruktúra odpadového hospodárstva a preto je málo efektívny systém jestvujúceho systému separovaného zberu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odstránia negatívne javy v odpadovom hospodárstve obce. Zabezpečí sa dobudovanie infraštruktúry: kompostery a  zberné vozidlo. Zrealizuje sa účinná osveta a propagácia separovaného zberu a zhodnocovania BRKO. Uvedenými aktivitami zvýšime účinnosť  separovaného zberu na 56,4 % do roku 2014 a zapojenie obyvateľstva do separovaného zberu na 92% do roku 2014.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zabezpečí zhodnocovanie BRO z verejných plôch a od občanov a subjektov, ktorí sa nezapoja do domáceho kompostovania na Poľnohospodárskom družstve Mengusovce, nachádzajúcom sa v susednej obci v blízkosti obce Štôla, ktoré BRKO bezplatne zhodnotí. Zakúpi sa 1 ks zberné vozidlo.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Rozmiestnením komposterov do jednotlivých domácností a silnou propagačnou kampaňou zameranou na </w:t>
            </w:r>
            <w:r w:rsidRPr="00A65052">
              <w:rPr>
                <w:rFonts w:ascii="Arial Narrow" w:eastAsia="Times New Roman" w:hAnsi="Arial Narrow" w:cs="Calibri"/>
                <w:color w:val="000000"/>
                <w:w w:val="75"/>
                <w:sz w:val="12"/>
                <w:szCs w:val="12"/>
                <w:lang w:eastAsia="sk-SK"/>
              </w:rPr>
              <w:lastRenderedPageBreak/>
              <w:t xml:space="preserve">zhodnocovanie BRKO priamo v domácnostiach podporíme domáce zhodnocovanie BRKO.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Administratívna, odborná a technická kapacita – IKT vybavenie žiadateľa pre implementáciu projektu je na dostatočnej úrovni. Obec má skúsenosti s implementáciou projektov financovaných z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znižujeme znečisťovanie životného prostredia zefektívnením procesu separovaného zberu KO. Zavádza zhodnocovanie BRKO formou kompostovania. Projektom sa rozšíri počet separovaných zložiek KO o BRO a zväčší sa plošný záber separovaného zberu 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Žiadateľ obec Štôla má trvalý záujem aby výsledky projektu boli dlhodobo v prevádzke. Žiadateľ zabezpečí finančné zdroje pre účely spolufinancovania projektu z vlastných zdrojov. Zastupiteľstvo obce plne podporuje realizáciu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Štôla majú zainteresované subjekty rastúci trend a tým aj rast množstva KO v nasledujúcich rokoch.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robiť dlhodobú propagačnú kampaň o zhodnocovaní BRKO a separovanom zbere KO. Tieto aktivity bude obec zabezpečovať vo vlastnej réžii.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projektu je zabezpečená z prostriedkov obecného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Relevantné informácie sú v príloha č.2 – finančná analýza a v prílohe č.20 - štúdia uskutočniteľnosti o výbere najvhodnejšieho variantu pre obec Štôla.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biologi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2 241 900,66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Snina sa nachádza na východe Slovenska a svojou polohou predstavuje prirodzené centrum najvýchodnejšej časti Slovenska. Mesto sa napriek charakteristickým problémom regiónu (nezamestnanosť, politika menšín, cezhraničná kriminality a pod.) snaží aktívne riešiť aj otázku životného prostredia, a to aj za účelom inšpirovania a motivovania okolitých obcí. Predkladaný projekt predstavuje ďalší krok mesta Snina v procese ochrany životného prostredia, čím zároveň dochádza i k napĺňaniu cieľa Miestneho rozvojového a akčného plánu – Zdravé životné prostredie. V decembri 2008 došlo k schváleniu projektu pre mesto v oblasti separovaného zberu, ktorého zámerom bolo rozšírenie zberu bioodpadu v domácnostiach. V rámci uvedeného projektu boli okrem iného technického vybavenia zabezpečené predovšetkým špeciálne nádoby na kuchynský odpad pre byty, rodinné domy a podnikateľov.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Zavedenie separácie kuchynského odpadu vytvára vhodné východiskové podmienky pre realizáciu ďalšieho zámeru,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ktorým je vybudovanie regionálneho centra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Regionálne centrum zhodnocovania BRO nám umožní zhodnocovať nielen kuchynský odpad od obyvateľov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ale i BRO zo zelených priestranstiev.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realizácie aktivít projektu bude vybudované regionálne centrum zhodnocovania BRO, ktoré by malo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úvode ročné spracovávať cca. 900 ton BRO zo záhrad a parkov, vrátane odpadu z cintorínov + cca. 200 ton iného odpadu (kaly z COV, papier a kuchynský a reštauračný odpad), neskôr sa predpokladá plne využiť ročnú kapacitu 1500 ton. Odpad tak nebude musieť končiť na skládke, ale bude možné ho opätovne využiť. Produktom samotného procesu zhodnocovania tak bude v úvodných rokoch prevádzky cca. 650 ton kompostu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taktiež umožní vytvorenie nových pracovných miest, potrebných na obsluhu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obslužných technológií. Prevádzkovanie centra zhodnocovania BRO bude zabezpečovať spoločnosť Verejnoprospešné služby Snina, ktorá je v 100% vlastníctve mesta a bola založená mestom za účelom zabezpečovania odpadového hospodárstva v 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Regionálny charakter, napriek zapojeniu iba samotného mesta, zaručuje  jedinečnosť tohto zariadenia v regióne východného Slovenska a fakt, že v prípade úspešnej realizácie projektu, bude možné jeho výsledky v budúcnosti rozšíriť aj na iné obce regiónu, ktoré v súčasnosti ešte nie sú pripravené na realizáciu podobného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predstavuje naplnenie troch hlavných aktivít, ktorými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regionálneho centra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Plochu potrebnú na jeho umiestenie získa mesto na základe nájomnej zmluvy dlhodobého charakteru. Zástavba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(komunikačné a skladovacie spevnené plochy, budova s prístreškami, typové kontajnery) je plánovaná na 2310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Obstaranie technológií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činnosťou prebiehajúcou v navrhovanom technologickom celku je proces zhodnocovania BRO, pre ktoré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potrebné obstarať zodpovedajúce technologické vybavenie, slúžiace na kompostovanie a úpravu jednotlivých zložiek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BRO a na premiestňovanie surovín, polotovarov a hotových výrobkov.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Technológie budú obstarané v súlade so zákonom c. 25/2006 o verejnom obstarávaní a o zmene a doplnení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niektorých zákonov.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realizovaných činností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Činnosti plánované v rámci propagácie sú zamerané predovšetkým na zvýšenie informovanosti obyvateľov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realizovanom projekte. Za týmto účelom budú vydávané brožúry a letáky. Doplnkom sú reklamné predmety, ako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tričká či perá s námetom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predovšetkým z jeho prínosu pre oblasť ochrany životného prostredia. Prvým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faktorom, ktorý prispieva k ochrane životného prostredia je zníženie množstva odpadu odvážaného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BRO možno využiť značne efektívnejším spôsobom. Premena BRO na kompost umožní jeho druhotné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Účinnosť projektu je podporená i skutočnosťou, že nadväzuje na predchádzajúce aktivity mesta v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separovaného zberu, konkrétne na projekt rozšírenia separácie a zberu bioodpadu v 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Prínosom projektu je i vytváranie pracovných miest pre obsluhu a zabezpečenie chodu centra zhodnocovania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biologicky rozložiteľného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priebehu minulých rokov získalo mesto Snina skúsenosti s realizáciou projektov financovaných z fondov EÚ, ktoré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by mali prispieť k bezproblémovej realizácii súčasného zámeru.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Vstupy, ktoré sú potrebné pre zabezpečenie činnosti v procese zhodnocovania BRO sú: elektrická energia, voda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samozrejme BRO. Dodávky vody a elektrickej energie sú stabilné a teda nepredpokladáme, že by v negatívnom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smere ovplyvnili činnosť zariadení. BRO je taktiež relatívne stabilný prvok, ktorý má svoje sezónne výkyvy, avšak tie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 pravidelne opakujú a teda je možné s nimi počítať.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vyplýva, že činnosť regionálneho centra zhodnocovania odpadov bude po skončení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stabilne pokračovať, čo znamená, že novovytvorené pracovné miesta nebudú ohrozené.</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odpadovej bioplynovej stanice v Bošanoch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36822604 - Alternative Energy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8 250 011,50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Slovenská republika sa transponovaním európskych právnych predpisov upravujúcich nakladanie s odpadom zaviazala dosiahnuť ciele európskeho spoločenstva založených na maximálnom využívaní odpadov v súlade s princípmi trvalo udržateľného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situácia v oblasti zhodnocovania biologicky rozložiteľných odpadov je v porovnaní s inými členskými štátmi na nízkej úrovni. Infraštruktúra odpadového hospodárstva na nakladanie s bioodpadmi je založená na aeróbnych technológiách – kompostárňach, ktoré nie je sú schopné zhodnocovať niektoré druhy biologicky rozložiteľných odpadov, pričom i odbyt kompostov, ako výsledných produktov zhodnocovania, je značne obmedzený.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regióne Západného Slovenska absentuje prevádzka odpadovej bioplynovej stanice, schopnej spracovávať kombináciu odpadov z poľnohospodárskej výroby, potravinového priemyslu, reštauračných zariadení a komunálnej sféry, čo pôvodcom odpadov značne sťažuje dodržiavanie hierarchie odpadového hospodárstva a povinností, ktoré im ukladá zákon o odpadoch. Priamo v obci Bošany ako i okrese Partizánske absentuje zariadenie schopné spracovať všetok biologický odpad vyprodukovaný na predmetnom území.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zariadenia na energetické zhodnocovanie odpadov - bioplynovej stanice, využívajúcej najmodernejšie technológie pri anaeróbnom  zhodnocovaní biologicky rozložiteľného odpadu sa ročne zhodnotí vyše 125 000 ton biologicky rozložiteľných odpadov, ktoré by inak boli uložené na skládku odpadov. Zhodnotením 125 000 ton odpadov sa významný spôsobom prispeje k naplneniu cieľov Programu odpadového hospodárstva SR na roky 2006-2010.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Zariadenie bude schopné spracovať široké portfólio tuhých i tekutých biologicky rozložiteľných druhov odpadov. Okrem priemyselných odpadov bude zariadenie schopné zhodnocovať i komunálne bioodpady, vrátane kuchynských a reštauračných odpadov, pre ktoré v súčasnej dobe nie sú vytvorené spracovateľské kapacity, čo je limitujúci faktor pre mestá a obce pri zavádzaní separovaného zberu komunálnych bioodpadov.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procesov zhodnocovania odpadov, bude bioplynová stanica produkovať dva základné výstupy. Prvý predstavuje hnojivá tak v tekutej ako i tuhej forme. Druhým, významnejším výstupom je metán CH4, ktorý bude následným procesom spaľovania v kogeneračných jednotkách  </w:t>
            </w:r>
            <w:r w:rsidRPr="00A65052">
              <w:rPr>
                <w:rFonts w:ascii="Arial Narrow" w:eastAsia="Times New Roman" w:hAnsi="Arial Narrow" w:cs="Calibri"/>
                <w:color w:val="000000"/>
                <w:w w:val="75"/>
                <w:sz w:val="12"/>
                <w:szCs w:val="12"/>
                <w:lang w:eastAsia="sk-SK"/>
              </w:rPr>
              <w:lastRenderedPageBreak/>
              <w:t>transformovaný na elektrickú resp. tepelnú energiu. Plánovaná produkcia elektrickej energie bude dosahovať približne 18 308,40 MWh.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Výstavba bioplynovej stanice bude pozostávať z vybudovania stavebných objektov v zmysle projektovej dokumentácie. Stavebné objekty sú nevyhnutné pre inštaláciu technologických celkov bioplynovej stanice. Následne budú inštalované jednotlivé technologické celky (fermentor, dofermentor, hygieizačné zariadenie, čerpacia stanica, strojovňa plynovej techniky a pod.). Výstavbu a inštaláciu technologickej časti bioplynovej stanice bude zabezpečovať firma, ktorá má s budovaním podobných</w:t>
            </w:r>
            <w:r>
              <w:rPr>
                <w:rFonts w:ascii="Arial Narrow" w:eastAsia="Times New Roman" w:hAnsi="Arial Narrow" w:cs="Calibri"/>
                <w:color w:val="000000"/>
                <w:w w:val="75"/>
                <w:sz w:val="12"/>
                <w:szCs w:val="12"/>
                <w:lang w:eastAsia="sk-SK"/>
              </w:rPr>
              <w:t xml:space="preserve"> zariadení dlhodobé skúsenosti.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vlastnou prevádzkou bioplynovej stanice bude vykonaná skúšobná prevádzka, v rámci ktorej sa odskúšajú jednotlivé technologické prvky v zmysle požiadaviek všetkých relevantných právnych predpisov a noriem a v rámci ktorej budú zaškolení pracovníci bioplynovej stanice. Po overení správneho fungovania bioplynovej stanice a po vydaní kolaudačného rozhodnutia bude bioplynová stanica</w:t>
            </w:r>
            <w:r>
              <w:rPr>
                <w:rFonts w:ascii="Arial Narrow" w:eastAsia="Times New Roman" w:hAnsi="Arial Narrow" w:cs="Calibri"/>
                <w:color w:val="000000"/>
                <w:w w:val="75"/>
                <w:sz w:val="12"/>
                <w:szCs w:val="12"/>
                <w:lang w:eastAsia="sk-SK"/>
              </w:rPr>
              <w:t xml:space="preserve"> uvedená do riadnej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Bioplyn sa energeticky zhodnocuje v kogenerácii. Elektrina, ktorá takto vzniká, sa po odpočítaniu vlastnej spotreby bude odvádzať cez trafostanicu do miestnej energetickej siete. Teplo, ktoré takto vzniká, sa bude používať pre udržanie procesu fermentácie hygienizácie, popr. tiež pre vykurovanie prevádzkovej budovy. Prebytočné teplo bude cez výmenník tepla odovzdávané ďalším spotrebiteľom v rámci existujúceho priemyselného areálu, kde je v súčasnosti teplo vyrábané z uhlia pro</w:t>
            </w:r>
            <w:r>
              <w:rPr>
                <w:rFonts w:ascii="Arial Narrow" w:eastAsia="Times New Roman" w:hAnsi="Arial Narrow" w:cs="Calibri"/>
                <w:color w:val="000000"/>
                <w:w w:val="75"/>
                <w:sz w:val="12"/>
                <w:szCs w:val="12"/>
                <w:lang w:eastAsia="sk-SK"/>
              </w:rPr>
              <w:t xml:space="preserve">dukujúceho vysoké emisie CO2. </w:t>
            </w:r>
            <w:r>
              <w:rPr>
                <w:rFonts w:ascii="Arial Narrow" w:eastAsia="Times New Roman" w:hAnsi="Arial Narrow" w:cs="Calibri"/>
                <w:color w:val="000000"/>
                <w:w w:val="75"/>
                <w:sz w:val="12"/>
                <w:szCs w:val="12"/>
                <w:lang w:eastAsia="sk-SK"/>
              </w:rPr>
              <w:cr/>
            </w:r>
            <w:r w:rsidRPr="00A65052">
              <w:rPr>
                <w:rFonts w:ascii="Arial Narrow" w:eastAsia="Times New Roman" w:hAnsi="Arial Narrow" w:cs="Calibri"/>
                <w:color w:val="000000"/>
                <w:w w:val="75"/>
                <w:sz w:val="12"/>
                <w:szCs w:val="12"/>
                <w:lang w:eastAsia="sk-SK"/>
              </w:rPr>
              <w:t xml:space="preserve">Technológia anaeróbneho spracovania odpadov ktorá je navrhnutá pre bioplynovú stanicu je v rámci platných BREF dokumentov (Reference Document </w:t>
            </w:r>
            <w:r w:rsidRPr="00A65052">
              <w:rPr>
                <w:rFonts w:ascii="Arial Narrow" w:eastAsia="Times New Roman" w:hAnsi="Arial Narrow" w:cs="Calibri"/>
                <w:color w:val="000000"/>
                <w:w w:val="75"/>
                <w:sz w:val="12"/>
                <w:szCs w:val="12"/>
                <w:lang w:eastAsia="sk-SK"/>
              </w:rPr>
              <w:lastRenderedPageBreak/>
              <w:t>on Best Available Techniques for the Waste Treatments Industries)  považovaná za BAT technológiu.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Bioodpad tvorí v EÚ okolo 40% z celkovej produkcie odpadov v EÚ čo predstavuje asi 60 miliónov ton ročne. Bioodpad je v súčasnosti v najväčšej miere zneškodňovaný na skládkach odpadu, kde sa z neho tvorí skládkový plyn, ktorý obsahuje metán a CO2 a prispieva k tvorbe skleníkového efektu. Využiteľnosť väčšiny bioodpadov  je pritom neporovnateľná s nákladmi na ich zneškodňovanie a to pri nízkych prevádzkových nákladoch. EÚ stanovila postupné obmedzovanie ukladania biodpadu na skládky odpadu, ktorá jednoznačne smeruje k znižovaniu ukladania bioodopadu na skládky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Programu odpadového hospodárstva SR na roky 2006-2010 je cieľom dosiahnuť materiálové zhodnotenie pre 70% odpadov vo vzťahu k množstvu odpadov vzniknutých v SR v roku 2010, pričom jedným z hlavných opatrení je podporiť projekty na zhodnocovanie biologicky rozložiteľných odpadov pridelením finančnej podpory z prostriedkov EÚ. Ďalším významným cieľov je znížiť množstvo skládkovaného odpadu na 13 % pre celkom vzniknutý odpad v roku 2010, pričom jedným  z hlavných opatrení je zvyšovať množstvo biologicky rozložiteľného odpadu (zo všetkých zdrojov) zhodnocovaného aeróbnym alebo anaeróbnym spôsobom (kompostovaním, resp. spracovaním na bioplyn). Ďalším významným opatrením je minimalizovať množstvo kalov z ČOV ukladaných na </w:t>
            </w:r>
            <w:r w:rsidRPr="00A65052">
              <w:rPr>
                <w:rFonts w:ascii="Arial Narrow" w:eastAsia="Times New Roman" w:hAnsi="Arial Narrow" w:cs="Calibri"/>
                <w:color w:val="000000"/>
                <w:w w:val="75"/>
                <w:sz w:val="12"/>
                <w:szCs w:val="12"/>
                <w:lang w:eastAsia="sk-SK"/>
              </w:rPr>
              <w:lastRenderedPageBreak/>
              <w:t>skládky, čo je rov</w:t>
            </w:r>
            <w:r>
              <w:rPr>
                <w:rFonts w:ascii="Arial Narrow" w:eastAsia="Times New Roman" w:hAnsi="Arial Narrow" w:cs="Calibri"/>
                <w:color w:val="000000"/>
                <w:w w:val="75"/>
                <w:sz w:val="12"/>
                <w:szCs w:val="12"/>
                <w:lang w:eastAsia="sk-SK"/>
              </w:rPr>
              <w:t xml:space="preserve">nako jedným z cieľov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sieť zariadení na zhodnocovanie bioodpadov bude vybudovaním bioplynovej stanice doplnená o novú technológiu, ktorá má neporovnateľne lepšie výstupné prvky ako klasické aeróbne technológie. Realizovaním projektu sa vytvoria podmienky pre naplnenie legislatívnych a koncepčných cieľov odpadového hospodárstva SR a EÚ a prispeje sa tak k dosiahnutiu cieľov moderného odpadového hospodárstva postaveného na základoch trvalo udržateľného rozvoja.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Jednou z významných podnikateľských činností Alternativ Energy, s.r.o. je nakladanie s inými ako ako nebezpečnými odpadmi. V tejto súvislosti jej zakladatelia dostatočne poznajú situáciu v odpadovom hospodárstva. Prieskumy, realizované medzi hlavnými regionálnymi či národnými pôvodcami odpadov, potvrdzujú potrebu budovania odpadových bioplynových staníc, schopných spracovávať biologicky rozložiteľné odpady. Tieto odpady majú vysoký energetický potenciál, ktorý nateraz zostáva bez využitia.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takýchto projektov na Slovensku ešte chýbajú. Alternative Energy, s.r.o. preto prichádza s pilotným projektom, kde budú využité skúsenosti dodávateľa, realizujúceho dodávku na kľúč. Spoločnosť však disponuje dostatočným zázemím na administratívno-technické zabezpečenie projektu. Implementáciu projektu bude zabezpečovať externá firma, ktorá má s čerpaním E</w:t>
            </w:r>
            <w:r>
              <w:rPr>
                <w:rFonts w:ascii="Arial Narrow" w:eastAsia="Times New Roman" w:hAnsi="Arial Narrow" w:cs="Calibri"/>
                <w:color w:val="000000"/>
                <w:w w:val="75"/>
                <w:sz w:val="12"/>
                <w:szCs w:val="12"/>
                <w:lang w:eastAsia="sk-SK"/>
              </w:rPr>
              <w:t>Ú dotácií dlhoročné skúsenosti.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časti a inštalácia technologického zariadenia bude zabezpečená firmou, ktorá má  skúsenosti s výstavbou a prevádzkou bioplynových staníc. Táto firma zabezpečí rovnako zaškolenie pracovníkov na všetkých úrovniach, ktorí budú </w:t>
            </w:r>
            <w:r w:rsidRPr="00A65052">
              <w:rPr>
                <w:rFonts w:ascii="Arial Narrow" w:eastAsia="Times New Roman" w:hAnsi="Arial Narrow" w:cs="Calibri"/>
                <w:color w:val="000000"/>
                <w:w w:val="75"/>
                <w:sz w:val="12"/>
                <w:szCs w:val="12"/>
                <w:lang w:eastAsia="sk-SK"/>
              </w:rPr>
              <w:lastRenderedPageBreak/>
              <w:t>tvoriť pracovný tím prevádzkovania bioplynovej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Naplnenosť kapacity zariadenia je deklarovaná doloženými zmluvnými vzťahmi medzi spoločnosťou Alternative Energy, s.r.o. a pôvodcami odpadov. Rovnako je zabezpečený odbyt výstupných produktov zo zariadenia, t.j. elektrická energia, teplo a certifikované hnojivo.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Námestovo 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00314676 - Mesto Námestovo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300 029,50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Námestovo leží v Oravskej kotline na západnom brehu Oravskej priehrady. Ku dňu podania žiadosti má mesto 8 011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V oblasti separácie zberu má mesto zavedený systém separovania: skla, plastov, papiera, nebezpečného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a kal zo septikov. Objem vyseparovaného odpadu na celkový objem komunálneho odpadu za rok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predstavoval 2,6%. Odpadové hospodárstvo je v správe Technických služieb mesta Námestovo, ktoré boli zriadené v súlade s uznesením Mestského zastupiteľstva mesta Námestovo zo dňa 17.3.1993 uznesením č.62/93 ako príspevková organizácia mesta Námestovo(viď príloha č. 23 v ktorej je zriaďovacia listina).  Vzhľadom na neustále narastajúci objem odpadov v obci je súčasný systém neefektívny a finančne náročný. Odpad z obce odoberá firma/viď.príloha č.23/, ktorá zabezpečuje zvoz odpadu z kuká nádob a kontajnerov v obci, odber separovaných zložiek odpadá ich transport na miesto znehodnotenia, resp. zhodnotenia v závislosti od druhu odpadu. Žiadnu z úkonov na odvoz a zneškodnenie, resp, zhodnotenie odpadu nemá v správe mesto, čo navyšuje náklady na nakladanie s odpadmi.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zberného dvora je oceľový prístrešok, v ktorom je umiestnený pásový dopravník šírky 1,0 m s násypkou, so šiestimi pracovnými miestami pre pracovníkov zabezpečujúcich dotriedenie odpadu a troma veľkoobjemovými kontajnermi. Jeden kontajner slúži na uskladnenie dotriedeného odpadu, dva na vyseparované zložky, ktoré sa zlikvidujú odvozom na skládku TKO. Nakladanie odpadu do násypky dopravníka bude čelným nakladačom. Dotriedený papierový a plastový odpad sa následne zbalí baliacím strojom do balíkov, ktoré sa odvezú spracovateľovi. V zbernom dvore budú umiestnené veľkoobjemové kontajnery na papier v počte 2 ks, veľkoobjemové kontajnery na sklo v počte 2 ks, veľkoobjemový kontajner na plasty v počte 2 ks, veľkoobjemový kontajner na opotrebované pneumatiky v počte 2 ks, veľkoobjemový kontajner na vyradené elektrické a elektronické zariadenia v počte 2 ks , veľkoobjemový kontajner na suť v množstve 3ks a veľkoobjemové kontajnery na dotriedeny odpad v oceľovom prístrešku v počte 3 ks. Veľkoobjemové kontajnery na papier a plasty  budú uzatvorené s odpruženými vekami o objeme 5,5 m3, v počte 4 ks,  veľkoobjemové kontajnery na sklo, pneumatiky a elektrický a elektronický šrot budú so sklopným čelom o objeme 5,5 m3 v počte 6 ks. Všetky kontajnery budú manipulované pomocou závesných ramien s dvoma uchýtmi vedľa seba. Na základe uvedenej zriadˇovacej listiny prevádzka zberného dvora bude zabezpečovaná Technickými službami mesta Námestovo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technologické riešenie rešpektujú požiadavky pre ochranu bezpečnosti a hygieny práce ako aj rizík ohrozeniazdravia pri spracovaní odpadu. Realizácia navrhovaných aktivít nebude vytvárať faktory znehodnocujúce životné prostredie.Stavba nemá výrobný charakter, je stavbou ekologickou. Konečným produktom bude vyseparovaný odpad, ktorý bude voveľkoobjemových kontajneroch odvážaný na ďalšie spracovanie. Zberný dvor je navrhnutý na k.ú. Slanica v extravilánemesta. Realizácia projektu sa skladá: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10 - Strojnotechnologická časť - manipulačná technika, pásový dopravník, oceľové kontajnery a iné príslušenstvo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Spevnené plochy- Spevnené plochy slúžia na umiestnenie uskladňovacích kontajnerov vyseparovaných zložiek</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odpadu. Na tejto ploche je inštalovaný aj uzamykateľný uzatvorený kontajner slúžiaci pre objemovú minimalizáciuplastového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20 Oplotenie - mesto rieši oplotenie zberného dvora brániace vstupu nepovolaným osobám. Oplotenie sa skladá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oceľových prvkov, pričom celková dĺžka oplotenia bude 149,32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30 Elektrorozvodv - elektrorozvod je navrhnutý z jestvujúceho objektu - vrátnice rekultivovanej skládky TKO</w:t>
            </w:r>
          </w:p>
          <w:p w:rsidR="000D239A" w:rsidRPr="00A65052" w:rsidRDefault="000D239A" w:rsidP="002E43D0">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40 - Dažďová kanalizácia - bude odvádzať dažďové vody zo spevnenj plochy do prítokového potrubia jestujúceholapača ropných látok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predpokladáme zvýšenie úrovne systému separovaného zberu odpadu vo všetkých jeho fázach, od uskladnenia do kontajnerov a vriec, cez spôsob odvozu a následné dočasné uloženie na zbernom dvore obce. Zber odpadov bude realizovaný kombinovaným spôsobom, a to že občanom bude umožnené v stanovených hodinách privážať odpady na zberný dvor, a druhý spôsob bude spočívať v zbere odpadov prostredníctvom zberového vozidla vo vlastnej réžii obce. Prostredníctvom týchto mechanizmov budú v stanovený čas zbierané kontajnery a vrecia s vyseparovaným odpadom a odvážané na zberný dvor. Po naplnení preskladňovacích kontajnerov umiestnených na zbernom dvore budú tieto odvezené priamo odberateľovi na ďalšie spracovanie.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nie je orientovaný na vytváranie dodatočných príjmov. Z ekonomického hľadiska bude prevádzka zberného dvora krytá z rozpočtových prostriedkov mesta na odpadové hospodárstvo. Prevádzka si v budúcnosti vyžiada dodatočné zdroje na údržbu, opravy a obmenu a modernizáciu vybavenia, preto je nevyhnutné vytváranie účelovej finančnej rezervy.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naplnenie cieľov projektu a následnej udržateľnosti jeho výsledkov bude potrebné vykonať informačné aktivity pre obyvateľov a podnikateľov pôsobiacich v meste, tak aby boli oboznámený s prevádzkou zberného dvora a systémom a harmonogramom zberu separovaných odpadov. Osveta v tomto smere je veľmi dôležitá, pretože sa jedná o tvorcov odpadov. Z dlhodobého hľadiska možno očakávať nárast odpadov pri rastúcej spotrebe domácností. Na predkladaný zámer môžu v budúcnosti nadväzovať ďalšie investičné akcie v oblasti odpadového hospodárstva.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komunálneho odpadu pre 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00317004 - Turčianske Teplice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709 860,81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Turčianske Teplice v súčasnosti realizuje separovaný zber odpadu avšak v miere nepostačujúcej vynaloženým nákladom a efektivite separovaného zberu. Množstvo komunálneho odpadu, ktorý mesto vyprodukovalo v. r. 2008 bolo 3 769,99t/rok, čo je na jedného občana cca 543,93 kg/rok/občan. Priemerné náklady na občana na nakladanie s odpadom za rok sú 30,75 eur/občan a výška poplatku na občana za rok je 13,6 eur.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Separovaný zber sa realizuje prinášacím systémom vrecovým v rámci individuálnych bytových jednotiek, v komplexných bytových jednotkách je to systém prinášací do zberových nádob 1 100l, ktoré sú umiestnené po meste. Odpad z mesta je zneškodňovaný na riadenej skládke TKO Horná Štubňa. Priemerná vzdialenosť prepravy zmesového odpadu na zneškodňovanie na skládku je cca 6 km. Zo separovaných zložiek odpadu sa v súčasnosti realizuje separ. zber papiera, plastov, skla, kovov, elektrického odpadu, batérií, žiaroviek a biologicky rozložiteľného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Technologická vybavenosť mesta, hlavne organizácie zabezpečujúcej sparovaný zber - Technické služby Turčianske Teplice, je značne neuspokojivá. Vybavenosť zbernými nádobami je v komunálnej bytovej výstavbe priemerná, v individuálnej bytovej výstavbe nedostatočná. Technológia na zber je dobrá, pre potreby väčšieho objemu má však kapacity zberovej technológie nedostatočné. Preto chce mesto zakúpiť </w:t>
            </w:r>
            <w:r w:rsidRPr="00A65052">
              <w:rPr>
                <w:rFonts w:ascii="Arial Narrow" w:eastAsia="Times New Roman" w:hAnsi="Arial Narrow" w:cs="Calibri"/>
                <w:color w:val="000000"/>
                <w:w w:val="75"/>
                <w:sz w:val="12"/>
                <w:szCs w:val="12"/>
                <w:lang w:eastAsia="sk-SK"/>
              </w:rPr>
              <w:lastRenderedPageBreak/>
              <w:t>zberné vozidlo na separovaný zber. V súčasnosti má mesto vybudované len 2 zberné stojiská, zberné nádoby na separovaný zber nie sú systémovo umiestnené po meste. Zberné nádoby nie sú umiestené v zberných stojiskách, ktoré by boli chránené prístreškom, preto dochádza k ich poškodzovaniu. Percentuálny podiel vyseparovaných zložiek odpadu v zmesovom odpade je: papier 6%, plasty 5%, sklo 6%, kovy 1,2%, biolog. rozložiteľný odpad 27%, drevo 2%, drobný stavebný odpad 6%, viecvrstvové kombin. materiály 6%, textil 2%, el. odpad 1,2%, batérie 0,7%, monočlánky 0,05%, zmesový odpad 38,9%.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Zrealizovaním projektu bude zavedené účinné a ekologické zneškodňovanie odpadu v meste, účinnejšia organizácia zvozu, estetizácia a umiestnenie zberných stojísk a zberových nádob, skvalitnené podmienky pri nakladaní s odpadom pre občanov a organizáciu zabezpečujúci separovaný zber - Technické služby Turčianske Teplice,s.r.o. Bude vybudovaných 19 zberných stojísk na separovaný zber papiera, plastov, skla a viacvrstvových kombinovaných materiálov, jedno stojisko bude tvorené zo šiestich 1 100l kontajnerov a 16 zberných miest na biologicky rozložiteľný odpad. Bude zakúpené vozidlo zabezpečujúce zvoz tuhého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vyseparovaného odpadu v roku 2014 bude 1297.99 ton, z toho bude 1234 ton vyseparovaného odpadu, ktorý je predmetom projektu a to konkrétne: plasty, papier, sklo, viacvrstvové kombinované materiály, biologicky rozložiteľný odpad. Nárast celkového množstva vyseparovaného odapdu je oproti východiskovému roku o 874,8 ton.</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projekte bude realizované technologické vybavenie, zberné stojiská a ich vybavenie zbernými nádobami ako aj systém opatrení na zvýšenie účinnosti separovaného zberu, konkrétne: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Propagačná a informačná kampaň o separovanom zbere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Dodávka technológie, zberových nádob, vybudovanie zberných stojísk: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19 zberných stojísk na separovaný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16 zberných miest na biologicky rozložiteľný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vozidla pre zvoz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zberných nádob a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 realizácia verejného obstarávania, externý projektový manažment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prevádzky projektu: separovaný zber bude realizovaný mestom Turčianske Teplice a technickými službami Turčianske Teplice. Projekt bude zabezpečený mestom a externou poradenskou spoločnosťou s dostatočnými skúsenosťami pre implementáciu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Ukazovatele: 19 zberných stojísk na separ. odpad, 16 zberných stojísk na biolog. rozložiteľný odpad, vozidlo pre zvoz tuhého komunálneho odpadu, propagačná a informačná kampaň počas realizácie projektu, plánované množstvo vyseparovaného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ukazovatele budú monitorované nasledovne: nákup </w:t>
            </w:r>
            <w:r w:rsidRPr="00A65052">
              <w:rPr>
                <w:rFonts w:ascii="Arial Narrow" w:eastAsia="Times New Roman" w:hAnsi="Arial Narrow" w:cs="Calibri"/>
                <w:color w:val="000000"/>
                <w:w w:val="75"/>
                <w:sz w:val="12"/>
                <w:szCs w:val="12"/>
                <w:lang w:eastAsia="sk-SK"/>
              </w:rPr>
              <w:lastRenderedPageBreak/>
              <w:t>zberného vozidla, vybudovanie zberných miest a nákup zberných nádob bude monitorovnaný prostredníctvom fyzickej kontroly dodaného počtu tovarov a porovnaním s dodacími listami, ktoré budú súčasťou faktúry. Propagačná a informačná kampaň bude odsledovaná počtom propagačných materiálov. Množstvo vyseparovaného odpadu bude sledované v mernej jednotke tona/rok.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Turčianske Teplice sa vybudovaním zberných stojísk priblíži držiteľom odpadu, umožní im uloženie do zberných nádob (1 100l, 5,5m3), ktoré budú umiestnené v zberných stojiskách na separovaný zber papiera, plastov, skla, viacvrstvových kombinovaných materiálov a na separovaný zber biologicky rozložiteľného odpadu. Držitelia odpadu budú mať vytvorený priestor na ich uloženie, zhromaždenie a uskladnenie. Navrhované stojiská umožňujú mestu rozšírenie zberu o ďalšiu komoditu - viacvrstvové kombinované materiály, alebo v prípade zavedenia novej komodity - kovové obaly sa ráta s kumulovaným zberom do zberných nádob na sklo. Množstvo zberných nádob je dimenzované tak, aby toto bolo možné v budúcnosti zrealizovať.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dôvody, ktoré podnietili prípravu tohto projektu patrí stav životného prostredia v súčasnosti a jeho predpokladaný vývoj v budúcnosti. V regióne Turčianskych Teplíc sa nachádza chránené územie Veľká Fatra. Mesto je vďaka kúpeľom, klimatickým podmienkam a bohatsvu krás okolitej prírody ideálnym miestom na oddych a regeneráciu. V súčasnom ekonomickom prostredí je pre separovaný zber, realizovaný v malom množstve typické, že je skôr stratový ako ziskový. Realizáciou projektu bude v oblasti organizácie a riadenia zabezpečené kvalitnejšie technologické </w:t>
            </w:r>
            <w:r w:rsidRPr="00A65052">
              <w:rPr>
                <w:rFonts w:ascii="Arial Narrow" w:eastAsia="Times New Roman" w:hAnsi="Arial Narrow" w:cs="Calibri"/>
                <w:color w:val="000000"/>
                <w:w w:val="75"/>
                <w:sz w:val="12"/>
                <w:szCs w:val="12"/>
                <w:lang w:eastAsia="sk-SK"/>
              </w:rPr>
              <w:lastRenderedPageBreak/>
              <w:t xml:space="preserve">vybavenie a vhodné umiestnenie zberových dvorov. Realizáciou projektu bude značne zvýšená nformovanosť občanov o separovanom zbere, čo je dôležitým faktorom pri efektívnom separovaní odpadov. Separovaný zber v navrhovabej podobe prispeje k zníženiu odpadu zneškodňovaného na skládke, k zníženiu nákaladov mesta ako aj poplatkov občanov pri nakladaní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mesto naplní zákonnu povinnosť separovania zložiek odpadu podľa z. š. 223/2001 Z.z.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značné skúsenosti s prípravou a realizáciou prjektov z fondov EÚ a iných dotačných zdrojov. Prevádzku projektu budú realizovať technické služby Turčianske Teplice.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separovaného zberu v navrhovanej podobe prispeje k zníženiu objemu odpadu zneškodňovaného na skládke, k zníženiu nákladov mesta a poplatkov občanov pri nakladaní s odpadom. V separovanom zbere mesto bude pokračovať aj po ukončení realizácie projektu, pretože bude vytvorený dobrý základ na pokračovanie a rozvoj separovaného zberu do budúcnosti. Mesto tiež naplní ustanovenia zákona č. 223/2001 o odpadoch o povinnosti separovania odpadu pre mestá a obce. Separovaný zber bude účinný vzhľadom na nasledovné faktory: perfektná informovanosť občanov, dobré podmienky pre zhromažďovanie - blízkosť zberných nádob a komfortnosť zberu, zainteresovanosť na separovanom zbere (množstvový zber), zakúpenie vozidla pre zvoz tuhého komunálneho odpadu s nadstavbou s univerzálnym deleným vyklápačom. Realizáciu a následné fungovanie separovaného zberu inštitucionálne zabezpečí žiadateľ spolu s Technickými službami Turčianske Teplice, ktorá má vytvorené dobré podmienky pre zavádzanie, rozširovanie a realizáciu separovaného zberu, skúsenosti s nakladaním s odpadom a je aj </w:t>
            </w:r>
            <w:r w:rsidRPr="00A65052">
              <w:rPr>
                <w:rFonts w:ascii="Arial Narrow" w:eastAsia="Times New Roman" w:hAnsi="Arial Narrow" w:cs="Calibri"/>
                <w:color w:val="000000"/>
                <w:w w:val="75"/>
                <w:sz w:val="12"/>
                <w:szCs w:val="12"/>
                <w:lang w:eastAsia="sk-SK"/>
              </w:rPr>
              <w:lastRenderedPageBreak/>
              <w:t>prevádzkovateľom triediarne a skládky v Hornej Štubni. Mesto Turčianske Teplice je 100%ným vlastníkom majetku Technických služieb Turčianske Teplice, preto bude aj naďalej realizovať zber, dotrieďovanie a úpravu separovaných komodít. Projekt prispieva k zlepšeniu stavu životného prostredia v lokalite ako aj 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Čistá súčasná hodnota bez NFP (ČSH/C) je záporná pretože projekt negeneruje pre žiadateľa dostatok priamych finančných príjmov, ktoré by postačovali na krytie výdavkov projektu. ČSH s NFP (ČSH/B) je kladná a vnútorná miera výnosnosti (s NFP) predstavuje  8,3%.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finančnej analýzy vyplýva, že hodnotený projekt je životaschopný a finančne akceptovateľný len z nenávratným finančným príspevkom. Aj tak však generuje len výnos mierne nad hranicou požadovanej návratnosti nastavenej v hodnotení na 5%. Parametre a ciele projektu ho predurčujú na príspevok vo forme NFP z eurofondov.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infraštruktúry odpadového hos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00309541 - Mesto Holíč</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678 191,04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roku 1996 sa v meste Holíč začal realizovať separovaný zber troch zložiek komunálnych  odpadov- sklo, papier a plasty. Biologicky rozložiteľný odpad sa zbieral a zbiera len z verejných priestranstiev. Separovaný zber bol a je  vykonávaný jednak prostredníctvom zberových nádob, a jednak kontajnerovým systémom a ich pravidelným zvozom ( napr. elektrospotrebiče boli zberané dodávateľskou firmou, ktorá dva krát do roka umiestnila v meste veľkoobjemové kontajnery, ako aj biologický odpad z verejných priestranstiev). Zberné nádoby, ako aj kontajnery má mesto prenajaté od dodávateľskej firmy, ktorá pre mesto zabezpečuje aj ich odvoz na zhodnotenie, resp. zneškodnenie. V roku 2007 mesto vybudovalo stavebnú časť nového zberného dvoru – spevnené plochy o rozlohe 827 m2 na zhromažďovanie vyseparovaných  zložiek odpadu s cieľom zefektívniť zber a následný odvoz na zhodnocovanie. Tento dvor však ešte nie je v prevádzke, nakoľko chýba jeho vybavenie kontajnermi.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území mesta je v súčasnosti umiestnených  247 kusov plastových nádob o objeme1 100l (papier, sklo, plasty) a .255 kusov kontajnerov na komunálny zmiešaný odpad a 1200 ks nádob o objeme 120 l na  komunálny odpad.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Zatiaľ sa taktiež nerealizuje separovanie ďalších zložiek komunálneho odpadu, ako kovy a biologicky rozložiteľný odpad z iných, ako verejných priestranstiev, ako aj biologicky rozložiteľný kuchynský a reštauračný odpad.. Zároveň aj vyvstáva požiadavka pre realizáciu separovaného zberu aj takých zložiek komunálneho odpadu, ako sú elelektrospotrebiče  a  pneumatiky, keďže momentálne nie je zabezpečené ich odovzdávanie environmentálne vhodným spôsobom počas celého roka, ale len v dvoch termínoch v roku. Cieľom je umožniť občanom bezpečné nakladanie s týmito odpadmi v meste celoročne- odovzdávať ich na odvoz, a zamedziť ich zmiešavaniu s ostatným komunálnym odpadom, resp.  ich ukladaniu v miestach, kde by mohli spôsobiť ujmu na životnom prostredí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zavedeniu separovaného zberu na ďalšie zložky komunálneho odpadu, pre ktoré je povinnosť zaviesť separovaný zber do 1.1. 2010 ( kovy, BRO kuchynský a reštauračný odpad),ako aj  rozšíriť separovaný zber na ďalšie zložky komunálneho odpadu, ( opotrebované pneumatiky a elektrospotrebiče)  ktoré budú dočasne uskladňované na  novovybudovanej  spevnenej ploche o výmere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1 331 m2 sa, pred ich odvozom na zhodnotenie, resp. zneškodnenie, Zakúpením vozidla na zvoz kontajnerov sa zefektívni nakladanie s vyseparovaným odpadom- bude možné bez problémov zabezpečiť častejší a rýchlejší zvoz.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NÁZOV    PO REALIZÁCII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Nová spevnená </w:t>
            </w:r>
            <w:r>
              <w:rPr>
                <w:rFonts w:ascii="Arial Narrow" w:eastAsia="Times New Roman" w:hAnsi="Arial Narrow" w:cs="Calibri"/>
                <w:color w:val="000000"/>
                <w:w w:val="75"/>
                <w:sz w:val="12"/>
                <w:szCs w:val="12"/>
                <w:lang w:eastAsia="sk-SK"/>
              </w:rPr>
              <w:t xml:space="preserve">plocha                         </w:t>
            </w:r>
            <w:r w:rsidRPr="00A65052">
              <w:rPr>
                <w:rFonts w:ascii="Arial Narrow" w:eastAsia="Times New Roman" w:hAnsi="Arial Narrow" w:cs="Calibri"/>
                <w:color w:val="000000"/>
                <w:w w:val="75"/>
                <w:sz w:val="12"/>
                <w:szCs w:val="12"/>
                <w:lang w:eastAsia="sk-SK"/>
              </w:rPr>
              <w:t xml:space="preserve">           1331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vyseparovaných zložiek                              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Papier            155,00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Sklo   8,00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Sklo – obaly zo skla 85,00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6,00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 obaly z plastov  64,00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BRO   85,00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Kovy – obaly z kovu     1,50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Vyradene elektronické zariadenia                           3,00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Vyradené elektrické a elektronické zariadenia obsahujúce nebezpečné časti 9,00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Kompozitné obaly                                             10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Pneumatiky                                                            3,00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429,50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bude prevádzka separovaného zberu  zabezpečovaná dodávateľským spôsobom. Mesto plánuje uzavrieť zmluvu o prevádzke so subjektom, ktorý má na tieto činnosti súhlas  v zmysle § 7 zákona č.223/2001 Z. z. o odpadoch. Zozbieraný vyseparovaný odpad bude následne odovzdávaný na zhodnotenie, resp. zneškodnenie odberateľom, ako napr.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Sklo- Skloobal Nemšová, papier a plasty- Tespra Hodonín, odpady z kovov a vyradené elektronické a </w:t>
            </w:r>
            <w:r w:rsidRPr="00A65052">
              <w:rPr>
                <w:rFonts w:ascii="Arial Narrow" w:eastAsia="Times New Roman" w:hAnsi="Arial Narrow" w:cs="Calibri"/>
                <w:color w:val="000000"/>
                <w:w w:val="75"/>
                <w:sz w:val="12"/>
                <w:szCs w:val="12"/>
                <w:lang w:eastAsia="sk-SK"/>
              </w:rPr>
              <w:lastRenderedPageBreak/>
              <w:t>elektrické zariadenia- Valnes Holíč, BRO- RD Skalica.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1. Príprava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Vykonanie verejných obstarávaní na dodávateľov terénnych úprav pre spevnenie plochy ,na oplotenie  na dodávateľa kontajnerov ,plastových nádob, na dodávateľa zberného voza, dodávateľa na vysokozdvižný vozík, dodávateľa informačnej tabule, materiálu a služieb  pre výkon propagácie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Terénne úpravy, spevnenie plochy 1 331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Vybudovanie oplotenia 146,10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Dodávka kontajnerov, zberných nádob a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6. Propagácia separovania- informovanie občanov o možnosti separovať ďalšie zložky odpadov, o spôsobe ich  separovania,  zberu, resp. odovzdávania na zberný dvor: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letáky, informačné materiály dodávané do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výchovno- vzdelávacie materiály pre ZŠ, ktoré im zábavnou formou priblížia tému separácie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organizované prednášky a školenia v školách s témou separácie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propagácia prostredníctvom televízie (regionálnej , lokálnej), internetu ( vlastná internetová stránka ), propagácia prostredníctvom printových médií ( regionálne, mestské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Umiestnenie informačnej tabule s logom a informáciou o spoluúčasti EÚ na financovaní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uvedené činnosti vykonajú dodávatelia vybraní v súlade so zákonom č. 25/2006 Z.z. o verejnom  obstarávaní. Riadenie projektu bude zabezpečené internými kapacitami - zamestnancami mesta.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to, že z celkového počtu obyvateľov sa stále vyššie percento zapája do separácie, a objem vyseparovaných zložiek sa zvyšuje, vybudovaním novej spevnenej  úložnej plochy a zakúpením ďalších zberných nádob sa pokryje táto požiadavka. Zavedením separovaného zberu na BRO a kovy mesto splní povinnosť danú zákonom o odpadoch zaviesť separovaný zber pre zložky komunálnych odpadov, pre ktoré sú obce povinné zaviesť separovaný zber od 1.1.2010 . Rozšírením separovaného zberu o ďalšie zložky komunálneho odpadu mesto zamedzí nakladaniu s týmto odpadom v meste spôsobom, ktorý by mohol ohroziť, resp. poškodiť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činností v rámci separovaného zberu bude zabezpečené dodávateľským spôsobom- prevádzkovateľom.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Poplatkami za nakladanie s komunálnym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4.12. 2008 je platné VZN mesta Holíč č. 57  o miestnych daniach a miestnom poplatku za komunálne a drobné stavebné odpady, kde je stanovený poplatok za komunálny odpad a drobný stavebný odpad na 0,05 € na osobu a kalendárny deň, ako aj poplatok pri množstevnom zbere vo výške 0,05 € na 1 liter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2.Príspevkom  z Recyklačného fondu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Holíč má uzavretú zmluvu o poskytnutí prostriedkov z Recyklačného fondu , na základe ktorej poskytuje Recyklačný fond príspevok podľa množstva vyseparovaného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Zabezpečením finančných zdrojov na prevádzku z rozpočtu mesta, v prípade, ak predchádzajúce zdroje nebudú postačujúce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zberného dvora v obci Polomk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879 909,52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Polomka vyprodukuje ročne cca 290 ton komunálnych odpadov. Odpadové hospodárstvo obce Polomka prešlo za uplynulé roky značnými zmenami spočívajúcimi v postupnom zavádzaní separovaného zberu v zmysle požiadaviek legislatívy a koncepčných cieľov uvádzaných programoch odpadového hospodárstva na národnej, regionálnej i komunálnej úrovni.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už dlhodobo separuje papier, sklo, plasty a kovy. Okrem toho je zavedený kalendárový systém zberu batérii a akumulátorov, elektroodpadu a objemného odpadu a drobného stavebného odpadu. Nepriaznivá je situácia v oblasti zberu a nakladania s biologicky rozložiteľným komunálnym odpadom.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Obec však potrebuje na zefektívnenie systému separovaného zberu vybudovať v obci zberný dvor na komunálne odpady s doplnením technológie na zvoz separovaných zložiek komunálnych odpadov a obslužnej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Povinnosť vybudovať zberný dvor vyplýva obci i zo zákona č. 223/2001 Z.z. o odpadoch, podľa ktorého je obec povinná zabezpečiť priestor, kde môžu občania odovzdávať oddelené zložky komunálnych odpadov v rámci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objemný odpad a drobný stavebný odpad. Okrem toho bude zberný dvor slúžiť na zber nebezpečných zložiek komunálnych odpadov: odpad z elektrických a elektronických zariadení, opotrebované batérie a akumulátory, žiarivky a odpadové oleje. V budúcnosti bude podľa potreby zberný dvor vybavený kontajnermi na zber ďalších druhov odpadov, v závislosti od možnosti odbytu a nastaveného systému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schválení žiadosti o NFP bude uskutočnené verejné obstarávanie na uskutočnenie stavby zberného dvora a obstarania technologického vybavenia zberného dvora, zvozovej a obslužnej techniky. Zberný dvor bude vybudovaný podľa projektovej dokumentácie v členení na jednotlivé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Zberný dvor bude vybavený zbernými kontajnermi na jednotlivé druhy komunálnych odpadov. Nebezpečné odpady budú zberané do špeciálnych nádob (opotrebované batérie, žiarivky, odpadové oleje a pod.), ktoré budú umiestnené v uzavretej hale s vetracími otvormi za účelom zabránenia nepriaznivých klimatických vplyvov na odpady v zmysle vyhlášky č. 283/2001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vybavenie zberného dvora bude tvorené traktorom s vlečkou,  drvičom a štiepkovačom, miešacím zariadením.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je v nových členských štátoch je spravidla v začiatkoch.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39 ods. 14 zákona č. 223/2001 Z.z. o odpadoch je obec povinná zaviesť od 1.1.2010 povinný separovaný zber komunálnych odpadov pre 5 zložiek: papier, plasty, kovy, sklo a biologicky rozložiteľný odpad. Podľa § 39 ods. 3 písm. a) zákona o odpadoch je obec povinná zabezpečiť priestor, kde môžu občania odovzdávať oddelené zložky komunálnych odpadov v rámci separovaného zberu – tzv. zberný 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Ďalším príjmom z projektu je nárokovateľný príspevok z Recyklačného fondu podľa § 64 ods. 1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bioodpadu Záhorce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36682527 - ELEMONT,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1 081 871,72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ELEMONT, s.r.o. pôsobí v oblasti odpadového hospodárstva ako dcérska spoločnosť spoločnosti AGROSPOL ŽELOVCE, s.r.o.. Spoločnosť ELEMONT, s.r.o. sa zaoberá  projektovou a poradenskou činnosťou zameranú na environmentálnu oblasť hlavne pri  zhodnocovaním biologicky rozložiteľných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1.1.2006 platí podľa zákona o odpadoch zákaz zneškodňovať biologicky rozložiteľný odpad zo záhrad a z parkov vrátane odpadu z cintorínov a z ďalšej zelene na pozemkoch právnických osôb, fyzických osôb a občianskych združení, ak sú súčasťou komunálneho odpadu. Uvedené znamená, že tzv. „zelený bioodpad“ už nie je možné zneškodňovať skládkovaním a ani spaľovaním. Okrem toho je SR povinná v zmysle cieľov smernice o skládkach odpadov postupne obmedzovať ukladanie biologicky rozložiteľných odpadov, čo vytvára tlak na priemyselnú i komunálnu sféru bioodpady v maximálnej miere zhodnocovať. Na základe uvedeného sa spoločnosť rozhodla v okrese Veľký Krtíš v obci Záhorce vybudovať infraštruktúru zariadení na zhodnocovanie biologický rozložiteľných odpadov, ktorá je v blízkom regióne nepostačujúce resp. chýbajúca a nie je možne dosiahnuť ciele smernice o skládkach odpadov a cieľov Programu odpadového hospodárstva SR na roky 2006-2010.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kompostárne bude možné ročne zhodnotiť až 20 000 ton bioodpadov s predpokladanou produkciou cca. 14 800 m3 certifikovaného kompostu. Na základe analýz sa predpokladá že hlavnou časťou surovinovej sklady bude zelený bioodpad z lesného hospodárstva a poľnohospodárstva a časť odpadu bude pochádzať z komunálnej sféry – od občanov. Pôvodcovia odpadov budú mať možnosť naplniť legislatívne požiadavky zákona o odpadoch postavené na stratégií odpadového hospodárstva, ktorá kladie dôraz na maximálne materiálové zhodnocovanie odpadov a jeho uprednostňovanie pred zneškodňovaním, obzvlášť pred ukladaním na skládky odpadov. Kompost (EHB Vermikompost) je certifikovaný a vyhovuje podmienkam  v zmysle ustanovení §5 odst.5 zákona č. 136/2000 Z.z, čím bude možný jeho priamy predaj koncovým zákazníkom alebo jeho použitie do substrátov. Podiel predaja kompostu a jeho použitie do substrátov bude stanovený na základe požiadaviek trhu.  Zhodnocovaním biologicky rozložiteľných odpadov sa prispeje k ochrane životného prostredia, keďže ukladanie bioodpadov na skládky odpadov sa veľkou mierou podieľa na tvorbe skládkových plynov, ktoré sú považované za významnú skupinu skleníkových plynov spôsobujúcich globálne otepľovanie. Dôležitým aspektom zhodnocovania bioodpadov je ušetrenie finančných prostriedkov za ukladanie odpadov na skládky odpadov, ktoré budú každoročne stúpať.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Odpady prijaté na kompostovanie budú evidované prostredníctvom prevádzkového denníka, do ktorého budú zaznamenané potrebné údaje o odpade. Prijaté odpady budú analyzované z hľadiska zloženia, nasleduje úprava odpadov, ktorá spočíva predovšetkým v drvení, homogenizácii a miešaní za účelom dosiahnutia optimálnej surovinovej skladby pre kompostovanie. Kompostovanie bude realizované na pripravenej zabezpečenej betónovej ploche, pri dodržaní podmienok ochrany povrchových a podzemných vôd a životného prostredia. Vlastné zabezpečenie podmienok ochrany je riešené v rámci stavebnej časti. Prvý stupeň zhodnotenia biologicky rozložiteľných odpadov bude prebiehať fermentovaním vo fermentačnom bioreaktore, následne bude surový kompost uložený do kompostovacích krechtov na spevnenej ploche, kde budú aplikovaný druhý stupeň zhodnocovania t.j. vermikompostovanie (nasadenie dážďovike). Hlavnými činnosťami, ktoré majú vplyv na úspešný kompostovací proces sú prekopávanie (za účelom aerifikácie celého množstva základky) a zvlhčovanie. Po dozretí kompostu bude nasledovať preosievanie, zistenie kvality, uloženie do skladových priestorov a následné balenie a pripravenie kompostu na predaj.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(vrátane finančného) budú mať na starosti vedúci zamestnanci spoločnosti ELEMONT,s.r.o. ktorí majú dostatočnú kvalifikáciu na riadenie podobných projektov. Interná finančná kontrola projektu bude realizovaná jestvujúcimi finančnými kontrolnými mechanizmami vytvorenými v spoločnosti ELEMONT, s.r.o. Prevádzka projektu po jeho realizácia bude zabezpečovaná zamestnancami spoločnosti ELEMONT, s.r.o. ktorí už majú skúsenosti a prax so zhodnocovaním biologicky rozložiteľných odpadov.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Bioodpad tvorí v EÚ okolo 40% z celkovej produkcie odpadov v EÚ čo predstavuje asi 60 miliónov ton ročne. Politika krajín EÚ vykazuje trend k rýchlemu rozvoju triedeného zberu organických odpadov pre kompostovanie. Vo väčšine krajín je súčasťou tejto politiky aj podpora kompostovania v malom meradle - v domácnostiach, záhradách. Bioodpad je v súčasnosti v najväčšej miere zneškodňovaný na skládkach odpadu, kde sa z neho tvorí skládkový plyn, ktorý obsahuje metán a CO2 a prispieva k tvorbe skleníkového efektu. Využiteľnosť väčšiny bioodpadov (predovšetkým tzv. „zelených bioodpadov“) je pritom neporovnateľná s nákladmi na ich zneškodňovanie a to pri nízkych prevádzkových nákladoch. EÚ stanovila postupné obmedzovanie ukladania biodpadu na skládky odpadu, ktorá jednoznačne smeruje k znižovaniu ukladania bioodopadu na skládky odpadu a do roku 2020 má zabezpečiť zníženie množstva bioodpadu ukladaného na skládky odpadu na úroveň 35% z celkového množstva bioodpadu vzniknutého v roku 1995.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majú podľa § 18 ods. 3 písm. m) zákona o odpadoch zakázané zneškodňovať biologicky rozložiteľný odpad zo zá¬hrad a z parkov vrátane odpadu z cintorínov a z ďalšej zelene na pozemkoch právnických osôb, fyzic¬kých osôb a občianskych združení, ak sú súčasťou komunálneho odpadu (zaužívaná je slovná skratka „zelený odpad“). Tento zákaz nadobudol účinnosť 1.1.2006. Vyššie uvedené znamená že odpad nie je možné zneškodňovať – t.j. skládkovať alebo spaľovať (najpoužívanejšie metódy nakladania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Rady 1999/31/ES o skládkach odpadov stanovila členským štátom podľa článku 5 vypracovať najneskôr do dvoch rokov odo dňa ustanoveného v článku 18 (1) národné </w:t>
            </w:r>
            <w:r w:rsidRPr="00A65052">
              <w:rPr>
                <w:rFonts w:ascii="Arial Narrow" w:eastAsia="Times New Roman" w:hAnsi="Arial Narrow" w:cs="Calibri"/>
                <w:color w:val="000000"/>
                <w:w w:val="75"/>
                <w:sz w:val="12"/>
                <w:szCs w:val="12"/>
                <w:lang w:eastAsia="sk-SK"/>
              </w:rPr>
              <w:lastRenderedPageBreak/>
              <w:t>stratégie pre realizáciu redukcie množstva biologicky rozložiteľného odpadu, ktoré by mali zabezpečiť aby do roku 2010 znížili množstvo ukladaného bioodpadu na skládky odpadu o 25% v porovnaní s rokom 1995, pričom do roku 2020 musí byť toto množstvo znížené až o 65%.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spoločnosť zabezpečovať zhodnocovanie biologicky rozložiteľných odpadov v kompostárni, v určených kapacitných možnostiach pre správny proces kompostovania. Spoločnosť ELEMONT, s.r.o. má riešené zmluvné záväzky, ktoré zabezpečia dostatočný prísun odpadov na naplnenie kapacity zhodnocovacieho zariadenia. Vyrobený certifikovaný kompost bude určený na priamy predaj alebo zapracovaný do certifikovaných substrátov , čím je zabezpečený dostatočný odbyt výsledného produktu – kompostu. Prevádzkovanie kompostárne bude personálne dostatočne zabezpečené pracovníkmi potrebnými hlavne pre manipuláciu so strojným zariadením a hlavným kompostmajstrom, ktorý bude zodpovedný za celý proces kompostovacieho cyklu.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bude výrobky predávať prostredníctvom špecializovaných záhradných centier, hymermarketov ako aj v bežnej sieti veľkoobchodov a maloobchodov. O  kvalitné rašelinové substráty je vysoký záujem tak u hobby zákazníkov, ako aj u profesionálnej sféry.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z finančnej analýzy (viď prílohu) preukázali, že projekt je po finančnej stránke dlhodobo udržateľný a nebude mať negatívne sociálne  a environmentálne dopady. Práve naopak, ekonomické benefity z projektu môžu priniesť úspory, ktoré môžu v budúcnosti znížiť poplatky za nakladanie s biologicky rozložiteľnými odpadmi. Projekt je ekonomicky efektívny len pri podpore z </w:t>
            </w:r>
            <w:r w:rsidRPr="00A65052">
              <w:rPr>
                <w:rFonts w:ascii="Arial Narrow" w:eastAsia="Times New Roman" w:hAnsi="Arial Narrow" w:cs="Calibri"/>
                <w:color w:val="000000"/>
                <w:w w:val="75"/>
                <w:sz w:val="12"/>
                <w:szCs w:val="12"/>
                <w:lang w:eastAsia="sk-SK"/>
              </w:rPr>
              <w:lastRenderedPageBreak/>
              <w:t>OPŽP.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intenzity separovaného zberu ko Ekotorysa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37937278 - Združenie Ekotorysa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2 849 235,37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situácia separovania komunálneho odpadu v Združení obcí Ekotorysa je charakteristická využívaním 2 systémov separovania KO, ktorú zabezpečujú 2 spoločnosti: firma A.S.A. s.r.o. Košice využíva na separovanie 1100 l zberné nádoby rozmiestnené po obciach a firma Fura s.r.o. vrecový systém zberu. V 29 obciach združenia sa separuje predovšetkým papier, sklo a plasty, biologicky rozložiteľný odpad sa dnes neseparuje. Využívané systémy majú nízku účinnosť, je cítiť nedostatočné technologické vybavenie pre plynulý systém separovania, ako aj potreba rozšíriť separovanie o biologicky rozložiteľný odpad. Realizáciou predkladaného projektu chcem zintenzívniť existujúci systém, rozšíriť ho o separáciu biologicky rozložiteľného odpadu a vo väčšej miere zapojiť obyvateľov do separovania, spôsobom ktorý bude adresný  a zároveň vysoko motivujúci.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vytvorený jeden fungujúci systém separovania KO v Združení obcí Ekotorysa, ktorý bude spoločný pre všetkých 29 obcí. Bude zabezpečovaný samotným združením v spolupráci s inými subjektmi. Projektom sa vytvorí vhodná technická základňa prostredníctvom zakúpenej technológie a zberných nádob a zavedie sa separovanie biologicky rozložiteľného odpadu, ktorý bude využívať obyvatelia obcí vo forme kompostu. Prostredníctvom zrealizovanej osvety sa zvýši počet aktívnych obyvateľov, zapojených do separovania z 14 608 na 29 217. Po realizácií projektu predpokladáme tiež zvýšenie množstva vyseparovaného odpadu z dnešných 302,04 t/rok na plánovaných 4 213,00  t/rok. Projektom bude tiež vytvorených 5 pracovných miest, v rámci ktorých plánujeme obsadiť minimálne 2 miesta pracovníkmi rómskej komunity, čím projekt napĺňa jednu z horizontálnych priorít – marginalizované rómske komunity. V súčasnosti sa princíp „znečisťovateľ platí“ v obciach združenia neuplatňuje a preto je jedným z cieľov projektu zaviesť túto filozofiu, a tak podporiť u obyvateľov záujem o ochranu životného prostredia vo svojom regióne.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projektu bude trvať 12 mesiacov a je rozdelený do 2 hlavných aktivít a 2 podporných aktivít (Riadenie projektu, Publicita a informovanosť). Prvou aktivitou je obstaranie technológie na zber, triedenie a úpravu vyseparovaného odpadu, ako aj zberných nádob pre zabezpečenie separovaného zberu. Ďalšou aktivitou je zrealizovaná osveta pre všetkých obyvateľov združenia, zameraná na zvýšenie počtu obyvateľov zapojených do separovania, a následné zvýšenie množstva vyseparovaných zložiek KO v danom regióne. Osveta bude zabezpečovaná prostredníctvom zrealizovaných podujatí, výrobou propagačných materiálov, ako aj inzerciou v regionálnej tlače. Realizáciou projektu sa vytvorí 5 nových pracovných miest, nevyhnutných na zabezpečovanie prevádzky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prevádzky bude separovaný zber základných vzoriek KO (papier, sklo, plasty, kovy a BRO)zabezpečovať samotné združenie, pre nebezpečný odpad a šatstvo vytvorí podmienky pre zavedenie zberu a separácie, ktoré bude zabezpečovať externá spoločnosť, keďže žiadateľ nemá oprávnenie na separáciu týchto zložiek. V rámci riadenia a monitoringu bude projekt zabezpečený externým manažmentom. Výber dodávateľov technológie, propagácie, publicity a externého manažmentu prebehne v súlade so zákonom c. 25/2006 Z. z. o VO v znení neskorších predpisov. Po skončení realizácie projektu budeme pokračovať v aktivitách, ktoré budú počas 5 rokoch predmetom monitoringu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nadväzuje na predchádzajúce aktivity realizované v oblasti separovaného zberu v Združení obcí Ekotorysa. Umožňuje zintenzívnenie existujúcich systémov separácie, ktoré v súčasnosti nenapĺňajú predstavy o efektívnom systéme separovania komunálneho odpadu a to z dôvodu nedostatočného technologické vybavenie a nízkeho záujmu obyvateľov o separovanie. Vytvorením jednotného systému pre všetky obce združenia a rozšírením ho o biologicky rozložiteľný odpad projekt zabezpečí komplexnosť, účinnosť a efektívnosť v oblasti separovaného zberu v Združení obcí EKOTORYSA.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 pre obyvateľov vidíme najmä v širšej dostupnosti zberných nádob a tiež v intenzívnejšej informovanosti  v oblasti separovaného zberu. V tomto smere sa navzájom pozitívne ovplyvňujú technologické zabezpečenie a propagácia, nakoľko jedno bez druhého stráca na účinnosti.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naplníme tiež ciele Národnej stratégie TUR, v oblasti smerovania k znižovaniu environmentálneho zaťaženia životného prostredia v regióne a to prostredníctvom minimalizácie tvorby odpadov a priaznivé nakladanie s nimi, recyklácia odpadov, druhotné využívanie, minimalizácia vzniku zvláštnych a nebezpečných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z prínosov je vytvorenie 5 pracovných miest, v rámci ktorých plánujeme obsadiť minimálne 2 miesta pracovníkmi rómskej komunity, čím projekt napĺňa jednu z horizontálnych priorít – marginalizované rómske komunity a podporíme zamestnanosť v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je zabezpečená z hľadiska technického prostredníctvom zakúpenej technológie a zberných nádob, ktoré svojimi parametrami spĺňa požiadavky na plynulý zber, spracovanie a úpravu odpadu aj po realizácií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vyplýva zo získaných prostriedkov prostredníctvom ŠF EÚ a tiež z dosiahnutých príjmov z projektu na zabezpečenie udržateľnosti prevádzky projektu. Združenie sa zaviazalo k spolufinancovaniu projektu, čo zvyšuje finančnú udržateľnosť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personálnej udržateľnosti bude riadenie projektu zabezpečené externým manažmentom spolu s internými riadiacimi pracovníkmi. Projektom budú tiež vytvorených 5 pracovných miest nevyhnutné na prevádzku systému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zabezpečíme zrealizovanou osvetou medzi obyvateľmi, s cieľom zintenzívniť ich zapojenie do systému separovania odpadu. Obyvatelia združenia budú aj po ukončení projektu informovaní o priebehu separovania odpadu prostredníctvom stanoveného harmonogramu.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Integrované riešenie nakladania s komuná Čadca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00313971 - Čadca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1 919 861,28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Separovanie odpadov je uskutočňované prípsevkovou organizáciou mesta Čadca - Mestský podnik služieb Čadca (ďalej MPS Čadca). Separovaný zber je v rodinných domoch zabezpečovaný vrecovým systémom, na sídliskách prostredníctvom 1100 l zberných nádob (papier, sklo, plasty, kovové obaly, viacvrstvové kombinované materiály). MPS Čadca zabezpečuje zber aj v obciach Svrčinovec, Čierne, Skalité. Zvoz sa uskutočňuje na základe vopred rozpísaného harmonogramu dvomi zberovými vozidlami  s lineárnym stláčaním s objemom 7 m3 a 10 m3. Odpad sa odváža do prenajatej haly na triedenie v Čadci časť Horelica. Pracovníci MPS Čadca odpad ručne triedia, následne sa vlastnými lismi lisuje, alebo ukladá do big-begerov, príp. kontajnerov na jednotlivé komodity podľa zmluvne dohodnutých požiadaviek koncových spracovateľov. Odvoz vyseparovaných zložiek odpadu je zabezpečovaný zmluvnými partnermi. Absencia kompostárne núti odvážať biologicky rozložiteľný odpad do Žiliny alebo zhodnocovať na malých kompostárňach na území mesta s ročnou kapacitou do 10 ton kompostu.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napomôže  k zefektívneniu umiestnenia ako aj zvozu separovaného zberu. Zakúpením nových vozidiel, veľkokapacitných kontajnerov, 1100 l nádob a vriec sa zlepší efektívnosť zberu. V súčasnosti sú všetky komodity zbierané troma vozidlami, ktoré už časovo nestačia zbierať zvýšené množstvá separovaného zberu. Zakúpením požadovanej technológie na manipuláciu so separovanými a biologickými odpadmi sa odbúra naväznosť na firmy, ktoré kosia mestskú zeleň. Veľkým prínosom pre rodinné domy a záhradkárske oblasti budú vlastné malé kompostárne, ktorými by sa podstatný problém povinnosť obce zaviesť separovaný zber: okrem papiera, plastov, kovov,  skla a biologicky rozložiteľných odpadov v tejto časti vyriešil. Zakúpením pozemkov  v areáli priemyselného parku by sa umožnilo postaviť vlastnú halu na separovaný zber. Výpočtovou technikou sa zefektívni evidencia o odpadoch a zlepší sa doprava, logistika zberu.V rámci projektu sme si uplatnili oprávnené výdavky na kúpu pozemku v areáli priemyslového parku Čadca, na ktorých by sa realizovala výstavba vlastnej haly na separovaný zber ktorá by priestorovo a z logistického hľadiska vyhovovala všetkým požiadavkám na prevádzku separovaného a zároveň by ušetrila náklady mesta vyplývajúce z nájomných vzťahov nakoľko mesto Čadca v súčasnosti separuje v prenajatých priestoroch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realizácia projektu prebehne od 01/2010 do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 zhotoviteľa podľa zákona 25/2006 Z. 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podpis zmluvy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a publicita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predmetu zmluvy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preberacie konanie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technické a finančné ukončenie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Celkovú realizáciu projektu zabezpečí externý dodávateľ, ktorý bude vybratý v zmysle zákona o VO. Nad všetkými aktivitami bude dohliadať zriaďovateľ - Mesto Čadca - oddelenie životného prostredia a odpadového hospodárstva a oddelenie investičnej výstavby a regionálneho rozvoja.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Čadca vykonáva zber odpadu prostredníctvom zastaraného, často poruchového a nedostatočného vozového parku. K dispozícií sú len 3 vozidlá značky MAN, Bucher a LIAZ. Prevažná časť odvozu separovaných druhov odpadu je realizovaná v spolupráci s externými firmami v blízkom i vzdialenom okolí. Chýba vlastná kompostáreň a technológia  pre biologicky rozložiteľný odpad. MPS Čadca nevlastní požadované množstvo potrebnej technológie nielen na kosenie, zhŕňanie, odvoz či štiepkovanie konárov. Kosenie sa vykonáva 3 krát ročne formou subdodávky. Zhrabovanie sa vykonáva na prenajatom samozberacom voze, čo zvyšuje náklady mesta v rámci odpadového hospodárstva. Mesto Čadca má skúsenosti s realizáciou projektov v oblasti odpadového hospodárstva (2 x recyklačný fond, 2 x environmentálny fond). Vhodným programom bude možné zefektívniť zvoz optimalizáciou zvozových  trás. Mesto sa snaží motivovať svojich obyvateľov a informuje, v čom sú výhody separovania. Podľa nového VZN občania platia len za vyprodukovaný odpad nie za separovaný. Množstvo vyprodukovaných odpadov má rastúci trend. Separovaný zber bude realizovaný prostredníctvom MPS Čadca ako príspevkovej firmy mesta založenej v zmysle zákona o obecnom zriadení ako firma plniaca povinnosti vyplývajúcich z príslušných zákonov. Kúpou pozemkov  v priemyselnom parku by sa podporila výstavby vlastnej haly, ktorá by priestorovo a z logistického hľadiska vyhovovala všetkým požiadavkám na prevádzku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docieli efektívne nakladanie s odpadmi adekvátnymi technológiami a vozovým parkom, podpora ďalšej separácie odpadov v meste Čadca prostredníctvom dostatočného množstva kontajnerov, vriec, biokompostérov a výstavby vlastnej haly.  Mestu ušetrí náklady vyplývajúce so subdodávateľských vzťahov. V rámci realizácie projektu sa bude klásť dôraz aj na osvetu a propagáciu separovaného zberu odpadov. Navyše obyvatelia mesta za separovaný odpad neplatia, budú platiť len za množstvo vyprodukovaného odpadu zneškodneného na skládke odpadov. Aktivitami zameranými na rozšírenie existujúceho separovaného zberu odpadu sa zabezpečí súlad s právnymi, strategickými, regionálnymi a inými dokumentami, ktoré sa týkajú odpadového hospodárstva a životného prostredia. Žiadateľ sa zaväzuje spolufinancovať projekt vo výške 5 % oprávnených nákladov, čo deklaruje aj uznesením mestského zastupiteľstva. Povinnosť separovať komunálny odpad vyplýva zo zákona 223/2001 Z. z. o odpadoch.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separátov komunálneho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00306215 - Obec Tešedíkovo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1 985 306,69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vyčlenené na vybudovanie zariadenia je vo vlastníctve žiadateľa a je v súlade s platným ÚPN obce. Pozemkom neprechádzajú žiadne existujúce inžinierske siete. Navrhovaný </w:t>
            </w:r>
            <w:r w:rsidRPr="00A65052">
              <w:rPr>
                <w:rFonts w:ascii="Arial Narrow" w:eastAsia="Times New Roman" w:hAnsi="Arial Narrow" w:cs="Calibri"/>
                <w:color w:val="000000"/>
                <w:w w:val="75"/>
                <w:sz w:val="12"/>
                <w:szCs w:val="12"/>
                <w:lang w:eastAsia="sk-SK"/>
              </w:rPr>
              <w:lastRenderedPageBreak/>
              <w:t>areál bude dopravne napojený na existujúcu betónovú komunikáciu, umiestnenú paralelne s Kráľovským kanálom. Napojenie si vyžaduje vytvorenie premostenia nad existujúcim kanálom v šírke prístupovej komunikácie. Priestorové usporiadanie objektov je súčasťou ŽoNFP – príloha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Zberný dvor bude slúžiť len pre občanov obce Tešedíkovo (3700obyv.)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Kompostáreň bude vybudovaná na území obce Tešedíkovo, ale bude slúžiť aj pre občanov obce Diakovce(2147obyv.), Kráľov Brod(1183obyv.)  a Žihárec (1670obyv.)  na základe zmlúv uzatvorených         v zmysle OZ.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obce sú súčasťou Nitrianskeho samosprávneho kraja. Celková rozloha katastra týchto obcí je          9 031 ha.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Separovaný zber plastov, papiera a skla  - 1 krát mesačne systémom zberu od domu k domu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BRKO sa  zabezpečuje len formou domáceho kompostovania.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BRKO je len čiastočne zabezpečené formou domáceho kompostovania. Zariadenie na zhodnocovanie BRKO nie je v predmetnej lokalite vybudované.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Pretože nie je v obci vybudované zberné miesto, obyvatelia: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len čiastočne separujú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nepovoleným spôsobom skládkujú odpad, čím vznikajú divoké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Občania budú môcť nosiť vyseparované zložky KO priebežne počas celého roku vo vopred určených prevádzkových hodinách priamo donáškovým </w:t>
            </w:r>
            <w:r w:rsidRPr="00A65052">
              <w:rPr>
                <w:rFonts w:ascii="Arial Narrow" w:eastAsia="Times New Roman" w:hAnsi="Arial Narrow" w:cs="Calibri"/>
                <w:color w:val="000000"/>
                <w:w w:val="75"/>
                <w:sz w:val="12"/>
                <w:szCs w:val="12"/>
                <w:lang w:eastAsia="sk-SK"/>
              </w:rPr>
              <w:lastRenderedPageBreak/>
              <w:t>spôsobom do vybudovaného zberného dvora. Zber a odvoz BRKO do zariadenia zabezpečia všetky obce vo vopred určených termínoch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povinnosť obce vyplývajúce z ustanovení  zákona NR SR č. 223/2001 Z.z. o odpadoch,  § 39 ods. 14 (od. 1. januára 2010 separovať papier, plasty, kovy, sklo a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Zapoja všetci občania do zberu zložiek KO, čím sa zefektívni systém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 množstvo odpadov skládkovaných na skládke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podiel vyseparovaných a zhodnotených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Zamedzí nepovolenému spôsobu skládkovania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Realizovaním kompostárne sa zlepší životné prostredie a to hlavne odstránením divokých skládok domového BRKO (nekontrolovateľný hnilobný proces) a uk</w:t>
            </w:r>
            <w:r>
              <w:rPr>
                <w:rFonts w:ascii="Arial Narrow" w:eastAsia="Times New Roman" w:hAnsi="Arial Narrow" w:cs="Calibri"/>
                <w:color w:val="000000"/>
                <w:w w:val="75"/>
                <w:sz w:val="12"/>
                <w:szCs w:val="12"/>
                <w:lang w:eastAsia="sk-SK"/>
              </w:rPr>
              <w:t>ončením procesu jeho spaľovania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celého procesu zhodnocovania BRKO bude kompost – kvalitné organické hnojivo vhodné na pestovanie rastlín, v ktorom budú živiny  fixované vo väzbách pre rastliny prístupných, ale nevyplaviteľných do spodných vôd. Tento kompost budú obce využívať pre vlastné účely na obecných priestranstvách.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Štatutárny zástupca Obce Tešedíkovo starosta G. Borsányi vytvorí pri realizácii projektu pracovný tím na personálne, technické a realizačné zabezpečenie projektu z vlastných a externých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 manažér projektu : G. Borsányi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kontrola realizácie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kontrola):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ukončení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Kľúčovým indikátorom skutočného napredovania projektu bude časový a finančný harmonogram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Týmto projektom zabezpečí obec v súlade s ustanoveniami zákona o odpadoch svoju povinnosť  separovať oddelené zložky komunálneho odpadu takým spôsobom, ktorý bude </w:t>
            </w:r>
            <w:r w:rsidRPr="00A65052">
              <w:rPr>
                <w:rFonts w:ascii="Arial Narrow" w:eastAsia="Times New Roman" w:hAnsi="Arial Narrow" w:cs="Calibri"/>
                <w:color w:val="000000"/>
                <w:w w:val="75"/>
                <w:sz w:val="12"/>
                <w:szCs w:val="12"/>
                <w:lang w:eastAsia="sk-SK"/>
              </w:rPr>
              <w:lastRenderedPageBreak/>
              <w:t>ekologicky, finančne a časovo výhodný a úspešne zavedie koncepciu k postupnému znižovaniu množstva odpadov zneškodňovaných na skládkach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Vybudovaním zariadenia na zber zložiek KO ponúkne obec  širokej verejnosti obce včetne väčších producentov odpadu (školy, podnikateľské subjekty, atď.) zmysluplné a legálne nakladanie s KO, čím dosiahne lepšiu bilanciu hospodárenia v odpadovom hospodárstve, t.z. cieľovú skupinu užívateľov výsledkov z realizácie projektu tvoria bez obmedzenia všetci obyvatelia obce včetne podnikateľských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kompostárne zabezpečia obce v súlade s ustanoveniami zákona o odpadoch svoju povinnosť separovať BRKO takým spôsobom, ktorý bude ekologicky, finančne a časovo výhodný a úspešne zavedie koncepciu k postupnému znižovaniu množstva BRKO zneškodňovaných na skládkach odpadov, zneškodňovaných nepovoleným spôsobom alebo spaľovaním. Zároveň zabezpečí výrobu kompostu, ktorý sa bude využívať na obohacovanie obecnej pôdy organickými materiálmi a živinami. Cieľovú skupinu užívateľov výsledkov realizácie projektu tvoria bez obmedzenia všetci obyvatelia týchto obcí, vrá</w:t>
            </w:r>
            <w:r>
              <w:rPr>
                <w:rFonts w:ascii="Arial Narrow" w:eastAsia="Times New Roman" w:hAnsi="Arial Narrow" w:cs="Calibri"/>
                <w:color w:val="000000"/>
                <w:w w:val="75"/>
                <w:sz w:val="12"/>
                <w:szCs w:val="12"/>
                <w:lang w:eastAsia="sk-SK"/>
              </w:rPr>
              <w:t>tane podnikateľských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Tešedíkovo bude zabezpečovať prevádzkovanie zariadenia na zber separovaných zložiek KO a zariadenia na zhodnocovanie BRKO vlastnými zdrojmi. Pred začatím prevádzkovania si zabezpečí všetky platné povolenia v súlade s platnou legislatívou v oblasti odpadového hospodárstva.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tento projekt pokračovať naďalej s cieľom „ koncepcie smerovania k nulovému odpadu“ t.j. k zvyšovaniu </w:t>
            </w:r>
            <w:r w:rsidRPr="00A65052">
              <w:rPr>
                <w:rFonts w:ascii="Arial Narrow" w:eastAsia="Times New Roman" w:hAnsi="Arial Narrow" w:cs="Calibri"/>
                <w:color w:val="000000"/>
                <w:w w:val="75"/>
                <w:sz w:val="12"/>
                <w:szCs w:val="12"/>
                <w:lang w:eastAsia="sk-SK"/>
              </w:rPr>
              <w:lastRenderedPageBreak/>
              <w:t xml:space="preserve">množstva vyseparovaných a zhodnotených zložiek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realizáciu zámeru  projektu použije obec finančné prostriedky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udržateľnosti výsledku projektu použije obec finančné prostriedky obce, ktoré získa: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znížením množstva odpadu zneškodňovaného na skládke odpadov ( znížením platieb za uloženie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odpadu na skládke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príjmov, ktoré vzniknú spracovávaním BRKO externým obciam,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príspevkov z RF,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príjmov, ktoré vzniknú ako úspora tým, že obec nebude odovzdávať BRKO na zhodnotenie externej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zavedením ekologicky, finančne a časovo výhodného a účinného systému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prípade, ak by obec nezískala NFP, nebola by schopná z vlastných finančných zdrojov  vybudovať  takéto zariadenie a tým zabezpečiť povinnosti obce vyplývajúce zo zákona o odpadoch.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Tvrdošín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00314901 - Mesto Tvrdošín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1 982 032,30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separovaný zber zložiek komunálneho dopadu v meste Tvrdošín zameraný na triedenie papiera, skla a plastov. Množstvo vyseparovaného odpadu pomerovo k celkovému množstvu vyprodukovaného odpadu však nezodpovedá  predstavám mesta o účinnom systéme separácie. Dôvodom nízkej efektivity zavedeného systému separovania môže byť nedostatočný počet zberných nádob, nízka informovanosť obyvateľov alebo chýbajúca motivácia vo forme finančného zvýhodnenia obyvateľov podieľajúcich sa na triedení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by rado zvýšilo objem vyseparovaného odpadu o cca. 60% a to v prípade všetkých v súčasnosti triedených zložiek. Takéto navýšenie by pomohlo obmedziť vyvážanie zhodnotiteľného odpadu na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Prínosom by bolo i rozšírenie separovaného zberu o biologicky rozložiteľný odpad, ktorý v súčasnom systéme absentuje. Všetky plánované zmeny sú navrhované v zmysle platných strategických dokumentov na miestnej, regionálnej i globálnej úrovni,  ktorých napĺňanie prispieva k dosahovaniu trvalo udržateľného rozvoja.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by v prvom rade mala zvýšiť kvalitatívnu i kvantitatívnu úroveň zavedeného systému separovaného zberu v meste. Za týmto účelom je projekt zameraný predovšetkým na zvýšenie množstva zberných nádob, aby ich nízka dostupnosť nebola dôvodom nedostatočnej efektívnosti separácie. Nárast počtu nádob je však len polovičným riešením. Aby bol systém skutočne efektívny, je súčasťou projektu i rozsiahla osveta, ktorá má medzi obyvateľmi mesta zvýšiť záujem o problematiku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Ďalšou dôležitou súčasťou projektu je i vybudovanie zberného dvora na zhromažďovanie vyseparovaného odpadu. Zabezpečenie jeho zvozu po realizácii projektu predpokladáme rovnakým spôsobom, ako je tomu i v súčasnosti, tzn. že tieto služby si mesto zabezpečí svojpomocne.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nám do budúcna otvára možnosti k realizácii ďalších projektov zameraných na separovanie či zhodnocovanie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projektom plánujeme vytvoriť pracovné miesta slúžiace na obsluhu obstaraných technológií.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Úspešné dosiahnutie stanovených výsledkov projektu závisí od naplnenia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Rozšírenie technologickej základne separovaného zberu – v rámci uvedenej aktivity dôjde k obstaraniu vybavenia potrebného pre separovanie odpadov – t.j. k obstaraniu nádob na papier, sklo, plasty a tetrapaky, kontajnerov na bioodpad a technologických zariadení na úpravu a manipuláciu s vyseparovaným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Vybudovanie zberného dvora -  pre uskladnenie vyseparovaných zložiek odpadu. Dvor bude umiestnený v rámci areálu Technických služieb mesta Tvrdošín (p. č. 273/1, 273/4 – KÚ Medvedzie pri Tvrdošíne, 506/5, 506/6 – KÚ Krásna Hôrka)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aktivita zameraná na šírenie osvety medzi obyvateľstvom zahŕňa letáky a informačné brožúry s informáciami o realizovanom projekte, organizáciu podujatí pre deti i dospelých a reklamné predmety s námetom separácie.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Obsah uvedených aktivít je navrhnutý takým spôsobom, aby sa realizáciou projektu dosiahol maximálny možný efekt.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Skutočná hodnota projektu je odvodená od jeho prínosu pre obyvateľov mesta, pre mesto Tvrdošín ako také ale i od prínosu pre spoločnosť ako celok. Realizácia nášho zámeru sa prejaví: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zvýšením efektívnosti systému separovania odpadov v meste (tzn. menej odpadov odvážaných na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zvýšením ekologického povedomia obyvateľov mesta (vytvorenie pocitu spoluzodpovednosti za ochranu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napĺňaním zákonom stanovených požiadaviek (zákonná povinnosť separovať jednotlivé zložky komunálnych odpadov od roku 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postupným napĺňaním cieľov strategických dokumentov v oblasti životného prostredia (na všetkých úrovniach).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uvedené skutočnosti poukazujú nielen na správnosť, ale i vhodnosť realizácie nášho zámeru.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Tvrdošín už v minulosti zrealizovalo viacero projektov spolufinancovaných z fondov EÚ, čo je dobrým predpokladom i pre úspešnosť predloženého projektu.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Prevádzkové hľadisko – Zabezpečenie funkčnosti systému separovania komunálnych odpadov po stránke technickej i personálnej nepredstavuje z nášho pohľadu žiaden problém – vychádzame pritom zo skúseností, ktoré sme nadobudli doterajšou prevádzkou.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Finančné hľadisko – Náročnosť financovania prevádzky systému separovaného zberu závisí predovšetkým od úrovne výkupných cien jednotlivých zložiek. Súčasná situácie nie je veľmi priaznivá, ale je možné predpokladať, že v budúcnosti dôjde k pozitívnej zmene. V každom prípade mesto zabezpečí, aby separovaný zber v meste nielen fungoval, ale sa i naďalej rozvíjal.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a kvalita systému separovaného zberu v meste Tvrdošín je do značnej miery zaistená i skutočnosťou, že ochrana životného prostredia je jednou z popredných priorít mesta.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aktivít v oblasti sep. zberu v obci Pucov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00314820 - Obec Pucov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110 560,25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Pucov leží v juhovýchodnej časti Oravskej vrchoviny v doline Pucovského potoka. Má zavedený systém separácie KO v komoditách plasty, sklo, nebezpečný a kovový odpad. Separáciu a zber papiera vykonáva ZŠ. V roku 2007 sa vyprodukovalo celkovo 79,64 t KO, pričom separovaný odpad tvoril 5,92 t. Zhodnotenie odpadu zabezpečujú TS Dolný Kubín, Vetropack s.r.o., Enzo-Veronika-Ves, a.s. a TEDOS – Bánovce nad Bebravou s.r.o. Obec nemá zavedený systém separácie BRO ale k termínu 1.1.2010(par. 39 odst. 14 Zákon o odpadoch) je to potrebné. Vznikajúci bioodpad využívajú obyvatelia na čiastočné vykurovanie, zelená zložka odpadu sa ukladá na domáce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kompostoviská. Nevyužívaný BRO tvorí súčasť zmesového komunálneho odpadu (ZKO). BRO vznikajúci pri úprave zelene na obecných priestranstvách sa využíva na ich kultiváciu ako kompost, alebo tvorí súčasť ZKO. Predpokladaný objem BRO na </w:t>
            </w:r>
            <w:r w:rsidRPr="00A65052">
              <w:rPr>
                <w:rFonts w:ascii="Arial Narrow" w:eastAsia="Times New Roman" w:hAnsi="Arial Narrow" w:cs="Calibri"/>
                <w:color w:val="000000"/>
                <w:w w:val="75"/>
                <w:sz w:val="12"/>
                <w:szCs w:val="12"/>
                <w:lang w:eastAsia="sk-SK"/>
              </w:rPr>
              <w:lastRenderedPageBreak/>
              <w:t>ZKO je cca 17 t/rok.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Navrhnutý systém zavedenia separácie BRO zabezpečí komplexné riešenie separácie – od zberu, zvozu až po vytriedenie. Systém bude zahŕňať: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propagáciu zavedenia separácie prostredníctvom obecného rozhlasu a obecných oznamov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každá domácnosť bude separovať bioodpad – zvlášť zelenú a zvlášť drevnú zložku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bioodpadu z domácností prostredníctvom manipulačnej techniky –traktora, čelného nakladača a prívesu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separácia, zber a zvoz bioodpadu z verejných priestranstiev a lokalít v správe obce prostredníctvom manipulačnej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Vyseparovaný bioodpad bude v správe obce skompostovaný na obecnom kompostovisku (do objemu 9 ton, 3x kompostovací proces/rok) a drevná zložka bude upravená štiepkovačom na drevnú štiepku. Drevnú zložku nebude zhodnocovať odberateľ, bude využívaná v upravenej forme ako prímes na vykurovanie obecných objektov.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obstarajú jednotlivé zložky na komplexný systém separácie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trakčná jednotka - traktor na zvoz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čelný nakladač -zber a manipulácia vytriedenej zložky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vlečka -zvoz zozbieraného množstva na miesto zhodnotenia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štiepkovač –úprava drevnej zložky, minimalizácia objemu a lepšie prepravné podmienky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určený deň bude vyhlásená výzva na odvoz BRO z domácností. Zhodnocovanie vyseparovaného odpadu bude dalej zabezpečovať obec. Projekt bude koordinovať starosta a koncepčne riadiť aj obecné zastupiteľstvo. Obec nepredpokladá vytvorenie ďalšieho pracovného miesta, bude využívať pracovníkov v rámci verejnoprospešných prác. To nielen zníži náklady na prevádzkovanie systému separácie BRO, ale poskytne možnosť sociálne slabším obyvateľom na dočasné hmotné zabezpečenie.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prírodné bohatstvo lokality obce a s nou súvisiacu zvýšenú potrebu pozornosti k stavu životného prostredia sa obec zameriava na environmentálne oblasti-najmä na oblasť dobrého nakladania s odpadmi. Od 1.1.2010 (Zákon o odpadoch) vzniká obci povinnosť zavedenia systému separácie BRO. Zdôvodnením potreby projektu boli nasledovné ciele: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rozšíriť systém odpadového hospodárstva o ďalšiu separovanú zložku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zaviesť v obci trend minimalizácie odpadov ich opätovným využitím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nákladov obce súvisiacich s nakladaním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ekonomická aj technická samostatnosť separácie tejto zložky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využívať druhotné suroviny v prospech obce 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zlepšiť životné prostredie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zlepšia stav životného prostredia, čo je vzhľadom na narastajúci objem každej zložky odpadu, dôležitý krok. Využívanie druhotných surovín obcou a občanmi zvýši úroveň systému separácie v obci a environmentálne povedomie občanov. Zároveň sa minimalizuje aj nepovolené spaľovanie bioodpadu občanmi a mrhanie druhotných surovín vznikajúcich z jeho zhodnotenia. Zavedenie separácie BRO v obci spôsobí, že z predpokladaného objemu komunálneho odpadu 100 ton, budú separované zložky tvoriť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Prevádzka systému separácie BRO bude v správe obce. Obecný úrad bude zabezpečovať propagáciu zavedenia novej separovanej komodity, oznamami o frekvencii zvozu tejto komodity z domácností, zber a zvoz BRO vznikajúceho na verejných priestranstvách a zvoz BRO odobraných od obyvateľov a samotné zhodnotenie. Vzhľadom na dostatočný počet tzv. aktivačných pracovníkov, bude obecný úrad využívať manuálnych pracovníkov práve z tejto skupiny pod vedením vedúceho pracovníka a starostu. Po finančnej stránke bude zber, manipulácia a komplexná separácia v správe obce. Obec predpokladá, že z celkového objemu 100 ton komunálneho odpadu v roku 2009 budú až 23% tvoriť separované zložky.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Program sep. zberu obce Dolné Obdokovce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00307891 - Dolné Obdokovce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1 592 655,47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Dolné Obdokovce nemá v súčasnosti vybudovaný vyhovujúci zberný dvor pre separovaný zber odpadov. V obci zatiaľ nie je v súčasnosti zavedený systém separovaného zberu odpadov pre všetky zložky v zmysle § 39 ods. 14 zákona č. 223/2001 Z. z. o odpadoch. Nový zberný dvor odpadov, rozšírenie existujúceho separovaného zberu odpadov o nové druhy odpadov, zvýšenie úrovne komplexného separovaného zberu komunálnych odpadov a dotrieďovanie a úprava vytriedených  komunálnych odpadov bude slúžiť pre všetkých 1157 obyvateľov obce Dolné Obdokovce. Samotná výstavba zberného dvora odpadov bude prebiehať na parcele číslo 1124/2 na ploche 3978 m2. Obec Dolné Obdokovce nemá v súčasnosti vybudovaný vyhovujúci zberný dvor odpadov (teda 0 m2) a produkcia vyseparovaných komunálnych odpadov je 0 t/rok (viď Tab. 12 Hodnoty merateľných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zaviesť zberný dvor odpadov a zabezpečovať systém separovaného zberu odpadov vyplýva pre obce z platného zákona o odpadoch. Projekt prispeje k zlepšeniu životného prostredia obce Dolné Obdokovce a jej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prispeje vo významnej miere k zlepšeniu životného prostredia obce Dolné Obdokovce a jej okolia. Nový zberný dvor odpadov, rozšírenie existujúceho separovaného zberu odpadov o nové druhy odpadov, zvýšenie úrovne separovaného zberu komunálnych odpadov a dotrieďovanie a úprava vytriedených  komunálnych odpadov bude zabezpečovať nakladanie s odpadmi v súlade s platným zákonom o odpadoch pre všetkých 1157 obyvateľov obce Dolné Obdokovce. Realizáciou projektu bude zabezpečená výstavba jedného zberného dvora odpadov o rozlohe 3978 m2 a vyseparovanie 287,33 tony komunálnych odpadov za rok pri zakúpení 2 zberných vozidiel s návesom, 5 vaňových kontajnerov, 24 sklolaminátových kontajnerov, ekoskladu, ohradovej palety, hydraulického lisu, vysokozdvižného vozíka a drviča plastovového odpadu.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realizácie projektu bude prebiehať príprava súťažných podkladov a verejné obstarávanie na dodávku stavebnej časti projektu  a súvisiacich služieb a technických zariadení.  Po skončení VO a zazmluvnení dodávateľov jednotlivých častí projektu budú prebiehať dodávky technologickej časti projektu a samotná výstavba.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odpadov bude tvoriť spevnená betónová plocha o rozmeroch 3978 m2 na parcele č. 1124/2. Areál bude oplotený plným oplotením do výšky 2,5 metra, terén bude vyspádovaný jednostranne a dažďové vody  budú odvedené na okolitý terén. Ciele projektu sa dosiahnu vybudovaním nového zberného dvora odpadov, zakúpením zberných vozidiel, návesu, a ďalších zariadení, čím príde k rozšíreniu a zvýšeniu úrovne komplexného separovaného zberu komunálnych odpadov. Žiadateľ si zabezpečí realizáciu verejného obstarávania a stavebného dozoru externe prostredníctvom na to spôsobilých osôb. Za riadenie a kontrolu projektu (projektový manažment) bude zodpovedná externá osoba odlišná od žiadateľa , tak ako aj za výkon finančnej kontroly. Finančná kontrola bude vykonávaná pred predložením každej Žiadosti o platbu poskytovateľovi. Indikátormi fyzického pokroku stavebnej časti realizácie projektu bude podiel skutočne preinvestovaných finančných prostriedkov ku sume predpokladaných finančných prostriedkov na výstavbu. U dodávky tovarov bude indikátorom ich skutočné dodanie a prevzatie žiadateľom. Kontrola napredovania projektu voči indikátorom fyzického pokroku projektu bude vykonávaná pred predložením každej Žiadosti o platbu poskytovateľovi. Monitorovanie bude prebiehať tak, že sa pokrok popísaný v priebežnej monitorovacej správe porovná s časovým a finančným plánom realizácie projektu. Prevádzku projektu (zberného dvora a systému separovaného zberu odpadov) bude vykonávať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vhodne vyrieši problém separácie jednotlivých zložiek komunálnych odpadov a správneho nakladania s nimi. Obec Dolné Obdokovce v zmysle § 4 ods. 3 písm. g) a h) zákona č. 369/1990 Zb. o obecnom zriadení v znení neskorších predpisov okrem iného zodpovedá za zabezpečenie nakladanie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a výhradná spôsobilosť realizovať projekt a jeho realizácia výrazne prispeje k vhodnému nakladaniu s odpadmi.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zabezpečovať komplexný separovaný zber odpadov v obci Dolné Obdokovce. Udržateľnosť výsledkov projektu bude z finančného hľadiska zabezpečená tým, že projekt bude generovať príjem prostredníctvom predaja vyseparovaných zložiek odpadu – papiera, plastov, kovu, skla, biologicky rozložiteľných odpadov a drobného stavebného odpadu  a prípadne ďalších druhov odpadov v závislosti od vývoja na trhu s druhotnými surovinami (v závislosti od toho, či sa nájde odberateľ ďalších separovaných zložiek odpadov – starých pneumatík, elektroodpadov  atď.). Nakoľko projekt nebude schopný generovať kladné peňažné toky (zisk – viď. finančná analýza), bude obec dotovať prevádzku zberného dvora z vlastných zdrojov. Z prevádzkového hľadiska bude udržateľnosť výsledkov projektu zabezpečená prevádzkovateľom – obcou zamestnaním potrebného počtu pracovníkov a udržiavaním technického vybavenia (zberné vozidlá, náves,lis, drvič, vozík, zberné kontajnery) v odpovedajúcom technickom stave.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Program separ. zberu obce Lehnice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00305553 - Obec Lehnice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773 555,94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Lehnice nemá v súčasnosti vybudovaný vyhovujúci zberný dvor pre separovaný zber odpadov. V obci je už v súčasnosti zavedený systém separovaného zberu odpadov pre všetky zložky v zmysle § 39 ods. 14 zákona č. 223/2001 Z. z. o odpadoch. Nový zberný dvor odpadov a zvýšenie úrovne komplexného separovaného zberu komunálnych odpadov bude slúžiť pre všetkých 2432 obyvateľov obce Lehnice. Samotná výstavba zberného dvora odpadov bude prebiehať na parcele číslo 190/109,110,113 na ploche 3571 m2. Obec Lehnice nemá v súčasnosti vybudovaný vyhovujúci zberný dvor odpadov (teda 0 m2) a produkcia vyseparovaných komunálnych odpadov je 0 t/rok (viď Tab. 12 Hodnoty merateľných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zaviesť zberný dvor odpadov a zabezpečovať systém separovaného zberu odpadov vyplýva pre obce z platného zákona o odpadoch. Projekt prispeje k zlepšeniu životného prostredia obce Lehnice a jej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vo významnej miere k zlepšeniu životného prostredia obce Lehnice a jej okolia. Nový zberný dvor odpadov a zvýšenie úrovne separovaného zberu komunálnych odpadov bude zabezpečovať nakladanie s odpadmi v súlade s platným zákonom o odpadoch pre všetkých 2432 obyvateľov obce Lehnice. Realizáciou projektu bude zabezpečená výstavba jedného zberného dvora odpadov o rozlohe 3571 m2 a vyseparovanie 335,77 ton komunálnych odpadov za rok pri zakúpení 1 zberného vozidla, 3000 zberných nádob a 9 zberných kontajnerov. Realizácia projektu vytvorí predpoklady pre zakúpenie zariadení na zhodnocovanie a úpravu odpadov (lisovací stroj, drvička atď.), ktoré by mali byť predmetom nadväzujúceho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realizácie projektu bude prebiehať príprava súťažných podkladov a verejné obstarávanie na dodávku stavebnej časti projektu, projektového manažmentu, stavebného dozoru, propagácie projektu, zberných nádob, zberných kontajnerov a vozidla. Po zazmluvnení dodávateľov jednotlivých častí projektu budú prebiehať dodávky technologickej časti projektu – 1 vozidla, 9 zberných kontajnerov a 3000 zberných nádob. Následne sa začne s výstavbou zberného dvora odpadov. Zberný dvor odpadov bude tvoriť spevnená betónová plocha o rozmeroch 3571 m2 na parcele č. 190/109,110,113. Areál bude oplotený plným oplotením do výšky 2,5 metra, terén bude vyspádovaný jednostranne spádom 2%, dažďové vody  budú odvedené na okolitý terén. Ciele projektu sa dosiahnu vybudovaním nového zberného dvora odpadov a zakúpením 1 zberného vozidla, 3000 zberných nádob, a 9 zberných kontajnerov príde k zvýšeniu úrovne komplexného separovaného zberu komunálnych odpadov. Žiadateľ si zabezpečí realizáciu verejného obstarávania a stavebného dozoru externe prostredníctvom na to spôsobilých osôb. Za riadenie a kontrolu projektu (projektový manažment) ako aj za výkon finančnej kontroly bude zodpovedný externý subjekt. Finančná kontrola bude vykonávaná pred predložením každej Žiadosti o platbu poskytovateľovi. Indikátormi fyzického pokroku stavebnej časti realizácie projektu bude podiel skutočne preinvestovaných finančných prostriedkov ku sume predpokladaných finančných prostriedkov na výstavbu. U dodávky tovarov bude indikátorom ich skutočné dodanie a prevzatie </w:t>
            </w:r>
            <w:r w:rsidRPr="00A65052">
              <w:rPr>
                <w:rFonts w:ascii="Arial Narrow" w:eastAsia="Times New Roman" w:hAnsi="Arial Narrow" w:cs="Calibri"/>
                <w:color w:val="000000"/>
                <w:w w:val="75"/>
                <w:sz w:val="12"/>
                <w:szCs w:val="12"/>
                <w:lang w:eastAsia="sk-SK"/>
              </w:rPr>
              <w:lastRenderedPageBreak/>
              <w:t>žiadateľom. Kontrola napredovania projektu voči indikátorom fyzického pokroku projektu bude vykonávaná pred predložením každej Žiadosti o platbu poskytovateľovi. Monitorovanie bude prebiehať tak, že sa pokrok popísaný v priebežnej monitorovacej správe porovná s časovým a finančným plánom realizácie projektu. Prevádzku projektu (zberného dvora a systému separovaného zberu odpadov) bude vykonávať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vhodne vyrieši problém separácie jednotlivých zložiek komunálnych odpadov a správneho nakladania s nimi. Obec Lehnice v zmysle § 4 ods. 3 písm. g) a h) zákona č. 369/1990 Zb. o obecnom zriadení v znení neskorších predpisov okrem iného zodpovedá za zabezpečenie nakladanie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a výhradná spôsobilosť realizovať projekt a jeho realizácia výrazne prispeje k vhodnému nakladaniu s odpadmi. Na projekt by mal v budúcnosti nadväzovať ďalší projekt, ktorý by mal riešiť zakúpenie zariadení na zhodnocovanie a úpravu odpadov (lisovací stroj, drvička 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zabezpečovať komplexný separovaný zber odpadov v obci Lehnice. Udržateľnosť výsledkov projektu bude z finančného hľadiska zabezpečená tým, že projekt bude generovať príjem prostredníctvom predaja vyseparovaných zložiek odpadu – papiera, plastov, kovu, skla, biologicky rozložiteľných odpadov a drobných stavebných odpadov a prípadne ďalších druhov odpadov v závislosti od vývoja na trhu s druhotnými surovinami (v závislosti od toho, či sa nájde odberateľ ďalších separovaných zložiek odpadov – starých pneumatík, elektroodpadov  atď.). Nakoľko projekt bude schopný generovať kladné peňažné toky (zisk – viď. finančná analýza), nebude obec nútená dotovať prevádzku zberného dvora z vlastných zdrojov. Z prevádzkového hľadiska bude udržateľnosť výsledkov projektu zabezpečená prevádzkovateľom – obcou zamestnaním potrebného počtu pracovníkov a udržiavaním technického vybavenia (zberné vozidlo, zberné nádoby, zberné kontajnery) v odpovedajúcom technickom stave.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 syst.  zberu sep.zlož.kom.odp. v obci Prib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00315711 - Obec Pribylina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150 565,64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Momentálne v oblasti separovaného zberu v obci separujeme  len dve komodity a to sklo a plasty – ostatné komodity sa zbierajú príležitostne. Disponujeme  nedostatkom zberných nádob na už zbierané komodity. Na separovanie plastov máme iba 3ks 1100 l  pozinkovaných kontajnerov a na sklo  4ks 1100 l plastových kontajnerov  a 4ks 1100 l oceľových  kontajnerov. Ak by aj polovica obce chcela separovať počet zberných nádob je výrazne nedostačujúci. Takisto nedisponujeme žiadnymi zbernými nádobami na zber papiera ani žiadnymi pomocnými technológiami, ktoré sú potrebné pri zbere  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Samotný zber a dodanie zberných nádob zabezpečujú Verejnoprospešné služby Liptovský Mikuláš. Kompetentní pracovníci z obce musia  telefonicky hlásiť, objednávať a žiadať zber a odvoz odpadu. Kým sa požadovaná služba vykoná, teda doba odvozu od hlásenia, trvá približne tri dni, čo je veľmi neflexibilné a nepraktické. Jednoznačne potrebujeme väčší počet zberných nádob a taktiež nádoby s väčším objemom. Na území obce sa nachádzajú turistické ubytovne, hotely a autokemping, ktoré sú významným pôvodcom odpadov. To je ďalší dôvod prečo chceme riešiť našu momentálnu situáciu obstaraným zberných nádob a kontajnerov.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v obci vytvoríme  efektívnejší systém zberu aký je momentálne. Vytvoríme 5 hlavných zberných miest, kde budú pre všetkých obyvateľov dostupne umiestnené veľké kontajnery na plasty, sklo a papier. V blízkosti domácností budú umiestnené kontajnery na jednotlivé komodity. Plánujeme obstarať aj zberné vozidlo s vlečkou, ktoré bude mať na starosti zber a manipuláciu so zbernými nádobami. Na území obce sa nachádza veľmi navštevovaná turistická chatová oblasť s 520 chatami. V niektorých mesiacoch sa turisti stávajú veľmi výrazným pôvodcom odpadu. Projektom by sa vyriešil akútny nedostatok zberných nádob v tejto oblasti. V chatovej oblasti by boli naplnené nádoby priebežne odvážané na vopred dohodnuté miesto, kde by ich prevzala súkromná firma. V tomto prípade by boli využité technológie (traktor s traktorovým prívesom), ktoré by plné zberné nádoby naložili, odviezli a priviezli prázdne. Na realizáciu budú potrebné pracovné sily, ktoré zabezpečia triedenie ešte priamo na mieste zberu separovaného odpadu. Obecný úrad už zamestnáva takýchto pracovníkov takže sa nevytvoria žiadne nové pracovné miesta.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realizácie projektu sme si stanovili nasledovne. V prvom rade prebehne súťaž na výber najvhodnejšieho dodávateľa externých služieb. Ďalší krok  bude získať najhodnejšieho dodávateľa technológie (kolesový traktor s čelným traktorovým nakladačom- zber odpadu, drvič drevnej hmoty- spracovanie drevného odpadu, traktorový príves na nakladanie a prevoz kontajnerov- zber kontajnerov, špeciálne kontajnery na papier a sklo- umiestnené na verejných priestranstvách, plastové kontajnery na plasty a sklo-  poskytnuté obyvateľom, plastové nádoby na plasty, sklo, papier- poskytnuté domácnostiam, nádoby na kompost- umiestnené v blízkosti obydlí). V priebehu obstarávania technológie prebehne súťaž na dodávateľa osvetových aktivít, ktoré budú následne na to zrealizované (podujatie pre občanov, leták „separujeme“, brožúra „ako kompostovať“, brožúra o separovaní, podujatie pre deti s témou separovania). Cez celé trvanie realizácie projektu bude zabezpečená publicita projektu a to vo forme informačnej tabule, ktorá bude mať informatívny charakter a v poslednom mesiaci realizácie projektu bude nahradená pamätnou tabuľou. Po ukončení aktivít projektu bude nasledovať 5 ročný monitoring.</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Naša obec Pribylina sa rozprestiera na chránených územiach Tatranského národného parku, na chránenom vtáčom území Vysoké Tatry, na území európskeho významu pod Suchým hrádkom a rieka Belá,  preto je naším prioritným cieľom chrániť malebné územie našej obce. Jedným z prostriedkom na ochranu životného prostredia okolo nás  je aj separovanie odpadu. Naším záujmom je vytvoriť permanentný a regulovaný systém separovania. Nakoľko máme problémy s odvozom odpadu z časového hľadiska, riešenie sme našli v obstaraní techniky na zvoz zberných nádob. V chatovej oblasti obce sa nachádza 520 chát takže naplnenie malého počtu kontajnerov je veľmi rýchle a s príliš nízkou flexibilitou verejnoprospešných služieb sa stáva, že v okolí chát sa hromadí veľké množstvo odpadu. Riešenie by sme našli zvýšením počtu zberných nádob na separovaný zber a po nadobudnutí traktora s vlečkou by sme plné kontajnery zvážali na dvor dopravy v obci. Naopak prázdne kontajnery by boli vyvezené a nahradili by plné.  Na plné kontajnery z  obce by už na dvore dopravy čakala súkromná firma, ktorá by si odpad zobrala a ďalej by s ním nakladala. Toto riešenie by veľmi dopomohlo k zlepšeniu vzhľadu našej obce. Takisto by sa obyvatelia naučili separovaniu aj prostredníctvo osvetových aktivít, t.j. podujatia pre občanov, podujatia pre deti a ich rodičov, kde by sme ich naučili ako správne separovať. K zvýšeniu environmentálnej vedomostnej úrovne by prispeli aj brožúry a letáky a špeciálne brožúry venované  kompostovaniu.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vyplýva z dôvodu veľkého nedostatku zberných nádob, ktorý je momentálne najväčší problém v obci . Udržateľnosť je zrejmá aj z povinnosti zavedenia separovaného zberu podľa zákona č. 223/2001 Z. z. o odpadoch v znení neskorších predpisov, ktorý ustanovuje termín 1.1. 2010, kedy sú všetky obce na Slovensku povinné separovať zložky komunálneho odpadu. Projektom by sa vyriešila situácia nekontrolovaľného množstva odpadu, na ktorý občania nemajú dostatok zberných nádob. V rovine finančnej udržateľnosti je dôležitým faktorom zatraktívnenie  prostredia v obci, ktorá je strediskom turizmu nakoľko katastrálne územie spadá do ochránených oblastí. Výsledkom realizácie projektu sa vytvoria nové pracovné miesta pre pracovníkov obslužných zariadení na zber separovaného zberu v obci.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aktivít v oblasti sep. zberu v obci Bziny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00628883 - Obec Bziny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110 560,25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leží v Oravskej vrchovine na ľavom brehu rieky Orava a spadá pod región Dolná Orava. V oblasti nakladania s odpsdmi má obec zavedený systém separácie komodít plasty, papier, sklo, nebezpečný a kovový odpad. Separujeme aj  veľkoobjemový a stavebný odpad, jeho zvoz je podľa potreby obyvateľov. V roku 2007 sa vyprodukovalo celkovo 81,31 t odpadu, pričom podiel ZKO tvoril cca 93% Zhodnotenie odpadu pre obec zabezpečujú súkromné spoločnosti. Obec nemá zavedený systém separácie BRO ale k termínu 1.1.2010(par. 39 odst 14 Zákon o odpadoch) je to potrebné. Vznikajúci bioodpad využívajú obyvatelia na čiastočné vykurovanie, zelená zložka odpadu sa ukladá na domáce kompostoviská. Nevyužívaný BRO tvorí súčasť zmesového komunálneho odpadu (ZKO). BRO vznikajúci pri úprave zelene na obecných priestranstvách sa využíva na ich kultiváciu ako kompost, alebo tvorí súčasť ZKO.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zavedenia separácie BRO zabezpečí jej komplexné riešenie– od zberu, zvozu až po vytriedenie. Systém bude zahŕňať: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propagáciu zavedenia separácie prostredníctvom obecného rozhlasu a obecných oznamov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každá domácnosť bude separovať bioodpad – zvlášť zelenú a zvlášť drevnú zložku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bioodpadu z domácností prostredníctvom manipulačnej techniky –traktora, čelného nakladača a prívesu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separácia, zber a zvoz bioodpadu z verejných priestranstiev a lokalít v správe obce prostredníctvom manipulačnej 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 bioodpad bude v správe obce skompostovaný na obecnom kompostovisku-do objemu 9 ton, 3x kompostovací proces/rok Drevná zložka bude upravovaná štiepkovačom na drevnú štiepku v obecnej garáži. Drevnú zložku nebude zhodnocovať odberateľ, bude využívaná v upravenej forme ako prímes na vykurovanie obecných objektov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obstarajú jednotlivé zložky na komplexný systém separácie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traktor na zvoz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čelný nakladač -zber a manipulácia vytriedenej zložky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vlečka -zvoz zozbieraného odpadu na miesto zhodnotenia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štiepkovač –úprava drevného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určený deň bude výzva na odvoz BRO z domácností. Zhodnocovanie vysep. odpadu bude zabezpečovať obec. Nová technika bude v obecnej garáži, kde bude dosť priestoru aj na spracovanie štiepky pre vykurovanie obecných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koordinovať starosta a koncepčne riadiť aj obecné zastupiteľstvo. Obec nepredpokladá vytvorenie ďalšieho pracovného miesta, bude využívať pracovníkov v rámci verejnoprospešných prác. To nielen zníži náklady na prevádzkovanie systému separácie BRO, ale poskytne možnosť sociálne slabším obyvateľom na dočasné hmotné zabezpečenie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zvýši objem separovaného odpadu a vytvoria sa podmienky pre separovanie novej komodity, čím bude dobudovaná infraštruktúra odpadového hospodárstva v obci Bziny. Je to potrebné, nakoľko od 1.1.2010 (Zákon o odpadoch) vzniká obci povinnosť zavedenia systému separácie BRO. Cieľ projektu sleduje najmä globálny ekologický cieľ znižovania množstva odpadov zneškodňovaných na skládkach a získavanie druhotných surovín na ich materiálové a energetické zhodnocovanie. Preto chce obecné zastupiteľstvo týmto krokom apelovať na občiansku nedisciplinovanosť v rámci separácie odpadov. Zdôvodnením potreby projektu sú nasledovné ciele: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zaviesť separáciu novej zložky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technologicky zabezpečiť separovanie tejto zložky vo vlastnej réžii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zvýšiť podiel množstva vyseparovaného odpadu na celkovom množstve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zvýšiť objem zhodnocovaného odpadu a tým znížiť počet zložiek, ktoré sa zneškodňujú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využívať druhotné suroviny zhodnocovaním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zvýšiť u obyvateľov záujem o zlepšovanie životného prostredia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zlepšia stav životného prostredia, čo je vzhľadom na narastajúci objem každej zložky odpadu, dôležitý krok.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systému separácie BRO bude v správe obce. Obecný úrad bude zabezpečovať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propagáciu zavedenia novej separovanej komodity, oznamami o frekvencii zvozu tejto komodity z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 a zvoz BRO vznikajúceho na verejných priestranstvách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vytriedeného BRO vznikajúceho v domácnostiach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na miesto zhodnocovania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dostatočný počet tzv. aktivačných pracovníkov, bude obecný úrad využívať manuálnych pracovníkov práve z tejto skupiny pod vedením vedúceho pracovníka a starostu. Po finančnej stránke bude zber, manipulácia a komplexná separácia v správe obce. Obec predpokladá objem 15 ton BRO v prvom roku zavedenia systému separácie bioodpadu. Obecné zastupiteľstvo predpokladá nárast objemu BRO každý rok ako dôsledok zvýšenia environmentálneho povedomia občanov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 sep. od. v Bytči a okol. ob. zamer. na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00321192 - Mesto Bytča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948 637,98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okrese Bytča je situovaná skládka KO, ktorá je majetkom mesta Bytče a obce Maršová-Rašov. Všetky obce zapojené do predkladaného projektu v rôznej miere začali o separáciou odpadu. Väčšina obcí separuje papier, sklo, plasty, kov, niekde aj tetrapack. Obce sa snažia plniť povinnosti vyplývajúce zo zákona o odpadoch – 2x ročne zbierajú nebezpečné odpady od občanov (elektroodpad, olovené batérie...). V okrese pôsobia </w:t>
            </w:r>
            <w:r w:rsidRPr="00A65052">
              <w:rPr>
                <w:rFonts w:ascii="Arial Narrow" w:eastAsia="Times New Roman" w:hAnsi="Arial Narrow" w:cs="Calibri"/>
                <w:color w:val="000000"/>
                <w:w w:val="75"/>
                <w:sz w:val="12"/>
                <w:szCs w:val="12"/>
                <w:lang w:eastAsia="sk-SK"/>
              </w:rPr>
              <w:lastRenderedPageBreak/>
              <w:t>Technické služby Bytča, ktoré zabezpečujú zber separovaných zložiek KO v meste, ďalej funguje Mikroregión Bytčiankej kotliny, kde je združených 10 obcí (Štiavnik, Hvozdnica, Predmier, Kotešová, Kolárovice, Petrovice, Maršová-Rašov, Súľov-Hradná, Jablonové, Hlboké nad Váhom), ktoré vyseparovaný KO odovzdávajú obci Štiavnik, ktorá odpady dotrieďuje, lisuje a odovzdáva na ďalšie zhodnotenie oprávneným organizáciám. Na odbere vyseparovaného odpadu sa podieľa aj externá firma dodávateľsky.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umožní zlepšenie existujúceho systému separovaného zberu a jeho rozšírenie o separáciu BRKO. Cieľom nášho projektu je dosiahnutie efektívneho systému zberu, menšie finančné výdavky zo strany obcí a obyvateľstva, samozrejme menšie zaťaženie životného prostredia a rozšírenie myšlienky dôležitosti separovania </w:t>
            </w:r>
            <w:r w:rsidRPr="00A65052">
              <w:rPr>
                <w:rFonts w:ascii="Arial Narrow" w:eastAsia="Times New Roman" w:hAnsi="Arial Narrow" w:cs="Calibri"/>
                <w:color w:val="000000"/>
                <w:w w:val="75"/>
                <w:sz w:val="12"/>
                <w:szCs w:val="12"/>
                <w:lang w:eastAsia="sk-SK"/>
              </w:rPr>
              <w:lastRenderedPageBreak/>
              <w:t>jednotlivých zložiek KO. Systém zberu bude integrovaný, bude presne preddefinované, ktorý obslužný prostriedok bude daná obec v určený deň používať. Po ukončení projektu budeme mať dostatočný počet zberných nádob pre BRO. Nakúpená mechanizácia bude využívaná na efektívny a nízko nákladový zber separovaného BRO. Očakávaná situácia po realizácii projektu je zrejmá z výsledkov a dopadov projektu. Predpokladá sa, že implementáciou projektu sa zvýši množstvo vyseparovaných komunálnych odpadov na 1117,44t/rok z toho množstvo BRO bude predstavovať 800 t/rok. Celkovo má projekt vplyv na cieľové skupiny, ktorými sú občania, turisti, subjekty podnikajúce v predmetnej oblasti. Projekt môže mať pozitívny vplyv na realizáciu ďalších projektov orientovaných na využívanie alternatívnych zdrojov energií, respektíve na využívanie bioodpadu pre energetické potreby lokality.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Plánovaná dĺžka trvania projektu je 12 mesiacov. Dosiahnutie stanoveného cieľa projektu bude uskutočnené prostredníctvom dvoch hlavných a dvoch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Obstaranie potrebnej technológie a zberných nádob na BRO- v rámci aktivity budú obstarané zberné vozidlo na bioodpad a ramenový nakladač, zberné nádoby a kontajnery. Ďalšie nakladanie </w:t>
            </w:r>
            <w:r w:rsidRPr="00A65052">
              <w:rPr>
                <w:rFonts w:ascii="Arial Narrow" w:eastAsia="Times New Roman" w:hAnsi="Arial Narrow" w:cs="Calibri"/>
                <w:color w:val="000000"/>
                <w:w w:val="75"/>
                <w:sz w:val="12"/>
                <w:szCs w:val="12"/>
                <w:lang w:eastAsia="sk-SK"/>
              </w:rPr>
              <w:lastRenderedPageBreak/>
              <w:t xml:space="preserve">s vyseparovaným odpadom na území mesta Bytče a okolitých obcí zapojených do predkladaného projektu bude zabezpečovať externá firma T+T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Podpora separovania BRO prostredníctvom zvýšenia informovanosti občanov bude zabezpečená prostredníctvom informačného podujatia, letákov, plagátov a propagačných materiálov pre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projektového riadenia a monitoringu bude projekt zabezpečené externým manažmentom. Výber dodávateľov technológie, publicity a externého manažmentu prebehne v súlade so zákonom verejnom obstarávaní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rastúce množstvo vyprodukovaných odpadov a fakt, že návrh separovaného zberu BRO je napojený na projekt kompostárne -koncové zariadenie na zhodnocovanie BRO pre celé záujmové územie, je riešenie zberu separovaného odpadu spoločným integrovaným spôsobom výhodné pre všetky obce. Projekt vychádza z analýzy súčasného stavu odpadového hospodárstva v obciach, </w:t>
            </w:r>
            <w:r w:rsidRPr="00A65052">
              <w:rPr>
                <w:rFonts w:ascii="Arial Narrow" w:eastAsia="Times New Roman" w:hAnsi="Arial Narrow" w:cs="Calibri"/>
                <w:color w:val="000000"/>
                <w:w w:val="75"/>
                <w:sz w:val="12"/>
                <w:szCs w:val="12"/>
                <w:lang w:eastAsia="sk-SK"/>
              </w:rPr>
              <w:lastRenderedPageBreak/>
              <w:t>Hlásení obcí o vzniku odpadu a nakladaní s ním v, konzultácii so starostami obcí, je v súlade s platnou legislatívou odpadového hospodárstva. Obstaraná technológia umožní udržiavať riadny a efektívny zber KO, zberné nádoby podporia udržiavanie poriadku na verejných priestranstvách. Z ekon. hľadiska projekt predstavuje prínos znížením poplatkov za uloženie odpadu na skládke úmerne k množstvu druhov vyseparovaných komodít KO a tým prispeje k zníženiu výdavkov obcí na nakladanie s odpadom. Predmet projektu bude prevádzkovať príspevková organizácia zriadená mestom Bytča–Technické služby mesta Bytče, ktorá vykonáva pre mesto úkony spojené s nakladaním s odpadmi, vývoz veľkokapacitných kontajnerov a v prípade poskytnutia NFP bude nadobudnutý majetok používať a zabezpečovať na základe rozhodnutia mesta Bytča o jeho zverení do správy, resp. do nájmu. Táto organizácia získa i príp. výnosy z prevádzky projektu. Právo stanovovať ceny produktov a služieb pri prevádzkovaní predmetu projektu, bude mať mesto Bytča. Žiadateľ o NFP ako i prevádzkovateľ projektu, si budú pri svojej spolupráci navzájom poskytovať zvýhodnené podmienky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prispeje k splneniu povinností obcí vyplývajúcej zo zákona o odpadov od 1.1.2010 zaviesť separovaný zber papier, skla, kovov, plastov a BRKO a podporí separáciu odpadov zabezpečením potrebného množstva zberných nádob. Separovaný zber komunálneho odpadu v dotknutých obciach bude mat pozitívny vplyv v </w:t>
            </w:r>
            <w:r w:rsidRPr="00A65052">
              <w:rPr>
                <w:rFonts w:ascii="Arial Narrow" w:eastAsia="Times New Roman" w:hAnsi="Arial Narrow" w:cs="Calibri"/>
                <w:color w:val="000000"/>
                <w:w w:val="75"/>
                <w:sz w:val="12"/>
                <w:szCs w:val="12"/>
                <w:lang w:eastAsia="sk-SK"/>
              </w:rPr>
              <w:lastRenderedPageBreak/>
              <w:t>oblasti zníženia množstva komunálneho odpadu ukladaného na skládku, zjednodušenia nakladania s komunálnym odpadom po vyseparovaní jednotlivých komodít, zníženia nárokov na ťažbu primárnych zdrojov z hľadiska ochrany životného prostredia a zabezpečenia trvalo udržateľného rozvoja jednoznačne. Skutočnosť, že separujeme a plánujeme separovať väčší počet komodít prispieva k vytvoreniu priestoru pre vecnú udržateľnosť projektu. Zabezpečením propagácie separovaného zberu zvýšime environmentálne povedomie obyvateľov a zabezpečíme udržateľnosť projektu. Uvedomujeme si, že realizácia separovaného zberu nie je možná bez aktívneho a zodpovedného prístupu obyvateľov ako zabezpečovateľov primárnej separácie.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Výkup a úprava druhotných surovín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35375035 - Irena Lamancová - Druhotné suroviny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354 955,56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Bardejov leží v Prešovskom kraji a v súčasnej dobe má  vyše 33 000 obyvateľov, ktorí za rok 2008 vyprodukovali 13 175 ton odpadu. Množstvo odpadu sa každoročne zvyšuje o 400 až 500 ton. V rámci mesta existujú 4 zberné miesta. Žiadateľ je spoločnosť, ktorá sa nachádza priamo v meste Bardejov a vykazuje najväčšie objemy separovaného odpadu za uvedenú oblasť (za rok 2008 - 2 056,495 ton). Odpad je umiestňovaný na 2 plochách. 1. areál je v dočasnom prenájme (plocha je 1100 m2) a nevhodne umiestnený v blízkosti rieky. Túto plochu je potrebné uvoľniť. 2 areál má panelovú plochu, na ktorú je odpad ukladaný. Chýbajú však na nej sklady na odpad. Administratíva a výkup je vykonávaný v „unimobunke“, ktorá nespĺňa technické a hygienické podmienky – zamestnanci nemajú k dispozícií sprchy a toalety. Hlavným problémom je absentujúca plocha vyhovujúca podmienkam pre separáciu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separuje odpad do kategórií, s odberateľmi má podpísané kúpno-predajné zmluvy. Uvedený stav je nevyhovujúci. Je potrebné presťahovať sa do vlastných a vyhovujúcich priestorov. V rámci projektu bude dobudovaný zberný dvor a administratívna budova. Množstvo komunálnych odpadov vyseparovaných žiadateľom bude v roku 2011 v objeme 835,2 ton ročne. Projekt je v súlade so stratégiami a koncepciami, ktoré sú bližšie popísané v časti 4. v opise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vznikne nový, vyhovujúci priestor o ploche 1319m2. Zastavaná plocha bude 490 m2. Žiadateľ bude postupne zvyšovať množstvo vyseparovaného odpadu  o 20% ročne. Realizácia projektu umožní vytvorenie priestoru na uloženie väčšieho množstva odpadov, čím sa výrazne zníži znečistenie životného prostredia v meste Bardejov. Žiadateľ rozšíri zber v pôvodných 8 druhoch odpadov. Administratívna budova bude mať 2 kancelárie, sociálne zariadenie so sprchami a jedáleň pre zamestnancov spoločnosti. Postupne bude prijatých 6 nových zamestnancov. Projektový zámer nadväzuje na projekty realizované mestom Bardejov, zamerané na zabezpečenie separovaného zberu v jednotlivých domácnostiach (nákup separačných vriec a nádob). Projekt je koncipovaný ako komplexný areál slúžiaci pre potreby separácie odpadu. Predkladaný projekt rieši prvú časť komplexnej zmeny. 2.časťou bude nakúpenie technológie na úpravu odpadov, čím bude areál komplexne pripravený.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môže poslúžiť ako modelový príklad pre ostatných podnikateľov v rámci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1 hlavnú aktivitu – Vybudovanie zberného dvora na separovaný odpad. Areál bude vybudovaný o rozlohe 1319 m2 (betónová plocha). Bude vybudovaná administratívna budova spolu so sociálnym zariadením, určená pre potreby prevádzky zberného dvora  a prácu administratívneho personálu. V rámci realizácie budú vybudované spevnené plochy, kanalizácia, kabelová prípojka a rozvod plynu. Realizácia výstavby potrvá 21 mesiacov.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realizácie projektu bude jeho riadenie (projektové, finančné), ktoré bude v kompetencii žiadateľa. Bude vykonávané v rámci vlastných kapacít interným zamestnancom spoločnosti. Dohľad nad výstavbou zberného dvora bude v kompetencii stavbyvedúceho. Mzda pracovníka bude financovaná z vlastných zdrojov žiadateľa. Pred začiatkom výstavby bude zrealizované VO na dodávateľa hradené z vlastných zdrojov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vykonaná povinná publicita, ktorá bude zahŕňať prípravu a osadenie informačných tabúľ popísaných v časti 9 opisu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zberného dvora a výstupov projektu zostane vo vlastníctve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prebiehať v meste Bardejov, ktoré každým rokom vykazuje nárast tvorby separovaného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spoločnosťou, ktorá sa tejto činnosti venuje aktívne od roku 1999 a v oblasti má výrazné skúsenosti. Spoločnosť je na trhu etablovaná. Svoju podnikateľskú činnosť bude vykonávať na pozemku, ktorý má vo vlastníctve. Na krytie výdavkov projektu má úverový prísľub a za minulé obdobie vykazuje pozitívne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realizácií aktivít, sú vydané rozhodnutia o nakladaní s odpadmi, ktoré tvoria prílohu projektu. Zároveň bola na predmetný zámer spracovaná EIA štúdia, ktorá uvedený zámer z environmentálneho hľadiska podporuje. Žiadateľ jednotlivé druhy odpadov odovzdáva na spracovanie, pričom so spracovateľmi má podpísané kúpno-predajné zmluvy, ktoré tvoria prílohy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projektu bude zrealizovaná na základe VO. Projekt naštartuje výstavbu komplexného areálu na separáciu odpadu. V budúcnosti bude areál doplnený o triediace linky, drviče a iné zariadenia potrebné na úpravu vyseparovaných zložiek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vystavaný nový areál s administratívnou budovou slúžiacou pre potreby žiadateľa a prevádzku zberných surovín. Bude vytvorený zberný dvor  o rozlohe 1319m2 s pripravenou plochou pre separáciu komunálneho odpadu. Starostlivosť o areál a prípadné nepredpokladané výdavky budú plne v kompetencii a financovaní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prvom roku po ukončení realizácia dôjde k vyseparovaniu odpadu v objeme 835,2 tony. Čiastočný pokles oproti roku 2008 bude spôsobený dočasnými sťaženými podmienkami z dôvodu budovania zberového dvora. Po jeho ukončení však bude objem odpadu v objekte postupne každoročne vzrastať min. o 20%. Plánovanou hodnotou v roku 2011 je 835,2 ton odpadu. Prevádzka zberného dvora bude zabezpečená 16timi zamestnancami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projektu budú v majetku žiadateľa aj po ukončení pomoci a budú slúžiť výlučne pre potreby spracovania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nákladov vzniknutých po zrealizovaní predmetu projektu budú zabezpečené z príjmov žiadateľa. Predpokladom je postupné rozširovanie služieb v rámci objektu o nakúpenie zariadení na úpravu a zhodnocovanie odpadov v budúcnosti.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spracovanej finančnej analýzy je projekt z dlhodobého hľadiska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Recyklačné centrum - plasty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36767182 - J&amp;M consulting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11 737 402,81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regionálny až nadregionálny charakter. V roku 2005 bolo v SR zhodnotených 44 % z celkového množstva odpadov, podľa POH SR je cieľom v r.2010 materiálovo zhodnocovať až 70 % odpadov. Podľa odboru OH MŽP SR je treba zamerať sa na materiálové zhodnocovanie plastov na priemyselné použitie s dôrazom na recykláciu týchto materiálov. V Prešovskom kraji pôsobia viaceré firmy podieľajúce sa na  zhodnocovaní plastových odpadov ,ale iba malá časť z nich uskutočňuje proces zhodnocovania komplexne. V roku 2006 boli na Slovensku recyklačné kapacity na spracovanie plastových odpadov na úrovni cca 70 tis. t/rok, POH SR a odborné odhady predpokladajú, že v roku 2006 vzniklo na Slovensku 125 tis. ton týchto odpadov. Toto množstvo sa bude  ďalej zvyšovať. Pokiaľ ide o komunálnu sféru ambíciou RF je dosiahnuť do roku 2010 na komunálnej úrovni 80%-né zapojenie obyvateľstva do separovaného zberu plastov s účinnosťou zberu 3 kg/obyv./rok a do roku 2013 zapojenie 85% s účinnosťou 4 kg/obyv./rok. Z </w:t>
            </w:r>
            <w:r w:rsidRPr="00A65052">
              <w:rPr>
                <w:rFonts w:ascii="Arial Narrow" w:eastAsia="Times New Roman" w:hAnsi="Arial Narrow" w:cs="Calibri"/>
                <w:color w:val="000000"/>
                <w:w w:val="75"/>
                <w:sz w:val="12"/>
                <w:szCs w:val="12"/>
                <w:lang w:eastAsia="sk-SK"/>
              </w:rPr>
              <w:lastRenderedPageBreak/>
              <w:t>uvedeného vyplýva, že na území SR nie sú dostatočne vybudované kapacity na spracovanie plastových odpadov a ich zhodnotenie. Miera evidovanej nezamestnanosti v okrese Snina sa v súčasnosti pohybuje na úrovni 17,9 %. Projekt je zameraný - z hľadiska vytvorenia pracovných príležitostí - dlhodobo nezamestnaní a  obyvatelia integrovaných rómskych komunít, z hľadiska prevádzky zariadenia budú konečnými užívateľmi produktov získaných z recyklovaných odpadov "baliči". Projekt je v súlade s cieľmi OPŽP, s národnými strategickými dokumentmi - POH SR,  NEAP II.  a Agendou 21. Je v súlade aj s regionálnymi dokumentmi : POH Prešovského a Košického kraja, Plánom hospodárskeho a sociálneho rozvoja Prešovského samosprávneho kraja. Projekt je v súlade so zák.č.223/2001 Z.z. o odpadoch v platnom znení, v súlade so Smernicou č.75/442/EHS o odpade a Smernicou EP a Rady č.94/62/ES o obaloch a odpadoch z obalov v znení Smernice 2004/12/ES EP a Rady, ktorá bola prevzatá NV SR č.220/2005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dôjde 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Zvýšeniu materiálového zhodnocovania odpadov a posunutiu sa SR v plnení záväzkov vyplývajúcich z prechodných období a legislatívy EÚ v oblasti odpadového hospodárstva - Smernice EP a Rady 94/62/ES o obaloch a odpadoch z obalov v znení Smernice 2004/12/ES EP a Rady, ktorá bola prevzatá NV SR č.220/2005 Z.z., ktorým sa ustanovujú záväzné limity pre rozsah zhodnocovania odpadov z obalov a pre rozsah recyklácie vo vzťahu k celkovej hmotnosti odpadov z obalov.Prechodné obdobie pre SR bolo Európskou komisiou určené Smernicou 2005/20/ES do roku 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Vytvoreniu nových pracovných miest  - predpoklad 60 - v oblasti s vysokou nezamestnanosťou – 17,9 % ku koncu februára </w:t>
            </w:r>
            <w:r w:rsidRPr="00A65052">
              <w:rPr>
                <w:rFonts w:ascii="Arial Narrow" w:eastAsia="Times New Roman" w:hAnsi="Arial Narrow" w:cs="Calibri"/>
                <w:color w:val="000000"/>
                <w:w w:val="75"/>
                <w:sz w:val="12"/>
                <w:szCs w:val="12"/>
                <w:lang w:eastAsia="sk-SK"/>
              </w:rPr>
              <w:lastRenderedPageBreak/>
              <w:t>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Ak sa recyklácia vykoná v tom istom areáli dôjde k zníženiu prepravných nákladov, zefektívneniu prepravy, odbúraniu emisií pri vynechaní ďalšej prepravy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Redukcii plôch potrebných na skladovanie regranulátov pred ich zhodnotením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Zvýšeniu konkurencieschopnosti voči existujúcim zariadeniam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Vytvorí sa možnosť spracovania odpadov z plastov aj zo starých environmentálnych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Zníženiu požiarnych rizík pri nekontrolovanom skládkovaní a tým rizík pre úniky emisií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Úspore primárnych zdrojov využitím náhradných zdrojov v podobe recyklovaných plastov a granulátu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  Pred zahájením realizácie projektu je spoločnosť J&amp;M consulting s.r.o. malým podnikom v zmysle definície, po ukončení projektu bude stredným podnikom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10. V nadväznosti na výzvu -II. skupina bod D – predmetom nášho projektu bude  výlučne zhodnocovanie  plastov: LDPE, HDPE, LLDPE, PP, EVA, EVOH, PA, PE po dobu min.3 roky po ukončení realizácie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bude zabezpečená dodávateľsky. Za riadenie stavebno-technickej časti bude zodpovedný externý stavebný dozor, za technologickú časť dozor-technológ. Stavba sa člení na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01 Administratívna budova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02 Skladová hala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03 Výrobná hala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04 Výrobná hala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05 Hala na recykláciu fólií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06 Hala pomocnej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09 Trafostanica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10 Oplotenie, bezpečnostný múr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11 Areálové komunikácie, spevnené plochy a park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12 Križovatka, napojenie na štátnu cestu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20A Preložka VN vedenia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20B Prípojka VN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21 Vstupná transformovňa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SO 22 Transformovňa TS1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23 Káblové rozvody VN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24 Káblové rozvody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25 Vonkajšie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30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40 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50 Roz</w:t>
            </w:r>
            <w:r>
              <w:rPr>
                <w:rFonts w:ascii="Arial Narrow" w:eastAsia="Times New Roman" w:hAnsi="Arial Narrow" w:cs="Calibri"/>
                <w:color w:val="000000"/>
                <w:w w:val="75"/>
                <w:sz w:val="12"/>
                <w:szCs w:val="12"/>
                <w:lang w:eastAsia="sk-SK"/>
              </w:rPr>
              <w:t>vod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Technologická časť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Recyklačná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Pracia linka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Extrudovacia linka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Extrudovacia linka 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Dlžiaca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Prevíjacia a orezávacia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Zváracia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účtovnú bude riadiť a zodpovedať za ňu zamestnanec firmy - vedúca učtárne. Celý proces implementácie bude koordinovať a administratívne zabezpečovať projektový manažér žiadateľa. Prevádzku projektu po jeho zrealizovaní bude zabezpečovať žiadateľ. Interná finančná kontrola bude vykonávaná vlastnými kapacitami formou priebežného monitoringu, ako aj následnou kontrolou povereným pracovníkom. Verejné obstarávanie bude zabezpečené externe - odborne spôsobilou osobou.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Súčasná kapacita  zariadení na zhodnocovanie plastových odpadov v SR nie je postačujúca. V roku 2006 boli recyklačné kapacity na spracovanie plastových odpadov na úrovni cca 70 tis.t/rok, pričom POH SR a odborné odhady predpokladajú, že v roku 2006 vzniklo na Slovensku 125 tis.ton plastových odpadov. Prevádzka na zhodnocovanie odpadov z plastov bude mať v cieľovom roku 2015 ročnú kapacitu 6 000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bude realizovaný v oblasti s vysokou mierou nezamestnanosti (/17,9%), ktorá vplyvom hospodárskej krízy neustále narastá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Spoločnosť J&amp;M consulting  s.r.o. vlastní nehnuteľnosti potrebné pre výstavbu recyklačného závodu a má záujem o vytvorenie komplexného zariadenia na zhodnocovanie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Navrhovaná technológia je v súlade s požiadavkami na technológie BATNEEC, pri použití najlepších dostupných </w:t>
            </w:r>
            <w:r w:rsidRPr="00A65052">
              <w:rPr>
                <w:rFonts w:ascii="Arial Narrow" w:eastAsia="Times New Roman" w:hAnsi="Arial Narrow" w:cs="Calibri"/>
                <w:color w:val="000000"/>
                <w:w w:val="75"/>
                <w:sz w:val="12"/>
                <w:szCs w:val="12"/>
                <w:lang w:eastAsia="sk-SK"/>
              </w:rPr>
              <w:lastRenderedPageBreak/>
              <w:t>technológií nevyžadujúcich si nadmerné finančné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J&amp;M consulting  s.r.o. bude v oblasti zhodnocovania odpadov zabezpečovať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recyklácia a zhodnocovanie odpadov z plastov,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ďalšie využitie takto zhodnotených odpadov, výroba finálnych výrobkov – fólií pre potravinársky a chemický priemysel, priemysel stavebných hmôt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poradenstvo pri ďalšom zhodnocovaní odpadov z plastov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plánujeme rozšírenie recyklačných technológií v Recyklačnom centre o ďalšie komodity.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Spoločnosť J&amp;M consulting  s.r.o. má zabezpečený dostatočný prísun odpadov z plastov do recyklačného zariadenia. Aj strategické a koncepčné materiály a odborné odhady potvrdzujú, že množstvo plastových odpadov sa bude s rozvojom priemyslu a ekonomiky ďalej zvyšovať. Pokiaľ ide o recyklačné kapacity SR na spracovanie plastových odpadov - v roku 2006 vzniklo na Slovensku 125 tis. ton plastových odpadov, pričom  recyklačné kapacity na spracovanie plastových odpadov boli na úrovni cca 70 tis. ton za rok. Aj v komunálnej sfére sa očakáva zvýšenie zapojenosti obyvateľstva Slovenska do separovaného zberu plastov. Z toho vyplýva, že na území SR doposiaľ nie sú dostatočne vybudované kapacity na spracovanie plastových odpadov a ich recykláciu, čo je vlastne zmyslom predmetnej výzvy na </w:t>
            </w:r>
            <w:r w:rsidRPr="00A65052">
              <w:rPr>
                <w:rFonts w:ascii="Arial Narrow" w:eastAsia="Times New Roman" w:hAnsi="Arial Narrow" w:cs="Calibri"/>
                <w:color w:val="000000"/>
                <w:w w:val="75"/>
                <w:sz w:val="12"/>
                <w:szCs w:val="12"/>
                <w:lang w:eastAsia="sk-SK"/>
              </w:rPr>
              <w:lastRenderedPageBreak/>
              <w:t>predloženie projektov.Spoločnosť má predbežne zabezpečené aj odber baliacich fólií a podobných recyklovaných výrobkov.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finančného vyplývajúca zo spracovanej finančnej analýzy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mnohých projektoch z oblasti životného prostredia je typické, že nedokážu v plnej miere pokryť svoje investičné výdavky. V našom prípade výdavky na prevádzku projektu neprevyšujú príjmy, zabezpečujú však vytváranie primeraného zisku vychádzajúceho zo zachovania konkurencieschopnosti žiadateľa. Tento zisk je dostatočným motívom pre naplnenie cieľov tohto zámeru pri primeranom riziku na trhu s danou komoditou – regranulátom z odpadových plastov, resp. výrobkami z tohto regranulátu. Z výsledkov finančnej analýzy teda vyplýva, že za pomoci nenávratného finančného príspevku vo výške 70% je predložený projekt životaschopný a splní všetky stanovené ciele.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Efektívnejšia separácia a zber odpadov - EKOLÓG</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31936440 - Združenie obcí EKOLÓG</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1 245 676,78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projektu je realizovaný 24 obcami Združenia obcí Ekológ Banskobystrického kraja, čo je 48 200 obyvateľov, ktorý produkujú komunálny odpad. Každá obec sa snaží o separáciu odpadu samostatne, čím chce zlepšiť ochranu životného prostredia a vytvoriť tak lepšie prostredie aj pre obyvateľov obcí. Separuje sa hlavne papier, sklo, plasty a BRO v rámci obmedzených technických možností jednotlivých obcí. Všetky vyseparované zložky sa ďalej odovzdávajú na spracovanie. Zhodnocovanie odpadu obce nevykonávajú.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Separácia komunálneho odpadu je na nízkej úrovni. Veľmi málo obyvateľov Združenia obcí Ekológ sa zapája do separovaného zberu komunálneho odpadu, separácia odpadu prebieha ručne a bez použitia technológií. Tieto problémy sú hlavným dôvod realizácie predkladaného projektu. Realizáciu predkladaného projektu chcem skvalitniť systém separovaného zberu a to nákupom vriec, zberných nádob a technológií. Ďalej chceme informačnou kampaňou uvedomiť ľudí o separovanom zbere, čo je veľmi dôležité pre skvalitnenie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Niektoré obce združenia sa snažia povzbudzovať separáciu odpadu u občanov tak, že im dávajú zľavy na poplatok za komunálny odpad za účasť na separovanom zbere.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skončení realizácie projektu Združenie obcí Ekológ dosiahne skvalitnenie separovaného zberu v 24 obciach. Obyvatelia obcí budú mať dostatok informáciu o separovanom zbere a postupne sa tak do separácie odpadu zapoja všetci občania obcí. Realizáciou projektu sa zvýši sa počet vriec celkovo o 34 100 ks a zberných nádob o 1 143 ks, do ktorých budú môcť obyvatelia obcí odpad separovať. Okrem vriec a zberných nádob bude mať obce k dispozícií novú technológiu na separáciu odpadu, čo prispeje ku skvalitneniu separácie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Skvalitnením systému separácie odpadu zlepšíme ochranu životného prostredia. Po realizácií projektu zrastie separovaný zber z 1 806,3 t/r na 2 606,7 t/r. Vytvoria sa taktiež podmienky na zhodnocovanie odpadu, čo spôsobí menší vývoz odpadu na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ekonomického hľadiska nám realizácia projektu umožní znížiť poplatky za komunálny odpad, a taktiež náklady na skladovanie odpadu a dovoz odpadu do skládok. Všetky ušetrené prostriedky sa budú využívať na ďalšie propagovanie separovaného zberu a na jeho skvalitnenie. Taktiež budeme môcť vytvoriť nové pracovné miesta súvisiace s obsluhou nadobudnutých technológii.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je zameraná do 2 hlavných aktivít a do 2 podporných aktivít. Celá realizácia projektu bude trvať 12 mesiacov. Hlavné aktivity predkladaného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Nákup technológií potrebných na separovanie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Zvýšenie povedomia a motivácia obyvateľov obcí k separácií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Podpornými aktivitami realizácie projektu budú odborné riadenie implementácie projektu a publicita a informovanosť vyplývajúca z manuálu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je realizovaná na nákup nových technológií potrebných na separovanie odpadu. Do tejto aktivity je zahrnutý aj nákup vriec a zberných nádob, ktoré sa budú kupovať do 24 obcí zapojených do realizácie predkladaného projektu. Vrecia a zberné nádoby budú slúžiť občanov na separáciu odpadov. Vrecia a zberné nádoby budú odlíšené farebne aby občan vedel, aký odpad má do nich hádzať. Nová technológia bude slúžiť obciam na skvalitnenie systému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je realizovaná na propagáciu separovaného zberu všetkým občanom obcí zapojených do realizácie projektu bez rozdielu veku. V tejto aktivite sa budú uskutočňovať podujatia pre deti a občanov obcí, uverejňovať články v regionálnych periodikách a vytvárať letáky a brožúry na podporu separovaného zberu.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sa stále viac a viac rozrastá, ničí životné prostredie a hromadí sa na skládkach odpadu. Združenie obcí Ekológ sa momentálne snaží o separáciu odpadu svojpomocne bez použitia technológií. Do separácie odpadu je zapojených veľmi nízky počet obyvateľov a separuje sa sklo, papier, plast, kov a BRO. Vyseparovaný odpad ďalej nezhodnocuje, ale snaží sa ho odovzdávať na ďalšie spracovanie. Realizáciou predkladaného projektu sa Združenie obcí Ekológ snaží nadviazať na separovaný zber a skvalitniť tak celý systém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separovaný zber je závislý na obyvateľov obcí a preto jedna z aktivít je uvedomenie občanov všetkých obcí zapojených od predkladaného projektu, čím s propagujeme separovaný zber u občanov a taktiež im umožníme pochopiť prečo je potrebná separácia odpadu a ako sa má vykonávať.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predovšetkým zameraná na skvalitnenie systému separovaného zberu, čo umožní podporiť ochranu životného prostredia a vytvoriť podmienky na ďalšie napredovanie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vytvoríme kvalitný systém separovaného zberu, čím vytvoríme podmienky na ďalšie spracovanie vyseparovaného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prevádzkového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obci Ekológ bude zabezpečovať zber vyseparovaného odpadu. Na verejné miesta budú umiestnené vrecia, zberné nádoby a kontajnery, ktoré budú farebne odlíšené. Združenie sa bude snažiť stále zvyšovať počet vriec, zberných nádob a kontajnerov určených na separovaný zber a tým stále podporovať separáciu odpadu. Združenie obcí sa bude ďalej snažiť propagovať separovaný zber aby občania nezabudli prečo je separovaný zber potrebný.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finančného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obcí Ekológ realizáciou projektu ušetrí finančné prostriedky na prevádzkovaní skládky odpadu a dovoze odpadu na skládky, keďže nebude potrebné zavážať na skládky vyseparovaný odpad. Tieto finančné prostriedky združenie využije na prevádzkovanie separovaného zberu a taktiež ich môže využiť na nákup nových technológií poprípade ich využije na propagáciu separácie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vykonané po realizácií predkladaného projektu budú zameraná na udržanie výsledkov projektu a na zvyšovanie kvality separovaného zberu.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ZOHT –Skvalitnenie a rozšírenie separovaného zberu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37938231 - Združenie obcí hornej Torysy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522 066,32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ZOHT združuje 24 obcí a mesto Lipany z okresu Sabinov a Levoča. Počet obyvateľov žijúcich v území je 25 201, čo predstavuje viac ako 6877 domácností, ktoré produkujú komunálny odpad. V lokalite je zavedená separácia skla, plastu, papiera, kovov prostredníctvom spoločností s ktorými majú členovia ZOHT uzatvorené zmluvy. Separácia a úprava BRKO v lokalite ZOHT neexistuje.  Veľké množstvo odpadu ostáva nevyseparované bez možnosti ďalšieho spracovania, potenciál BRKO je cca 500t/rok (údaj 2009)s predpokladom rastovej krivky. V obciach absentuje materiálne a technické vybavenie, ktoré by podporilo zavedenie separácie a úpravy tohto odpadu. </w:t>
            </w:r>
            <w:r w:rsidRPr="00A65052">
              <w:rPr>
                <w:rFonts w:ascii="Arial Narrow" w:eastAsia="Times New Roman" w:hAnsi="Arial Narrow" w:cs="Calibri"/>
                <w:color w:val="000000"/>
                <w:w w:val="75"/>
                <w:sz w:val="12"/>
                <w:szCs w:val="12"/>
                <w:lang w:eastAsia="sk-SK"/>
              </w:rPr>
              <w:lastRenderedPageBreak/>
              <w:t>Obyvatelia obcí sú málo informovaní o potrebe separovania komunálneho odpadu najmä z pohľadu environmentálneho ale aj ekonomického. Je nevyhnutné v lokalite ZOHT zaviesť, skvalitniť a zefektívniť systém separovaného zberu BRKO, zvýšiť množstvo vyseparovaného a upraveného odpadu,  ktorý má vysoký potenciál na využitie priamo v obciach. Predkladaný projekt je v súlade s platnými VZN členov ZOHT ako aj dokumentmi "Nakladanie s komunálnymi a drobnými stavebnými odpadmi" a "Programy odpadového hospodárstva dotknutých (združených obcí)" ako aj dokumentmi na národnej a regionálnej úrovni, zároveň vychádza z novely zákona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projektu realizovaného ZOHT sú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separovaného zberu zavedením separácie BRKO (1) v objeme 650t/rok s následnou rastovou krivkou u členov ZOHT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zakúpených kontajnerov 76ks)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obstaranie zariadení na úpravu zložiek komunálneho odpadu - BRKO: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(traktor s nakladačom - počet zakúpených zberových vozidiel:1, biosekací stroj, štiepkovač a vlečka - zariadenie na úpravu: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skvalitnenie separovaného zberu, zvýšenie efektívnosti a množstva vyseparovaného komunálneho odpadu u 25 subjektov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využitie BRKO priamo v obciach a u obyvateľov prostredníctvom úpravy na kompost, mulčovanie, prípadne pre iné potreby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propagácie a osvety u 25 subjektov (obcí) zameranej na separáciu a úpravu BRKO prostredníctvom vzdelávania, poskytovania informácií pre obyvateľstvo (počet uskutočnených informačných aktivít zameraných na zvyšovanie osvety: 2, stretnutia s obyvateľmi v teréne, podporné materiály - letáky, kalendáre...)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napĺňania zákona o odpadoch, §39 ods.14 v oblasti separovania zložiek komunálnych odpadov (papier, plasty, sklo, kovy a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ŽP, skvalitnenie života vo vidieckych oblastiach a úprava verejného priestranstva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zavádzania služieb IT v oblasti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negeneruje príjem, prevádzku zabezpečí ZOHT prostredníctvom svojho rozpočtu tvoreného príspevkami jej členov. Za prevádzku - separáciu a úpravu BRKO nebudú vyberané žiadne poplatky od obyvateľov obcí - viď uznesenie ZOHT k prílohe 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Predprojektové štúdie (01-04/2009)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 stanovuje najvhodnejší variant zavedenia separácie a úpravy BRKO, zhŕňa štatistiku členov ZOHT, určuje náklady na projekt, prevádzkové výdavky, určenie systému financovania, logistiku a hodnoty indikátorov)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štúdia a ostatné odborné materiály, zodpovedný: ZOHT</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Príprava súťažných podkladov a výber zhotoviteľa (06 - 10/2009)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vypracovanie podkladov pre VO v súlade s predloženým rozpočtom, výber zhotoviteľa/dodávateľa položiek v zmysle rozpočtu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výstup: súťažné podklady, zmluvy, zodpovedný: ZOHT</w:t>
            </w:r>
            <w:r>
              <w:rPr>
                <w:rFonts w:ascii="Arial Narrow" w:eastAsia="Times New Roman" w:hAnsi="Arial Narrow" w:cs="Calibri"/>
                <w:color w:val="000000"/>
                <w:w w:val="75"/>
                <w:sz w:val="12"/>
                <w:szCs w:val="12"/>
                <w:lang w:eastAsia="sk-SK"/>
              </w:rPr>
              <w:t>, osoba odborne spôsobilá na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aktivity (03 - 10/2010)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A1: Zavedenie separácie BRKO – obstaranie zberných kontajnerov (03 - 06/2010)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obstarania veľkokapacitných kontajnerov na separáciu 76ks, umiestnenie kontajnerov v obciach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76 veľkokapacitných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A2: Zavedenie úpravy BRKO – obstaranie zariadení na úpravu (04 - 10/2010)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obstaranie zvozového vozidla a zariadení na úpravu BRKO, umiestnenie technológie, vytvorenie pracovného miesta v ZOHT - pracovník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1 zvozové vozidlo, 2 zariadenia na úpravu, zodpovedný: ZOHT, dodávatelia,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A3: Informačné aktivity – vzdelávacie (osvetové) semináre (03 - 10/2010)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informačných aktivít a publicita projektu, informačné letáky a kalendáre, úvodný a záverečný vzdelávací seminár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výstup: 2 info kampane, 1 250 letákov, 6 877 kalendárov (do každej domácnsoti), zodpovedný: ZOHT, </w:t>
            </w:r>
            <w:r>
              <w:rPr>
                <w:rFonts w:ascii="Arial Narrow" w:eastAsia="Times New Roman" w:hAnsi="Arial Narrow" w:cs="Calibri"/>
                <w:color w:val="000000"/>
                <w:w w:val="75"/>
                <w:sz w:val="12"/>
                <w:szCs w:val="12"/>
                <w:lang w:eastAsia="sk-SK"/>
              </w:rPr>
              <w:t>dodávatelia,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(03-10/2010)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(projektový manažment, finančný manažment a zúčtovanie, verejné obstarávanie) - zodpovedný EPM: ŽoP, monitorovacie správy, projektový manažér, obstarávateľ)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publicita a informovanosť (info kampane, informačné, reklamné a pam</w:t>
            </w:r>
            <w:r>
              <w:rPr>
                <w:rFonts w:ascii="Arial Narrow" w:eastAsia="Times New Roman" w:hAnsi="Arial Narrow" w:cs="Calibri"/>
                <w:color w:val="000000"/>
                <w:w w:val="75"/>
                <w:sz w:val="12"/>
                <w:szCs w:val="12"/>
                <w:lang w:eastAsia="sk-SK"/>
              </w:rPr>
              <w:t>ätné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zároveň zodpovedá za vykonanie internej finančnej kontroly všetkých účtovných dokladov a realizáciu úhrad a povinností v zmysle ŽoNFP.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Zdôvodnením vhodnosti projektu je nevyhovujúci stav systému separovaného zberu komunálneho odpadu členov ZOHT, potreba zavedenia separácie a úpravy BRKO, ochrana ŽP a riešenie nízkej úrovne informovanosti obyvateľstva, vysoké náklady spojené s nízkou efektívnosťou separácie, absencia materiálneho a technologického zabezpečenia a potenciál regiónu ZOHT v oblasti zavedenia separácie BRKO a jeho využitia priamo u členov ZOHT a obyvateľov, napĺňanie legislatívy v oblasti odpadového hospodárstva § 39 ods. 14 zákona o odpadoch, ktorý stanovuje povinnosť zaviesť sepa</w:t>
            </w:r>
            <w:r>
              <w:rPr>
                <w:rFonts w:ascii="Arial Narrow" w:eastAsia="Times New Roman" w:hAnsi="Arial Narrow" w:cs="Calibri"/>
                <w:color w:val="000000"/>
                <w:w w:val="75"/>
                <w:sz w:val="12"/>
                <w:szCs w:val="12"/>
                <w:lang w:eastAsia="sk-SK"/>
              </w:rPr>
              <w:t xml:space="preserve">rovaný zber aj pre </w:t>
            </w:r>
            <w:r>
              <w:rPr>
                <w:rFonts w:ascii="Arial Narrow" w:eastAsia="Times New Roman" w:hAnsi="Arial Narrow" w:cs="Calibri"/>
                <w:color w:val="000000"/>
                <w:w w:val="75"/>
                <w:sz w:val="12"/>
                <w:szCs w:val="12"/>
                <w:lang w:eastAsia="sk-SK"/>
              </w:rPr>
              <w:lastRenderedPageBreak/>
              <w:t>zložku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dosiahneme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komplexné zavedenie separácie BRKO v objeme 650t/rok (2013) u 25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využitie BRKO priamo v obciach a domácnostiach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obstaranie zvozového vozidla a 2 zariadení na úpravu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podporíme využívanie BRKO pre skvalitnenie života v obciach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zvýšime informovanosť obyvateľstva a podporíme ochranu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širšom kontexte znížime environmentálne, ekonomické a sociálne problémy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prispejeme k napĺňaniu záväzkov vyplý</w:t>
            </w:r>
            <w:r>
              <w:rPr>
                <w:rFonts w:ascii="Arial Narrow" w:eastAsia="Times New Roman" w:hAnsi="Arial Narrow" w:cs="Calibri"/>
                <w:color w:val="000000"/>
                <w:w w:val="75"/>
                <w:sz w:val="12"/>
                <w:szCs w:val="12"/>
                <w:lang w:eastAsia="sk-SK"/>
              </w:rPr>
              <w:t>vajúcich z legislatívy SR a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projektu a vlastníkom výsledkov bude ZOHT, na tento účel bude vytvorené pracovné miesto. Projekt negeneruje príjem a výsledky projektu budú výlučne slúžiť členom ZOHT bezodplatne. Náklady na prevádzkovanie separácie a úpravy BRKO budú hradené z vlastných zdrojov ZOHT formou príspevko</w:t>
            </w:r>
            <w:r>
              <w:rPr>
                <w:rFonts w:ascii="Arial Narrow" w:eastAsia="Times New Roman" w:hAnsi="Arial Narrow" w:cs="Calibri"/>
                <w:color w:val="000000"/>
                <w:w w:val="75"/>
                <w:sz w:val="12"/>
                <w:szCs w:val="12"/>
                <w:lang w:eastAsia="sk-SK"/>
              </w:rPr>
              <w:t>v - viac pr.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je 25 členov ZOHT, čo predstavuje 25 20</w:t>
            </w:r>
            <w:r>
              <w:rPr>
                <w:rFonts w:ascii="Arial Narrow" w:eastAsia="Times New Roman" w:hAnsi="Arial Narrow" w:cs="Calibri"/>
                <w:color w:val="000000"/>
                <w:w w:val="75"/>
                <w:sz w:val="12"/>
                <w:szCs w:val="12"/>
                <w:lang w:eastAsia="sk-SK"/>
              </w:rPr>
              <w:t xml:space="preserve">1 obyvateľov, 6877 domácností.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ZOHT realizovalo projekt z Programu rozvoja dediny, "Propagačno-informačné tabule-región Horná Torysa", rok 2007, dotacia 190tis. Skk.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komplementárny s projektom predkladaným na Recyklačný fond do ktorého sa zapojilo 9 obcí, zameraný je na separáciu skla, plastu, kovov, papiera, nie však BRKO. ZOHT disponuje organizačným zabezpečením kvalifikovanými pracovníkmi a taktiež jeho členovia majú dlhoročné skúsenosti s realizáciou podobných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týmto deklaruje svoje skúsenosti.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 finančný aspekt - projekt negeneruje príjem, žiadateľ bude výsledky projektu zabezpečovať z vlastných zdrojov, prostredníctvom rozpočtu ZOHT (príspevky členov a iné), nebudú vyberané žiadne poplatky za separáciu a úbravu BRKO od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prevádzkový aspekt - náklady súvisiace s prevádzkou separácie a úpravy BRKO stanovené v prílohe 2 žiadosti budú hradené z vlastných zdrojov žiadateľa. Jedná sa najmä o náklady na opravy, údržbu, pohonné hmoty, personálne výdavky. </w:t>
            </w:r>
            <w:r w:rsidRPr="00A65052">
              <w:rPr>
                <w:rFonts w:ascii="Arial Narrow" w:eastAsia="Times New Roman" w:hAnsi="Arial Narrow" w:cs="Calibri"/>
                <w:color w:val="000000"/>
                <w:w w:val="75"/>
                <w:sz w:val="12"/>
                <w:szCs w:val="12"/>
                <w:lang w:eastAsia="sk-SK"/>
              </w:rPr>
              <w:lastRenderedPageBreak/>
              <w:t xml:space="preserve">Prevádzka bude zabezpečená pracovníkom zamestnaným v ZOHT pre tento účel.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 finančná analýza - pre projekt bola vypracovaná príloha č. 2, ktorá rieše preukázanie ekonomickej udržateľnosti prevádzky pre projekt negenerujúci príjem - viac príloha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ZOHT v období 2005 - 2008 dosahuje kladný HV, hospodári s dobrou finančnou disciplínou, je finančne stabilné čo je predpokladom na finančné zabezpečenie tohto projektu a následne jeho udržateľnosti.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Obecná kompostáreň a zberný dvor - H. Súča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00311561 - Obec Horná Súča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1 410 027,82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Horná Súča patrí do kategórie veľkých obcí. Má 3 385 obyvateľov. V obci sú 3 súkromné píly a poľnohospodársky podnik Agrosúča. Obec sa nachádza sa v CHKO Biele Karpaty, s 2. stupňom ochrany. Leží v okrese Trenčín v Trenčianskom samosprávnom kraji. Je hraničnou obcou s Českou republikou. Horná Súča je charakteristická kopaničiarskym osídlením s 5 menšími rozptýlenými usadlosťami. Rozloha celej obce je 5 383 ha. Obec má cca 50 km obecných ciest. Nárast odpadu stúpol v obci od roku 2005 o viac ako 80%. Medziročný nárast produkcie odpadov je takmer o 100% vyšší (viac ako 11%) ako v celkom Trenčianskom kraji (6,68%). Až 88,35% odpadu tvorí ZKO. Obec začala so separovaným zberom pred cca 4 rokmi. Separuje zatiaľ 6 druhov odpadu. Vzhľadom na pomerne veľké rozptýlenie obyvateľstva a nízku dostupnosť zberných miest je doterajší spôsob separácie neefektívny. V obci pravidelne vznikajú divoké skládky. Náklady na likvidáciu odpadov stúpli v obci od roku 2005 viac ako dvojnásobne. Obec pripravila komplexné riešenie separovaného zberu.  Jeho účelom je zhodnocovanie biologicky rozložiteľných odpadov – zber, úprava, kompostovanie a vytvorenie priestoru pre zber ďalších zhodnotiteľných odpadov vznikajúcich v komunálnej sfére. Ministerstvo životného prostredia SR podľa zákona  č. 24/2006 Z.z. odporúča jeho realizáciu.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vytvorí vhodný priestor pre  zber a zhodnotenie BRO a ďalších zhodnotiteľných odpadov o ploche 2466 m2. Okrem stavebného riešenia prinesie nové technológie na spracovanie BRO – aeróbny fermentor, drvič, miešač, štiepkovač, dopravníky, 2 vozidlá - traktor s čelným nakladačom a prívesom, vozidlo na zvoz bioodpadu a 800 zberných nádob na bioodpad. Na zber ďalších zhodnotiteľných odpadov sa projektom získa 22 kontajnerov pre rôzne druhy odpadu. Obec bude separovať 15 druhov odpadu - pneumatiky; DSO; papier; sklo; žiarivky; zariadenia obsahujúce chlórfluórované uhľovodíky; oleje a tuky; batérie a akumulátory; elektrické a elektronické zaradenia; plasty; kovy; BRO, objemný odpad. Projektom sa výrazne zlepší dostupnosť separácie pre obyvateľov a jej efektívnosť. Projekt bude ukončený v auguste 2010. Do konca roka 2010, v priebehu 4 zimných mesiacov (BRO len 2 mesiace) sa objem vyseparovaného odpadu zvýši o 82,73 t/rok. Do roku 2015 sa predpokladá objem vyseparovaného odpadu 564 t/rok. Do separácie odpadu plánuje obec zapojiť cca 85% obyvateľov. Realizáciou sa výrazne zníži riziko tvorby divokých skládok. Obec plánuje realizáciu ďalších projektov, ktoré v plnej miere nadviažu na výsledky predkladaného projektu a využijú jeho výstupy a v plnom rozsahu. Jedná sa o využitie BRO na výrobu biopaliva, ako alternatívneho zdroja vykurovania v objektoch obce. V spomínanej etape sa do zberu a zhodnocovania BRO zapoja 4 súkromné obecné firmy (3 píly a Agrosúča).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realizácie projektu je plánovaná na 10 mesiacov. Projekt má 2 etapy. Prvá etapa: príprava VO a výber dodávateľa; 2. etapa: výstavba kompostárne a zberného dvoru; nákup a inštalácia technológií; výroba a inštalácia informačnej a pamätnej tabule na objekt obecnej kompostárne. Stavba je členená na 4 stavebné objekty: SO 01 Kompostáreň a zberný dvor; SO 02 Prípojka NN; SO 03 Prípojka vody; SO 04 Hala pre techniku. Zberný dvor (2466 m2) je riešený ako betónová spevnená a oplotená plocha, s veľkoobjemovými zbernými kontajnermi pre jednotlivé druhy odpadu a  2 obytnými kontajnermi pre obsluhu. V časti kompostárne budú umiestnené tri kompostovacie boxy a aeróbny fermentor EWA na spracovanie BRO na kompost a biopalivo. V areáli bude umiestnená hala pre pojazdnú techniku zberného dvora a kompostárne. Na zber nebezpečných odpadov z komunálnej sféry bude vybudovaný zamknuteľný prístrešok s nepriepustnou podlahou, v ktorom budú umiestnené kontajnery a vhodné nádoby na zber pre daný druh NO. Plocha zberného dvora je 1598 m2, kompostárne 721 m2, haly pre techniku 147 m2. Plná kapacita fermetnora, pri výrobe kompostu je 2 000 t/rok, pri výrobe biopaliva 1 500 t/rok. Riadenie a monitoring projektu bude zabezpečovať pracovník poverený obcou. Kontrolu projektu a internú finančnú kontrolu bude zabezpečovať obec vlastnými kapacitami, vo vlastnej réžii. Prevádzku zberného dvora a kompostárne bude zabezpečovať priamo obec.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bola posúdená EIA. Variant 1, ktorý projekt rozpracoval, využíva areál bývalej betonárky. Obec Horná Súča leží na území CHKO Biele Karpaty, s 2. stupeňom ochrany. Projekt je malého rozsahu bez významnejších vplyvov na ŽP a chránené územie nemôže negatívne ovplyvniť. Negatívne vplyvy na CHKO nie sú identifikované. Pozitívny vplyv predstavuje možnosť redukovania negatívnych javov v území (nelegálne skládky odpadov) a vytvorenie podmienok pre lepšie nakladanie s odpadmi. Organizačné a prevádzkové opatrenia na zabezpečenie prevádzky: Kvalifikovaná práca - obsluhu zariadenia môžu zabezpečovať len pracovníci s oprávnením, ktorí budú podrobení vyškoleniu, najmä pri preberaní odpadov na zbernom dvore a ich vhodnom zhromažďovaní; Kvalifikované postupy - vypracovanie Havarijných plánov, Bezpečnostných predpisov, Prevádzkových poriadkov (najmä v súvislosti so zberom nebezpečných odpadov z komunálnej sféry); Bezpečnosť - oplotenie a uzamknutie areálu a skladu zamedzí prístupu nepovolaných osôb, príp. odcudzovanie odpadov. Sklad NO bude spĺňať požiadavky stanovené zákonom o odpadoch a vykonávacích vyhlášok. Kvalifikovaná obsluha zberného dvora zabezpečí správne nakladanie s odpadmi; Vonkajšie prostredie - dodržiavanie čistoty areálu, predchádzanie sekundárnej prašnosti. Pre obec, ako prevádzkovateľa,  vyplýva povinnosť zabezpečenia riadneho zaškolenia pracovníkov a vypracovania relevantných plánov a poriadkov. Obec má s prevádzkovaním separovaného zberu 4 ročné skúsenosti.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kompostárne a zberného dvora bude v pôsobnosti obce Horná Súča. Po nahromadení dostatočného množstva rovnakého druhu bude odvezený na spracovanie zmluvnými organizáciami oprávnenými na likvidáciu resp. zhodnocovanie odpadu. Obec má zmluvy s 3 odberateľmi (Považská odpadová spoločnosť, a.s. - M.Pedersen, ANEO, s.r.o., FUGAS GROUP, s.r.o.).  Kompost, ersp. biopalivo nie sú určené na predaj, ale na využitie v obci a pre obyvateľov. Z celospoločenského hľadiska je pozitívnym vplyvom skutočnosť, že sa vytvárajú podmienky správneho nakladania s odpadmi v zmysle zákona o odpadoch a vytvorenie nových pracovných príležitostí pre miestne spoločnosti, najmä počas výstavby. Pre obec navrhovaná činnosť môže znamenať úsporu obecných financií, ktoré by musela vynaložiť na likvidáciu odpadov, odstraňovanie nelegálnych skládok a prípadných sankcií za nedodržiavanie zákona o odpadoch. Súčasne je to aj prínos financií za oddelene vyzberané zhodnotiteľné odpady. Pre dotknuté územie a jeho obyvateľstvo pozitívnym vplyvom je vytvorenie zberného dvora odpadov a poskytnutie komfortnej služby občanom.  Personálne zabezpečenie prevádzky bude riešené z vlastných zdrojov obce.  Finančné zabezpečenie prevádzky, realizované zo zdrojov obce, je udržateľné.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odpadového hospodárstva v NMnV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00311863 - Mesto Nové Mesto nad Váhom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3 061 681,45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zámer vybudovať zberový dvor pre separovaný a BRO bol vypracovaný v záujme vytvoriť centrálne zariadenie na nakladanie s odpadmi v rámci koncepcie zefektívňovania systému OH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je situovaná v existujúcom areáli bývalého centrálneho tepelného zdroja v priemyselnej zóne. Lokalizácia zastáva optimálnu polohu vzhľadom na logistiku a dostatočnú vzdialenosť obytného územia, čím nedôjde k zaťaženiu ŽP obytnej zóny a zdravia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dotrieďovanie separovaných odpadov, zhromažďovanie problémových látok a spracovanie BRO (1300t).  Predmetom  je i nákup 2000 ks nádob na BRO, ktoré budú rozmiestnené hlavne k IBV nakoľko dnes nie je kontinuálny zvoz odpadov zo zelene zabezpečený. Na ostatné separované zložky KO sú občanovi k dispozíc</w:t>
            </w:r>
            <w:r>
              <w:rPr>
                <w:rFonts w:ascii="Arial Narrow" w:eastAsia="Times New Roman" w:hAnsi="Arial Narrow" w:cs="Calibri"/>
                <w:color w:val="000000"/>
                <w:w w:val="75"/>
                <w:sz w:val="12"/>
                <w:szCs w:val="12"/>
                <w:lang w:eastAsia="sk-SK"/>
              </w:rPr>
              <w:t xml:space="preserve">ii nádoby v dostatočnej miere.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ktorá sa zapojí do separácie sú občania, pričom k dosiahnutiu výsledku pr</w:t>
            </w:r>
            <w:r>
              <w:rPr>
                <w:rFonts w:ascii="Arial Narrow" w:eastAsia="Times New Roman" w:hAnsi="Arial Narrow" w:cs="Calibri"/>
                <w:color w:val="000000"/>
                <w:w w:val="75"/>
                <w:sz w:val="12"/>
                <w:szCs w:val="12"/>
                <w:lang w:eastAsia="sk-SK"/>
              </w:rPr>
              <w:t xml:space="preserve">ispeje aj propagácia a osveta.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Dôvody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regulácia životného cyklu výrobku následne po jeho spotrebe/užívaní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Q uloženého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zhodnotenie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kapacity na zbernom dvore pre nové vyseparované zložky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súlad projektu s rozvojovými koncepciami  OH - stav a vývoj OH ako aj potreba realizovať predkladaný projekt sú deklarované niekoľkými ďalšími dokumentmi: legislatívou EÚ, POH SR, POH mesta, v ktorom sú priamo zadefinované ciele v oblasti OH, ktoré sa prostredníctvom predkladaného projektu budú napĺňať a v konečnom dôsledku i PHSR mesta (Priorita 1.2 Rozvoj environmentálnej infraštruktúry, Opatrenie 1.2.2 Rozvoj odpadového hospodárstva v rámci ktorej je vytvorenie zberového dvora a osveta občanov).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činnosti predkladaného projektu významným spôsobom prispejú k napĺňaniu environmentálnych a socio-ekonomických cieľov: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Q zneškodňovaných odpadov ukladaných na skládke zvyšovaním podielu zhodnocovaných využiteľných zložiek odpadov intenzifikáciou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KO pred jeho zhodnotením prostredníctvom balíkovacieho lisu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nových zložiek separovaného zberu (obaly z kovu, z papiera, kompozitné obaly,  pneumatiky, niektoré zložky N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efektivita nakladania s odpadom bude zabezpečená využívaním nových zariadení a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sekundárne dochádza k ďalšiemu pozitívnemu vplyvu na ŽP, ktorým je hospodárne nakladanie s odpadom, nakoľko vyseparované zložky odpadu budú odpredané na ďalšie spracovanie/zhodnotenie, a to bez negatívneho účinku emisií a hluku na obyvateľstvo vzhľadom na lokalitu zberového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zvýši sa kvalita ŽP a čistota ovzdušia, nakoľko sa nebude BRO páliť v záhradách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ekologické nakladanie s organickým odpadom aerobnym fermentorom vďaka ktorému sa dosiahne kvalitný substrát s využitím pre mestskú zeleň  v meste a v rekreačnom stredisku Zelená voda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osvety a propagácie - zvýšenie ekologického povedomia občanov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zavádzanie nových a zefektívňovanie jestvujúcich systémov separovaného zberu KO a jeho dotrieďovanie a zhodnocovanie. V zbernom dvore budú zabezpečené podmienky pre príjem, evidenciu, manipuláciu, zhodnocovanie a dočasné skladovanie odpadu pred odvozom spracovateľovi. Vytriedené odpady  budú vo forme zlisovaných balíkov ako výsledný pro</w:t>
            </w:r>
            <w:r>
              <w:rPr>
                <w:rFonts w:ascii="Arial Narrow" w:eastAsia="Times New Roman" w:hAnsi="Arial Narrow" w:cs="Calibri"/>
                <w:color w:val="000000"/>
                <w:w w:val="75"/>
                <w:sz w:val="12"/>
                <w:szCs w:val="12"/>
                <w:lang w:eastAsia="sk-SK"/>
              </w:rPr>
              <w:t xml:space="preserve">dukt odvážané na  spracovanie.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externý manažment bude svojimi skúsenosťami garanciou uplatňovania postupov v súlade s požiadavkami kladenými  RO  počas implementácie projektu. Zabezpečí i finančnú kontrolu prostredníctvom sledovania fakturácie a ich súladu s rozpočtom a tiež kontrolu napĺňania predpokladanej hodnoty merných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stavby zabezpečí dodávateľ stavebného diela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infraštruktúry zabezpečia TSM, ktoré disponujú potrebnými kompetenciami a spôsobilosťou (príloha č. 27)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výkon stavebného dozoru vykoná </w:t>
            </w:r>
            <w:r>
              <w:rPr>
                <w:rFonts w:ascii="Arial Narrow" w:eastAsia="Times New Roman" w:hAnsi="Arial Narrow" w:cs="Calibri"/>
                <w:color w:val="000000"/>
                <w:w w:val="75"/>
                <w:sz w:val="12"/>
                <w:szCs w:val="12"/>
                <w:lang w:eastAsia="sk-SK"/>
              </w:rPr>
              <w:t xml:space="preserve">autorizovaný stavebný inžinier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zámeru je vo väzbe na II etapu – kompostáreň, žiadosti podanej k 09/2008 a ktorá bola v hodnotiacom procese schválená. Realizáciou oboch projektov sa naplnia ciele POH mesta v plnej miere.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infraštruktúry budú TSM ako príspevková organizáciu, ktorú zriadilo NMnV v súlade s platnou legislatívou (Zmluvný vzťah prílohou č. 23).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Kompetencie a spôsobilosť TSM vykonávať túto činnosť vyplývajú z udeleného oprávnenia vykonávať činnosti s nakladaním odpadov. TSM disponujú dostatočnými skúsenosťami zohľadňujúc hierarchiu OH pri využívaní BATNEEC techn</w:t>
            </w:r>
            <w:r>
              <w:rPr>
                <w:rFonts w:ascii="Arial Narrow" w:eastAsia="Times New Roman" w:hAnsi="Arial Narrow" w:cs="Calibri"/>
                <w:color w:val="000000"/>
                <w:w w:val="75"/>
                <w:sz w:val="12"/>
                <w:szCs w:val="12"/>
                <w:lang w:eastAsia="sk-SK"/>
              </w:rPr>
              <w:t>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koncepčne nadväzuje na schválený projekt kompostárne. Biofermentačná stanica bude umiestnená priamo v areáli zberného dvora a bude plne kompatibilná s kompostárňou. Predpokladaný objem vyseparovaného BRO je 2500t/rok. Biofermentátor bude využívaný ako rýchlokompostáreň s objemom vstupu 1300 t BRO/ rok. Zariadenie poskytne výrazne skrátenie času potrebného na získanie výstupného substrátu kompostu a tiež sa vytvorí priestor, aby si mesto plnilo povinnosť vyplývajúcu z nariadenia EP a RE č. 1774/2002, ktorým sa ustanovujú technické požiadavky na spracovanie odpadu Biologicky rozložiteľný kuchynský a reštauračný odpad a tiež podmienku, ktorá vyplynula z procesu posudzovania podľa zákona č. 24/2006 Z.z. (Príloha č. 18). Spočiatku nebude biofermentačná stanica využívaná na 100 %, avšak predpokladá sa v rámci regenerácie sídla o rozšírenie zelene v meste a tiež zvyšovanie zelene v rekonštruovanej rekreačnej zóne „Zelená voda“, ktorá je v katastrálnom území mesta NMnV. Rovnako zariadenie bude využívané na spracovanie biologicky rozložiteľného kuchynského a reštauračného odpadu. V súčasnosti mesto pripravuje koncepciu pre zave</w:t>
            </w:r>
            <w:r>
              <w:rPr>
                <w:rFonts w:ascii="Arial Narrow" w:eastAsia="Times New Roman" w:hAnsi="Arial Narrow" w:cs="Calibri"/>
                <w:color w:val="000000"/>
                <w:w w:val="75"/>
                <w:sz w:val="12"/>
                <w:szCs w:val="12"/>
                <w:lang w:eastAsia="sk-SK"/>
              </w:rPr>
              <w:t>denie separácie odpadu 20 01 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zberovom dvore bude príjem separovaných KO, evidencia a dočasné skladovanie. Bude k dispozícii sklad  odpadov s umiestnením dotrieďovacej linky. Dotrieďovať sa bude papier, plasty a kompozitné obaly. Separovaný druh odpadu bude vysýpaný na voľnú plochu a nahŕňaný čelným nakladačom. Po nazhromaždení dostatočného množstva sa odpad zlisuje do balíkov a vloží do boxov pod prístreškom.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zmluve č. 1/2001 o zbere, preprave a zneškodňovaní komunálnych odpadov a drobných stavebných odpadov v meste NMnV bol 31.12.2002 uzatvorený dodatok, v ktorom sa zmluvné strany zaviazali k dodržaniu náležitosti čl. III. Práva a povinnosti zmluvných strán Zmluvy č. 1/2001 na dobu neurčitú. Týmto je preukázateľná udržateľnosť projektu z hľadiska zabezpečenia budúcej prevádzk</w:t>
            </w:r>
            <w:r>
              <w:rPr>
                <w:rFonts w:ascii="Arial Narrow" w:eastAsia="Times New Roman" w:hAnsi="Arial Narrow" w:cs="Calibri"/>
                <w:color w:val="000000"/>
                <w:w w:val="75"/>
                <w:sz w:val="12"/>
                <w:szCs w:val="12"/>
                <w:lang w:eastAsia="sk-SK"/>
              </w:rPr>
              <w:t xml:space="preserve">y oprávneným prevádzkovateľom.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je preukázaná výsledkami FA. Prevádzka bude z hľadiska dispozície dostatočných finančných prostriedkov zabezpečená príjmami z odpredaja vyseparovaných zložiek, z úspory, ktorá sa dosiahne v dôsledku zvýšeného Q vyseparovaných zložiek a tým menšieho Q odpadov určených na skládkovanie. Hospodárenie PO je v súlade s § 24 zákona č. 523/2004 o rozpočtových pravidlách verejnej správy. Mesto na výkon činností TSM v prospech verejného záujmu poskytuje finančné prostriedky formou príspevku zo schváleného rozpočtu mesta. Finančné prostriedky môžu TSM čerpať z fondu reprodukcie alebo z rezervného fondu.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Centrum zhodnocovania odpadov Žiar nad Hronom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18 999 848,71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Žiar nad Hronom a jeho Technické služby zabezpečujú nakladanie s odpadom nielen pre obyvateľov mesta Žiar nad Hronom (cca 20 000), ale aj pre obyvateľov 18 okolitých obcí (cca  16 000 obyvateľov). Súčasný stav nakladania s komunálnymi odpadmi v uvedenej lokalite je charakteristický neefektívnym  hospodárením s odpadmi, relatívne nízkym stupňom vytrieďovania jednotlivých zložiek komunálnych odpadov a absenciou zariadení na energetické zhodnocovanie biologicky rozložiteľných odpadov, čo sa prejavuje vysokou mierou skládkovania. 92 % odpadov zneškodňovaných skládkovaním v Žiari nad Hronom je výrazne nad priemerom SR (78%). V roku 2008 sa z celkového množstva vyprodukovaného komunálneho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5 274,14 t zneškodnilo skládkovaním až 4 871,45 t a materiálovo sa zhodnotilo len 402,69 t odpadu. Mesto Žiar nad Hronom je centrom Pohronskej zaťaženej oblasti, kde je kvalita životného prostredia silne narušená a podpisujú sa pod ňu aj nepriaznivé vplyvy skládkovania.  Zámerom projektu je dosiahnutie zmeny v doterajšom spôsobe nakladania s odpadmi, vytvorenie optimálnych podmienok pre separáciu a následné materiálové a energetické zhodnocovanie odpadov a minimalizácia odpadov zneškodňovaných skládkovaním.  Mestu Žiar nad Hronom bol v roku 2008 schválený nenávratný finančný príspevok na projekt Intenzifikácia separovaného zberu v Žiari nad Hronom, ktorý je zameraný na podporu separovaného zberu (nákup zberných nádob a zberových vozidiel, výstavbu uzamykateľných stojísk zberových nádob, vybavenie zberných dvorov a informačno – propagačnú kampaň na podporu separovaného zberu). Projekt Centrum zhodnocovania odpadov Žiar nad Hronom naň logicky </w:t>
            </w:r>
            <w:r w:rsidRPr="00A65052">
              <w:rPr>
                <w:rFonts w:ascii="Arial Narrow" w:eastAsia="Times New Roman" w:hAnsi="Arial Narrow" w:cs="Calibri"/>
                <w:color w:val="000000"/>
                <w:w w:val="75"/>
                <w:sz w:val="12"/>
                <w:szCs w:val="12"/>
                <w:lang w:eastAsia="sk-SK"/>
              </w:rPr>
              <w:lastRenderedPageBreak/>
              <w:t>nadväzuje tým, že rieši dotrieďovanie vyseparovaných zložiek pred ich konečným materiálovým zhodnotením a energetické zhodnocovanie biologicky rozložiteľných odpadov a zmesového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Centra zhodnocovania odpadov Žiar nad Hronom prispeje k efektívnemu a komplexnému nakladaniu s odpadom v zmysle preferovanej hierarchie nakladania s odpadom, t.j. 1. minimalizácia tvorby odpadov, 2. materiálové zhodnotenie odpadov, 3. energetické zhodnotenie odpadov a až v poslednom rade zneškodňovanie odpadov skládkovaním. Množstvo zhodnoteného odpadu sa zvýši zo súčasných 402,69 t ročne na 4 410,92 t ročne, pričom v porovnaní so súčasným stavom po realizácii projektu bude na skládke zneškodňované už len polovičné množstvo z celkom vyprodukovaných odpadov a aj to budú odpady stabilizované, ktoré už netvoria metán, pretože všetky biologicky rozložiteľné odpady ako aj bioaktívna zložka zmesového komunálneho odpadu budú energeticky zhodnocované. To prispeje k zmierneniu dôsledkov negatívnych vplyvov skládkovania na zvyšovanie skleníkového efektu a s tým súvisiacich klimatických zmien. Energie (elektrická energia, teplo a bioplyn) vyprodukované  energetickým zhodnocovaním odpadu budú slúžiť ako energetické vstupy pre jednotlivé stavby, haly a zariadenia v rámci Centra zhodnocovania odpadov. To znamená, že celé  centrum so všetkými štyrmi technologickými celkami (mechanická úprava odpadov, bioplynová stanica, gasifikačná jednotka, dotrieďovacie zariadenia), halami a administratívno – sociálnymi budovami bude zásobované energiami </w:t>
            </w:r>
            <w:r w:rsidRPr="00A65052">
              <w:rPr>
                <w:rFonts w:ascii="Arial Narrow" w:eastAsia="Times New Roman" w:hAnsi="Arial Narrow" w:cs="Calibri"/>
                <w:color w:val="000000"/>
                <w:w w:val="75"/>
                <w:sz w:val="12"/>
                <w:szCs w:val="12"/>
                <w:lang w:eastAsia="sk-SK"/>
              </w:rPr>
              <w:lastRenderedPageBreak/>
              <w:t>získanými z obnoviteľných zdrojov (v tomto prípade z odpadov). Na bioplyn (CNG) budú jazdiť zberové vozidlá, ktoré budú odpad do jednotlivých zariadení Centra zhodnocovania odpadov dovážať.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zabezpečenie nakladania s rôznymi typmi odpadov (vyseparované zložky, biologicky rozložiteľné odpady, zmesový komunálny odpad), spôsobom najvhodnejším pre tú ktorú frakciu, je potrebné vybudovať a inštalovať niekoľko technologických celkov tak, aby bolo možné zabezpečiť nakladanie s čo najširšou škálou odpadov, čo možno najefektívnejším a životnému prostrediu najpriaznivejším spôsobom. Jedná sa o nasledujúce technologické celky: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1.mechanická  úprava odpadov - zariadenie na spracovanie zvyškového odpadu pred jeho ďalším biologickým spracovaním formou aneróbnej fermentácie. V etape mechanickej úpravy sa odpad triedi mechanickými postupmi. Najskôr dochádza k rozdrveniu odpadu a následne k oddeleniu magnetických kovov na magnetickom separátore. Ďalším krokom je mechanické oddelenie ľahkej, ťažkej a jemnej frakcie na balistickom triediči. Ľahká frakcia je tvorená predovšetkým plastmi, čiže zložkami s vysokou kalorickou hodnotou, ktorá je vhodná na použitie v elektrárňach a cementárňach ako alternatívne palivo.  Ťažká frakcia je ukladaná na skládku a jemná frakcia s veľkosťou zrna 0-60 mm je prevezená do fermentorov bioplynovej stanice, kde je ďalej upravovaná biologicky.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2.bioplynová stanica - vytriedený a mechanicky  upravený odpad sa  naváža do fermentorov  bioplynovej stanice, kde dochádza k vývoju bioplynu.  Vyfermentovaný substrát je po vyvezení z fermentorov upravený pre vstup do gasifikátora, kde je z neho získavaný plyn pre pohon spaľovacieho motora.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3.gasifikačná jednotka - po  mechanickej  úprave  odpadu  a znížení  podielu  bio-aktívnej  zložky kvasením vo fermentačných komorách bioplynovej stanice prebehne v gasifikátore jeho energetické zhodnotenie formou splyňovania.Uvedená technológia rieši okrem </w:t>
            </w:r>
            <w:r w:rsidRPr="00A65052">
              <w:rPr>
                <w:rFonts w:ascii="Arial Narrow" w:eastAsia="Times New Roman" w:hAnsi="Arial Narrow" w:cs="Calibri"/>
                <w:color w:val="000000"/>
                <w:w w:val="75"/>
                <w:sz w:val="12"/>
                <w:szCs w:val="12"/>
                <w:lang w:eastAsia="sk-SK"/>
              </w:rPr>
              <w:lastRenderedPageBreak/>
              <w:t>otázky spracovania odpadov aj výrobu elektrickej energie a tepla, ktoré zabezpečujú energetickú sebestačnosť Centra zhodnocovania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4.dotrieďovacie zariadenie na dotrieďovanie a úpravu vyseparovaných zložiek odpadov pred ich materiálovým zhodnocovaním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Slovensko sa vstupom do Európskej únie zaviazalo plniť prísne environmentálne princípy platiace vo vyspelých krajinách EÚ. V roku 2014 začne v Slovenskej republike plne pôsobiť smernica EK 1999/31/EC o skládkovaní odpadu, ktorá bude znamenať definitívny zákaz skládkovania odpadov iných ako nebezpečných (t.j. hlavne komunálnych odpadov) bez predošlej materiálovej alebo termickej úpravy. Mechanicko-biologická úprava odpadov zabezpečuje potrebnú úpravu a stabilizáciu odpadov pred ich uložením na skládku, takže na skládku sú už ukladané ako neaktívny, inertný materiál s výborným koeficientom zhutňovania a teda nespôsobujú unikanie skládkových plynov obsahujúcich metán do ovzdušia. Z vyššie uvedeného vyplýva jednoznačná potreba zabezpečenia technológií, pomocou ktorých bude možné nakladať s odpadmi v súlade s prísnymi legislatívnymi požiadavkami.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budú zodpovední pracovníci MsÚ – Ing. Mužík a p.Gallová. Internú finančnú kontrolu bude vykonávať kontrolórka mesta Ing. Vincentová. Stavebný a technologický dozor bude vykonávať externá firma. Prevádzku projektu po jeho zrealizovaní budú zabezpečovať Technické služby Žiar nad Hronom, spol. s.r.o., ktorých stopercentným vlastníkom je Mesto Žiar nad Hronom. Uvedená spoločnosť už v súčasnosti zabezpečuje nakladanie s komunálnym odpadom aj separovaný zber pre mesto. Kontrolný a riadiaci proces zo strany MsÚ je zabezpečený postavením mesta ako objednávateľa služieb a aj v zmysle platných zákonov o nakladaní s odpadom. TS majú vytvorené dobré podmienky </w:t>
            </w:r>
            <w:r w:rsidRPr="00A65052">
              <w:rPr>
                <w:rFonts w:ascii="Arial Narrow" w:eastAsia="Times New Roman" w:hAnsi="Arial Narrow" w:cs="Calibri"/>
                <w:color w:val="000000"/>
                <w:w w:val="75"/>
                <w:sz w:val="12"/>
                <w:szCs w:val="12"/>
                <w:lang w:eastAsia="sk-SK"/>
              </w:rPr>
              <w:lastRenderedPageBreak/>
              <w:t>pre zavádzanie, rozširovanie a realizáciu separovaného zberu, najlepšiu technologickú vybavenosť a aj najväčšie skúsenosti v nakladaním s odpadom v danej oblasti. Takisto disponujú potrebnými povoleniami pre podnikanie v oblasti nakladania s odpadom. Výnosy z projektu získa mesto, ktoré bude aj stanovovať ceny produktov a služieb. Nadobudnutý majetok bude majetkom mesta, ktoré ho dá Technickým službám do užívania.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Spádová oblasť Žiaru nad Hronom s 36 000 obyvateľmi produkuje také množstvo odpadu, že Centrum zhodnocovania odpadov v Žiari nad Hronom je aj z ekonomického a logistického hľadiska vďaka počiatočnej investícii z Európskych zdrojov dlhodobo udržateľné. Po ukončení realizácie aktivít projektu budú jednotlivé činnosti pokračovať tak, aby sa účinnosť separácie postupne zvyšovalala a množstvo zhodnocovaného odpadu narastalo. Kľúčom k úspechu je práca s občanmi a neustále zvyšovanie ich ekologického povedomia.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Systém separácie a zhodnocovania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00321982 - Mesto Giraltovce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340 846,73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uskutoční v meste Giraltovce, zameraný je na všetkých jeho obyvateľov (počet 4 186) a samosprávu. V meste je od roku 2004 zavedený separovaný zber komunálnych odpadov, ktorý prevádzkuje Mestský podnik služieb (s. r. o. založená a vlastnená na 100% mestom). Vzhľadom na rôzny charakter zástavby sú použité viaceré spôsoby zberu – stacionárny kontajnerový, stacionárny vrecový a donáškový (zberný dvor). Stacionárnym spôsobom sú vytvorené podmienky na zber plastov, papiera, skla a kovov. Zberný dvor je vybavený na zber ďalších komodít, vrátane nebezpečného odpadu (autobatérie, elektro-odpad, žiarivky). V meste je vybudované mestské kompostovisko.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sa mestu (aj zo zdrojov Recyklačného fondu) poradilo realizovať prvotné investície na zabezpečenie separovaného zberu odpadov – vyčleniť pozemok a vozidlá na zvoz vyseparovaných zložiek odpadu, zakúpiť kontajnery, mostovú váhu, lis (z technických dôvodov je mimo prevádzky), drvič na bioodpad (pre poruchu nefunkčný) a ďalšie zariadenia. Mestu chýba lis na stláčanie papiera a plastov, nové vozidlo na zvoz vyseparovaných zložiek odpadov, 1100 litrové zberové nádoby a stroj na prvotné spracovanie zeleného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mesta lepšie možnosti separovať odpad vďaka lepšej dostupnosti kontajnerov na vyseparované komodity. Na tento účel sa zakúpi 30 zberných nádob. Nové vozidlo na zvoz vyseparovaných zložiek odpadov bude zabezpečovať bezproblémový a bezporuchový chod systému triedenia odpadov. Mesto bude mať k dispozícii hydraulický lis na ekonomické uskladňovanie vyseparovaného papiera a plastov. Pre potreby lepšieho zhodnocovanie biologických odpadov bude k dispozícii pojazdný drvič aj s traktorom, ktorý bude pripravovať biologický odpad (predovšetkým z mestskej zelene, ale aj z iných zdrojov) na zhodnocovanie v rámci mestského kompostoviska. V rámci projektu sa zvýši aj informovanosť občanov o odpadoch a ich separácii – pripravené budú 2 druhy brožúr zameraných na informovanie o zmysle a o postupoch v rámci triedenia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bude doplnená séria investícií do zavedenia separovaného zberu odpadov v Giraltovciach. Podstatne budú zlepšené podmienky na zvyšovanie množstiev vyseparovaných komodít. V budúcnosti sa ešte plánuje investícia do haly, v ktorej bude prebiehať zhromažďovanie a dotrieďovanie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 Osveta a propagácia v oblasti separovaného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 Zväčšenie plošného záberu separovaného zberu komunálnych odpadov zvýšením počtu nádob na zber vyseparovaných zložiek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 Zvýšenie kvalitatívnej úrovne separovaného zberu komunálnych odpadov zakúpením vyklápacieho automobilu na prevoz papiera a plastov a zakúpenie zariadenia na úpravu zložiek komunálnych odpadov - hydraulického lisu a pojazdného drviča biologického zeleného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bude organizačne aj technicky realizovať Mestský úrad Giraltovce. Verejné obstarávanie dodávateľov technických zariadení , aj osvetu a propagáciu zabezpečí mestský úrad. Za riadenie a kontrolu projektu bude zodpovedný Mgr. Ondrej Sopko, v spolupráci s Ing. Ivetou Kurčovou.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Mestský podnik služieb s.r.o., ktoré sú v rámci mesta jediným subjektom so skúsenosťami v oblasti hospodárenia s odpadmi, disponujú personálnymi aj technickými kapacitami schopnými realizovať tento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Giraltovce realizovalo v minulosti viacero investícií. Zaviedlo separovaný zber odpadu, pričom tento zber sa realizuje pre vyše  4000 obyvateľov. Tieto kapacity boli vybudované s pomocou Recyklačného fondu, v roku 2005 bolo poskytnutých 1019 €, v roku 2006 vyše 5773 € a v roku 2007 išlo o 5234 €, pričom z vlastných zdrojov poskytlo mesto na tento účel ďalšie prostriedky. Podarilo sa vytvoriť zberný dvor, vytvoriť technické podmienky na zber svetelných zdrojov s obsahom ortuti, akumulátorov, elektrických a elektronických zariadení, zakúpiť lis, drvič, mostovú váhu a iné zariadenia  potrebné na realizáciu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optimálne zabezpečenie nakladania s vyseparovanými zložkami je okrem existujúcich zariadení nevyhnutné zabezpečiť: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doplnenie nádob na vyseparované komodity v obytných zónach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 nutné zabezpečiť spracovanie a odvoz biologicky rozložiteľného odpadu, hlavne z verejných priestranstiev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primeranú úpravu vyseparovaných zložiek, podľa požiadaviek odberateľov (lisovanie)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dostupnosť informácií a vedomostí o separovanom zbere pre obyvateľov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Mesto Giraltovce je zo zákona povinný zabezpečiť nakladanie s odpadmi, čo aj realizuje. Nakladanie s odpadmi zabezpečuje priamo mesto, resp. Mestský podnik služieb Giraltovce, s.r.o. Má na to vytvorené technické, aj odborné kapacity. Mesto má takisto skúsenosti s realizáciou projektov financovaných zo Štrukturálnych fondov EÚ. Neplánuje si na manažment projektu najať externý subjekt.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mesto realizuje podľa Zákona o odpadoch. Spôsoby nakladania s odpadmi sú definované aj Všeobecne záväzným nariadením mesta Giraltovce. Činnosti bude naďalej zabezpečovať Mestský podnik služieb Giraltovce, s.r.o. Pôjde predovšetkým o zabezpečenie odvozu vyseparovaných zložiek od obyvateľov a firiem (v rámci toho sa budú využívať zberné 1100 l nádoby). V rámci priestoru na hospodárenie s vyseparovanými zložkami sa budú komodity dotrieďovať a pripravovať na odovzdanie odberateľom (lisovať). Na zvoz vyseparovaných zložiek odpadu bude požívané zvozové vozidlo, ktorého zakúpenie je naplánované v rámci projektu. Pojazdný drviaci stroj na predprípravu zelenej biomasy bude takisto využívaný v rámci systému separovaného zberu, podmienky na jeho používanie boli vytvorené už v minulosti (zriadenie mestského kompostoviska).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 finančného hľadiska generuje príjmy, ktoré sú schopne pokryť väčšinu výdavkov. Napriek tomu, pre udržateľnosť je potrebná dotácia z rozpočtu mesta (podobne ako v uplynulých rokoch), resp. bude nutné zvýšiť miestny poplatok za komunálny odpad.</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separ. zberu v Hurbanove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00306452 - Mesto Hurbanovo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517 605,45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Hurbanovo so súčasnými 7 909 občanmi patrí do poľnohospodárskeho regiónu. Väčšina obyvateľov má väčšie, či menšie záhrady, kde pestujú poľnohospodárske a iné plodiny. Mesto sa skladá zo 7 mestských častí, má 5 cintorínov, 3 veľké parky – chránené areály v intraviláne mesta a cca 40 ha verejnej zelene, ktorej súčasťou je i štátna cesta I. triedy I/64. Množstvo biologicky rozložiteľných odpadov, ktoré sa ukladalo na skládky v r. 2000 predstavovalo 38,8%.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Hurbanovo realizuje separovaný zber od júla 2002, najskôr v rámci individuálnej bytovej výstavby a neskôr aj v bytových domoch a vybraných organizáciách a podnikateľských subjektoch. Bola realizovaná príprava občanov a ostatných producentov odpadu. Boli sčasti vybudované i technické a technologické zariadenia. Separovaný zber sa realizuje u komodít papier, plasty (všetky druhy), sklo, elektrické zariadenia, viacvrstvové kombinované materiály.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Zefektívnenie separovaného zberu zameraného na biologicky rozložiteľný odpad (BRO) prispeje k dôkladnému triedeniu odpadov, zabraňovaniu vytvárania čiernych skládok, dôsledkom čoho bude i obmedzovanie znečisťovania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bude aj osveta - zvyšovanie a zlepšovanie environmentálneho povedomia s dôrazom na deti, mládež a rómskych obyvateľov. Týmto projektom sa zmení pohľad na separovanie jednotlivých druhov odpadov práve pri týchto skupinách občanov. Zníženie množstva BRO, ktorý by sa ukladal na skládky prispeje i k zníženiu nákladov na poplatky za uloženie a zníženie miestneho poplatku za komunálne a drobné stavebné odpady.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bude zhodnocovať BRO a následne sa bude využívať na zúrodňovanie, resp. obohatenie zdegradovaných pôd intenzívnou poľnohospodárskou činnosťou, ktorá je jednou z nosných ekonomických činností v danom regióne. Ďalšie informácie sú v rámci Nepovinnej prílohy č. 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Financie zo ŠF EÚ budú použité na zefektívnenie a rozšírenie separovaného zberu odpadov, s tým súvisiaci nákup nových strojov a zlepšenie osvety občanov o separovaní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Etapy projektu:    -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zberných nádob, kontajnerov, strojov a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Rozšírenie kompostárne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Osveta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projektu sa uskutoční pod dohľadom mesta ako investora, v réžii kvalifikovaných zamestnancov MsÚ, od verejného obstarávania, cez realizáciu konkrétnych činností súvisiacich zo zberom, spracovaním a využívaním až po kontrolu efektívnosti a financií. Manažment projektu budú tvoriť vedúci oddelení regionálneho rozvoja, ŽP a finančného odd. a externé prostredie. Prevádzka bude zabezpečená pracovníkmi úseku služieb mesta Hurbanovo.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Hurbanovo je mesto s rozvíjajúcou sa infraštruktúrou, narastajúcim počtom pracovných miest i obyvateľov. Z tohto dôvodu je nutné rozšíriť a zefektívniť separovanie zberu odpadov. Mesto má veľké plochy zelene, z ktorých vzniká veľké množstvo zeleného odpadu, a s tým súvisiace problémy s jeho spracovaním.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prínosom je plnenie zákonných noriem (zákaz zneškodňovania BRO, vytvorenie podmienok pre občanov na zhodnotenie vlastného biologicky rozložiteľného odpadu a aj jeho využívanie, čo prispeje k zvyšovaniu zainteresovanosti občanov na efektívnom nakladaní s odpadom, a tým aj k zvyšovaniu environmentálneho povedomia.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skúsenosti s realizáciou a implementáciou projektov, zrealizovalo viaceré projekty podporené z rôznych zdrojov - výstavba nájomných bytov, výstavba, rekonštrukcia komunikácií, priemyselný park. Na realizáciu stavebných prác dohliadal stavebný dozor a práce boli monitorované aj zamestnancami a poslancami MsZ. Mesto zvažuje možné využitie externého manažmentu na implementáciu, ktorý vzíde z riadneho výberového konania, a to v súlade s platnou legislatívou SR a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plne v súlade s platným PHSR mesta do r. 2013, ako aj POH mesta do r.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projektu bude zapojený ďalší subjekt – Účelové zoskupenie separovaného zberu, n.o. so sídlom v Bratislave. Bližšie informácie o zvýhodnenej spolupráci, </w:t>
            </w:r>
            <w:r w:rsidRPr="00A65052">
              <w:rPr>
                <w:rFonts w:ascii="Arial Narrow" w:eastAsia="Times New Roman" w:hAnsi="Arial Narrow" w:cs="Calibri"/>
                <w:color w:val="000000"/>
                <w:w w:val="75"/>
                <w:sz w:val="12"/>
                <w:szCs w:val="12"/>
                <w:lang w:eastAsia="sk-SK"/>
              </w:rPr>
              <w:lastRenderedPageBreak/>
              <w:t>zakladateľská zmluva a štatút tohto subjektu sú v rámci Prílohy ŽoNFP č.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Mesto Hurbanovo hospodári s kladnými číslami, čo umožňuje využívať tieto finančné prostriedky aj pre oblasť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zabezpečí: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prevádzkovanie kompostárne (majetkom mesta) a obsluha strojov bude vlastnými zamestnancami;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zvýšené finančné náklady na kompostáreň a techniku - budú pokryté z úspory na ukladanie BRO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osvetu, s cieľom zvýšenia dopytu už poučených a zainteresovaných obyvateľov a ďalších subjektov ako producentov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nepredpokladá vytváranie zisku, výnosy z prevádzky nevzniknú. Prevádzkovanie nebude riešené formou prenájmu. Projektom nebudú vytvorené žiadne produkty určené na predaj. Produkty bude využívať mesto Hurbanovo ako žiadateľ o NFP na vlastné účely.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nevzniknú nové pracovné miesta, čím nevznikajú nároky na navŕšenie prostriedkov mesta, je predpoklad trvalej udržateľnosti projektu. Bez NFP z EÚ by mesto nemohlo zabezpečiť nákup nových strojov a technológií, čo by predĺžilo realizáciu tohto projektového zámeru na niekoľko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tohto projektu je </w:t>
            </w:r>
            <w:r w:rsidRPr="00A65052">
              <w:rPr>
                <w:rFonts w:ascii="Arial Narrow" w:eastAsia="Times New Roman" w:hAnsi="Arial Narrow" w:cs="Calibri"/>
                <w:color w:val="000000"/>
                <w:w w:val="75"/>
                <w:sz w:val="12"/>
                <w:szCs w:val="12"/>
                <w:lang w:eastAsia="sk-SK"/>
              </w:rPr>
              <w:lastRenderedPageBreak/>
              <w:t>predmetom Prílohy č. 2.</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Zavedenie separovaného zberu biologicky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00315494 - Mesto Liptovský Hrádok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417 893,41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Hrádok malo ku 31.12.2008 7590 obyvateľov, pričom 52,45% (3981) tvoria ženy a marginalizované rómske komunity tvoria 1,18% (90). V súčasnosti realizuje separovaný zber nasledovných zložiek komunálneho odpadu: papier a lepenka, sklo, viacvrstvový kombinovaný materiál, nebezpečné zložky komunálneho odpadu, plast, kovy, kovové obaly a elektroodpad z domácností, pričom v roku 2008 bolo vyseparovaných 182,88 t odpadu, čo predstavovalo len 9,59 % z celkové množstva komunálneho odpadu. Systém separácie odpadu je v súčasnosti riešený prostredníctvom príspevkovej organizácie mesta - Technické služby mesta Liptovský Hrádok, ktoré boli zriadené v roku 1992 podľa zákona č. 369/1990 Zb. a v rámci hlavnej činnosti vykonávajú nakladanie s odpadmi (vrátane separovaného zberu). Mesto má záujem predovšetkým o zavedie separácie biologicky rozložiteľného odpadu, ktorý bude spracovávať v zariadení na zhodnocovanie BRO pričom výsledným produktom bude kompost využívaný na vlastné účely. Uvedené zariadenie bolo predmetom súvisiaceho podporeného projektu. Pre zvýšenie efektivity separácie je nevyhnutné zrealizovať propagačné a edukačné aktivity, ktorými bude oslovená široká verejnosť.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zavedenie komplexného systému separácie biologicky rozložiteľného odpadu - BRO typu záhradných odpadov BRO (parky, cintoríny, záhrady, 60-65 %), BRO typu kuchynského a reštauračného odpadu (32%) a s nimi zmiešaných iných BRO (tuky a oleje 5-8%). Predmetom projektu je zakúpenie zberných nádob na BRO 120l (1000ks), zberných nádob na BRO 240l (100ks), závesného kontajnera 7m3 (30ks). Všetky kontajnery i zberné nádoby budú umiestnené na území mesta Liptovský Hrádok. Zvýšenie kvality separácie BRO bude zabezpečené prostredníctvom obstarania špeciálneho vozidla na zber a zvoz bioodpadu s rotačným systémom lisovania, štiepkovača drevnej hmoty a vysokozdvižného vozíka, ktoré budú umiestnené v areály Technických služieb na parcelách 503/64, 503/24, 503/25 a 503/26. Predpokladané množstvá vysep.odpadu po ukončení realizácie projektu bude 741,60 t/rok z toho 555,06 t/rok bude tvoriť BRO. BRO sa bude zhodnocovať prostredníctvom využitia aeróbneho fermentora, ktorý bol predmetom súvisiaceho podporeného projektu, pričom takto z BRO vznikne recyklovateľný kompost, ktoré bude možné využiť na rekultiváciu alebo hnojenie verejných plôch zelene a parkov.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predkladaného projektu bude zavedenie separovaného zberu biologicky rozložiteľného odpadu v meste Liptovský Hrádok. Projekt rieši obstaranie technických a technologických zariadení, špeciálneho zberného vozidla, kontajnerov a zberných nádob na zabezpečenie komplexného systému separácie BRO. Aktivity projektu zahŕňajú aj realizáciu propagácie a osvety s cieľom propagovať separovaný zber a osloviť tak čo najväčší počet obyvateľov mesta. Realizáciu projektu organizačne zabezpečí Mestský úrad Liptovský Hrádok v spolupráci s externou spoločnosťou, ktorá bude zabezpečovať implementáciu projektu. Následná kontrola nad prevádzkou zberných zariadení, materiálu a vozidiel, ktorá bude zabezpečená príspevkovou organizáciou mesta - Technické služby mesta Liptovský Hrádok, bude vykonávaná vlastnými zamestnancami mesta Liptovský Hrádok. V dôsledku realizácie projektu tak budú vytvorené 2 pracovné miesta. Dodávateľ zberného vozidla, kontajnerov a zberných nádob a technických zariadení bude vybratý v zmysle zákona 25/2006 Z.z. o verejnom obstarávaní a o zmene a doplnení niektorých zákonov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Liptovský Hrádok má za cieľ zvýšiť množstvá vyseparovaných zložiek odpadu a teda aj ich podiel na celkovom množstve KO. Systém separácie BRO nie je v súčasnosti riešený, nakoľko zber BRO vznikajúcich v komunálnej sfére nie je zabezpečený tak, aby sa jednalo o riadenú a riadne realizovanú separáciu KO evidovanú mestom Liptovský Hrádok. Vzhľadom k potrebám obyvateľov, platnej legislatíve a systému zhodnocovania odpadov má Mesto záujem o zavedenie komplexného systému separovaného zberu BRO, pričom sa tak zvýši objem vyseparovaných odpadov a ich podiel na celkom množstve KO. Na predkladaný projekt nadväzuje projekt vybudovania kompostárne, v ktorej sa plánuje spracovávať bioodpad aeróbnym fermentorom, pričom výsledným produktom bude kompost, využívané na vlastné účely.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zefektívni súčasný systém separ. zberu zložiek KO ako aj plošné rozšírenie separácie v regióne a dosiahne sa súlad s POH SR a legislatívou SR v oblasti OH. Týmito aktivitami bude Mesto spĺňať povinnosť zavedenia separovaného zberu v zmysle zákona č. 223/2001 Z.z. o odpadoch. Realizáciu projektu organizačne zabezpečí MsÚ v spolupráci s exter. spoločnosťou, ktorá bude zabezpečovať implementáciu projektu. Zamestnanci MsÚ majú bohaté skúsenosti s realizáciou investičných projektov, ktoré boli financované z externých zdrojov. Následná kontrola nad prevádzkou zberných zariadení, materiálu a vozidiel, ktorá bude zabezpečená prísp. organiz. mesta, bude vykonávaná vlastnými zamestnancami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systém separovania BRO prevádzkovaný Mestom Liptovský Hrádok prostredníctvom svojich vlastných zamestnancov a príspevkovej organizácie mesta - Technické služby mesta Liptovský Hrádok. Výsledkom projektu je zavedenie komplexného systému separovaného zberu BRO, zlepšenie kvality životného prostredia ako aj zvýšenie environmentálneho povedomia občanov. Znížením množstva ukladaného komunálneho odpadu na skládkach dôjde k zamedzeniu úniku CO2 do ovzdušia a tým k zlepšeniu životného prostredia regiónu. Mesto Liptovský hrádok plánuje vybudovať kompostáreň a ďalej zvyšovať objem vyseparovaných komodít. Rizikom môže byť zníženie počtu obyvateľov mesta, čo sa môže prejaviť na znížení celkového množstva odpadu, avšak podiel separovaného odpadu na jedného obyvateľa bude naďalej narastať.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je zber odpadu v meste Liptovský Hrádok riadený princípom „znečisťovateľ platí“ a vyberajú sa poplatky od občanov a organizácií. Zámerom projektu nie je vytváranie dodatočných príjmov. Prevádzka zbernej technológie a techniky a vozidiel bude krytá z rozpočtových prostriedkov mesta vyčlenených na odpadové hospodárstvo.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Zavedenie efektívneho systému separované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00320501 - Mesto Banská Štiavnica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3 451 840,10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Banskej Štiavnice bol po stáročia priemyselným centrom s intenzívnou ľudskou činnosťou, ktorá významne pozmenila charakter krajiny a vytvorila záťaže, ktoré negatívne ovplyvňujú kvalitu životného prostredia. Dnes má mesto vybudovanú len základnú infraštrukúru SZ. Svojím rozsahom v žiadnom prípade neumožňuje dnešný systém dosiahnutie cieľov Programu odpadového hospodárstva SR, VÚC a mesta.  Projekt nadväzuje na zámer uzatvorenia jedinej skládky KO v regióne k 1.2.2009, čím došlo k zvýšeniu nákladov na zneškodnenie zmesového KO o 150%, pretože sa odpad musí skládkovať mimo regiónu. Aktuálne približne 95% odpadov končí na skládkach KO mimo regiónu a len 5% odpadov je zhodnocovaných. Členitý, kopcovitý reliéf mesta a jeho okolia má výrazný dopad na efektivitu systému OH,  jeho finačnú náročnosť a sociálnu únosnosť. Koncepčným východiskom pre projekt je aktuálna Koncepcia separovaného zberu v Banskoštiavnickom regióne (v prílohe).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sídliskách vzniknú uzamykateľné stojiská (34 ks), v IBV bude realizovaný vrecový systém triedenia a zberu odpadov. Každé stojisko a v IBV domácnosť budú mať kód, pričom produkcia odpadov bude zaznamenávaná elektronicky a vyhodnocovaná. Nové zvozové vozidlo a jestvujúce zberové vozidlá budú mať spotrebu a pohyb vyhodnocované elektronicky, trasy a časy zberu budú optimalizované čím sa zvýši efektivita logistiky odpadového hospodárstva. V nevyužívanej priemyselnej zóne bude vybudovaný nový zberový dvor s triediacou halou a technológiami, kde verejnosť bude môcť odovzdávať separované zložky vrátane nebezpečných odpadov celoročne. VKK v cintorínoch a rekreač. oblastiach sú nahrádzané nádobami na triedený odpad. Problémové stojiská s častou tvorbou čiernych skládok a nelegálnym ukladaním odpadov budú monitorované kamerami. Vysoká efektivita triedeného zberu bude výsledkom aktívnej propagácie a vzdelávania obyvateľov a priebežnou optimalizáciou logistiky odpadového hospodárstva, čím sa zvýši sociálna únosnosť OH a významne sa zvýši podiel hodnocovaných zložiek odpadov. Novo inštalované technológie ako aj vybudované priestory zberového dvora budú v porovnaní so súčasným stavom oveľa lepšie zvládať potrebu materiálového zhodnotenia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Odborným garantom projektu je zamestnanec Technických služieb m. p. Banská Štiavnica – Ing. Miloš Veverka, PhD. Riadiacim orgánom projektu je projektový tím, ktorý sa stretáva pravidelne minimálne 2 krát do mesiaca. Stretnutia projektového tímu, podklady súvisiace s projektom, jeho riadením, kontrolou vecnej a formálnej správnosti realizácie projektu pripravuje manažér projektu, ktorý bude obstaraný na základe VO. Súčasťou RO projektu je zástupca technického a stavebného dozoru (VO), zástupca Oddelenia výstavby a žp a vedúca ekonomického oddelenia mestského úradu. Kontrolu finančných, právnych a technických aspektov projektu zabezpečia príslušné oddelenia MSU a hlavný kontrolór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Realizačné fázy projektu: v prípravnej fáze projektu (06/2007-03/2009) bola dokončená projektová dokumentácia, následne budú pripravené súťažné podklady a verejné obstarávanie na dodávateľov stavebných prác, dodávateľov služieb (stavebný dozor, projektový manažment, vzdelávanie a propagácia), dodávateľov tovarov a technológií.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realizačnej fáze (03/2010-04/2011) budú na základe výsledkov VO dodané a rozmiestnené zberové nádoby, vrecia a do prevádzky bude uvedené zvozové vozidlo. Dodávateľ stavebných prác bude realizovať výstavbu stojísk na sídliskách, stojanov v rekreačných oblastiach, a zberového dvora s jeho infraštruktúrou. Stavebný dozor bude priebežne monitorovať kvalitu vykonaných prác, súlad fakturovaných stavebných prác s ich reálnym vyhotovením. Manažér projektu bude vykonávať priebežnú vecnú a formálu kontrolu realizácie projektu, vyhotovovať žiadosti o platbu, podklady pre projektový tím. V objektoch zberového dvora budú inštalované technológie personál bude zaškolený k práci na technológiách a zariadeniach zberového dvora, monitorovania pohybu vozidiel ich spotreby, ako aj systému evidencie odpadov. Zahájená bude skúšobná prevádzka systému, a po skolaudovaní stavieb bude zahájená ich ostrá prevádzka. Rozmiestnené budú zberové nádoby v stojiskách a stojanoch.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fáze uvede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dochádzať k redukcii zneškodňovania KO skládkovaním a výrazne sa posilní podiel zhodnocovaných zložiek odpadov. V záujmovom území ktoré je v CHKO od 02/2009 nie je žiadna skládka TKO, a zmesový odpad je nutné prepravovať na veľkú vzdialenosť v náročnom teréne. Predkladaný projekt vytvorí efektívny systém separácie odpadov, ich logistiky do zberného dvora, úpravu sekundárnym triedením s lisovaním a balíkovaním s následnou expedíciou. Zavedená bude elektronická evidencia produkcie a tokov odpadov, dôsledné sledovanie a optimalizácia prevádzkových nákladov. Projekt racionalizuje všetky prevádzkové výdavky súvisiace so zberom, spracovaním a odbytom vytriedených odpadov, a vytvára tak predpoklady pre poplatkový systém ktorý motivuje k separovaniu a zhodnocovaniu odpadov, a k zavedeniu množstevnému systému spoplatňovania na princípe znečisťovateľ platí. Realizáciou projektu očakávame redukciu podielu zneškodňovaného odpadu o 20%, a v ďalších plánovaných etapách reformy OH (zhodnocovanie BRO) jeho zníženie až o 40%. Prevázkovateľom systému OH budú naďalej Technické služby, ktoré sú vo vlastníctve žiadateľa a ktoré majú 11 ročné skúsenosti s OH.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Súbežne s projektom bude pripravovaný a realizovaný zámer zhodnocovania BRO a stavebného odpadu, ktorý predkladaný projekt nerieši. Projekt je súčasťou programu reformy OH je realizovaný na území CHKO, v geograficky členitom teréne, čoho následkom je vysoká investičná náročnosť projektu, avšak relatívne nízke prevádzkové náklady projektu . Realizácia projektu vytvorí predpoklady pre adresnú finančnú motiváciu pôvodcov odpadov smerom k vysokej separácii na princípe znečisťovateľ platí, a postupné zreálňovanie cien za nakladanie s OH s nákladmi na OH.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že žiadateľ nebude úspešný  v zámere získať NFP na projekt, bude povinný zabezpečiť realizáciu zámeru z vlastných a úverových zdrojov. Investičná náročnosť projektu však obmedzí realizáciu projektu  na nevyhnutné minimum a môže dostať žiadateľa ako aj systém OH do ekonomického tlaku, ktorý obmedzí rozvojové aktivity mesta, prípravu projektov a investície do skvalitňovania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Zariadenie na zhodnotenie odpadov Trnava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00313114 - Trnava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3 077 867,00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úprava komunálneho a živnostenského odpadu na tuhé alternatívne palivo výstavbou zariadenia na spracovanie odpadu s umiestnením technologickej linky. Žiadateľom je mesto Trnava s miestom realizácie obec Zavar na pozemku spoločnosti A.S.A. Slovensko spol. s r.o., ktorý si mesto prenajalo na 15 rokov. Projekt územne zasahuje až za rámec okresu Trnava a týka sa 119 362 obyvateľov ako cieľovej skupiny. Spracovávaný bude len ostatný odpad, nie nebezpečný odpad. Výsledné tuhé alternatívne palivo z procesu spracovania sa vyznačuje vysokou výhrevnosťou využiteľné v cementárenskom a vápenkárskom priemysle ako palivo vhodné do pece. V súčasnosti je odpad ukladaný na  skládku, čo nerieši jeho nakladanie, množstvo odpadu sa neznižuje a nevyužíva sa. Dôvodom realizácie je potreba mesta Trnava a okolia znížiť množstvo odpadu na skládke a jeho energetické využitie. Mesto v súčasnosti neprevádzkuje zariadenie na úpravu vyseparovaných zložiek odpadov pred ich zhodnotením a z toho dôvodu ani odpady neupravuje. Projektom mesto napĺňa priority v PHSR mesta Trnava na roky 2005 – 2013 - zefektívnenie spôsobu spracovania komunálneho odpadu hľadaním nových možností likvidácie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minimalizácia množstva komunálneho a živnostenského odpadu ukladaného na skládku. Súčasná doba poukazuje na znižovanie množstva odpadov skládkovaním a zvyšovanie zhodnocovania odpadov, ich úpravou pred ďalším využitím. Projekt prispeje k zvýšeniu množstva upraveného odpadu využiteľného na ďalšie zhodnocovanie, k zvýšeniu kvality života obyvateľov a podpore rozvoja regiónu umiestnením technologickej linky s výrobnou kapacitou 23 t/h. Predpokladané 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- 40 000 t/rok vytriedeného komunálneho a živnostenského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produkcia tuhého alternatívneho paliva (podrvená druhotná surovina) bude predstavovať  7 t/h, t.j. 12 250 t/rok, je to závislé od zloženia vstupného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 sa úprava vytriedených odpadov (činnosti R1, R4, R11 v zmysle zákona č. 223/2001 Z.z. o odpadoch)  pred ich ďalším zhodnotením. tj. nebudú vyvezené na skládku, ale pripravené na ďalšie využitie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 sa efektivita a ekonomika infraštruktúry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Tuhé alternatívne palivo bude využívané na energetické účely s výhrevnosťou viac ako 15 MJ/kg. Projektom sa vytvorí 8 nových pracovných miest s perspektívou rastu ďalších pracovných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 predmetnom území produkovaných 120000t odpadu. Po zrealizovaní projektu bude spracovávaných 40 000t/rok komunálneho a živnostenského odpadu v zariadení, čím sa zníži množstvo na skládke. Vstupný odpad bude zabezpečený z územia mesta Trnava a okolia, výstupný produkt TAP produkovaný v množstve 12 250t/rok bude predávaný. Mesto má zabezpečený odber pre celé vyprodukované množstvo TAP spoločnosťou Recopap, ako aj A.S.A Slovensko na základe predbežných cenových ponúk.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členený na stavebné objekty, ktoré predstavujú aj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 Hala na TAP – výstavba haly pre umiestnenie technologickej linky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05 – Kóje na materiál TAP – na uskladnenie vstupného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 Spevnené plochy, komunikácie – pre pojazd techniky a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12 – Rozvodňa, rozvody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13 – Vonkajšie osvetlenie – svietidlá pre osvetlenie spevnených plôch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PS 02 TAP – technologická časť – linka TAP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bude zabezpečená tímom mesta (ekonomika, riadenie projektu,  technické zabezpečenie, finančná kontrola ) ako aj zodpovednosť za riadenie a kontrolu projektu počas realizácie. Všetky služby, dodávky budú realizované na základe procesu verejného obstarávania mestom Trnava.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projektu vychádza z potreby hľadať nové možnosti spracovania, znižovania objemu odpadu končiaceho na skládke. Projekt je v súlade s národnými strategickými dokumentmi – Národná stratégia trvalo udržateľného rozvoja (zníženie environmentálneho zaťaženia prostredia), Program odpadového hospodárstva (redukcia množstva komunálnych odpadov ukladaných na skládke) a ďalšie. Projekt je riešený ako 2. etapa, ktorá predstavuje samostatnú etapu so stavebným povolením (v 1. etape došlo k úprave terénu a napojeniu na inžinierske siete). Mesto projektom rieši redukciu množstva skládkovaného komunálneho odpadu a zvyšovanie miery zhodnocovania s využitím výstupných materiálov. Plní si povinnosť v zmysle zákona č. 223/2001 Z.z. o odpadoch uprednostňovať zhodnocovanie pred zneškodnením. Umožní sa využívanie vyseparovaných komodít (kovy, sklo, biologický odpad,..) pre ich ďalšie spracovanie. Produkcia TAP umožní jeho využitie priamo v regióne. Mesto Trnava je spôsobilé (súhlasy budú vydané pred spustením prevádzky), technicky a personálne zabezpečené na realizáciu projektu. Podieľalo sa na viac ako 15 projektoch v mnohých finančných mechanizmoch. Realizačný tím mesta bude dohliadať na dodržiavanie súladu s určenými kritériami: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organizácia – Mgr. Iveta Kohútová,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Ing. Miroslav Lalík , odborný asistent pre zabezpečenie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Ekonomika – Ing. Bianka Čigášová, odborný asistent pre oblasť finančného manažmentuMesto Trnava bude výber prevádzkovateľa na predmet projektu realizovať procesom verejného obstarávania tj. prevádzkovateľom nebude mesto Trnava. Prevádzkovateľ zariadenia bude musieť spĺňať požiadavky v zmysle zákona č. 223/2001 Z. z. o odpadoch a platnej legislatívy v oblasti životného prostredia. Prevádzkovateľ zároveň musí  preukázať dôkazy o zabezpečení systému riadenia kvality a systému environmentálneho manažérstva (napr. Certifikát systému environmentálneho manažérstva ISO 14001:2004 pre služby v odpadovom hospodárstve a Certifikát systému kvality ISO 9001:2000 pre služby v odpadovom hospodárstve, ktorým potvrdí splnenie noriem zabezpečenia kvality).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vytvorenie nového spôsobu využívania komunálneho odpadu v predmetnom regióne, čím sa zvyšuje jeho ekonomická hodnota. Projekt napĺňa priority a ciele stanovené v strategických dokumentoch na regionálnej i celoslovenskej úrovni. Vytvorením nových pracovných príležitostí znižuje mieru nezamestnanosti, ktorá v roku 2008 predstavovala v meste Trnava 4,29%. Projektom sa znižuje environmentálne zaťaženie životného prostredia,  ako aj využívanie neobnoviteľných prírodných zdrojov.  V súčasnom období na podobné výrobky a služby nie je v danej lokalite konkurenčná spoločnosť, čím sa zvyšuje miera udržateľnosti. Na základe finančnej analýzy predkladaný projekt vychádza z reálnych predpokladov a je životaschopný a udržateľný počas celej doby jeho životnosti. V prípade záporných čísiel bude financovanie zabezpečené z rozpočtu mesta Trnava. Požadovaný NFP bude mať pozitívny vplyv na realizáciu projektu a dĺžku jeho návratnosti, čo sa kladne prejaví na ekonomickej stabilite a možných ďalších investíciách do technológií v environmentálnej oblasti nadväzujúcej na predmetný projekt.</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separovaného zberu Vráble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00308641 - Mesto Vráble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1 573 332,99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Vráble je v súčasnosti zavedený systém separovaného zberu – funguje vrecový systém zberu, ktorý zabezpečuje spoločnosť vo výlučnom vlastníctve mesta Vráble - Vepos, spol. s r.o. Táto spoločnosť na území mesta prevádzkuje malý zberný dvor, ktorý má absolútne nepostačujúcu kapacitu a nevyhovujúcu lokalizáciu uprostred mesta, v jeho husto obývanej časti. Vrecový systém zberu je zavedený pre zložky odpadu: papier a tetrapaky, plastové fľaše a sklo. Na malom zbernom dvore je možné odovzdávať papier, plasty, sklo, tetrapakové obaly,stavebnú suť, pneumatiky, žiarivky, batérie, el. odpad a BRO. Problémy, ktoré vznikajú v súvislosti s nevyhovujúcimi podmienkami súčasného zberného dvora sa prejavujú v zvýšenom znečistení kontajnerových stojísk, vznikom čiernych skládok, nízkom podiele vyseparovaného odpadu na celkovom množstve vyprodukovaného komunálneho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preplnení existujúceho zberného dvora, sťažnostiach obyvateľov centra mesta, zníženej kvalite života obyvateľov v blízkosti existujúceho zberného dvora a zníženej kvalite ŽP v centre mesta. Cieľovú skupinu predstavujú všetci obyvatelia mesta Vráble, vzhľadom k tomu, že systém separovaného zberu je zavedený na celom území mesta, celkový počet je cca. 9000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dôsledku realizácie projektu bude vybudovaný nový zberný dvor s dostatočnou kapacitou, ktorý bude situovaný mimo zastavaného územia mesta Vráble s optimálnym rozložením a optimálnou možnosťou manipulácie s jednotlivými zložkami vyseparovaného odpadu (papier, plasty, sklo, tetrapakové obaly, stavebnú suť, pneumatiky, žiarivky, batérie, el. odpad a BRO). Skvalitní a zefektívni sa systém separovaného zberu, zvýši sa podiel vyseparovaných zložiek odpadu na celkovom množstve komunálneho odpadu vyprodukovaného v meste a zvýši sa čistota vyseparovaných zložiek odpadov v dôsledku obstarania technológií potrebných na jeho zber a úpravu vrátane obstarania dostatočného množstva zberných nádob. V neposlednom rade sa v dôsledku osvetových a propagacných aktivít predpokladá zvýšená informovanosť a motivácia občanov v prospech separácie odpadov. V dôsledku vyššie uvedeného dôjde k skvalitneniu ŽP v meste Vráble a jeho okolí. Realizáciou projektu sa vytvoria predpoklady na ďalšiu nadväzujúcu etapu projektu, ktorá by mala byť nasmerovaná na zhodnocovanie vyseparovaných zložiek odpadov, konkrétne bioodpadu, ktorý by bol zhodnocovaný v areáli </w:t>
            </w:r>
            <w:r w:rsidRPr="00A65052">
              <w:rPr>
                <w:rFonts w:ascii="Arial Narrow" w:eastAsia="Times New Roman" w:hAnsi="Arial Narrow" w:cs="Calibri"/>
                <w:color w:val="000000"/>
                <w:w w:val="75"/>
                <w:sz w:val="12"/>
                <w:szCs w:val="12"/>
                <w:lang w:eastAsia="sk-SK"/>
              </w:rPr>
              <w:lastRenderedPageBreak/>
              <w:t>novovytvoreného zberného dvora. (vid príloha 37)</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prvej aktivity bude vybudovaný zberný dvor, ktorý pozostáva z haly pre triedenie odpadu, prístrešku, rampy, sociálneho zariadenia, spevnenej skladovacej plochy, skladovacej plochy pre zelený odpad, rezervnej skladovacej plochy a ostatných spevnených plôch. V rámci dalšej aktivity budú obstarané technológie, stroje a materiál - zberné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nádoby a kontajnery, zberné vozidlá s príslušenstvom, nakladač, miešací a rezací voz s traktorom a príslušenstvom. Za dohľad nad realizáciou projektu bude zodpovedné Oddelenie životného prostredia MsÚ v spolupráci so spoločnosťou, ktorá bude zodpovedná za prevádzku systému separovaného zberu v meste. Interná finančná kontrola bude realizovaná finančným oddelením MsÚ. Zamestnanci MsÚ majú relevantné skúsenosti s realizáciou projektov spolufinancovaných z externých zdrojov, vrátane projektov s environmentálnym zameraním a sú preto plne kvalifikovaní na koordináciu projektových aktivít. Implementácia projektu bude zabezpečená externe spoločnosťou vybratou v súlade so zákonom 25/2006 Z. z. o verejnom obstarávaní. Realizátor stavby a dodávateľ technológií, strojov a materiálu bude vybratý po podaní žiadosti v súlade so zákonom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d1)Vzhľadom na súčasnú situáciu v meste Vráble (viď bod a) predstavuje realizácia predkladaného projektu riešenie problémov, ktoré na území mesta vznikajú – nevhodná lokalizácia existujúceho zberného dvora, jeho nedostatočná kapacita, znižovanie podielu vyseparovaných zložiek odpadu na celkovej produkcii TKO na území mesta Vráble, znečisťovanie stojísk kontajnerov, vznik čiernych skládok. V dôsledku realizácie projektu dôjde k zefektívneniu a skvalitneniu systému separovaného zberu, obstaraním nových zberových vozidiel sa odstránia kapacitné problémy so zvozom vyseparovaného odpadu a zlepší sa systém nakladania s BRO prostredníctvom obstarania miešacieho a rezacieho vozu a sprievodnej techniky súvisiacej s úpravou odpadov zo záhrad a verejnej zelene na území mesta Vráble. V dôsledku osvetových a propagačných aktivít sa zvýši environmentálne povedomie obyvateľov mesta, ktoré sa prejaví v zvyšovaní podielu vyseparovaného odpadu na celkovom množstve vyprodukovaného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Koordinácia projektových aktivít bude zabezpečená zo strany mesta Vráble Oddelením životného prostredia v spolupráci s prevádzkovateľom systému separovaného zberu v meste Vráble. Pracovníci MsÚ majú relevantné skúsenosti s realizáciou investičných projektov financovaných z externých zdrojov a projektovým manažmentom, budú teda schopní odborne zabezpečiť </w:t>
            </w:r>
            <w:r w:rsidRPr="00A65052">
              <w:rPr>
                <w:rFonts w:ascii="Arial Narrow" w:eastAsia="Times New Roman" w:hAnsi="Arial Narrow" w:cs="Calibri"/>
                <w:color w:val="000000"/>
                <w:w w:val="75"/>
                <w:sz w:val="12"/>
                <w:szCs w:val="12"/>
                <w:lang w:eastAsia="sk-SK"/>
              </w:rPr>
              <w:lastRenderedPageBreak/>
              <w:t>koordináciu projektových aktivít a efektívne využitie finančných prostriedkov.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Prevádzka projektu bude po jeho realizácii zabezpečená externou spoločnosťou. Prevádzka systému separovaného zberu je čiastkovo financovaná z výnosov z odpredaja vyseparovaných zložiek. Vzhľadom na zhoršujúcu sa situáciu na trhu s týmito komoditami mesto financuje prevádzku systému separovaného zberu aj z vlastných rozpočtových zdrojov – týmto spôsobom bude zabezpečená prevádzka aj v budúcnosti pokiaľ nebudú náklady pokryté príjmami z predaja vyseparovaných komodít. Mestská spoločnosť Vepos, spol. s r.o., ktorá je v súčasnosti prevádzkovateľom systému separovaného zberu,  má v súčasnosti uzatvorené platné zmluvy s odberateľmi vyseparovaných zložiek odpadu (viď príloha 23). Je v záujme mesta prevádzkovať efektívny a fungujúci systém separovaného zberu, čo je dané nielen jeho legislatívnymi povinnosťami v súvislosti so separáciou odpadov, ale aj snahou udržiavať v meste príjemné prostredie pre život jeho obyvateľov a prispievať k zlepšovaniu životného prostredia v meste a jeho bezprostrednej blízkosti. Mesto má v súvislosti so zefektívňovaním systému separovaného zberu a zhodnocovaním vyseparovaných zložiek ďalšie plány zamerané na </w:t>
            </w:r>
            <w:r w:rsidRPr="00A65052">
              <w:rPr>
                <w:rFonts w:ascii="Arial Narrow" w:eastAsia="Times New Roman" w:hAnsi="Arial Narrow" w:cs="Calibri"/>
                <w:color w:val="000000"/>
                <w:w w:val="75"/>
                <w:sz w:val="12"/>
                <w:szCs w:val="12"/>
                <w:lang w:eastAsia="sk-SK"/>
              </w:rPr>
              <w:lastRenderedPageBreak/>
              <w:t>zhodnocovanie BRO.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technologickej linky na recykláciu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36368521 - ISO &amp;  spol,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1 667 944,80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nákup jedinečnej mobilnej technologickej linky na recykláciu stavebných odpadov. Súčasné technologické linky v regióne sa zameriavajú len na výrobu zmesového recyklátu ktorý nemá špecifické vlastnosti a nie je ho možne certifikovať ako stavebý materiál. Tým je značne obmedzené jeho spätné výužitie v rámci stavebnej výroby(podsypy, zásypy). Objem odpadov, ktoré vznikli v stavebníctve má od roku 2004 do roku 2007 stúpajúcu tendenciu s výnimkou roku 2006 a tento trend sa dá predpokladať i v nasledujúcich rokoch. Zo štatistických údajov je viditeľné že v roku 2007 došlo k enormnému vzrastu produkcie stavebných odpadov na 2 039 422t. (Odsek 1.2, Tab.1, Štúdia uskutočniteľnosti), čo predstavuje nárast o 8,3% oproti roku 2006. Podľa momentálne dostupných informácií ŠU tento nárast pokračoval aj v roku 2008 dokonca o 12% oproti roku 2007. Väčšina odpadov z búracích a rekonštrukčných prác je zaradená do kategórie "Ostatný" odpad, a je teda vhodná na recykláciu.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Našim cieľom je realizáciou projektu vytvoriť  predpoklady pre spracovanie takmer 90% výskytu stavebného odpadu kategórie „O“ v regióne Liptova a vrátiť ho spätne ako stavebný materiál do stavebnej výroby, vrátane spracovania drobného stavebného odpadu.  Toto prinesie úsporu nákladov na prepravu a ukladanie stavebného odpadu, napomôže zníženiu záťaže riadených skládok a  šetreniu prírodných zdrojov. (podrobný prehľad a technické riešenie projektu sú uvedené v štúdii uskutočniteľnosti, povinná príloha č. 20 k ŽoNFP)Zhodnocovanie stavebných odpadov plánujeme v objeme  61490 t/r, z toho 28600 t/r drobného stavebného odpadu, na základe odberateľsko-dodávateľských zmlúv. (viď príloha č.23)  Kompletne zostavená linka bude jedinečná v ŽSK. Linka bude schopná produkovať certifikované recykláty plne nahraddzajúce prírodné materiály použitelné v stavebnej výrobe najmä pri výstavbe ciest a budovaní základových konštrukcií. Pokiaľ by projekt dotáciu nezískal, návratnosť by bola dlhšia a všetky plánované investície by sa museli oddialiť. Projekt prispieva k zvýšeniu  atraktívnosti regiónu pre investovanie, vytvára sa väčšia kapacita spracovateľského portfólia. Ďalej projekt vytvára možnosti k znižovaniu počtu divokých skládok. Je možné spomenúť aj vytvorenie 10 nových pracovných miest, ktoré zohľadňujú rovnosť príležitostí a majú pozitívny vplyv na zamestanosť marginalizovaných rómskych komunít a sociálne znevýhodnených skupín.</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15 mesiacov. Realizácia projektu pozostáva z nákupu jednotlivých technológií na prevádzku mobilnej  technologickej linky. Nákup technológie bude realizovaný v dvoch etapách, vrátane vybavenia zberného miesta. Nákup technológie  kolesový nakladač s expedičnou váhou, pásové rýpadlo, kolesové rýpadlo a automobil nákladný terénny ťažký S3  bude realizovaný v IV. štvťroku 2009. Nákup technológie mobilný čelusťový drvič stavebného odpadu, mobilný triedič, semimobilná drviaca a triediaca linka s kropením, kolesový nakladač, hydraulické demolačné kladivo, hydraulický drvič otočný, ťahačový valec, štvorkontajner, kontajner sklad, oplotenie a semimobilná prejazdová váha elektronická bude realizovaný do konca roka 2010. Realizáciou projektu bude vytvorených 10 nových pracovných miest do roku 2010. V roku 2009 budú prijatý 2 zamestnanci a v roku 2010 bude prijatých 8 zamestnancov, ktorí absolvujú zaškolenie na obsluhu po dodaní technológií.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súčasnej dobe neexistuje v rámci regiónu Liptov a Žilinského kraja ucelený systém pre separáciu stavebného odpadu, ktorý by zabezpečoval zhodnocovanie stavebného odpadu a jeho ďalšie využitie ako druhotnej suroviny. Realizáciou projektu bude stavebný odpad a drobný stavebný odpad triedený a zhodnocovaný aj priamo na mieste vzniku odpadu, pričom recyklát bude využívaný na ďalšie spracovanie.  Projekt prispieva k zvýšeniu ekologickej stability územia s výsledkom efektívnosti odpadového hospodárstva a zníženia ekologickej záťaže na životné prostredie a zdravie obyvateľstva, s možnosťou likvidácie starých záťaží. (podrobne rozpracované v štúdii uskutočniteľnosti) Spoločnosť vznikla v roku 1997 so zameraním na stavebnú činnosť. Zhodnocovaním odpadov sa zaoberá od roku 2005, kedy úspešne realizovala projekt „Zber, znižovanie objemu a zhromažďovanie opotrebovaných pneumatík“. Je držiteľom certifikátu  systému riadenia kvality, ktorý zodpovedá STN EN ISO 9001:2001. Má potrebné oprávnenia na vykonávanie uvedenej činnosti pre celé územie Slovenskej republiky v rozsahu nakladania s opotrebovanými pneumatikami kód „R3“ a „R13“ v zmysle Prílohy číslo 2 Zákona číslo 223/2001 Z.z. NR SR v znení neskorších právnych predpisov – „Rozhodnutie Krajského úradu životného prostredia v Žiline číslo A / 2007 / 01499 / Sl“. (podrobne info v prílohe k štúdii uskutočniteľnosti).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období 2009 - 2010 Náklady na prevádzku budú v tejto fáze  hradené z vlastných zdrojov firmy.V rámci udržateľnosti výsledkov budú uzatvorené ďalšie zmluvy v rámci dodávateľsko-odberateľských vzťahov. Stavebný odpad  bude získavaný  presmerovsním zo skládok TKO, od obcí, občanov a od partnerských firiem. Časť vhodnej produkcie bude využitá v blízkej betonárke a časť sa využije na asanáciu ťažobných jám v zmysle odberateľsko dodávateľských zmlúv. Drobný stavebný odpad bude spracovávaný v mieste zberného dvora, stavebný odpad z demolácií priamo v mieste demolácií. Prehľad zmluvných záväzkov je uvedený v prílohe č. 23.  V rámci efektivity a inovatívnosti technologického zariadenia dôjde k zvyšovaniu objemu zhodnocovaného stavebného odpadu, čo zabezpečí zvýšenie príjmov a následne investícií do rozvoja spoločnosti a zamestnancov.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Strojové vybavenie zberného dvora separo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00306649 - Obec Pribeta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252 705,19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Pribeta v spolupráci s Technickými službami mesta Hurbanovo v r. 2002 zahájila zber triedeného komunálneho odpadu. Obec je v súčasnosti členom Združenia obcí pre trvalo udržateľné nakladanie s komunálnymi odpadmi Palárikovo.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w:t>
            </w:r>
            <w:r w:rsidRPr="00A65052">
              <w:rPr>
                <w:rFonts w:ascii="Arial Narrow" w:eastAsia="Times New Roman" w:hAnsi="Arial Narrow" w:cs="Calibri"/>
                <w:color w:val="000000"/>
                <w:w w:val="75"/>
                <w:sz w:val="12"/>
                <w:szCs w:val="12"/>
                <w:lang w:eastAsia="sk-SK"/>
              </w:rPr>
              <w:t>rámci systému separovaného zberu odpadu sa separujú nasledovné kategórie odpadu: plasty, papier, sklo, elektronický šrot, viacvrstvové kombinované materiály, biologicky rozložiteľný odpad zo záhrad a parkov, opotrebované pneumatiky a drobný stavebný odpad. Odpad je separovaný priamo v domácnostiach. Zber vyseparovaných zložiek odpadu od občanov sa vykonáva nákladnými autami - kalendárový zber, resp. vytriedené zložky komunálneho odpadu je možné odovzdať aj priamo na Zbernom dvore separovaného odpadu (ZDSO). Vyseparované zložky sú pred ich transportom umiestnené na ZDSO, ktorý bol vybudovaný v obci Pribeta v r. 2006-2007 s poskytnutím NFP z MVaRR SR zastúpeným MŽP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januára r. 2009 je v spolupráci so spoločnosťou AKU-TRANS s. r. o. zabezpečený separovaný zber opotrebovaných prenosných batérií. V priestoroch ZŠ sú umiestnené kartónové recykloboxy na opotrebované batérie.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V </w:t>
            </w:r>
            <w:r w:rsidRPr="00A65052">
              <w:rPr>
                <w:rFonts w:ascii="Arial Narrow" w:eastAsia="Times New Roman" w:hAnsi="Arial Narrow" w:cs="Calibri"/>
                <w:color w:val="000000"/>
                <w:w w:val="75"/>
                <w:sz w:val="12"/>
                <w:szCs w:val="12"/>
                <w:lang w:eastAsia="sk-SK"/>
              </w:rPr>
              <w:t>obci sa vytvára veľké množstvo biologického odpadu z verejných priestranstiev, parkov a cintorínov a záhrad obyvateľov. V súčasnosti sa vyprodukuje 50 t zeleného odpadu ročne, čo predstavuje viac ako 7% z celkového odpadu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Manipulácia s vyseparovaným biologicky rozložiteľným odpadom počas jeho zhodnocovania a v čase jeho uloženia pred ďalším využitím je technicky i logisticky obtiažna. Na zlepšenie nakladania s týmto odpadom do času jeho ďalšieho využitia je nutné obstarať strojné zariadenie na drtenie a pomocné mechanizmy.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olejov v obci momentálne nie je zabezpečený vôbec.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Obstarávané technické zariadenie bude slúžiť na technicko-logistické zabezpečenie systému separovaného zberu: manipulácia s odpadom na ZDSO, skladovanie vyseparovaného odpadu, zvoz vyseparovaných zložiek odpadu od obyvateľov, nakladanie odpadu pri odvoze vyseparovaných zložiek zo zberného dvora.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sú občania a firmy obce Pribeta a obcí zo združenia "Dvory a okolie - združenie obcí". Sumárne sa jedná o cca. 29 tisíc obyvateľov tohto združenia, pričom deklarovaný záujem o budúcu spoluprácu v oblasti zhodnocovania biologicky rozložiteľného odpadu je súčasťou príloh tejto žiadosti. Obyvatelia obce Pribeta odovzdávajú vyseparovaný odpad v súčasnosti bezplatne, čo sa nezmení ani po úspešnej realizácii tohto projektu. Uvažuje sa o prenájme drviča, t.j. mobilného zariadenia na zhodnocovanie odpadu pre členov združenia obcí formou "Zmluvy o dielo", pričom pôjde o bezkonkurenčne najnižšiu cenu v okolí a ušetria sa aj náklady na prevoz tohto zariadenia, nakoľko sa jedná o obce v blízkom okolí. Sudy a vaňa pod sudy na skladovanie oleja bude slúžiť len pre potreby obyvateľov obce a takisto kontajner na použité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zvýši pomer vyseparovaného odpadu k celkovo vyprodukovanému odpadu zo súčasných 24% na 26%. Celkové množstvo vyseparovaného odpadu podľa jednotlivých zložiek je uvedené v tabuľke v opise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Technológia nemá žiadne negatívne vplyvy na životné prostredie. Naopak, vplyvom využívania </w:t>
            </w:r>
            <w:r w:rsidRPr="00A65052">
              <w:rPr>
                <w:rFonts w:ascii="Arial Narrow" w:eastAsia="Times New Roman" w:hAnsi="Arial Narrow" w:cs="Calibri"/>
                <w:color w:val="000000"/>
                <w:w w:val="75"/>
                <w:sz w:val="12"/>
                <w:szCs w:val="12"/>
                <w:lang w:eastAsia="sk-SK"/>
              </w:rPr>
              <w:lastRenderedPageBreak/>
              <w:t>technológie dôjde k zlepšeniu stavu životného prostredia a k zvýšeniu ekologickej stability územia. Realizácia projektu nebude mať negatívny dopad na životné prostredie a nepodlieha posudzovaniu vplyvov na životné prostredie podľa Prílohy č. 1 k zákonu NR SR č. 127/1994 Z. z. o posudzovaní vplyvov na životné prostredie v znení zákona NR SR č. 391/2000 Z.z., ktorým sa mení a dopĺňa zákon NR SR č. 127/1994 Z. z. Projekt naopak prispeje k zlepšeniu životného prostredia v obci a jej okolí a to tým, že bude vybudovaný systém separovaného zberu.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Strojové zariadenie, sudy a kontajner na uskladnenie vyseparovaného použitého oleja a batérií budú umiestnené a využívané v areáli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aktivít projektu sa obstará: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kolesový traktor na prevoz a pohon drviča a manipuláciu s vyseparovanými zložkami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voz na biologický odpad s drvičom na drvenie drevných zvyškov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príves ku kolesovému traktoru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kolesový nakladač na manipuláciu s drevnou drťou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kontajner na uskladnenie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sudy na použité oleje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havarijná nádrž pod sudy.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Osobou zodpovednou za realizáciu, riadenie a kontrolu projektu je starosta obce Ing. Ladislav Gellérthegyi. Jeho pracovný tím bude tvoriť: Ing. Soňa Zahorcseková, prednostka OcÚ, Zuzana Hóková, sam. ref. a účtovníčka a Mgr. Elena Laczová, sam. ref. pre živ. prostredie a stavebné konanie. Tento tím spolu so starostom má bohaté skúsenosti s realizáciou viacerých projektov a bude vykonávať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verejné obstarávanie dodávok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koordinácia činností dodávateľov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realizácia platieb za vykonané dodávky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finančných 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s inštitúciami štátnej správy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monitorovanie realizácie a príprava správ o priebehu realizácie projektu – dodržiavanie harmonogramu projektu a napĺňanie indikátorov podľa tab. 12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verejného obstarávania bude zabezpečená dodávateľsky. Internú finančnú kontrolu bude vykonávať Zuzana Hóková, sam. ref. a účtovníčka. Prevádzka strojov a zariadení bude zabezpečená s pomocou 3 zamestnancov obce Pribeta, ktorí budú zamestnaní po úspešnej realizácii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Vyhlásenie starostov obcí Pribeta, Jasová, Dubník, Semerovo a </w:t>
            </w:r>
            <w:r w:rsidRPr="00A65052">
              <w:rPr>
                <w:rFonts w:ascii="Arial Narrow" w:eastAsia="Times New Roman" w:hAnsi="Arial Narrow" w:cs="Calibri"/>
                <w:color w:val="000000"/>
                <w:w w:val="75"/>
                <w:sz w:val="12"/>
                <w:szCs w:val="12"/>
                <w:lang w:eastAsia="sk-SK"/>
              </w:rPr>
              <w:lastRenderedPageBreak/>
              <w:t>Rúbaň o tom, že realizáciou projektu „Hospodársko-zberný dvor“ žiadateľa obce Jasová a „Strojové vybavenie zberného dvora separovaného odpadu“ žiadateľa obec Pribeta nepríde k vecnému ani územnému prekrývaniu týchto dvoch projektov je v prílohe 23.</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východiskovej situácie bolo uvedené, že súčasný stav nakladania s komunálnym odpadom v obci Pribeta je len z časti uspokojivý a po technickej a logistickej stránke nedostatočne zabezpečený. Táto situácia bude vyriešená realizáciou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Osobou zodpovednou za realizáciu projektu je starosta obce Pribeta, Ing. Ladislav Gellérthegyi. Ako starosta obce má mnohoročné skúsenosti s realizáciou investičných aj neinvestičných projektov. Starosta obce bude koordinovať celkovú realizáciu projektu, a delegovať úlohy a kompetencie na jednotlivých pracovníkov obecného úradu pre úspešnú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realizácii projektu bude starostovi asistovať: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Ing. Soňa Zahorcseková, prednostka OcÚ Pribeta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Zuzana Hóková – sam. ref. pre účtovníctvo – finančný manažment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Mgr. Elena Laczová - sam. ref. pre životné prostredie a stavebné konanie.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obec Pribeta. Predmet činnosti žiadateľa je Verejná správa. Obec Pribeta vyvíja a realizuje mnohé aktivity pre zveľadenie obce a jej okolia pre zlepšenie života jej obyvateľov 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zberného dvora separovaného zberu odpadov v roku 2006-2007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ČOV v roku 1996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 maximálnej miere korešponduje s ďalšími zámermi v regióne a uskutočnenými opatreniami a realizovanými projektmi. Realizáciou predmetného projektu bude vytvorený synergický efekt, ktorý bude mať priame multiplikačné účinky v oblasti odpadového hospodárstva, životného prostredia a trvalo udržateľného rozvoja regiónu. Projekt podporuje program likvidácie sezónnych divokých skládok v regióne a zamedzenia ich ďalšej tvorby, pretože poskytuje </w:t>
            </w:r>
            <w:r w:rsidRPr="00A65052">
              <w:rPr>
                <w:rFonts w:ascii="Arial Narrow" w:eastAsia="Times New Roman" w:hAnsi="Arial Narrow" w:cs="Calibri"/>
                <w:color w:val="000000"/>
                <w:w w:val="75"/>
                <w:sz w:val="12"/>
                <w:szCs w:val="12"/>
                <w:lang w:eastAsia="sk-SK"/>
              </w:rPr>
              <w:lastRenderedPageBreak/>
              <w:t>obyvateľstvu k lepší prístup k odovdávaniu vyseparovaného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pre realizáciu tohto projektu nebola vypracovaná. Ako jediné možné riešenie problémov a predpoklad dosiahnutia cieľov v oblasti odpadového hospodárstva obce a uvedených cieľov je obstaranie strojno-technického vybavenia zberného dvora.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súčasnosti sa vyprodukuje 50 t odpadu BRKO, čo predstavuje 7% z celkového odpadu. Predpoklad od budúceho roku je 60 t ročne. Uvedená vyseparovaná zložka je rozdelená na byľnatú a drevnatú časť, v súčasnosti je rozdrvená dodávateľsky a zhodnotená zapracovaním do poľnohospodárskej pôdy v katastri obce alebo postúpená odberateľom drevnej drte. Zariadenie na drtenie je v súčasnosti objednávané z obce Dunajský Klátov, pričom cena za drtenie predstavuje 150 eur za hodinu a  je potrebné uhradiť dopravu tohto zariadenia do obce. Výdavky na prenájom zariadenia nie sú zahrnuté do rozpočtu projektu, nakoľko po úspešnej realizácii projektu bude mať obec Pribeta zariadenie na drtenie vo svojom vlastníctve a nebude musieť byť prenajímané z Dunajského Klátova.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dodávateľskom spôsobe drtenia BRKO obec v súčasnosti platí cca. 60 eur za drtenie 1 tony BRKO, teda cca. 3000 eur za rozdrtenie celkového množstva BRKO ročne. Táto suma sa po úspešnej realizácii projektu ušetrí a bude môcť byť použitá na prevádzku zakúpených strojov. Ďalej bude obec financovať prevádzku a mzdy 3 nových zamestnancov aj z recyklačného fondu na prevádzku zberných miest, príjmov za predaj drte a za realizáciu služieb v oblasti drtenia BRKO pre obci v združení "Dvory a okolie - združenie obcí" a z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Celkové náklady na prevádzku obstarávaných strojných vybavení a mzdy zamestnancov sú 27.720,89 eur ročne, pričom počítame s ročnými úsporami za drtenie odpadu 3.600 eur, ďalšími </w:t>
            </w:r>
            <w:r w:rsidRPr="00A65052">
              <w:rPr>
                <w:rFonts w:ascii="Arial Narrow" w:eastAsia="Times New Roman" w:hAnsi="Arial Narrow" w:cs="Calibri"/>
                <w:color w:val="000000"/>
                <w:w w:val="75"/>
                <w:sz w:val="12"/>
                <w:szCs w:val="12"/>
                <w:lang w:eastAsia="sk-SK"/>
              </w:rPr>
              <w:lastRenderedPageBreak/>
              <w:t>príjmami za prenájom mobilného drtiča pre okolité obce a s príjmami z predaja drte v celkovej sume 27.722 eur. Užívatelia infraštruktúry za odovzdanie vyseparovaných zložiek naďalej nebudú platiť.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Hospodárenie v súvislosti s projektom je vyrovnané. Preto môžeme konštatovať, že trvalá udržateľnosť projektu ako aj systému separovaného zberu odpadu v obci Pribeta je zabezpečená.</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 kapacity na zhod. odpadov z elektr.zariad.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36057363 - ELEKTRO RECYCLING,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490 519,82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implementácie smernice EÚ 96/2002/ES do slovenskej legislatívy (zákona č. 223/2001 Z.z. o odpadoch  a jeho novely č. 733/2004 Z.z.) spoločnosť ELEKTRO RECYCLING, s.r.o. v roku 2006 spustila do prevádzky recyklačnú linku resp. zariadenie na zhodnocovanie (spracovanie) odpadov z chladiacich a mraziacich zariadení zaradených v zmysle vyhlášky MŽP SR č. 208/2005 Z.z. ako odpad z elektrických a elektronických zariadení (ďalej len „OEEZ“) pochádzajúcich z územia celej Slovenskej republiky. Linka spĺňa aj tie najprísnejšie kritéria stanovené v rámci EU. Akékoľvek úvahy o vývoze tohto odpadu mimo územia SR sú neprípustné, pretože odpad vzniknutý v Slovenskej republike sa má prednostne zhodnotiť v Slovenskej republike. Na území SR síce existuje zariadenie na zhodnocovanie, ale len určitého obmedzeného počtu zariadení s obsahom CFC. Momentálne je možné v rámci existujúceho stavu v SR spracovať približne 80.000 ks chladiacich a mraziacich zariadení ročne, pričom momentálna potrebná kapacita pre celé Slovensko je približne 1,5 násobne vyššia.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tohto hľadiska je súčasný stav v rámci stratégie odpadového hospodárstva, rastu ekonomiky a ochrany ŽP neakceptovateľný. Príčiny tohto stavu sú dané najmä absenciou  systémových  opatrení  na  podporu rozvoja recyklačných technológií, chýbajúcim účinným zberom odpadov s prepojením na spracovateľské (recyklačné) kapacity, chýbajúcimi zodpovedajúcimi technickými a technologickými kapacitami na materiálové zhodnocovanie OEEZ.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jednoduché rozšírenie existujúceho technologického zariadenia o novú kryogénnu jednotku s nevyhnutným príslušenstvom. V prípade realizácie projektu sa vyrieši súčasná krízová situácia v oblasti nakladania s OEEZ v podobe chladiacich a mraziacich zariadení navyše obsahujúcimi nebezpečné (ďalej len „N“) zložky a teda väčšina z nich nebude opätovne končiť nezákonne na skládkach odpadov. Po odbornom odstránení časti „N“ látok (odstrihnutie kompresora) nebude dochádzať k úniku  látok do ovzdušia (poškodenie ozónovej vrstvy Zeme) a do pôdy na šrotoviskách. Po ukončení projektu bude spoločnosť schopná spracovať približne 100 000 ks chladiacich/mraziacich zariadení pochádzajúcich z domácností alebo cca. 25 000 ks zariadení z iných zdrojov.  Realizáciou projektu tak dôjde k naplneniu podmienky zhodnotenia tohto typu odpadu na území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projektu sa dosiahnu nasledovné prínosy: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Environmentálny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množstva a rozšírenie sortimentu spracovaných OEEZ (zdravotnícke zar., gastroprevádzky,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miery zhodnotenia odpadov z chladiacich a mraziacich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odpadov ukladaných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vzniku tzv. „čiernych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úniku „N“ látok do všetkých zložiek ŽP hlavne pri neodbornej manipulácii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Socio-ekonomický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zapojenie ďalších pôvodcov odpadov (zdravotnícke zar., gastroprevádzky, školy, podnikateľské subjekty, atď.) a väčšieho počtu obyvateľov do systému zberu a recyklácie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nákladov na ukladanie odpadov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 skúsenosti z realizácie projektu budú slúžiť ako príklad efektívneho triedenia a nakladania s odpadmi s cieľom minimalizácie negatívnych vplyvov na ŽP, o ktoré sa spoločnosť ochotne podelí s ostatnými subjektmi.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zariadenie na spracovanie odpadov z elektrických a elektronických zariadení bude umiestnené v areáli priemyselnej zóny obce Slovenská Ľupča. Realizácia projektu si vyžaduje výber zhotoviteľa podľa zákona NRSR č. 25/2006 Z. z. o verejnom obstarávaní v znení neskorších predpisov, ktoré prebehlo pred podaním Žiadosti o NFP. Zverejnenie verejného obstarávania bolo v zmysle podmienok zákona na internete ako oznámenie o začatí rokovacieho konania bez zverejnenia dňa 13.5.2008. Kúpna zmluva a zmluva o dielo s úspešným uchádzačom bola podpísaná dňa 07. 07. 2008. K realizácii samotného diela sa vyžaduje stavebné povolenie, ktoré bolo vydané dňa 16.4.2008 obcou Slovenská Ľupča, č. 291/2008/SA v znení rozhodnutia č. 612/2009/SA. V rámci tohto stavebného povolenia si spoločnosť zahrnula aj iné investičné aktivity, ktoré nesúvisia s projektom a sú financované z vlastných zdrojov. Pre zabudovanie novej technológie sa vyžaduje stavebné povolenie.  Spoločnosť ELEKTRO RECYCLING, s.r.o. disponuje kvalitnými ľudskými zdrojmi s viacročnými skúsenosťami v oblasti recyklácie odpadov i riadenia projektov, ako aj vhodnými technickými kapacitami. Plánované aktivity v rámci predkladaného projektu budú zabezpečované vlastnými zamestnancami spoločnosti. Dĺžka realizácie projektu je rozdelená do 3 hlavných a 2 podporných aktivít v trvaní 11 mesiacov. Prevádzku novo inštalovaného  zariadenia po zrealizovaní projektu bude zabezpečovať spoločnosť vo vlastnej réžii.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kapacity na zhodnocovanie odpadov z elektrických a elektronických zariadení sú v porovnaní s produkciou týchto odpadov nedostatočné. Úspešnou realizáciou projektu sa vytvoria dostatočné kapacity na materiálové zhodnocovanie týchto odpadov. Vhodnosť realizácie projektu je zrejmá aj vo vzťahu k ŽP, nakoľko realizácia projektu zníži množstvo týchto odpadov uklada</w:t>
            </w:r>
            <w:r>
              <w:rPr>
                <w:rFonts w:ascii="Arial Narrow" w:eastAsia="Times New Roman" w:hAnsi="Arial Narrow" w:cs="Calibri"/>
                <w:color w:val="000000"/>
                <w:w w:val="75"/>
                <w:sz w:val="12"/>
                <w:szCs w:val="12"/>
                <w:lang w:eastAsia="sk-SK"/>
              </w:rPr>
              <w:t xml:space="preserve">ných na skládky o 2607 t/rok.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ELEKTRO RECYCLING, s.r.o. disponuje niekoľkoročnými skúsenosťami z oblasti nakladania s odpadmi. Objem spracovaného odpadu cca 14 500 t/rok radí spoločnosť medzi jedného z najväčších subjektov pôsobiacich v tomto odvetví na Slovensku. V súčasnosti prebieha v spoločnosti certifikácia podľa normy ISO 9000 a 14 000. Vďaka tomu je spoločnosť schopná ponúknuť partnerom, aj všetkým obyvateľom SR kompletný a komplexný recyklačný servis. Po organizačnej stránke je projekt riadený skúseným tímom v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 Jozef Vašina – koordinátor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 Martina Iždinská – projektový manažér/monitoring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Mária Fridrichová – ekonóm a finančný kontrolór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 Vá</w:t>
            </w:r>
            <w:r>
              <w:rPr>
                <w:rFonts w:ascii="Arial Narrow" w:eastAsia="Times New Roman" w:hAnsi="Arial Narrow" w:cs="Calibri"/>
                <w:color w:val="000000"/>
                <w:w w:val="75"/>
                <w:sz w:val="12"/>
                <w:szCs w:val="12"/>
                <w:lang w:eastAsia="sk-SK"/>
              </w:rPr>
              <w:t>clav Trubač – technický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ELEKTRO RECYCLING, s.r.o. má bohaté skúsenosti s realizáciou projektov financovaných prostredníctvom štrukturálnych fondov. V minulosti boli s týchto prostriedkov inštalované technologické zariadenia na zhodnocovanie nebezpečných odpadov s obsahom ortuti, freónov a NH, ako aj technologické zariadenie na triedenie kovov.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zo zdrojov EÚ a štátneho rozpočtu je pre projekt zásadné. Bez týchto zdrojov by nebola možná realizácia projektu v plánovanom rozsahu a kvalite. Z výsledkov finančnej analýzy je zrejmá i návratnosť projektu. Využitím dotačných zdrojov sa značným spôsobom zníži návratnosť investície z 13 na 7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ekonomického hľadiska je prevádzka technologických zariadení trvalo udržateľná, čo vyjadruje i pozitívny cash flow finančnej analýzy. Rovnako bude mať linka zabezpečené dostatočné množstvá odpadov pre zhodnocovanie. Spoločnosť ELEKTRO RECYCLING, s.r.o. v súčasnosti disponuje vlastnou sieťou zberných miest v SR, ktorá bude zabezpečovať ich prísun. Táto vlastná sieť spolu s externou sieťou všetkých zmluvných partnerov tvorí viac ako 80 % pokrytia územia Slovenskej republiky a radí tak spoločnosť na prvé miesto v odbere spracovávaných odpadov v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technológia je vybraná tak, aby spĺňala všetky zákonom stanovené limity na minimalizovanie negatívnych environmentálnych vplyvov. Z hľadiska vplyvov na ovzdušie a  prírodné prostredie nedochádza k narušeniu, ani zhoršeniu životného prostredia. Spoločnosť bude i naďalej vystupovať vo vzťahu k obyvateľstvu ako aktívny prvok šírenia osvety v oblasti separovania a recyklácie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hľadisko -  skúsenosti zamestnancov v oblasti nakladania s odpadmi, ako aj realizácií obdobných projektov v minulosti zabezpečujú udržateľnosť výsledkov projektu po personálnej a prevádzkovej stránke.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Zužitkovanie drobného stavebného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31690360 - Dúha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624 452,50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Dúha a.s. je silnou spoločnosťou, momentálne úspešne pôsobiaca najmä v oblastiach inžinierska činnosť v stavebníctve, budovanie pozemných, dopravných a inžinierskych stavieb a prevádzkovanie ekologických stavieb. Dúha vlastní celorepublikovú licenciu na prepravu nebezpečného odpadu – udelenú len 3-4 spoločnostiam na Slovensku. Je držiteľom certifikátu vydaného certifikačnou firmou TUV STC s r.o., ktorý spracúva vlastný systém riadenia kvality podľa normy ISO 9001. Certifikačný audit bol vykonaný podľa normy STN EN ISO 9001:2001 koncom októbra 2004. Systém riadenia kvality pomáha spoločnosti v neustálom zlepšovaní kvality, a tým aj </w:t>
            </w:r>
            <w:r w:rsidRPr="00A65052">
              <w:rPr>
                <w:rFonts w:ascii="Arial Narrow" w:eastAsia="Times New Roman" w:hAnsi="Arial Narrow" w:cs="Calibri"/>
                <w:color w:val="000000"/>
                <w:w w:val="75"/>
                <w:sz w:val="12"/>
                <w:szCs w:val="12"/>
                <w:lang w:eastAsia="sk-SK"/>
              </w:rPr>
              <w:lastRenderedPageBreak/>
              <w:t>lepšiemu presadeniu sa na trhu. Niektorí zamestnanci sú držiteľmi certifikátov pre navrhovanie, aplikáciu a implementáciu osobitných technologických riešení.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dotknutej lokalite momentálne nefunguje komplexná infraštruktúra, ktorá by zabezpečovala zhodnocovanie drobného stavebného odpadu. V jestvujúcom konkurenčnom prostredí pôsobí jediná firma, ktorá však neponúka komplexné služby spojené so zhodnocovaním drobného stavebného odpadu. Predkladaným projektom bude zavedený systém, ktorý dokáže pokryť dopyt po daných službách v uvedenej záujmovej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v dotknutej oblasti prebieha separovaný zber odpadu. Napriek tomu sa na skládky odpadov resp. na ďalšie spracovanie odovzdá len časť vyprodukovaného DSO, zvyšok pravdepodobne končí na čiernych skládkach. Mestá Prešov a Bardejov pripravujú v rámci svojich projektov masívne propagačno-informačné kampane na podporu separovaného zberu, čo sa pravdepodobne priaznivo prejaví aj na množstve odovzdaného DSO, ktoré bude môcť byť zhodnotené.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bude vytvorený komplexný systém zhodnocovania drobného stavebného odpadu prostrdníctvom nákupu vyspelých technológií a dopravných vozidiel, ktoré zabezpečia odvoz zhodnoteného materiálu priamo jeho užívateľom. Vyseparované železné časti budú expedované výkupcom druhotných surovín, prípadne priamym zhodnocovateľom, v závislosti od objemu vyseparovaných kovov.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Vstupom do zariadenia je stavebná suť zbavená prímesí z izolačných a iných materiálov. Táto </w:t>
            </w:r>
            <w:r w:rsidRPr="00A65052">
              <w:rPr>
                <w:rFonts w:ascii="Arial Narrow" w:eastAsia="Times New Roman" w:hAnsi="Arial Narrow" w:cs="Calibri"/>
                <w:color w:val="000000"/>
                <w:w w:val="75"/>
                <w:sz w:val="12"/>
                <w:szCs w:val="12"/>
                <w:lang w:eastAsia="sk-SK"/>
              </w:rPr>
              <w:lastRenderedPageBreak/>
              <w:t>stavebná suť je betónová, železobetónová, kameňová, pieskovo-cementová, vápenno-cementová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 zo zariadenia je drť rôznej frakcie a vedľajšie produkty – kovy. Tieto kovy sú následne  vyseparované a ďalej odpredávané do zberných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projektu tak bude  inertný materiál – drť ako dôsledok zhodnotenia DSO využitím jeho mechanických vlastností. Získaná drť bude využitá v stavebníctve, najmä pri výstavbe líniových stavieb, terénnych úpravách, u prevádzkovateľov skládok pri ich prevádzkovaní ako materiál na presyp a pri rekultivačných prácach. Týmto sa nahrádza používaný prírodný materiál (kamenivo, štrk..), čo prispieva k zníženiu exploatácie prírodných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projektu budú v prvom rade zapojené  obce a regióny,  resp. ich časti, ktoré sú obsluhované skládkami odpadov spoločností Ozón a.s., Ozor a.s., Duteko a.s., Ekobard a.s., ako aj stavebné firmy z týchto oblastí:. Realizácia projektu v predkladanej podobe je podmienená získaním grantu a v prípade jeho nezískania je jeho relizácia otázna, vzhľadom na vysokú finančnú náročnosť projektu a jeho návratnosť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takomto prípade je samozrejme ohrozené dosahovanie výsledkov projektu a eliminuje sa synergický efekt vyvolaný investíciou.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Spoločnosť plánuje zakúpenie mobilnej linky na mechanickú úpravu - drvenie a triedenie drobného stavebného odpadu, zloženej z dvoch na seba nadväzujúcich zariadení- drviča a triediča prostredníctvom OVS podľa  z. č. 513/1991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príslušenstvo mobilnej drviacej  linky budú slúžiť dve vozidlá určené na prepravu zariadení a kontajnerov, ktoré sú potrebné na prepravu a uskladnenie vstupujúcej stavebnej sute a  výstupného inertného materiálu, a tiež vyseparovaných kovov.  Používanie kontajnerov znižuje prašnosť prostredia a zvyšuje efektivitu práce odbúraním ďalších manipulačných krokov.  Najmä však zabezpečí prísun materiálu na spracovanie z menších stavieb.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Súčasťou strojového parku je jeden traktor - bager s príslušenstvom na rozbíjanie betónov a nakladanie sute do zariadenia a na manipuláciu s výstupným inertným materiálom.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v rámci predkladaného projektu predpokladá spoluprácu najmä so stavebnými firmami a prevádzkovateľmi skládok odpadov ako s odberateľmi výstupného produktu a zároveň aj ako dodávateľmi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Rozširovanie obchodných aktivít spoločnosti vychádza z odbytovej a dodávateľskej zabezpečenosti produkcie a služieb. Pre naplnenie zadefinovaných projektových a marketingových cieľov spoločnosť: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-ustanoví realizačný tím s jasnými právomocami a povinnosťami, vytvorí nákladové stredisko v rámci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-prispôsobí výrobný program požiadavkám trhu a zabezpečí dôsledne dodržiavanie požadovanej kvality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-udrží neustály kontakt s obchodnými partnermi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po zrealizovaní projektu plánuje žiadateľ zabezpečovať prevádzku projektu samostatne bez účasti partnerských firiem.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projektu – monitorovanie skutočného napredovania realizácie projektu – nákupu technologického celku a stavebnej časti sú uvedené v textovej časti finančnej analýzy.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a rozhodujúce predpoklady úspešnej realizácie projektu  je znalosť vývoja na trhu, informácie o konkurencii, fungujúca organizácia a riadenie firmy (schopnosť pružne reagovať na nové trendy a požiadavky klientov a zákazníkov, schopnosť pružne reagovať na zmeny, koncepčné riadenie firmy, jasné strategické smerovanie, prispôsobená organizačná štruktúra pre potreby spoločnosti), ľudské zdroje – odborný, pravidelne školený personál.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Jednotlivé aktivity sú z časového a vecného hľadiska definované v tabuľke č. 11 tejto žiadosti.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Žiadateľ  má dlhodobé skúsenosti s realizáciou a implementáciou projektov financovaných zo štrukturálnych fondov EÚ. Na túto činnosť má vytvorený samostatný projektový útvar, zabezpečujúci činnosti pokrývajúce aktivity nevyhnutné na úspešné ukončenie predmetných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regióne chýba komplexná služba na úrovni spracovania drobného stavebného odpadu, funguje tu zatiaľ jedna spoločnosť bez ponuky komplexného servisu pri nakladaní so stavebným odpadom, množstvo DSO končí na čiernych skládkach.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projektu je v jeho efektívnosti a potrebe po jeho výstupoch. Výsledky projektu prinesú pozitívne dopady nielen pre zamestnancov žiadateľa ale aj pre celé dotknuté územie. Projekt bude počas doby realizácie podrobený predbežnej i priebežnej kontrole v súlade so zákonom c. 431/2002 Z.z., v prípade akýchkoľvek zmien príp. ohrození výsledkov budú informované kompetentné orgány, čo dokladuje vysokú schopnosť v riadení rizík zo strany žiadateľa. Odborné personálne zabezpečenie v spojení s už zrealizovanými </w:t>
            </w:r>
            <w:r w:rsidRPr="00A65052">
              <w:rPr>
                <w:rFonts w:ascii="Arial Narrow" w:eastAsia="Times New Roman" w:hAnsi="Arial Narrow" w:cs="Calibri"/>
                <w:color w:val="000000"/>
                <w:w w:val="75"/>
                <w:sz w:val="12"/>
                <w:szCs w:val="12"/>
                <w:lang w:eastAsia="sk-SK"/>
              </w:rPr>
              <w:lastRenderedPageBreak/>
              <w:t>projektmi a z nich získanými skúsenosťami vytvárajú predpoklady pre vysoko efektívne zhodnotenie poskytnutých prostriedkov, čo je základným predpokladom úspešnosti, udržateľnosti projektu a jeho výstupov. Udržateľnosť výstupov je zaručená z dôvodu využitia kvalitných technológií s dlhodobou životnosťou a minimálnou potrebou údržby ako i efektívnym finančným hospodárením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realizovaná vlastnými odbornými kapacitami žiadateľa, pričom zodpovednosť za finančnú kontrou bude niesť štatutárny orgán žiadateľa. Vlastnými kapacitami dokáže žiadateľ pokryť komplexnú implementačnú agendu realizovaného projektu, ktorá spočíva v komunikácii so SO/RO, sledovanie finančných tokov, súčinnosť pri realizácii priebežných a následných finančných kontrol, vypracovávanie pravidelných hlásení ako i žiadostí o platbu. Žiadateľ má skúsenosti s realizáciou projektov financovaných z fondov EÚ, keď bol v minulom progravomom období úspešným žiadateľom v projekte "Intenzifikácia výrobných procesov Dúha a.s."</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 syst.separov.zberu-Krásno nad Kysucou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00314072 - Krásno nad Kysucou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217 775,15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Krásno nad Kysucou má 7 042 obyvateľov a komunálny odpad separuje od 1.9.2007. Separované komodity sú zvážané zamestnancami mesta a následne lisované a expedované. Separovaný zber je rozdelený na dve etapy, separácia pre sídliská pomocou kontajnerov a separácia pre rodinné domy formou zberných vriec. Mesto separuje plasty, tetrapaky, papier a sklo do farebne odlíšených zberných kontajnerov a vriec. Odber komodít je zabezpečený zmluvne. Kapacity pre sparovanie tetrapakov a papiera už v súčasnosti nezodpovedajú požiadavkám mesta a chýba separovanie textilu. Pri stúpajúcom trende vzniku komunálneho odpadu je nevyhnutné zabezpečiť rozšírenie existujúceho separovaného zberu komunálnych odpadov.  Mesto má vypracovaný vlastný program odpadového hospodárstva. V súčasnosti je celkové množstvo zhodnotenéhoho odpadu v meste 106,79 ton ročne.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projektu prispeje k dobudovaniu chýbajúcej infraštruktúry v Krásne nad Kysucou. Zvýšením počtu kontajnerov na separovaný zber papiera, skla, tetrapakov  a doplnenie chýbajúcich kontajnerov na zber textilu sa dosiahne rozšírenie a zvýšenie kvality separovaného zberu komunálnych odpadov v meste. Nákupom zberového vozidla a nového výkonnejšieho lisu dôjde tiež k zefektívneniu separovaného zberu. V rámci realizácie projektu bude prebiehať informačná kampaň o separovaní komunálneho odpadu pre obyvateľov mesta, čo prispeje k zvýšeniu ekologického povedomia obyvateľstva. Po realizácií projektu bude celkové množstvo zhodnotenéhoho odpadu v meste 120,87 ton ročne.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na výber dodávateľa zberného auta, lisu a kontajnerov na separovaný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 externého manažmentu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Podpis zmluvy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(technické, administratívne a finančné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predmetu zmluvy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Publicita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realizácie projektu technické a fyzické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sa na tvorbe komunálneho odpadu okrem domácnosti podieľa 42 podnikateľských subjektov, 4 základné školy, 1 stredné odborné učilište, 1 dievčenská odborná škola a polícia. Súčasne možnosti separovania komunálneho odpadu však  už nie sú postačujúce a preto je nevyhnutné zabezpečiť dobudovanie infraštruktúry odpadového hospodárstva v meste. Pričom komplexné riešenie nakladania a bezpečnej likvidácie odpadov je jedným z určujúcim faktorov rozvoja územia.  Krásno nad Kysucou sa navyše nachádza v blízkosti turisticky zaujímavej lokality CHKO Kysuce. Rozšírenie už existujúceho separovania odpadu zmenší objem, ktorý je potrebné odvážať a skladovať a zmierni záťaž na životné prostredie. Mesto už v minulosti úspešne realizovalo projekt na zavedenie separovaného zberu odpadu z Enviromentálneho fondu a má dostatočné skúsenosti na realizáciu predkladaného projektu. Verejné obstarávanie bude žiadateľ zabezpečovať dodávateľsky. Za nakladanie s komunálnymi odpadmi, ktoré vznikli na území obce podľa zákona č. 223/2001 Z. z. o odpadoch zodpovedá obec. Je predpoklad, že obce a mestá budú mať  aj naďalej nezastupiteľnú účasť na zabezpečovaní starostlivosti o životné prostredie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sa zaväzuje spolufinancovať projekt vo výške 5% oprávnených nákladov, čo dokladuje Uznesením zo zasadnutia mestského zastupiteľstva. (viď príloha č. 6 ŽoNFP)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zriaďovateľ zo svojho rozpočtu naďalej zabezpečovať separovaný zber komunálneho odpadu v meste. Mesto vo svojom rozpočte každoročne rozpočtuje výdavky na odpadové hospodárstvo, čím sa zaväzuje zabezpečiť jeho realizáciu. Krásno nad Kysucou má uzavretú zmluvu s organizáciou na zabezpečenie separovaného zberu. Povinnosť separovať komunálne odpady vyplýva mestu zo zákona č. 223/2001 Z. z. o odpadoch. Od roku 2010 vzniká povinnosť separovať zložky komunálneho odpadu ako napr. papier, sklo, plasty, kovové obaly.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BAT intenzifikácia a reštrukturalizácia KONZEKO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31659772 - KONZEKO spol.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2 323 574,32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KONZEKO spol. s r.o. sa zaoberá zbieraním odpadového oleja všemožného druhu a jeho pretváraním na vykurovací olej s obsahom síry nepresahujúcim 1 % hmotnosti. Začínala v roku 1992 ako takmer manufaktúrna výrobňa s minimálnym nevyhnutným vybavením. Dnes je to firma stredného rozsahu a zamestnáva 21 pracovníkov. Firma pretvára odpadové oleje na vykurovací olej, to znamená, že dokáže regenerovať odpadové oleje do miery ich energetického využitia, avšak nedokáže ich regenerovať do miery ich materiálového využitia. Z tohto dôvodu vyplýva aj nevyhnutnosť predmetného projektu. Cieľom projektu je zvýšenie množstva zozbieraného a spracovaného odpadového oleja, posilniť výrobu a zavedením novej technológie rozšíriť palety produktov o produkty s vyššou pridanou hodnotou.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zmení charakter výroby. Kým výstupom pôvodnej technológie bola len jedna zložka, a to energonosič – vykurovací olej (VO), výstupmi novej budú zložky štyri - ľahký vykurovací olej (ĽVO) – energonosič, ťažký vykurovací olej (ŤVO) – energonosič, mazací olej (MO) – substituent primárnych produktov, fluxačný olej (FO) – substituent primárnych produktov. Dôjde k poklesu negatívnych účinkov produktov ich spaľovania a vytvorí sa sortiment produktov primárneho určenia neenergetického, čo by posunulo novú výrobu k BAT technológiám. Z environmentálneho hľadiska budú cieľovou skupinou všetci obyvatelia SR, ktorí sú nútení </w:t>
            </w:r>
            <w:r w:rsidRPr="00A65052">
              <w:rPr>
                <w:rFonts w:ascii="Arial Narrow" w:eastAsia="Times New Roman" w:hAnsi="Arial Narrow" w:cs="Calibri"/>
                <w:color w:val="000000"/>
                <w:w w:val="75"/>
                <w:sz w:val="12"/>
                <w:szCs w:val="12"/>
                <w:lang w:eastAsia="sk-SK"/>
              </w:rPr>
              <w:lastRenderedPageBreak/>
              <w:t>podstupovať riziko negatívnych dopadov, vyplývajúcich z neregulárneho nakladania s odpadovými olejmi. O podiel odpadového oleja, zozbieraného firmou Konzeko, sa toto riziko zníži. Prostredníctvom predkladaného projektu by sa zvýšila výroba a rozšírila paleta produktov o produkty s vyššou pridanou hodnotou. V rámci projektu bude vybudované 1 zariadenie na zhodnocovanie odpadových olejov a množstvo zhodnotených odpadových olejov v t/r bude 6 587,62.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nie je rozložený do jednotlivých stavebných objektov. Personálne, odborné a technické kapacity sú podrobne popísané v štúdii uskutočniteľnosti - riadenie a kontrolu projektu počas realizácie bude vykonávať žiadateľ. Indikátormi napredovania realizácie budú množstvo vsádzky a výroby z aspektu kvantitatívneho a ich kvality. Podľa predbežných dohovorov je zaručený odbyt jednotlivých produktov u odberateľov. Riešenie projektu je navrhované tak, aby prinieslo progresívne, spoľahlivé technologické riešenie a naväzujúce riešenie plne zohľadňujúce environmentálne zákony. Počas celého projektu sú naplánované podporné aktivity, ktoré budú zabezpečené žiadateľom projektu – riadenie a monitoring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Význam správneho nakladania s odpadovými olejmi potvrdzuje skutočnosť, že už v roku 1975 sa v Úradnom vestníku Európskych spoločenstiev hovorí o potrebe zberu a recyklácii tejto významnej suroviny a zároveň o ich vážnom nebezpečenstve pre životné prostredie. Predmetný projekt má celospoločenský význam, vzhľadom na to, že na území SR je veľké množstvo bezprízorných odpadových olejov. Realizovaním projektu chce firma tento stav zmeniť. Vhodnosť projektu dokazuje aj zvýšený hlad po ropných derivátoch, najmä s ohľadom na rozkolísaný trh s ropou. Na rozdiel od iných druhov odpadov (papier, plasty, kovy) má zber, preprava, regenerácia a likvidácia olejov svoje špecifiká. Jedným zo zásadných špecifík je rozdielna kvalita odpadových olejov, podľa ktorej sa s nimi ďalej nakladá. </w:t>
            </w:r>
            <w:r w:rsidRPr="00A65052">
              <w:rPr>
                <w:rFonts w:ascii="Arial Narrow" w:eastAsia="Times New Roman" w:hAnsi="Arial Narrow" w:cs="Calibri"/>
                <w:color w:val="000000"/>
                <w:w w:val="75"/>
                <w:sz w:val="12"/>
                <w:szCs w:val="12"/>
                <w:lang w:eastAsia="sk-SK"/>
              </w:rPr>
              <w:lastRenderedPageBreak/>
              <w:t>Potrebné sú preto náročné analytické meracie zariadenia, pomocou ktorých sa určuje v odpadovom oleji predovšetkým množstvo vody, podľa čoho sa s nimi ďalej nakladá. Špeciálne zariadenia si vyžaduje aj ich preprava a najmä zabezpečenie miest, kde sa s nimi manipuluje. Firma sa danou činnosťou zaoberá dlhé obdobie a má na to predpoklady z hľadiska organizačného zabezpečenia, profesnej histórie, kvalifikácie a skúseností s realizáciou podobných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projektu je inštalácia a prevádzkovanie zariadenia, ktorým sa dosiahne - zvýšenie vsádzky, materiálové zhodnocovanie odpadových olejov, využívanie rozhodujúcich kritérií BAT technológií, pozitívnejšie ekonomické výsledky a priaznivé enviromentálne dopady. Najvážnejší a vo svojej podstate rozhodujúci ukazovateľ je zisk, ktorý je pri realizácii projektového zámeru vyšší, ako pri nerealizácii, to znamená, že sa zabezpečí ďalšia udržateľnosť projektu. V prípade poskytnutia NFP je projekt samonosný, a to cez celý zvažovaný ekonomický cyklus. Na jeho konci bude kumulovaný zisk dostatočný na obnovu zariadenia bez toho, aby bol potrebný opakovaný impulz a  bol ohrozený </w:t>
            </w:r>
            <w:r w:rsidRPr="00A65052">
              <w:rPr>
                <w:rFonts w:ascii="Arial Narrow" w:eastAsia="Times New Roman" w:hAnsi="Arial Narrow" w:cs="Calibri"/>
                <w:color w:val="000000"/>
                <w:w w:val="75"/>
                <w:sz w:val="12"/>
                <w:szCs w:val="12"/>
                <w:lang w:eastAsia="sk-SK"/>
              </w:rPr>
              <w:lastRenderedPageBreak/>
              <w:t>rozvoj firmy. V prípade poskytnutia NFP z vypracovanej finančnej analýzy nevyplývajú záporné akumulované peňažné toky.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zvýšenie kvality separácie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00323233 - Mesto Medzilaborce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1 233 342,89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Medzilaborce spustilo do skúšobnej prevádzky separovaný zber odpadu. Mesto má 6500 obyvateľov a zber odpadu a jeho separácia je obrovským problémom. V súčasnej dobe sa zberom odpadu zaoberá mestská s.r.o. EKOSERVIS s ktorou má mesto podpísanú zmluvu na zvoz a likvidáciu odpadov. Mesto vlastní na zvoz komunálneho odpadu 3 autá, 1 Škoda RTO r.v. 1964, 1 Liaz r.v. 1971 a Liaz r.v. 1975. Sú to veterány a práca s nimi je veľmi nákladná. Zber sáčkov naplnených PET fľašami sa vykonáva na Avii r.v. 1973. Nemáme k dispozícii halu na uskladnenie a separáciu odpadov. Nemáme lis na stlačenie obalov a techniku na manipuláciu s nimi. Lokalita kde sa nachádza hala je mimo centra mesta v priemyselnej lokalite.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vo vlastníctve skládku komunálneho odpadu, jej kapacita stačí ešte na 15 rokov. Zabezpečením kvalitného separovaného zberu je podmienkou jej dlhšieho využitia a odstránenia problémov so skládkovaním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Medzilaborce uskutočnilo praktické a odborné konzultácie o systémoch separovaného zberu vo viacerých regiónoch na Slovensku a na základe získaných poznatkov a skúseností zabezpečilo vypracovanie predkladaného projektu separovaného zberu – „SEZ“.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Medzilaborce má zavedený systém separovaného zberu od roku 2007. Jeho zahájenie v daných podmienkach bolo započaté z prostriedkov Recyklačného fondu. Rozsah a úroveň v súčasnosti dosiahnutej separácie zodpovedá výške poskytnutej dotácie, vynaloženým vlastným zdrojom a limitom vyplývajúcich z existujúcich kapacít.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 etapa separovaného zberu v Medzilaborciach zahŕňala: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Zhromažďovanie surovín – zabezpečenie zberných nádob a obalov na realizáciu systému separovaného zberu odpadov od obyvateľov miest a obcí a v mestských organizáciách, so zameraním na 5 základných komodít – sklo, papier, plasty, kovové obaly, VKM.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Zber surovín – zabezpečenie potrebnej zvozovej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Dosiahnuté výsledky separovaného zberu jednotlivých komodít sú v kvantitatívnej podobe obsiahnuté v tabuľke tech. ukazovateľov opisu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 separácie odpadov v meste Medzilaborce nie je možné riešiť bez podpory a využitia externých zdrojov. Projekt komplexne rieši problém od  zberu cez triedenie až po odvoz vyseparovaných zložiek odpadu. Environmentálny prínos projektu je jednoznačný a má viacero multiplikačných efektov. Zlepšenie životného prostredia, nezapĺňanie skládky, výchova obyvateľov k environmentalistike, socio - ekonomické efekty sa prejavia v zamestnateľnosti skupín obyvateľov zapojených do separácie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a dopadom pre cieľové skupiny bude zvýšenie kvality životného prostredia, lepšia možnosť uskladnenia a likvidácie odpadov z domácnosti. V regióne prešovského kraja sa nachádza niekoľko prevádzok, ktoré vyrábajú fúkané fólie z PET fliaš, čo znižuje nároky na dovoz suroviny zo zahraničia.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na oddelení zber odpadov za účelom zníženia množstva odpadov, zneškodňovaných skládkovaním a tým predĺženie životnosti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kapacity na dotriedenie a úpravu vyseparovaných zložiek odpadov za účelom získania kvalitných druhotných surovín, obchodovateľných na slovenskom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plnenie legislatívnych opatrení v oblasti odpadkového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v oblasti dotrieďovania druhotných surovín a ďalšieho nakladania s nimi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estetickej hodnoty miest a obcí regiónu vybudovaním zberných miest na zber druhotných surovín do špeciálnych malo objemových kontajnerov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4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projektového a finančného riadenia, realizácie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mesto Medzilaborce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Medzilaborce v súvislosti s realizáciou projektu zabezpečí náležitú publicitu v obsahovom súlade s „Externým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manuálom  pre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nástroje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označenie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označenie informačných a propagačných materiálov a iných dokumentov – 15 000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mediálne výstupy (TV Zemplín, STV, Slovenská rozhlas, regionálne tlačové média)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fotodokumentácia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reklamné tabule-4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mesto Medzilaborce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Rekonštrukcia a modernizácia triediacej haly: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budova je umiestnená na parcele c. 1055/1 a priľahlom pozemku 1060/1 na ulici Zámočníckej. Vstup do jestvujúceho areálu je z miestnej komunikácie s tým, že sa rešpektuje pôvodný vstup. V areáli sa budú využívať jestvujúce objekty a to trafostanica ako napájací bod elektrickej energie, administratívna budova pre účely sociálno–hygienické. V triediacej hale bude umiestnené iba pohotovostné WC s umývadlom.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údaje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zastavaná plocha objektu: 1 921,50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úžitková plocha objektu: 1 797,60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Úžitková plocha daná k dispozícií: 814,35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Obstávaný priestor (daný k dispozícií): 4 284,65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Obstaranie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 technologického zariadenia – 3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dotriedovacia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drvič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Nákup špeciálnych automobilov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Zberový automobil na 1100 l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Zberový automobil na 7,5 t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Vysokozdvižný vozík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Obstaranie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- 200 ks 1100 l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- 20 ks 7,5 t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v meste Medzilaborce realizuje firma EKOSERVIS ML s.r.o., ktorej 100% vlastníkom je mesto Medzilaborce.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Subjektom ktorý bude nakladať s odpadom je spoločnosť EKOSERVIS a bude aj využívať majetok na základe zmlúv. Táto spoločnosť  na základe zmlúv už niekoľko rokov pracuje v oblasti likvidácie odpadov pre mesto Medzilaborce. Výnosy z projektu získa tá istá spoločnosť, ale projekt je stratový. Ceny produktov a služieb bude určovať mesto Medzilaborce svojimi smernicami. Ceny produktov na trhu určuje trh, preto je otázka cien produktov vecou dohody zazmluvnenej firmy  a odberateľov jednotlivých komodít odpadov. V súčasnej dobe platí EKOSERVIS mestu nájom za užívanie majetku. Spolupráca prebieha a bude prebiehať onak ako trhovo, pretože táto spoločnosť je mestská s.r.o.  Ako doklad o spolupráci predkladáme ako prílohu aj zmluvy.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pokračovať ďalej aj po ukončení aktivít. Nositeľom projektu je mesto Medzilaborce a zabezpečuje aj dlhodobosť a udržateľnosť projektu z vlastných zdrojov. V súčasnej dobe mesto dotuje činnosti spojené  s nakladaním  komunálneho odpadu čiastku 2 mil. Sk ročne. Prevádzkovanie separovaného zberu je zabezpečené externou firmou vo vlastníctve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Garancia udržateľnosti projektových výsledkov a dopadov vyplýva z nutnosti rešpektovania ustanovení zákona o odpadoch ako aj  postavenia mesta vo vzťahu k právomociam uvedených v príslušných normách.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mesta Medzilaborce.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mesta je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a Zberný dvor vyseparova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31305784 - SLUŽBA, mestský podnik Stropkov</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756 090,29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dotknutom regióne je zabezpečovaný separovaný zber "klasických"druhov surovín, a to skla, papiera, plastov, viacvrstvových kombinovaných materiálov a kovových obalov. Na základe poskytnutej dotácie od Recyklačného fondu bol bývalý sklad uhlia prebudovaný na dotrieďovaciu halu a v nej bola nainštalovaná dotrieďovacia linka. Nebol však vybudovaný priestor na skladovanie druhotných surovín a na manipuláciu s </w:t>
            </w:r>
            <w:r w:rsidRPr="00A65052">
              <w:rPr>
                <w:rFonts w:ascii="Arial Narrow" w:eastAsia="Times New Roman" w:hAnsi="Arial Narrow" w:cs="Calibri"/>
                <w:color w:val="000000"/>
                <w:w w:val="75"/>
                <w:sz w:val="12"/>
                <w:szCs w:val="12"/>
                <w:lang w:eastAsia="sk-SK"/>
              </w:rPr>
              <w:lastRenderedPageBreak/>
              <w:t>nimi. V regióne sa zabezpečuje separovaný zber formou špeciálnych kontajnerov typu "zvon" v bytových domoch a formou farebne odlíšených zberných vriec v rodinných domoch. Vyseparované odpady sú po dotriedení odovzdané prednostne na materiálové zhodnocovanie. Separovaný zber biologicky rozložiteľných odpadov zatiaľ nebol zavedený, čiastočne sa zabezpečil separovaný zber iba BRO z verejnej zelene.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plánovaných a projektovaných aktivít bude komplexne dobudovaný systém separovaného zberu existujúceho u "klasických komodít" tak, že sa zhustia zberné stanovištia, aby mali všetci obyvatelia vhodnú prístupovú vzdialenosť k týmto stanovištiam. Zapoja sa všetci obyvatelia regiónu, ako aj vybrané rozpočtové a </w:t>
            </w:r>
            <w:r w:rsidRPr="00A65052">
              <w:rPr>
                <w:rFonts w:ascii="Arial Narrow" w:eastAsia="Times New Roman" w:hAnsi="Arial Narrow" w:cs="Calibri"/>
                <w:color w:val="000000"/>
                <w:w w:val="75"/>
                <w:sz w:val="12"/>
                <w:szCs w:val="12"/>
                <w:lang w:eastAsia="sk-SK"/>
              </w:rPr>
              <w:lastRenderedPageBreak/>
              <w:t>príspevkové organizácie (spravidla školy). Vytvoria sa podmienky na komplexnú manipuláciu s vyseparovanými komoditami, priestor na ich uskladnenie a ďalšiu úpravu - drvenie a štiepkovanie. Vo forme nových zberových vozidiel sa vytvoria dobré a ekonomicky efektívne podmienky na prepravu odpadov. U BRO sa vytvorí od základu nový systém separovaného zberu, pričom sa splní aj hierarchia odpadového hospodárstva, kde prioritu má prevencia - v lokalitách individuálnej bytovej výstavby a u RozOaPO sa vytvoria podmienky na individuálne kompostovanie. V medziobdobí sa vyseparované a individuálne nespracované BRO uskladnia vo vybudovanom novom zbernom dvore (maximálne po dobu 3 rokov) a následne sa umiestnia do kompostárne, ktorej vybudovanie Mesto Stropkov plánuje v súčasnom areáli prevádzkovanej skládky na nie nebezpečné odpady.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Vybuduje sa 1 nový zberný dvor odpadov, vybavený váhou s moderným počítačovým sledovaním váhy vstupujúcich odpadov, skladovacími priestormi, garážami. Vytvorí sa 17 nových stanovíšť kontajnerov, ktoré sa vymedzia v priestore kovovou zábranou chrániacou kontajnery pred poškodením. zberné kontajnery sa zabezpečenia aj pre 18 RozOaPO, ktoré obdržia aj individuálne kompostéry. Kompostéry obdržia aj všetky rodinné domy tak aby </w:t>
            </w:r>
            <w:r w:rsidRPr="00A65052">
              <w:rPr>
                <w:rFonts w:ascii="Arial Narrow" w:eastAsia="Times New Roman" w:hAnsi="Arial Narrow" w:cs="Calibri"/>
                <w:color w:val="000000"/>
                <w:w w:val="75"/>
                <w:sz w:val="12"/>
                <w:szCs w:val="12"/>
                <w:lang w:eastAsia="sk-SK"/>
              </w:rPr>
              <w:lastRenderedPageBreak/>
              <w:t>mohli zabezpečovať individuálne kopostovanie. Zabezpečí sa potrebný počet zberných vriec na separovanie v rodinných domoch. Na zber vyseparovaných odpadov sa zabezpečí moderná prepravná technika na vyprázdňovanie špeciálnych kontajnerov a na zber menších voľne uložených odpadov, resp. na zber pneumatík. Na úpravu BRO sa zabezpečí štiepkovač a drvič a skladovacie kontajnery. Univerzálnym nakladačom sa zabezpečí manipulácia so surovinami ako aj ich nakladanie pri transporte do zariadení na zhodnocovanie. V regióne sa vykoná cielená osvetová kampaň tak, aby boli všetci obyvatelia ako aj pracovníci rozpočtových a príspevkových organizácií informovaní o novom systéme separovaného zberu odpadov a aby sa do systému účinne zapojili.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projektu a vybraného variantu je popísaná vo vypracovanej štúdii uskutočniteľnosti, ktorá tvorí prílohu č. 20 ŽoNFP. Vhodnosť a správnosť intenzifikácie separovaného zberu "klasických komodít" je dokumentovaná v zmysle POH SR a komoditných programov Recyklačného fondu, kde je cieľom dosiahnuť 50 kg vyseparovaných odpadov na 1 obyvateľa. Potreba </w:t>
            </w:r>
            <w:r w:rsidRPr="00A65052">
              <w:rPr>
                <w:rFonts w:ascii="Arial Narrow" w:eastAsia="Times New Roman" w:hAnsi="Arial Narrow" w:cs="Calibri"/>
                <w:color w:val="000000"/>
                <w:w w:val="75"/>
                <w:sz w:val="12"/>
                <w:szCs w:val="12"/>
                <w:lang w:eastAsia="sk-SK"/>
              </w:rPr>
              <w:lastRenderedPageBreak/>
              <w:t>separovaného zberu BRO je daná legislatívou, ktorá ukladá obciam od 1.1.2010 zabezpečiť separovaný zber BRO a tiež ekonomicky, nakoľko osobitný poplatok za zneškodňovanie odpadov na skládke je vyšší ako osobitný poplatok za zmesové komunálny odpady, ktorých súčasťou nie sú sledované komodity.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Zavedením separovaného zberu odpadov obce a mesto dosiahnu úsporu z titulu zníženia nákladov na zneškodńovanie odpadov na skládke. Tieto odpady už nebudú zneškodňované, ale zhodnocované, kde sa dá predpokladať aj ekonomické zhodnotenie vyseparovaných surovín. Taktiež dôjde k úsporám na prepravných </w:t>
            </w:r>
            <w:r w:rsidRPr="00A65052">
              <w:rPr>
                <w:rFonts w:ascii="Arial Narrow" w:eastAsia="Times New Roman" w:hAnsi="Arial Narrow" w:cs="Calibri"/>
                <w:color w:val="000000"/>
                <w:w w:val="75"/>
                <w:sz w:val="12"/>
                <w:szCs w:val="12"/>
                <w:lang w:eastAsia="sk-SK"/>
              </w:rPr>
              <w:lastRenderedPageBreak/>
              <w:t>nákladoch, nakoľko časť zmesových komunálnych odpadov, doteraz zneškodňovaných skládkovaním, sa bude kompostovať individuálne priamo v mieste vzniku - v záhradkách pri rodinných domoch a  v areáloch školských zariadení.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Zhodnocovanie stavebných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36206016 - CSM - STAV s 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1 125 656,18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sučasnosti v meste Michalovce a jeho blízkom okolí neexistuje ucelený systém pre separáciu a spracovanie stavebného odpadu. Spoločnosť CSM-STAV s.r.o. prezentuje koncepciu o nakladaní s komunálnymi odpadmi a s drobnými stavebnými odpadmi všeobecne záväzným nariadením podľa podmienok a plánu odpadového hospodárstva mesta Michalovce.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CMS-STAV s.r.o. podniká na základe koncesnej listiny v oblasti so stavebnými odpadmina základe koncesnej listiny. Implementáciou tohto projektu má ambíciu spracovať v recyklačnej základni materiály z výzisku stavebných a rekonštrukčných prác a to: stavebná suť a železničný štrk. Realizácia projektu taktiež prispeje k vytvoreniu nových pracovných miest v regióne s vysokou nezamestnanosťou.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obyvatelia mesta a jeho blízkeho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priemyselné podniky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železnice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vytvárania nelegálnych skládok so stavebným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zavedenie nových technológií na spracovanie stavebného odpadu, ktoré sa nenachádzajú v okolí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spoločnosti je zvýšiť ekologickú stabilitu územia okresu Michalovce s výsledkom efektívnosti odpadového hospodárstva a zníženia ekologickej záťaže na životné prostredie.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Spracovaním 20 580 t stavebného odpadu predpokladáme recyklovať až 16 580 t odpadu. Recyklácia rieši naraz dva problémy: Zníženie záťaže životného prostredia a využitie odpadu ako druhotnej suroviny. V princípe to znamená, že všetok stavebný odpad môže byť opäť využitý v stavebníctve. Pod stavebným odpadom v demolácii sa rozumejú odpady, ktoré vznikajú v dôsledku uskutočňovania stavebných prác, zabezpečovaním prác, ako aj prác vykonávaných pri údržbe a rekonštrukcii stavieb, alebo pri odstraňovaní (demolácii) stavieb. Do stavebného odpadu nepatria materiály obsahujúce azbest, alebo iné nebezpečné látky.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Stavebná suť bude dovážaná hlavne cestnou dopravou, bude roztriedená (betón, tehla, stavebná zmes, materiál z demolácie vozoviek a pod.) a sústreďovaná podľa ich charakteru na medziskládkach, teda na miestach vyhradených na tieto účely. Veľké betónové kusy sa budú rozbíjať na drť s max. rozmerom 600x600x1200 mm, čo je vstupný rozmer pre drvičku. Armatúra v betónových kvádroch sa od betónu oddelí v drvičke pomocou magnetického separátora. Odlúčené kovové kusy budú vytriedené a skladované na skládke, z ktorej sa tento materiál ponúkne firmám spracujúcim kovový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Recyklácia stavebných odpadov prináša investorovi aj zaujímavý ekonomický efekt, nakoľko recyklát je spätne využiteľný v stavebníctve a je plnohodnotnou náhradou prírodných materiálov.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Podmienkou realizácie projektu je úspešné schválenie žiadosti poskytovateľom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NFP spoločnosť uskutoční verejné obstarávanie na základe platnej legislatívy. Po ukončení verejného obstarávania a schválení jeho dokumentácie poskytovateľom, spoločnosť CMS-STAV s.r.o. začne s realizáciou daného projektu. Realizácia sa skladá z nasledovných fáz: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stavebných prác, pod odborným dohľadom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nehnuteľností pozemkov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dodávka a montáž technologických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úspešnej realizácii nasleduje kolaudácia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mať pod vedením konateľ spoločnosti Ing. Ján Maďar, ktorý je tiež zodpovedný za účtovné doklady, personálne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prevádzke zrealizovaného projektu sa bude taktiež podieľať odborný tím pracovníkov spoločnosti CSM-STAV s.r.o.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realizácie projektu bude napĺňanie potrieb cieľových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neposlednom rade, zhodnotenie stavebného odpadu a stavebného materiálu z budov znamená značné úspory prírodných nerastných surovín, energie i pôdneho fondu. Zhodnotenie týchto stavebných materiálov – recyklátov pomáha riešiť aktuálne problémy s odpadmi a výrazne prispieva k šetreniu prírodných surovín používaných ako stavebný materiál.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zhodnocovania stavebného odpadu pozitívne ovplyvní prebiehajúci proces asanácie a rekonštrukcie neriadených skládok odpadov, kontrolované demolácie stavebných konštrukcií, koordinovaný odvoz sute zo stavieb, usmernené zavážanie skládky, riadené deponovanie stavebného odpadu v previazaní na materiálové zhodnotenie recyklovateľného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CMS-STAV s.r.o.  má skúsenosti so pracovaním stavebného odpadu už z minulosti, čiže má veľmi dobré predpoklady aj na úspešné a profesionálne spravovanie výsledkov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Racionálne riešenie problémov so stavebným odpadom pomocou realizácie tohto projektu pozostáva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Vytriedenia stavebného odpadu vhodného na recykláciu jeho pôvodcom a ponuke prevádzkovateľovi recyklačného zariadenia oproti písomnému potvrdeniu, v ktorom bude uvedené množstvo odpadu a prípadné dôvody odmietnutia prevzatia odpadu ako nevhodného na recyklácii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Zbavenie odpadov nebezpečných zložiek (ako vhodný odpad na recykláciu slúžia plasty, drevo, papier, úlomky tehál, betónu, železobetónu, malty, omietok, strešných krytín, keramických obkladov, kamenivo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SZO s cieľom prísnej bilancie množstva a kvality odpadov a recyklátov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dôslednej a bezpečnej prevádzky skládkovania a recyklácie odpadov v rámci SZO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mesta Michalovce a v jeho okolí sa v súčasnej dobe nenachádza podobné zariadenie na recykláciu odpadov. Odpad je skladovaný na skládkach, alebo čiastočne recyklovaný pôvodcami odpadu nekontrolovaným spôsobom. Obnovou a rekonštrukciou budov a priemyselných stavieb bude vytvárané dostatočné množstvo zhodnotiteľného stavebného odpadu v regióne Michaloviec.</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technológie na zhodnocovanie stav.odpadov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36004111 - SR Rozmarín, a.s.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605 594,26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Žilinskom kraji bolo v roku 2006 vyprodukovaných viac ako 130 000 ton stavebných odpadov. Situácia v oblasti zhodnocovanie stavebných odpadov však nie je priaznivá a súčasná infraštruktúra zariadení na zhodnocovanie odpadov nepostačuje na plnenie požiadaviek novej rámcovej smernice o odpade a cieľov, ktoré si Slovenská republika stanovila v oblasti zhodnocovania odpadov. Dominantným spôsobom nakladania so stavebnými odpadmi v SR je už dlhodobo ich skládkovanie. Stavebné odpady pritom hrajú významnú úlohu pri dosahovaní cieľov trvalo udržateľného rozvoja z hľadiska ich opätovného využívania a šetrenia prírodných zdrojov. Recykláciou stavebných odpadov sa významným spôsobom šetrí ťažba prírodných zdrojov, hlavne kameňa, štrku a piesku, pričom okrem odčerpania prírodných zdrojov dochádza pri ťažbe k významnému narušeniu životného prostredia a k dlhodobým environmentálnym následkom. Recyklácia stavebných odpadov je preto už dlhodobo nosnou aktivitou odpadového </w:t>
            </w:r>
            <w:r w:rsidRPr="00A65052">
              <w:rPr>
                <w:rFonts w:ascii="Arial Narrow" w:eastAsia="Times New Roman" w:hAnsi="Arial Narrow" w:cs="Calibri"/>
                <w:color w:val="000000"/>
                <w:w w:val="75"/>
                <w:sz w:val="12"/>
                <w:szCs w:val="12"/>
                <w:lang w:eastAsia="sk-SK"/>
              </w:rPr>
              <w:lastRenderedPageBreak/>
              <w:t>hospodárstva, kde okrem environmentálneho, dochádza aj k nezanedbateľnému ekonomickému a sociálnemu prínosu.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projektu je vybudovanie recyklačného centra s cieľovou kapacitou 45 000 ton recyklovaných stavebných odpadov, čím sa vytvorí dostatočná kapacita pre zhodnocovanie stavebných odpadov v Žilinskom kraji a v dotknutých okresoch Trenčianskeho, Banskobystrického a Prešovského kraja v súlade s cieľmi Programu odpadového hospodárstva na roky 2006 – 2010. Stavebné firmy, ktoré predovšetkým z ekonomických dôvodov a z dôvodu nesprávneho uplatňovania hierarchie odpadového hospodárstva ukladajú stavebný odpad na skládky odpadov, budú mať možnosť zhodnotiť odpad priamo v recyklačnom stredisku alebo prostredníctvom mobilných zariadení, ktoré budú zhodnocovať stavebný odpad priamo u pôvodcu odpadov. Navrhovanou technológiou bude možné zabezpečiť recykláciu až 28 000 ton betónu, </w:t>
            </w:r>
            <w:r w:rsidRPr="00A65052">
              <w:rPr>
                <w:rFonts w:ascii="Arial Narrow" w:eastAsia="Times New Roman" w:hAnsi="Arial Narrow" w:cs="Calibri"/>
                <w:color w:val="000000"/>
                <w:w w:val="75"/>
                <w:sz w:val="12"/>
                <w:szCs w:val="12"/>
                <w:lang w:eastAsia="sk-SK"/>
              </w:rPr>
              <w:lastRenderedPageBreak/>
              <w:t>4 000 ton tehlových surovín, 10 000 ton zeminy a kameniva a 3 000 ton ostatných zmiešaných odpadov. Výstupom činnosti zhodnocovania budú stavebné recykláty, t.j. betónový a tehlový recyklát, recyklované kamenivo, netriedená zemina a zmiešaný drvený materiál. Výstupné suroviny predstavujú v súčasnej dobe adekvátnu náhradu stavebných materiálov, pričom ich hlavné využitie spočíva pri zakladaní stavieb ako podsypové materiály. Súčasný dopyt po takýchto materiáloch výrazne prekročuje ich produkciu a s rozvojom stavebného priemyslu a najmä pripravovanej výstavbe diaľnic a rýchlostných komunikácii je táto skutočnosť každoročne markantnejšia. Navrhovanú technológiu je možné v rámci platných dokumentov BREF zaradiť medzi tzv. BAT technológie.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Stavebný odpad bude primárne zhodnocovaný čelusťovým drvičom s následným sekundárnym drvením na kužeľovom drviči. Recyklačné stredisko bude doplnené o  sústavu 3 triediacich mechanizmov, ktoré svojim výkonom a parametrami poskytnú ucelenú technologickú linku na zhodnocovanie stavebných odpadov s výstupom frakcii podľa požiadaviek zákazníkov a trhu. Zhodnocovanie stavebných odpadov bude prebiehať buď in-situ, alebo zhodnocovaním stavebných odpadov priamo u pôvodcu. Na zhodnocovanie stavebných odpadov bude vydaný súhlas v zmysle zákona o odpadoch s následným vydaním prevádzkového poriadku zariadenia, podľa ktorého bude činnosť jednotlivých strojov riadená v zmysle environmentálnych a bezpečnostných predpisov. Prevádzku zariadenia budú zabezpečovať riadiaci pracovníci spoločnosti Stredoslovenské kameňolomy, a.s. a pracovníci, ktorí budú drviace a triediace mechanizmy obsluhovať. Spoločnosť má dlhodobé skúsenosti v oblasti drvenia kameniva a presúva svoju činnosť i na stavebné odpady v zmysle požiadaviek environmentálnej legislatívy EÚ a SR. </w:t>
            </w:r>
            <w:r w:rsidRPr="00A65052">
              <w:rPr>
                <w:rFonts w:ascii="Arial Narrow" w:eastAsia="Times New Roman" w:hAnsi="Arial Narrow" w:cs="Calibri"/>
                <w:color w:val="000000"/>
                <w:w w:val="75"/>
                <w:sz w:val="12"/>
                <w:szCs w:val="12"/>
                <w:lang w:eastAsia="sk-SK"/>
              </w:rPr>
              <w:lastRenderedPageBreak/>
              <w:t>Technické zabezpečenie realizácie projektu je riešené dodávkou technológií formou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Hospodársky rast SR v posledných rokoch so sebou prináša aj nárast množstva odpadov, pričom táto skutočnosť je o to zreteľnejšia pri stavebných odpadoch. Stavebné odpady predstavujú svojou kvantitou i kvalitatívnymi vlastnosťami veľmi dobre recyklovateľnú surovinu a náhradu prírodných zdrojov ako je zemina, kamenivo, piesok a pod. Zákon o odpadoch stanovuje pre držiteľov stavebných odpadov povinnosť ich triedenia podľa druhov. Táto povinnosť platí, ak v dostupnosti 50 km po komunikáciách od miesta uskutočňovania stavebných a demolačných prác nachádza prevádzkované zariadenie na materiálové zhodnocovanie stavebných odpadov alebo odpadov z demolácií. V Žilinskom kraji a priľahlých okresoch okolitých krajov nie sú vytvorené kapacity pre zhodnocovanie stavebných odpadov a odpady sú tak ukladané spravidla na skládku odpadov. Program odpadového hospodárstva SR na roky 2006-2010 stanovuje ambiciózne ciele zhodnocovania odpadov, pričom </w:t>
            </w:r>
            <w:r w:rsidRPr="00A65052">
              <w:rPr>
                <w:rFonts w:ascii="Arial Narrow" w:eastAsia="Times New Roman" w:hAnsi="Arial Narrow" w:cs="Calibri"/>
                <w:color w:val="000000"/>
                <w:w w:val="75"/>
                <w:sz w:val="12"/>
                <w:szCs w:val="12"/>
                <w:lang w:eastAsia="sk-SK"/>
              </w:rPr>
              <w:lastRenderedPageBreak/>
              <w:t>do roku 2010 je plán materiálovo zhodnocovať až 70% z celkovo vzniknutých odpadov. Jedným z hlavných opatrení na dosiahnutie tohto cieľa je zvýšiť materiálové zhodnocovanie stavebných odpadov kontrolou dodržiavania ustanovenia podľa § 40c ods. 2 a 3. V smernej časti POH SR na roky 2006-2010 program uvádza, že pre dosiahnutie vyššej miery zhodnocovania stavebných odpadov je potrebné zabrániť zmiešavaniu stavebných odpadov kategórie O s kategóriou N (triedením na mieste vzniku odpadu). Realizácia projektu prispeje priamo a významnou mierou k naplneniu vyššie uvádzaných zákonných povinností a koncepčných cieľov odpadového hospodárstva. Pokiaľ by projekt nebol realizovaný, nemohli by držitelia odpadov možnosť svoje odpady zhodnotiť a tieto by končili na skládkach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spoločnosť Stredoslovenské kameňolomy, a.s. zhodnocovať stavebné odpady. Technologická linka a dopravné prostriedky budú obsluhované vyškoleným personálom. Manažment projektu bude zabezpečený vedením spoločnosti, ktorá má dlhodobé skúsenosti čerpaním fondov EÚ ako aj s technickou a ekonomickou stránkou zhodnocovania stavebných odpadov. Spoločnosť má zmluvne zabezpečený odbyt stavebných recyklátov. Po triedení recyklátov na vyššiu kvalitatívnu úroveň a viac frakcií sa očakáva ešte zvýšený záujem o tieto produkty.  Riadenie projektu (vrátane finančného) budú mať na starosti 2 zamestnanci spoločnosti Stredoslovenské kameňolomy,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z finančnej analýzy (viď prílohu) preukázali, že projekt je po finančnej stránke </w:t>
            </w:r>
            <w:r w:rsidRPr="00A65052">
              <w:rPr>
                <w:rFonts w:ascii="Arial Narrow" w:eastAsia="Times New Roman" w:hAnsi="Arial Narrow" w:cs="Calibri"/>
                <w:color w:val="000000"/>
                <w:w w:val="75"/>
                <w:sz w:val="12"/>
                <w:szCs w:val="12"/>
                <w:lang w:eastAsia="sk-SK"/>
              </w:rPr>
              <w:lastRenderedPageBreak/>
              <w:t>dlhodobo udržateľný. Z hľadiska charakteru činnosti nespôsobí navrhovaná činnosť žiadny významný vplyv na životné prostredie alebo zdravie ľudí, práve naopak, zhodnocovaním stavebných odpadov sa prispeje k šetreniu prírodných zdrojov a naplneniu cieľov trvalo udržateľného rozvoja. V prípade nezískania podpory nebude projekt realizovaný čo by znamenalo ohrozenie koncepčných cieľov odpadového hospodárstva a stagnujúci stav regiónu v oblasti zhodnocovania stavených odpadov.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bioodpadov Senica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00309974 - Mesto Senica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3 756 578,59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1.1.2006 je zakázané podľa zákona o odpadoch zneškodňovať biologicky rozložiteľný odpad zo záhrad a parkov vrátane odpadu z cintorínov a z ďalšej zelene. V regióne nie sú kompostárne, ktoré by dokázali spracovávať biologicky rozložiteľný odpad z mesta Senica, tak aby bolo ekonomicky a environmentálne vhodné a rentabilné spracovávať tento odpad z mesta Senica v zariadeniach, ktoré v Trnavskom kraji pôsobia. V meste Senica žilo k 31.12.2008 20 782 obyvateľov a to znamená, že v meste Senica je približne 6900 domácností, ktoré produkujú odpad ako aj jeho zložku biologicky rozložiteľný odpad. Preto je nevyhnutné pripravovať a budovať zariadenia, ktoré takýto odpad dokážu zhodnotiť a spracovať. Separáciu odpadu zabezpečuje Technická služba Senica. a .s. na základe zmluvy s mestom Senica. Separované zložky sú sklo, plasty, papier a lepenka, kovové obaly, biologicky rozložiteľný odpad. Spôsob separácie: rodinné domy - vrecový - odvoz 1 x za mesiac, bytové domy - kontajnerový - odvoz 1x týždenné alebo podľa potreby. Vyseparované odpady plasty, sklo, papier, kovové obaly sa dotrieďujú a odosielajú na zhodnotenie. Biologicky rozložiteľný odpad sa momentálne skladuje a nezhodnocuje.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sa predpokladá zlepšenie situácie v oblasti separovania odpadu a nakladania s odpadmi. Na území mesta Senica sa zlepší systém separácie odpadu, zvýši sa úroveň separácie odpadu a takisto sa do separácie postupne zapoja všetci obyvatelia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mesta Senica bude stáť kompostáreň, ktorá bude spracovávať cca 2000 t/rok odpadu po troch rokoch od ukončenia realizácie projektu. Kapacita kompostárne sa plánuje na 3000 t/rok, no táto hodnota sa dosiahne cca 5 rokov po ukončení realizácie projektu. Tento odpad bude vyprodukovaný obyvateľmi mesta Senica ako aj bioodpad z mestskej zelene. V dlhšom časovom horizonte mesto Senica uvažuje o zbere bioodpadu aj v okolitých obciach, ktoré sú v spádovom (ekonomickom a environmentálnom pohľade) území. Dôležitým aspektom zhodnocovania bioodpadov je ušetrenie finančných prostriedkov za ukladanie odpadov na skládky odpadov, ktoré budú každoročne stúpať.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Produkovaný kompost bude využívaný na údržbu verejnej zelene.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Senica nákupom novej technológie vytvorí nové pracovné miesta pre občanov na obsluhu nových zariadení pre separovaný zber a pre zhodnocovanie odpadu.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pomocou 3 aktivít a 2 podporných aktivít. Predkladaný projektu bude trvať 19 mesiacov a je rozdelený do týchto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Obstaranie technológie pre zber, úpravu 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Realizácia stavebných činností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Zvyšovanie verejného povedomia v oblasti separovaného zberu 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je zameraná na nákup novej technológie, ktorá bude slúžiť na zber, úpravu 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je zameraná na postavenie kompostárne, ktorá bude situovaná v katastrálnom území mesta Senica. V tejto kompostárni budú využívané technologické zariadenia zabezpečené aktivitou 1. Kompostovanie bude realizované na pripravenej zabezpečenej betónovej ploche, technológiou kompostovania a aeróbnych fermentoroch s dozrievaním surového kompostu v hrobliach s prevzdušňovaním ťahaným prekopávačom a po dozretí kompostu následným preosievaním kompostu, pri dodržaní podmienok ochrany povrchových a spodných vôd 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je zameraná na propagáciu separovaného zberu a zhodnocovania BRO všetkým skupinám obyvateľstva.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Bioodpad ako zložka odpadu tvorí v EÚ cca 40% z celkovej produkcie odpadu. Táto hodnota predstavuje približne 60 miliónov ton ročne vyprodukovaného bioodpadu. Vyššie spomenuté mesto Senica pomocou Technických služieb mesta Senica, a.s. momentálne len zhromažďuje bioodpad a nespracováva ho pretože nemá možnosť ho spracovávať. Tento odpad je len odpadom zo zelene či už z mestskej alebo z IBV alebo KBV. Dôležitým faktorom teda je previazanosť na existujúce kapacity, ktoré sú zmerané a overené doterajším systémom. Potreba výstavby a realizácie kompostárne priamo vyplýva nie len z potreby obyvateľstva a mesta ale aj z legislatívnych rámcov, ktoré sú uvedené v zákonoch, nariadeniach a vyhláškach. Zároveň mesto Senica pociťuje potrebu riešiť tento problém aj z environmentálneho hľadiska. Mesto Senica chce zvyšovať podiel biologicky rozložiteľného odpadu, ktorý by mesto Senica mohlo kompostovať a spracovávať. Preto je nevyhnutné pripravený projekt i realizovať.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mesto ako také nemá spôsobilosť nakladať s odpadom ako takým je potrebné vykonať verejné obstarávanie na výber prevádzkovateľa kompostárne, ktorý bude spôsobilý tieto aktivity vykonávať. Keďže mesto Senica má záujem na tom aby táto aktivita bola čo najlacnejšia a čo najprístupnejšia obyvateľom rozhodla sa požiadať o pridelenie finančných prostriedkov z fondov priamo pre seba ako mesto. Keďže mesto bude vlastníkom bude samo vyberať prevádzkovateľa tak aby splnil podmienky, ktoré budú dané vo verejnom obstarávaní.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budú výsledky udržateľné najmä z dôvodu návyku obyvateľov na separátu bioodpadov a ich odovzdávanie. Mesto Senica bude po ukončení projektu zberať a zhodnocovať bioodpad z verejnej zelene, z IBV a KBV. Zber bioodpadu bude pravidelný v stanovených intervaloch, o ktorých obyvatelia budú informovaní a budú na ne upozorňovaní tak aby získali návyk tieto odpady separovať. Zberom a zhodnocovaním bioodpadu bude okrem environmentálneho prínosu mesto Senica šetriť na poplatku za ukladanie komunálnych odpadov na skládku odpadov. Projekt bude ekonomicky efektívny len pri podpore z OP ŽP. V prípade nezískania podpory by mesto Senica malo veľký problém s nenaplnením legislatívnych požiadaviek, keďže realizácia projektu vyžaduje náročné zdroje, ktoré by musel znášať občan ako zvýšené poplatky za komunálny odpad. Zároveň bude neustále potrebné dodávať živiny mestskej zeleni.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Financovanie prevádzky a zabezpečenie dosiahnutia výsledkov projektu sa bude realizovať zo zdrojov, ktoré vygeneruje sám projekt a dofinancovanie prevádzky bude realizované zo zdrojov mesta, prevažne vďaka vzniknutej úspore nákladov na skládkovanie.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NFP24140110440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Čisté mesto bez odpadu:zefektí.odpad.hosp-Turzovka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00314331 - Turzovka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384 912,07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Turzovka zabezpečuje pre svojich obyvateľov zber a odvoz separovaného a komunálneho odpadu, pričom spolupracuje s firmou JOKO a združením TKO Semeteš a V.O.D.T.S. ktoré zabezpečujú ich zber a odvoz na základe uzatvorenej zmluvy. Takéto riešenie samospráva mesta Turzovka zvolila z dôvodu nedostatočného technologického vybavenia dopravnými kapacitami, keďže mesto nedisponuje príslušnou technológiou potrebnou na nakladanie s odpadmi. Mesto Turzovka pracuje s odpadmi dôsledne od roku 1996, kedy bol zavedený v meste separovaný zber. V roku 2008 z celkového množstva  separovaného odpadu 144,29 t tvorili plasty - 40,78 t.,  papier - 20,62 t., sklo- 79,57 t. a kovy - 1,52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triedia odpad v rodinných domoch podľa druhu do vriec s čiarovým kódom, na sídlisku do nádob na separovaný odpad s objemom 1 100 l s farebným rozlíšením, ktoré sú značne opotrebované.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predpokladáme zvýšenie úrovne separovaného zberu odpadu  vo všetkých jeho fázach, od uskladnenia do zberných nádob, kontajnerov, ktoré budú odlíšené podľa druhu odpadov, cez spôsob odvozu až po uskladnenie na zbernom dvore a následného zhodnocovania odpadu. Zároveň chceme rozšíriť separovaný zber do oblastí, kde sa neuskutočňuje v dôledku zle prístupnej lokalite. Dodávateľsky bude následne realizovaný odvoz odpadu  zo zberného dvora  spoločnosťami zaoberajúcimi sa danou činnosťou. Okrem toho chceme zaobstarať lis na spracovanie plastových fliaš, ktorý bude slúžiť na spracovanie vyseparovaných plastov do výliskov, ktorých odbyt zabezpečíme  firmami špecializovanými na výrobu plastových výrobkov, čím docielime zníženie nákladov vznikajúcich pri preprave plastov z dôvodu zníženia objemu a zvýšenie kapacít pri ďalšej separácií odpadu. Takéto riešenie projektu  bude mať aj sociálny dopad, kedže realizáciou projektu by sa vytvorili 4 pracovné miesta pre miestnych obyvateľov bez ohľadu na pohlavie a národnosť, </w:t>
            </w:r>
            <w:r w:rsidRPr="00A65052">
              <w:rPr>
                <w:rFonts w:ascii="Arial Narrow" w:eastAsia="Times New Roman" w:hAnsi="Arial Narrow" w:cs="Calibri"/>
                <w:color w:val="000000"/>
                <w:w w:val="75"/>
                <w:sz w:val="12"/>
                <w:szCs w:val="12"/>
                <w:lang w:eastAsia="sk-SK"/>
              </w:rPr>
              <w:lastRenderedPageBreak/>
              <w:t>pretože samospráva mesta Turzovka má záujem z vlastných finančných prostriedkov vybudovať zberový dvor, ktorý by slúžil na odkladanie vyseparovaného odpadu. Ďalšou prioritou mesta je zabezpečiť zakúpenie vozidla s čelným vyklápačom a s hydraulickou rukou špeciálne zostavené vozidlo, ktoré je potrebné pri manipulácii s polopodzemnými kontajnermi na separovaný odpad s výšším objemom ako mali kontajnery doposiaľ a zber komunálneho odpadu. Implementáciou projektu sa prispeje k celkovému zvýšeniu prínosu vo všetkých socio – ekonomických oblastiach. Okrem kontajnerov a vozidla s lisom má samospráva v záujme zakúpenie paletového vozíka s váhou na uľahčenia manipulácie pri nakladaní s odpadmi a zakúpenie vaňových kontajnerov a kontajnerov na nebezpečný odpad, čím sa docieli zníženie vzniku divokých skládok.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Uskutočnenie predkladaného projektu je úzko spojené s personálnymi, technickými a realizačnými faktormi zabezpečenia projektu. Nutnosťou je jednotlivé faktory zabezpečenia postupne implementovať do projektu za účelom úspešného zvládnutia procesu realizácie.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Inštitucionálne je projekt zastrešený Mestským úradom  v Turzovke, ktorý má pre potreby realizácie projektu dostatočné personálne zabezpečenie. Mestský úrad má celkovo 46 zamestnancov rozdelených do viacerých referátov a Mestským podnikom služieb - príspevkovou organizáciou mesta Turzovka. Na začiatku implementácie projektu bude vytvorený tím takzvaný ENVIROTÍM, pozostávajúci zo zamestnancov samosprávy mesta Turzovka. Vedúcim ENVIROTÍMU bude Jana Smržová - referent životného prostredia  a koordinátorom projektu Lenka Škorníková ako projektový manažér. Počas celého obdobia realizácie projektu bude zabezpečená spolupráca so spoločnosťou pôsobiacou v odpadovom hospodárstve, ktorá  nám bude poskytovať poradenské služby počas celej doby realizácie projektu, aby všetky činnosti boli v súlade s platnou legislatívou, metodikou pre tvorbu projektov a časovým harmonogr</w:t>
            </w:r>
            <w:r>
              <w:rPr>
                <w:rFonts w:ascii="Arial Narrow" w:eastAsia="Times New Roman" w:hAnsi="Arial Narrow" w:cs="Calibri"/>
                <w:color w:val="000000"/>
                <w:w w:val="75"/>
                <w:sz w:val="12"/>
                <w:szCs w:val="12"/>
                <w:lang w:eastAsia="sk-SK"/>
              </w:rPr>
              <w:t xml:space="preserve">amom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pozostávať zo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Technologické vybavenie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zakúpenia vozidla pre zvoz odpadu s vyklápačom pre nádoby a hydraulickou rukou pre vysypávanie nádob na separovaný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zakúpenia nádob na nebezpečný odpad a veľkoobjemových kontajnerov na uskladnenie nadbytočného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zakupenia lisu, paletového vozíka a váhy na zabezpečene zníženia objemu separovaného odpadu</w:t>
            </w:r>
            <w:r>
              <w:rPr>
                <w:rFonts w:ascii="Arial Narrow" w:eastAsia="Times New Roman" w:hAnsi="Arial Narrow" w:cs="Calibri"/>
                <w:color w:val="000000"/>
                <w:w w:val="75"/>
                <w:sz w:val="12"/>
                <w:szCs w:val="12"/>
                <w:lang w:eastAsia="sk-SK"/>
              </w:rPr>
              <w:t xml:space="preserve"> a uľahčenie manipulácie s nimi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Stavebná realizácia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vybudovanie stojísk prostredníctvom dodávky a usadenia polopodzemných kontajnerov na separovaný odpad, ktoré budú prvým krokom modernizácie odpadového hospodárstva v meste Turzvoka, vzhľadom k tomu, že takéto polopodzemné kontajnery ni</w:t>
            </w:r>
            <w:r>
              <w:rPr>
                <w:rFonts w:ascii="Arial Narrow" w:eastAsia="Times New Roman" w:hAnsi="Arial Narrow" w:cs="Calibri"/>
                <w:color w:val="000000"/>
                <w:w w:val="75"/>
                <w:sz w:val="12"/>
                <w:szCs w:val="12"/>
                <w:lang w:eastAsia="sk-SK"/>
              </w:rPr>
              <w:t>kto na Slovensku neprevádzkuje.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súvisiace s projektom budú prebiehať súbežne počas 15 mesiacov, podľa stanoveného časového harmonogramu.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separovaní odpadu mesto kladie dôraz  na zber, skladovanie a prepravu odpadov. Vzhľadom na tieto skutočnosti je potrebné zabezpečiť pre mesto nové nádoby, kontajnery na separovaný odpad a zabezpečiť prepravu a manipuláciu s danými nádobami  vhodnou technikou. Rozšírením separovaného odpadu do ďalších mestských častí  sa prispeje k rozvoju odpadového hospodárstva mesta Turzovka. Vhodne zvolený ekologický spôsob nakladania s odpadmi prinesie výrazné šetrenie finančných prostriedkov, prispeje  k estetizácii mesta poukáže na výhody a hlavne prispeje k ochrane životného prostredia. Zakúpením veľkoobjemových kontajnerov spolu s  polopodzemnými kontajnermi sa rozšíri  separovaný zber komunálneho odpadu o tetrapaky a občania budú mať možnosť odkladať v zbernom dvore nadobjemný a nebezpečný odpad počas celého roka, a nielen 2 krát ročne ako doposiaľ, čím by sa zamedzilo vzniku divokých skládok a prispelo k estetizácií a zlepšeniu životného prostredia a zdravia občanov.  Obstaraním  polopodzemných kontajnerov v rámci výstavby 11 stojísk  a veľkoobjemových kontajnerov sa zabezpečí  lepšie nakladanie s odpadmi a prispeje  tak k estetizácií mesta, vzhľadom na terajšiu situáciu, kedy už mesto nemá </w:t>
            </w:r>
            <w:r w:rsidRPr="00A65052">
              <w:rPr>
                <w:rFonts w:ascii="Arial Narrow" w:eastAsia="Times New Roman" w:hAnsi="Arial Narrow" w:cs="Calibri"/>
                <w:color w:val="000000"/>
                <w:w w:val="75"/>
                <w:sz w:val="12"/>
                <w:szCs w:val="12"/>
                <w:lang w:eastAsia="sk-SK"/>
              </w:rPr>
              <w:lastRenderedPageBreak/>
              <w:t>dostatočné prostriedky a ani kapacity na boj proti vzniku divokých skládok vznikajúcich  tak v blízkosti sídlisk, na brehoch vodných tokov a v okrajových častiach mesta. Zakúpené kontajnery pri implementácií projektu budú  rozmiestnené v meste a jeho mestkých častiach podľa vhodnosti, potreby a priestorových kapacít vyplývajúcich z projektovej dokumentácie. V projekte sa počíta aj s umiestnením niekoľkých kusov kontajnerov v priestoroch prevádzkovateľa – Mestkého podniku služieb, kde môžu občania mesta Turzovky odkladať nadmerne  vyprodukovaný odpad v prípade svojich nedostatočných kapacít . Počas implementácie projektu bude pre občanov spracovaný propagačný materiál, letáky, ktoré budú informovať, ako majú občania separovať.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realizácií projektu dôjde k celkovému zlepšeniu situácie v odpadovom hospodárstve mesta Turzovka, k zníženiu nákladov spojených s triedením komunálneho odpadu, k zlepšeniu ochrany zdravia obyvateľov mesta, zvýšeniu hospodárskeho rastu mesta, prispejú k estetizácii mesta Turzovka prostredníctvom vybudovania 11 stojísk s polopodzemnými kontajnermi, jeho dobrému menu, zníženiu nepovolených skládok komunálneho a separovaného odpadu, zníženiu výdavkov mesta na nakladanie so separovaným odpadom a k samotnému zlepšeniu kvality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skvalitní a zároveň upevní spoluprácu so spoločnosťami pôsobiacimi  v odpadovom hospodárstve v meste Turzovka, koordinátormi projektu a dodávateľskými a odberateľskými spoločnosťami. Zároveň projekt prispeje  k nadväzovaniu nových medziľudských vzťahov, získaniu zručností pri monitorovaní projektu a iných činností súvisiacich s projektom.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na zhodnotenie BRO Želiezovce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00307696 - Želiezovce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2 040 648,45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Želiezovce malo ku 31.12.2008 7335 obyvateľov, pričom 53% tvoria ženy a marginalizované rómske komunity tvoria 4,8 %. V roku 2008 bolo vyprodukovaných 2 586,13 t odpadu z čoho len 3,9 % predstavoval odpad separovaný. Biologicky rozložiteľný odpad (BRO) ešte v roku 2008 separovaný nebol, preto predkladaný projekt súvisí s projektom zavedenia separovaného zberu BRO v meste Želiezovce, avšak nie je na ňom závislý. Údržbu verejnej zelene na území mesta zabezpečuje spoločnosť Eurospinn, s.r.o., ktorej väčšinovým vlastníkom je mesto. Verejná zeleň zahŕňa trávnaté plochy, kvetinové záhony, okrasné kríky a stromy. Údržba zahŕňa najmä kosenie, výsadbu, starostlivosť o kvetinové zákony, prerezávky drevín. Časť BRO, ktorý pri údržbe zelene vznikne je odvážaný do vyčleneného areálu skládky v lokalite Šarovce. Uvedený regionálny systém nakladania s BRO nie je efektívny a stráca sa efekt zhodnocovania takéhoto odpadu. Preto sa mesto Želiezovce rozhodlo zrealizovať projekt výstavby zariadenia na zhodnocovanie BRO s kapacitou 1500 t ročne, pričom odpad bude pochádzať nie len z mesta Želiezovce (odhad v roku 2016 je 850 t/rok), ale zvyšok bude odoberaný od ďalších obcí ktoré sú členmi združenia obcí "Za čisté Dolné Pohronie".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predkladaného projektu bude kompostáreň, ktorá bude postavená mimo zastavaného územia mesta na parcelách č. 2411/10 a 2411/3, ktoré sú v evidované ako ostatné plochy. Zariadenie je určené najmä na spracovanie a homogenizáciu zeleného a organického odpadu za účelom kompostovania. Navrhnutý technologický postup sa bude vykonávať metódou aeróbneho rýchlokompostovania s prehadzovaním suroviny na plochách. Prevádzka kompostárne bude pozostávať z: 1. Príjmu, evidencie a zhromažďovania BRO a 2. Úpravy a spracovania odpadu.  Kompost bude využívaný mestom pre vlastné účely. V roku 2011 sa predpokladá spracovať približne 50% z celkového množstva BRO z dôvodu zábehu zariadenia a separovaného zberu BRO. So spracovaním celého množstva sa počíta od roku 2012. Okrem vyseparovaného BRO z mesta Želiezovce bude v zariadení spracovávaný BRO z ďalších obcí ktoré sú členmi združenie „Za čisté Dolné Pohronie“, pričom separáciu BRO si tieto obce budú zabezpečovať samostatne. Propagačné aktivity projektu budú zamerané na zvýšenie environmentálneho povedomia a informovanosti cieľovej skupiny obyvateľov v oblasti zhodnocovania BRO. Prevádzka zariadenia bude zabezpečená zamestnancami mesta Želiezovce, pričom v dôsledku projektu budú vytvorené 2 pracovné miesta.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sa skladá z realizácie troch hlavných aktivít: 1. Realizácia stavebných prác – výstavba areálu pre kompostovanie BRO so sociálnym zariadením a technologický objektom na kompostovanie; 2. Dodávka a montáž technologických zariadení a materiálu – fermentačná linka (aeróbny fermentor, miešač a drvič biomasy, pásový dopravník, drvič kuchynského odpadu, chladiaci box na kuchynský odpad), teleskopický manipulátor, mostová váha, hydraulický vyklápač nádob, valník, drvič, traktor, vlečka; 3. Osveta a propagácia v oblasti zhodnocovania BRO – realizácia propagačných a edukačných aktivít v oblasti zhodnocovania BRO, ktoré oslovia širokú verejnosť.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organizačne zabezpečí Mestský úrad Želiezovce v spolupráci s externou spoločnosťou, ktorá bude zabezpečovať implementáciu projektu. Následná prevádzka kompostárne bude zabezpečená vlastnými zamestnancami mesta Želiezovce. V dôsledku realizácie projektu tak budú vytvorené 2 pracovné miesta. Realizátor stavebných prác ako aj dodávateľ technológií bude vybratý v zmysle zákona 25/2006 Z.z. o verejnom obstarávaní a o zmene a doplnení niektorých zákonov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nadväzuje na projekt zavedenia separovaného zberu BRO na území mesta Želiezovce. Môžeme teda konštatovať, že aj tento projekt prispeje k zefektívneniu odpadového hospodárstva v meste a zároveň, vzhľadom na predpokladané kapacity produkcie BRO, vytvorí priestor pre spracovanie BRO aj z ďalších obcí. Predpokladaný objem produkovaného BRO v piatom roku po ukončení projektu je 850 t/rok. Materiálové zhodnotenie BRO na surovinu, ktorá sa dá ďalej využiť, bude pre mesto znamenať jednak úsporu na poplatkoch na zneškodnenie BRO na skládkach a zároveň za kompost, ktorý bolo potrebné zabezpečiť externe. Realizácia projektu rovnako prispeje k súladu odpadového hospodárstva mesta Želiezovce s POH SR a legislatívou SR v oblasti odpadového hospodárstva. Dôležitou súčasťou projektu a jeho uplatnenia v praxi je realizácia edukačných a propagačných aktivít v oblasti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organizačne zabezpečí Mestský úrad Želiezovce v spolupráci s externou spoločnosťou, ktorá bude zabezpečovať implementáciu projektu. Zamestnanci Mestského úradu Želiezovce majú bohaté skúsenosti s realizáciou investičných projektov, ktoré boli financované jednak z vlastných, ale aj externých zdrojov. Následná prevádzka kompostárne bude zabezpečená vlastnými zamestnancami mesta Želiezovce. V dôsledku realizácie projektu tak budú vytvorené 2 pracovné miesta. Realizátor stavebných prác ako aj dodávateľ technológií bude vybratý v zmysle zákona 25/2006 Z.z. o verejnom obstarávaní a o zmene a doplnení niektorých zákonov v znení neskorších predpisov.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kompostárne po ukončení realizácie projektu bude zabezpečená mestom Želiezovce prostredníctvom vlastných zamestnancov. Výsledný produkt bude využívaný pre vlastnú potrebu žiadateľa. Vzhľadom k tomu, že projekt negeneruje dostatočné príjmy na pokrytie prevádzkových nákladov, bude tento rozdiel hradiť mesto z prostriedkov mestského rozpočtu. Predkladaný projekt je prepojený s projektom ktorého cieľom je okrem iného aj zavedenie separovaného zberu BRO v meste Želiezovce avšak nie je na ňom priamo závislý. Predpokladané množstvo BRO z mesta Želiezovce je 850 t/rok, pričom kapacita zariadenia na zhodnocovanie BRO je 1500 t/rok. Rizikom môže byť zníženie počtu obyvateľov mesta, čo sa môže prejaviť na znížení celkového množstva odpadu. Rozdiel množstva BRO bude podľa potreby odoberaný z obcí v rámci združenia „Za čisté Dolné Pohronie“. Realizáciou osvetových a propagačných aktivít bude oslovená široká verejnosť, pričom táto aktivita prispeje k celkovému zvýšeniu environmentálneho vzdelania občanov mesta. Znížením množstva ukladaného komunálneho odpadu na skládkach dôjde k zamedzeniu úniku CO2 do ovzdušia a tým k zlepšeniu životného prostredia regiónu.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papiera,plastov,skla,kovov a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36400491 - T+T, a. 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512 827,50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dôvodom realizácie projektu je primárne zosúladenie stavu odpadového hospodárstva v meste Žilina s požiadavkami legislatívy SR – najmä §39, ods. 14 zákona o odpadoch. To znamená zefektívnenie súčasného separovaného zberu. Žilina má celkom 19 mestských častí. V súčasnosti prebieha separovaný zber skla, papiera a plastov na sídliskách (Hliny, Hájik, Solinky, Vlčince a v mestskej časti Považský Chlmec) a separovaný zber biologicky rozložiteľný odpad (výlučne odpad zo zelene) je realizovaný v Starom Meste a sídlisku Hliny. To znamená, že kovy sa neseparujú vôbec a ostatné komodity v zmysle §39, ods. 14 len obmedzenom množstve a na obmedzenom území. Žiadateľ je hlavný subjekt zabezpečujúci chod odpadového hospodárstva v meste Žilina a potrebuje diverzifikovať svoju činnosť o separovaný zber a rozšíriť/prehĺbiť aktivity spoločnosti zamerané na separovaný zber.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súlad so Zákonom č. 223/2001 Z. z. o odpadoch a o zmene a doplnení niektorých zákonov v platnom znení: §39, ods. 14. Realizáciou projektu sa rozšíri separácia aj o kovy a viacvrstvové kombinovateľné materiály. Vo všetkých mestských častiach Žiliny sa zabezpečí ingerovaný  systém separovaného zberu 6 komodít z komunálneho odpedu v rámci projektu: kovov v množstve 60 t/rok, viacvrstvových kombinovateľných materiálov (kompozitné obaly) 52 t/rok, plastov 242 t/rok, papiera 237 t/rok, skla 227 t/rok, biologicky rozložiteľného odpadu 2516 t/rok. Ďalej sa diverzifikuje činnosť Žiadateľa. Rozšíri sa o komplexný systém separovaného zberu. Žiadateľ zamestná 7 pracovníkov na plný úväzok v TPP. V rámci projektu sa obstará 2.000 ks 1.100 l plastových kontajnerov (papier, plasty, sklo, kompozitné obaly a kovy), 20 ks veľkokapacitných </w:t>
            </w:r>
            <w:r w:rsidRPr="00A65052">
              <w:rPr>
                <w:rFonts w:ascii="Arial Narrow" w:eastAsia="Times New Roman" w:hAnsi="Arial Narrow" w:cs="Calibri"/>
                <w:color w:val="000000"/>
                <w:w w:val="75"/>
                <w:sz w:val="12"/>
                <w:szCs w:val="12"/>
                <w:lang w:eastAsia="sk-SK"/>
              </w:rPr>
              <w:lastRenderedPageBreak/>
              <w:t>závesných kontajnerov 7m3/kontajner (biologicky rozložiteľný odpad = BRO), 3.000 ks zberných nádob (BRO) a 4 zberové vozidlá: 2ks s komunálnou nadstavbou na zvoz komodít sklo, plasty, papier, kovy, kompozitné obaly; 1 ks s komunálnou nadstavbou  na zvoz BRO; 1ks s ramenovým nakladačom na zvoz BRO v kontajneroch.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projektu bude obstaranie a zavedenie infraštruktúry separovaného zberu v meste Žilina. Obstarávanie bude prebiehať v zmysle zákona o VO. Navrhovaný systém separovaného zberu vychádza z daných podmienok mesta a súčasného systému. Pre bytovky budú umiestnené zberné nádoby na všetkých stanovištiach. Pre rod.domy sa umiestnia v každom dome(al. dva/viac domov). Pre pod. subjekty/organizácie v bytovej výstavbe budú nádoby umiestnené ako pre bytovky. Pre samostatné situované pod. subjekty/org. sa nádoby umiestnia na ich vlastných stanovištiach. Periodicita zberu separ. komodít sklo, plasty, papier: 1x týždenne, kompoz.obal a kovy: 2x mesačne. Zber BRO 1x týždenne. Implementáciu projektu bude zabezpečovať Žiadateľ sám. Projektové aktivity budú realizované projektovým tímom Žiadateľa (projektový manažér a asistent so skúsenosťami v proj.manažmente). Tím bude zabezpečovať riadenie projektu, publicitu, monitoring, komunikovať s dodávateľmi a implementačnou agentúrou. Kontrola implementácie bude mesačne. Zistenia sa budú riešiť okamžite. Prevádzka projektu bude realizovaná Žiadateľom, kt. zaškolí 7 nových pracovníkov. Po </w:t>
            </w:r>
            <w:r w:rsidRPr="00A65052">
              <w:rPr>
                <w:rFonts w:ascii="Arial Narrow" w:eastAsia="Times New Roman" w:hAnsi="Arial Narrow" w:cs="Calibri"/>
                <w:color w:val="000000"/>
                <w:w w:val="75"/>
                <w:sz w:val="12"/>
                <w:szCs w:val="12"/>
                <w:lang w:eastAsia="sk-SK"/>
              </w:rPr>
              <w:lastRenderedPageBreak/>
              <w:t>skončení dotácie z OP ŽP bude projekt financovaný z výnosov.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v súlade so zák. 223/2001 Z. z. o odpadoch: §39, ods. 14. V meste sa v súčasnosti neseparujú kovy a separovaný zber plastov, skla, papiera a biologicky rozložiteľných odpadov existuje len v obmedzenom množstve. Projekt tento nesúlad zo zákonom odstráni. Realizáciou projektu sa rozšíri separácia o kovy a kompoz.obaly, zabezpečí sa integrovaný zber uvedených komodít z celého územia mesta Žilina. V súčasnosti je separovaný zber skla, papiera a plastov na sídliskách (Hliny, Hájik, Solinky, Vlčince, Považský Chlmec) a zber BRO (výlučne odpad zo zelene) v Starom Meste a Hliny. Po realizácii bude separovaných šesť komodít (sklo, plasty, papier, kompoz.obal, kovy, BRO) vo všetkých mestských častiach. Žiadateľom o finančnú pomoc je súkromná spoločnosť T+T, a.s. Spoločnosť bola založená v r. 2001 a od začiatku jej vzniku je jej hlavnou činnosťou nakladanie s odpadmi. V súčasnosti vo firme pracuje viac ako 160 stálych a 30-40 sezónnych pracovníkov. Žiadateľ dnes poskytuje </w:t>
            </w:r>
            <w:r w:rsidRPr="00A65052">
              <w:rPr>
                <w:rFonts w:ascii="Arial Narrow" w:eastAsia="Times New Roman" w:hAnsi="Arial Narrow" w:cs="Calibri"/>
                <w:color w:val="000000"/>
                <w:w w:val="75"/>
                <w:sz w:val="12"/>
                <w:szCs w:val="12"/>
                <w:lang w:eastAsia="sk-SK"/>
              </w:rPr>
              <w:lastRenderedPageBreak/>
              <w:t>najmä služby: odvoz odpadu, čiastočný separovaný zber odpadu, prevádzkovanie zariadenia na zneškodňovanie odpadu skládkovaním, kompostovanie odpadu, čistenie komunikácií a verejných priestranstiev, údržba verejnej zelene. Žiadateľ disponuje povoleniami na nakladanie s odpadom, ako aj potrebné živnosti.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vykazuje medziročné čisté výnosy počas celého obdobia, okrem r.2016 - roku obnovy. Výška finančnej medzery je 52,1%. Intenzita pomoci pre schému štátnej pomoci OH je 50% pre veľký podnik na strednom Slovensku. Intenzita pomoci korešponduje s výškou potrebného NFP. Vnútorná miera výnosnosti bez zohľadnenia NFP VMV/C je -6,3%, so zohľadnením NFP je VMV/B je 4,2%. Ukazovatele výnosovosti, indikujú vhodnosť projektu na implementáciu pomocou verejných prostriedkov pri danej intenzite pomoci. VMV/C indikuje, že projekt by bol bez NFP stratový, avšak VMV/B vykazuje hodnotu nad 0% a pod diskontnou sadzbou 5%. Projekt vykazuje kumulatívne záporné toky hotovosti, čo je spôsobené výhradne splácaním úveru a obnovou. Tieto bude Žiadateľ vykrývať zo zisku z iných činností. Doba návratnosti bez grantu je viac ako 35 rokov, s grantom je 11 </w:t>
            </w:r>
            <w:r w:rsidRPr="00A65052">
              <w:rPr>
                <w:rFonts w:ascii="Arial Narrow" w:eastAsia="Times New Roman" w:hAnsi="Arial Narrow" w:cs="Calibri"/>
                <w:color w:val="000000"/>
                <w:w w:val="75"/>
                <w:sz w:val="12"/>
                <w:szCs w:val="12"/>
                <w:lang w:eastAsia="sk-SK"/>
              </w:rPr>
              <w:lastRenderedPageBreak/>
              <w:t>rokov. Projekt je udržateľný, ak je spolufinancovaný verejných prostriedkov. Ak by projekt nebol dotovaný NFP, tak by bol realizovateľný v obmedzenom rozsahu a s časovým posunom. Podiel poplatku za zber a odvoz na celkových čistých výdavkov domácnosti sa pohybuje na úrovni 0,6%. Môžeme konštatovať, že projekt by mal byť sociálne únosný.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 skládky Krupina - Biely Kamen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36027278 - Mestský podnik služieb,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895 168,23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existuje od roku 1976, súhlas na prevádzku bol vydaný po legislatívnych zmenách v roku 2001. Riadená skládka sa nachádza 600 m vzdušnou čiarou od zástavby mesta. Z hľadiska hydrogeologických pomerov sa nachádza v lokalite I. stupňa ochrany, asi 8 km od najbližšieho zdroja pitnej vody. Na skládke je zneškodňovaný zmesový odpad z mesta a spádovej oblasti cca 15 tis.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určená na zneškodňovanie odpadu kategórie „ostatný odpad“, pričom pôvodcami je komunálna sféra a priemysel. Z celkového množstva odpadu kategórie „O“ sa v okrese Krupina zneškodňuje až 96% odpadu. Na zneškodňovaní sa najviac podieľajú komunálne odpady.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plocha uzavretej skládky je 11 632 m²; celková plocha povrchu uzavretej skládky je 17 479 m²;  celková hrúbka uzatváracej vrstvy skládky je 2,3 m a celkový objem uzatváracej vrstvy skládky je 40 201,7 m³.  Bližší popis - viď Technická správa projektovej dokumentácie.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týka uzatvorenia a rekultivácie skládky odpadu, ktorý nie je nebezpečný. Súčasťou uzavretia skládky bude rekultivácia vzniknutej plochy, aby nepôsobila rušivo pri začlenení do okolitej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vplyvu skládky na ŽP bude realizované po jej uzavretí najmenej 30 rokov. Sledovaná bude kvalita podzemných a povrchových vôd, priesakových kvapalín, tvorba skládkových plynov a vizuálne sa budú sledovať sadanie skládky, vytvorenie priehlbín, trhlín a iných deformácií. Monitoring prebehne v dvoch etapách - I. etapa: po uzatvorení každého stupňa skládky, pričom monitoring bude začlenený do pravidelného monitorovania aktívnej skládky a II. etapa: po uzatvorení celej skládky počas 30 rokov. Na monitoring sa využívajú a budú využívať vrty HGK – 3, HGK – 7, HGK – 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uzavretí skládky sa monitoring bude vykonávať každých 6 mesiacov v súlade vyhláškou MŽP SR č. 283/2001.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predpokladajú odkopanie časti uloženého odpadu, premiestnenie do 50m a spätné uloženie odpadu tak, aby sa vytvarovalo teleso skládky vhodné na navážanie zákrytových vrstiev. Teleso skládky pred navážaním vrstiev sa zosvahuje a zhutní pojazdom kompaktorom, resp. ježkovým valcom.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Rekultivácia predstavuje osev, ktorý bude vykonaný zo 60% vysokých a 40% nízkych trávnych porastov. Osev bude vykonaný do 15 cm vrstvy humusu zmiešanej s drevnými pilinami.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Aby nedochádzalo k  únikom priesakovej kvapaliny z telesa skládky, bude táto odvádzaná systémom drenáží mimo telesa skládky. Zrážková voda, ktorá spadne na upravené izolačné valy bude zo skládky odvedená odvodňovacími žľabmi. Skládkové plyny budú odvedené pomocou vertikálnych drénov do ovzdušia, čím sa tieto plyny v skládke zregulujú, odstráni sa zápach a nedôjde k zahoreniu skládky. Bližšie viď Technická správa projektovej dokumentácie.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Vlastníkom skládky je mesto Krupina, prevádzkovateľom je spoločnosť Mestský podnik služieb, s.r.o. so 100% podielom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Platná legislatíva SR a EÚ stanovila  uzavretie skládok odpadov pôvodne do 31.12.2008, tento termín bol predĺžený do 15. 7.2009, čo predložený projekt spĺňa.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realizáciu prác budú dohliadať zamestnanci MsÚ, práce budú monitorované aj poslancami MsZ. Na implementáciu projektu MsPS, s.r.o zvažuje možné využitie externého manažmentu, ktorý vzíde z riadneho výberového konania, a to v súlade s platnou legislatívou SR a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plne v súlade s platným PHSR mesta Krupina do roku 2013, ako aj POH mesta do roku 2005.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Krupina ako 100% vlastník spoločnosti MsPS, s.r.o ako prevádzkovateľa skládky má skúsenosti s realizáciou a implementáciou projektov financovaných z rôznych národných a zahraničných zdrojov, vrátane ŠF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zrekultivovanej skládky sa začlení do okolitej krajiny, ktoré sa nachádza v blízkosti dvoch vodných tokov, následne toto územie bude možné využívať v rámci cestovného ruchu.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rekultivácii skládky bude pravidelne vykonávané ošetrovanie porastu tak, aby bola zabezpečovaná jeho funkčnosť. Ošetrovanie porastu bude predstavovať vyrovnávanie povrchu, ničenie buriny a omladzovanie vysiatych porastov.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MsPS, s.r.o. zabezpečí pravidelné monitorovanie skládky v zmysle platnej legislatívy SR a EÚ najmenej 30 rokov. Bližšie viď Technická správa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je predmetom Finančnej analýzy – viď Príloha č. 2/A Žiadosti o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Veľké Zlievce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00319643 - Obec Veľké Zlievce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331 407,04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je situovaná severne od obce Veľké Zlievce, v lokalite zvaný Veľký jarok na parcele č. 469. Zo severnej strany je ohraničená lúkou, na južnej strane sa nachádza cintorín, zo západnej strany cesta III. triedy Veľké Zlievce – Pôtor, z východnej strany preteká potok cca 150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areál skládky oplotený. Na dĺžke cca 80 m je potrebné oplotenie znovu vybudovať, pretože je zdevastované. Skládka má vybudované technické opatrenia na zachytávanie a odvádzanie povrchových vôd a jej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prevádzkovaná od roku 1994 na základe rozhodnutia OÚ ŽP Veľký Krtíš č. ŠSOH-282/1994-3 a od roku 2001 na základe  rozhodnutia OÚ odbor ŽP vo Veľkom Krtíši č. 2001/00978.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Napriek tomu, že skládka bola určená na skládkovanie inertného odpadu, na skládke sa nachádza aj množstvo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skládky – bilančné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uloženého odpadu                                  19 800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skládky                                                                3 830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skládky určená na rekultiváciu                    2  670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od 31.12.2001 uzavretá.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sa dosiahne odstránenie rušivého krajinotvorného prvku,  eliminácia priesakov zrážkových a povrchových vôd do telesa skládky, zlepšenie kvality podzemných a povrchových vôd v okolí skládky ako aj odstránenie zdroja prašnosti.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Zrekultivované územie  bude začlenené do pôvodného charakteru  krajiny ako trvalý trávny porast.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po ukončení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zrekultivovaných skládok: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Veľkosť uzatvorenej a zrekultivovanej plochy:       2 670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objem uloženého odpadu:                   19 800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Zároveň budú vyčistené  a proti  priepustnosti   zrážkových a povrchových vôd  zabezpečené záchytné priekopy o dĺžke 250 m. Dobudovaním oplotenia v dĺžke 80 m sa zabezpečí územie skládky pred ďalším neoprávneným ukladaním odpadov.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Ivan Krahulec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Ján Greguš- kontrola a monitorovanie skutočného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Lýdia Ivaničová - hlavný kontrolór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bude zabezpečený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Stavebno-technické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realizovaná dodávateľsky, dodávateľ bu</w:t>
            </w:r>
            <w:r>
              <w:rPr>
                <w:rFonts w:ascii="Arial Narrow" w:eastAsia="Times New Roman" w:hAnsi="Arial Narrow" w:cs="Calibri"/>
                <w:color w:val="000000"/>
                <w:w w:val="75"/>
                <w:sz w:val="12"/>
                <w:szCs w:val="12"/>
                <w:lang w:eastAsia="sk-SK"/>
              </w:rPr>
              <w:t>de vybraný formou užšej súťaže.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Zloženie jednotlivých vrstiev je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osiatie trávnou zmesou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pokryvná vrstva zeminy                                                       hr.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drenážna vrstva, štrkopiesok fr. 16-32 mm          hr. 0,5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tesniaca geosyntetická rohož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odpyňovacia vrstv</w:t>
            </w:r>
            <w:r>
              <w:rPr>
                <w:rFonts w:ascii="Arial Narrow" w:eastAsia="Times New Roman" w:hAnsi="Arial Narrow" w:cs="Calibri"/>
                <w:color w:val="000000"/>
                <w:w w:val="75"/>
                <w:sz w:val="12"/>
                <w:szCs w:val="12"/>
                <w:lang w:eastAsia="sk-SK"/>
              </w:rPr>
              <w:t xml:space="preserve">a, štrkopiesok fr. 16-32 mm   </w:t>
            </w:r>
            <w:r w:rsidRPr="00A65052">
              <w:rPr>
                <w:rFonts w:ascii="Arial Narrow" w:eastAsia="Times New Roman" w:hAnsi="Arial Narrow" w:cs="Calibri"/>
                <w:color w:val="000000"/>
                <w:w w:val="75"/>
                <w:sz w:val="12"/>
                <w:szCs w:val="12"/>
                <w:lang w:eastAsia="sk-SK"/>
              </w:rPr>
              <w:t xml:space="preserve"> hr. 0,5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urovnaná vrstva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Hydrotechnická ochrana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Ochranu skládky pred nežiaducim vstupom povrchových vôd do jej telesa zabezpečujú: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záchytné priekopy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sanačná drenáž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drenážne potrubie.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skládky odpadov je už vybudovaný. Ďalej  sa bude monitorovať len topografia skládky.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odpadov ohrozuje životné prostredie. Nekontrolované ukladanie komunálneho odpadu zmenilo skládku inertného odpadu na skládku komunálneho odpadu. Veľkým problémom je neexistujúci funkčný drenážny systém pre odvod vonkajších povrchových vôd. Priesakové vody sa infiltrujú priamo do litologického podložia a dochádza ku kontaminácii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sekundárnym genetickým faktorom znečistenia podzemných vôd, ktorý pôsobí v smere generálneho prúdenia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uzatvorenia a rekultivácie skládky obsahuje v podstate odstránenie záťaže  na životné prostredie, preto možno celý vplyv stavby považovať  ako vysoko pozitívny a mimoriadne žiadaný.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predovšetkým prispeje k zlepšeniu kvality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Krycou a rekultivačnou vrstvou skládky sa zabráni vnikaniu zrážkových vôd do telesa skládky, po prevedení agrotechnických úprav sa povrch rekultivovanej skládky zatrávni, čo pomôže zlepšiť aj estetický vzhľad skládky a skládka odpadov sa opäť začlení do prírodného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vybudujú trvalé technické bariéry proti šíreniu kontaminácie do povrchových vôd, ovzdušia, podzemných vôd. Zriadenie bariér predstavuje jednorazové náklady. Ich funkčnosť nevyžaduje údržbu. Použité materiály a projektové riešenie je garantom, že za štandardných prírodných podmienok nedôjde k zníženiu účinnosti resp. strate funkčnosti. Dobudovaním oplotenia sa zabezpečí, aby nedošlo k opätovnému ukladaniu odpadov na území skládky. Topografia skládky sa bude raz ročne monitorovať. Keď sadanie povrchu ustane bude meranie ukončené.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zrekultivovanej skládky si bude vyžadovať identickú starostlivosť ako okolie – kosenie a odstraňovanie náletových drevín.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Zrekultivovaná skládka sa bude jeden krát ročne kosiť v rámci verejnoprospešných prác. Náklady na kosenie budú súčasťou rozpočtu obce a budú hradené z príjmov z miestnych a podielových daní. Tieto náklady nebudú význame ovplyvňovať rozpočet obce. Predpokladané ročné náklady na topografiu sú 297,50 Eur a náklady na kosenie  267 Eur.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 Spišskom Podhradí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00329622 - Mesto Spišské Podhradie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494 160,03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realizovaný v meste Spišské Podhradie. Cieľovou skupinou projektu je najmä obyvateľstvo mesta, ale aj návštevníci z jeho okolia a turisti, ktorí vnímajú nedostatky v životnom prostredí v meste a jeho okolí. Tento projekt je dokončením projektu realizovaného žiadateľom v priebehu rokov 2000 - 2006 s finančnou podporou MŽP SR. Pre pôvodne neriadenú (divokú) skládku odpadov v meste Spišské Podhradie boli rozhodnutím Obvodného úradu životného prostredia z </w:t>
            </w:r>
            <w:r w:rsidRPr="00A65052">
              <w:rPr>
                <w:rFonts w:ascii="Arial Narrow" w:eastAsia="Times New Roman" w:hAnsi="Arial Narrow" w:cs="Calibri"/>
                <w:color w:val="000000"/>
                <w:w w:val="75"/>
                <w:sz w:val="12"/>
                <w:szCs w:val="12"/>
                <w:lang w:eastAsia="sk-SK"/>
              </w:rPr>
              <w:lastRenderedPageBreak/>
              <w:t>8.10.1992 ustanovené osobitné podmienky na prevádzkovanie skládky TKO, ktoré boli v nasledujúcom období predlžované do 31.7.2000. Skládka s celkovou rozlohou 28 249 m2 je momentálne uzatvorená, v nevyhovujúcom stave a predstavuje pre mesto zdedenú záťaž ako z hľadiska kvality životného prostredia, tak aj z hľadiska atraktívnosti mesta. Preto mesto Spišské Pohradie začalo na základe stavebného povolenia zo dňa 7.6.2000 realizovať stavbu "Rekultivácia skládky TKO", pričom platnosť tohto stvaebného povolenia trvá dodnes. V rokoch 2000 - 2006 vynaložilo mesto na stavbu celkove 3 800 000 Sk na realizáciu stavebných objektov SO-01 a SO-04. Od roku 2002 sa na skládke vykonáva monitorovanie v zmysle projektu monitorovacích prác.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II. stavebnej triedy Spišské Podhradie v terajšom stave výrazne prispieva k zhoršovaniu stavu životného prostredia a jej rekultivácia prispeje k zlepšeniu tohto stavu, vrátane eliminácie možného zdroja znečistenia podzemných a povrchových vôd. Skládka budo po ukončení realizácie tohto projektu komplexne zrekultivovaná a bude pripravená na postupné začlenenie do </w:t>
            </w:r>
            <w:r w:rsidRPr="00A65052">
              <w:rPr>
                <w:rFonts w:ascii="Arial Narrow" w:eastAsia="Times New Roman" w:hAnsi="Arial Narrow" w:cs="Calibri"/>
                <w:color w:val="000000"/>
                <w:w w:val="75"/>
                <w:sz w:val="12"/>
                <w:szCs w:val="12"/>
                <w:lang w:eastAsia="sk-SK"/>
              </w:rPr>
              <w:lastRenderedPageBreak/>
              <w:t>prostredia. Teleso skládky bude prekryté a zazelenené.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bude štandardné stavebno-technické riešenie - dokončenie rozostavanej stavby podľa stavebných objektov: SO 01 - Uzavretie a technická rekultivácia skládky, SO 02 - Odvodňovací rigol, SO 03 - Oplotenie. Objekt SO 01 je rozpracovaný, objekt SO 04 je dokončený a nie je predmetom tohto projektu. Na ich realizáciu boli od roku 2000 využité ako prostriedky z dotácií MŽP SR, tak aj zdroje žiadateľa. Celková vodorovná plocha skládky je 20 710 m2 a celková plocha šikmých svahov je 4 940 m2. Predpokladaný objem </w:t>
            </w:r>
            <w:r w:rsidRPr="00A65052">
              <w:rPr>
                <w:rFonts w:ascii="Arial Narrow" w:eastAsia="Times New Roman" w:hAnsi="Arial Narrow" w:cs="Calibri"/>
                <w:color w:val="000000"/>
                <w:w w:val="75"/>
                <w:sz w:val="12"/>
                <w:szCs w:val="12"/>
                <w:lang w:eastAsia="sk-SK"/>
              </w:rPr>
              <w:lastRenderedPageBreak/>
              <w:t>uloženého odpadu je 36 000 m3. Rekultiváciou vznikne povrchová pláň so sklonom 2%, svahy budú v sklone max. 1/2. V prvej etape bude dokončená úprava telesa skládky do požadovanej figúry tak, aby bolo možné v 2. etape vykonať uzavretie minerálnym tesnením - 3x200 mm zo zhutnených nepriepustných ílov. V 3. etape sa vykoná biologická rekultivácia. Riadenie projektu a monitorovanie vrátane publicity bude zabezpečovať externý dodávateľ. Po ukončení projektu bude plochu vytvorenú v rámci projektu prevádzkovať žiadateľ (Mesto Spišské Podhradie).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dokončením už vykonaných aktivít Mesta Spišské Podhradie. Časť projektu je už realizovaná s celkovými nákladmi cca 126 137 EUR financovanými z prostriedkov Ministerstva životného prostredia v rokoch 2000-2006. Žiadateľ realizáciou čiastkových etáp dokázal svoju spôsobilosť realizovať podobné aktivity. Realizácia projektu je štandardným a najvhodnejším riešením východiskovej situácie opísanej v bode a) pre odpadové </w:t>
            </w:r>
            <w:r w:rsidRPr="00A65052">
              <w:rPr>
                <w:rFonts w:ascii="Arial Narrow" w:eastAsia="Times New Roman" w:hAnsi="Arial Narrow" w:cs="Calibri"/>
                <w:color w:val="000000"/>
                <w:w w:val="75"/>
                <w:sz w:val="12"/>
                <w:szCs w:val="12"/>
                <w:lang w:eastAsia="sk-SK"/>
              </w:rPr>
              <w:lastRenderedPageBreak/>
              <w:t>hospodárstvo v meste Spišské Podhradie v zmysle technických, legislatívnych riešení aj v zmysle odborného posúdenia vhodnosti projektu (odborný posudok na projekt rekultivácie, Ing. M. Beharka, osv.č. 66/98/99-2.3, 2000).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Ukončením projektu (biologickou rekultiváciou skládky TKO v zmysle "Plánu rekultivácie skládky TKO pre mesto Spišské Podhradie") sa vytvorí plocha úžitkovej zelene a TTP na rozlohe bývalej skládky TKO, ktorá bude využívaná v zmysle platnej územno-plánovacej dokumentácie ako zelená plocha. Ďalšie prevádzkovanie projektu ("územia") bude vykonávať žiadateľ (Mesto Spišské </w:t>
            </w:r>
            <w:r w:rsidRPr="00A65052">
              <w:rPr>
                <w:rFonts w:ascii="Arial Narrow" w:eastAsia="Times New Roman" w:hAnsi="Arial Narrow" w:cs="Calibri"/>
                <w:color w:val="000000"/>
                <w:w w:val="75"/>
                <w:sz w:val="12"/>
                <w:szCs w:val="12"/>
                <w:lang w:eastAsia="sk-SK"/>
              </w:rPr>
              <w:lastRenderedPageBreak/>
              <w:t>Podhradie). Údržba výsledkov projektu nebude vzhľadom na ich povahu a potrebu prác predstavovať významnejšiu záťaž pre rozpočet žiadateľa.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odpadov v Preseľanoch n/Ipľom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00307513 - Mesto Šahy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4 010 611,20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skládka odpadov sa rozprestiera v západnom extraviláne mestskej časti (cca 2 km) v bývalej pieskovni. Skládka zaberá územie o rozlohe 51 060 m2. Priemerná mocnosť odpadu skládky je 2 m, pričom je rozložená relatívne rovnomerne. Skládka sa nachádza na území, na ktorom platí prvý stupeň ochrany v zmysle zákona a nezasahuje na územie s vyšším stupňom ochrany. Skládkovanie tuhého komunálneho odpadu na predmetnej skládky bolo začaté koncom osemdesiatych rokoch. Neskôr sa pokračovalo aj v skládkovaní tuhého komunálneho odpadu. Povolenie na skládkovanie odpadov bolo neskôr vydané podľa osobitných podmienok možnosti prevádzkovania. Skládka má charakter obecnej vidieckej skládky. Je uzatvorená a nevyužívaná viac rokov a biologický proces v nej už prakticky prebehol. Vzhľadom na skutočnosť, že na predmetnej skládke nie je vybudovaný žiadny odvodňovací systém, predstavuje táto vysoké riziko kontaminácie horninového podložia, povrchových a podzemných vôd. Zároveň je skládka veľmi silným rušivým elementom estetickej hodnoty krajiny. Z uvedeného vyplýva jednoznačná potreba a nutnosť uzatvorenia a rekultivácie predmetnej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uzatvorenie a rekultiváciu starej, nevyužívanej skládky odpadov v mestskej časti Šiah – Preseľany nad Ipľom. Uzatvorenie a rekultivácia uvedenej skládky bude prevedená v súlade s platnou legislatívou so súčasným rešpektovaním zásadných aspektov starostlivosti a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teleso skládky vhodným spôsobom zakryté a utesnené; po zakrytí bude teleso zatrávnené hydroosevom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vybudovaný efektívny odvodňovací systém, ktorý bude odvádzať zrážkové vody mimo teleso skládky a vsiaknuté  vody z drenážnej vrstvy, čím sa výrazne zabráni infiltrácii zrážkových vôd do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vybudovaný monitorovací systém na sledovanie stavu a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takto výrazne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eliminácii a znižovaniu negatívnych vplyvov environmentálnych záťaží a skládok odpadov na zdravie ľudí a ekosystémy v meste Šahy a jeho okolí prostredníctvom zníženia rizika kontaminácie horninového podložia, povrchových 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estetickej hodnoty krajiny v blízkom okolí, zvýšeniu bonity okolitej pôdy a zníženiu celkových negatívnych, socio-ekonomických vplyvov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predmetnej skládky odpadov bude prebiehať podľa realizačnej dokumentácie pri rešpektovaní platnej legislatívy. Technická realizácia projektu bude prevedená realizáciou hlavnej aktivity pozostávajúcej z troch častí,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Zakrytie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Odvodnenie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Zabezpečenie monitorovacieho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stránku realizácie projektu bude zabezpečovať externá agentúra, ktorá má bohaté skúsenosti s implementáciou projektov tohto zamerania. Skúsenosti tejto agentúry predstavujú výborné predpoklady pre kvalitné riadenie projektu po technickej aj administratívnej stránke. Realizácia stavebno-technickej časti uzatvorenie a rekultivácie predmetnej skládky odpadov bude zabezpečená externým dodávateľom – stavebnou firmou. Pri obstarávaní jednotlivých stavebných prác a služieb bude žiadateľ postupovať v súlade s platným zákonom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Nutnosť realizácie predkladaného projektu uzatvorenia a rekultivácie skládky v Preseľanoch nad Ipľom vychádza z environmentálneho rizika, ktoré v súčasnosti skládka predstavuje. Za súčasného stavu je prítomné vysoké riziko kontaminácia horninového podložia, povrchových a podzemných vôd, a to cestou priesaku zrážkových vôd (poprípade vôd z okolitých tokov v prípade zvýšenej hladiny tokov) do telesa skládky. Vzhľadom na vysokú finančnú náročnosť projektu mesto nedisponuje dostatkom finančných prostriedkov na úplnú realizáciu projektu a preto mesto žiada o nenávratný finančný príspevok z fondov EÚ. Projekt uzatvorenia a rekultivácie predmetnej skládky vychádza z Programu hospodárskeho a sociálneho rozvoja mesta Šahy na roky 2007 – 2013 a Programu hospodárskeho a sociálneho rozvoja Nitrianskeho samosprávneho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Šahy disponuje personálnymi kapacitami potrebnými pre kvalitné riadenie projektu avšak pre koordinovanejšiu implementáciu projektu sa rozhodlo realizovať projekt v súčinnosti s externou spoločnosťou, ktorá bude vybraná v zmysle zákona o verejnom obstarávaní.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predkladaného projektu bude znížené riziko kontaminácie horninového podložia, povrchových a podzemných vôd  v meste Šahy. Udržateľnosť výsledkov projektu bude zabezpečená prostredníctvom pravidelného monitoringu skládky v súlade s Monitorovacím systémom, pričom sa budú vykonávať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vzorkovacie a laboratórne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monitoring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laboratórne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vyhodnocovacie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uzatvorenej skládky bude vykonávať žiadateľ o NFP, t. j. mesto Šahy prostredníctvom svojej príspevkovej organizácie – Technické služby mesta Šahy.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existujúcej skl. k. 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00322814 - Obec Belá nad Cirochou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247 660,39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skládky sa nachádza v katastrálnom území Belá  nad Cirochou – južne od zastavaného územia obce v nadmorskej výške 255 m.n.m. Kataster obce tvorí väčšinou poľnohospodárska pôda, ktorá slúži na účel prvovýroby. Územie je mierne svažité, prerušované terénnymi útvarmi roklí. Niektorými pretekajú prítoky potoka Barnov. Roklina vybratá pre skládku TKO je bez vodného toku – suchá. Územie rokliny je zarastené zmešaným náletovým porastom. Komunikačne je sprístupnené z cesty I/71 Humenné – Snina prostredníctvom  miestnej komunikácie III/55821. Na skládke je zabezpečený trvalý monitoring v zmysle § 22 Nariadenia vlády č. 606/1992 Zb. kde jeden monitorovací vrt sa nachádza bezprostredne nad, ďalšie pod skládkou.   Skládka bola prevádzkovaná nepretržité od roku 1993. Na základe rozhodnutia Okresného úradu  v Snine z roku 2002 bola uvedená skládka prevádzkovaná podľa zákona č. 223/2001 Z.z. o odpadoch. Prevádzkovanie skládky bolo v zmysle uvedeného rozhodnutia ukončené v roku 2008.  Finančná situácia obce v súčasnosti neumožňuje uzatvoriť a rekultivovať predmetnú skládku z vlastných zdrojov.  Jej existencia predstavuje potenciálne environmentálne riziko v oblasti Národného parku Poloniny.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Situácia po ukončení projektu súvisy priamo s cieľmi jeho vypracovania: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povinnosti prevádzkovateľa skládky (v zmysle zákona 223/2001 Z.z.  o odpadoch), vyplývajúc z  rozhodnutia č.j. ŠSOH 2002/10772-008-Ju zo dňa 24.05.2002 vydaného Okresným úradom v Snine – Odborom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zosúladenie spôsobu užívania rekultivovaných pozemkov s hygienickými predpismi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začlenenie rekultivovaných plôch do okolitej krajiny a vytvorenie predpokladov pre zdravé životné podmienky,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zosúladenie doterajšieho priestoru skládky s celkovým rázom krajiny, splnenie estetických a ochranárskych kritérií,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a environmentálne ukazovatele: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Rekultivovaná plocha: 10 233 m2.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rozdelená do 2 podporných a 1  hlavnej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pokrýva oblasť  administratívneho a finančného 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zahrňuje činnosti spojené zo zabezpečením publicity projekt v zmysle pokynov  SO/RO.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Hlavná aktivita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Uzatvorenie a rekultivácia skládky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 stavebného hľadiska je táto aktivity rozčlenená </w:t>
            </w:r>
            <w:r>
              <w:rPr>
                <w:rFonts w:ascii="Arial Narrow" w:eastAsia="Times New Roman" w:hAnsi="Arial Narrow" w:cs="Calibri"/>
                <w:color w:val="000000"/>
                <w:w w:val="75"/>
                <w:sz w:val="12"/>
                <w:szCs w:val="12"/>
                <w:lang w:eastAsia="sk-SK"/>
              </w:rPr>
              <w:t>do piatich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 návrhu konečného tvaru skládky je zvážený časový priebeh a veľkosť  usadenia povrchu skládky ako v dobe jej uzatvorenia. tak po uzatvorení.  Predovšetkým sú zohľadnené nasledujúce faktory: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Tesnenie a izolácia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Tesniacu vrstvu skládky pre komunálny odpad tvorí vrstva zemniny a fólia: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Drenážny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Odplynenie skládky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priestorovom riešení telesa skládky je nutné rešpektovať technické parametre jej uzatvorenia a tvaru telesa skládky (konečný tvar skládky musí byť upravený tak aby po ukončení usadenia skládky bol povrch gravitačne odvodnený). Uzatváracie vrstvy skládky sú navrhnuté pri plnom rešpektovaní § 34 vyhlášky č. 286/2001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Opatrenia k zachyteniu skládkového plynu  je nutné realizovať predovšetkým z dôvodu mikrobiologickej degradácie v telese skládky .Doba prevádzkovania odsávacieho zariadenia skládkových plynov musí byť posúdená z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množstva vznikajúcich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stupňa ich nebezpečnosti,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Konečná úprava povrchu skládky je potrebná pre vytvorenie dostatočnej silnej a úrodnej vrstvy pri súčasnom zabezpečení prístupnosti rekultivovanej plochy.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Praktické riadenie procesu prípravy, realizácie a implementácie projektu je zabezpečené prostredníctvom vytvoreného projektového tímu v počte 5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Dosiahnutý stupeň odbornej spôsobilosti  zapojených osôb a nadobudnuté skúsenosti v profesijnej práci   garantujú profesionálny výkon príslušných  činností.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disponuje vhodnými priestorovými podmienkami a materiálno – technickým vybavením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obce Belá nad Cirochou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analýza tvorí  samostatnú prílohu žiadosti. Projekt negeneruje budúce príjmy je spracované  </w:t>
            </w:r>
            <w:r w:rsidRPr="00A65052">
              <w:rPr>
                <w:rFonts w:ascii="Arial Narrow" w:eastAsia="Times New Roman" w:hAnsi="Arial Narrow" w:cs="Calibri"/>
                <w:color w:val="000000"/>
                <w:w w:val="75"/>
                <w:sz w:val="12"/>
                <w:szCs w:val="12"/>
                <w:lang w:eastAsia="sk-SK"/>
              </w:rPr>
              <w:lastRenderedPageBreak/>
              <w:t>„Preukázanie ekonomickej udržateľnosti prevádzky“  vypracované v zmysle inštrukcií. . Nákladov súvisiace  s prevádzkou vo výške 2 319,5€/ročne je garantovaná rozpočtom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skládky TKO K.Lieskovec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00314081 - Kysucký Lieskovec</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170 673,51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Kysucký Lieskovec sa nachádza približne 15 km severne od krajského mesta Žilina. Skládka odpadov, ktorá je predmetom projektu, je skládkou 3. stavebnej triedy a je prevádzkovaná od r. 1997. Skládka sa nachádza v katastrálnom území obce Kysucký Lieskovec (parcela 3017/2) v lokalite Lopušné. Skládku počas jej prevádzky využívali najmä obyvatelia obce Kysucký Lieskovec a okolitých obcí (Lodno, Ochodnica, Dunajov a i.). Skládka je rozdelená na 3 časti (kazety), je umiestnená v blízkosti potoka a je zabezpečená tesnením HDPE fóliou v kombinácii s prirodzenou bariérou (hrádzou) a minerálnym doplnkovým tesnením. Skládka ukončila svoju činnosť z dôvodu zmeny legislatívy a naplnenia kapacity v r. 2009 a I. etapa rekultivácie (ktorá bola pripravovaná už od r. 2007) naštartuje celkové uzatvorenie a zrekultivovanie tohto územia (plánované sú ďalšie 2 etapy). Celková výmera skládky s odpadom je 14 064 m2 a je na nej uložených 49 500 m3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vznikne na rozlohe I. etapy (4 333 m2) trávny porast, bez ďalšieho špecifického využitia. Rekultivované územie skládky bude oplotené a monitorované v zmysle vyhlášky MŽP SR č. 283/2001 Z.z. V prípade produkcie skládkových plynov v technicky spaľovateľnom množstve budú tieto následne odvedené a spaľované. Po realizácii projektu bude zabezpečený pravidelný monitoring kvality podzemných vôd a prípade zhoršenia kvalitatívnych ukazovateľov sa bude postupovať v zmysle prevádzkového poriadku rekultivovanej skládky. Rekultiváciou tejto I etapy skládky získa zároveň obec cenné skúsenosti v oblasti realizácie projektov spolufinancovaných zo zdrojov EÚ a tieto skúsenosti budú významné aj pre dokončenie rekultivácie celej skládky. Po zrealizovaní rekultivácie I. etapy skládky budú nasledovať ďalšie 2 etapy (v rámci tohto predkladaného projektu vzhľadom na povahu merateľného ukazovateľa výsledku v tabuľke 12. a 15. "počet uzatvorených a rekultivovaných skládok odpadov" bola plánovaná hodnota tohto ukazovateľa stanovená na "1" - bude uzatvorená 1 samostatná kazeta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sme naplánovali na dobu 13 mesiacov, a bude realizovaný jednou hlavnou a dvomi podpornými aktivitami. Tieto aktivity bude zabezpečovať mesto obec prostredníctvom spoločnosti Služby Kysucký Lieskovec (v 100% vlastníctve obce) v spolupráci s externými dodávateľmi prác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Stavebné činnosti súvisiace s uzatvorením a rekultiváciou I. etapy skládky TKO – bude spočívať v uzatvorení skládky 3 vrstvami s geotextíliou (plynová drenáž: 300mm, Drenážna vrstva: 500mm a vegetačná pokrývka 1000mm). Súčasťou aktivity bude zabezpečenie odvodnenia dažďovej vody a odvedenia prípadného skládkového plynu určeného na spaľovanie 5-vertikálnymi drenážnymi šachtami (podrobnosti v prílohe č. 16 k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Riadenie projektu (činnosti na zabezpečenie implemetácie projektu v súlade s podmienkami zmluvy o NFP, činnosti verejného obstarávania pre predmet projektu) a Publicita a informovanosť (základná publicita projektu – podrobnosti v rozpočte a v opise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pre obec, občanov i životné prostredie vhodná a  vyplýva z nevyhnutnosti uzavrieť a zrekultivovať ukončenú skládku odpadov a znížiť tak environmentálne zaťaženie. Kapacita skládky bola z veľkej časti naplnená a vzhľadom na ukončenie jej činnosti je vhodné čo najskôr začať s rekultivačnými opatreniami.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bude zabezpečovať obec Kysucký Lieskovec prostredníctvom svojej spoločnosti, ktorá je prevádzkovateľom skládky od jej zriadenia, v spolupráci s externými dodávateľmi prác a služieb, vybraných v zmysle zákona o verejnom obstarávaní a jeho neskorších úprav.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zrekultivované územie pôvodnej skládky, pričom vznikne trvalo zatrávnená plocha bez špecifického využitia. Finančná analýza pre realizáciu projektu nebola spracovaná z dôvodu, že projekt nebude generovať zisk ani príjem. Naopak pre udržanie výsledkov projektu bude nevyhnutné zabezpečiť monitoring a správu skládky (prostredníctvom vybranej odborne spôsobilej osoby) a náklady na túto činnosť bude znášať v plnej výške. Obec Kysucký Lieskovec.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využitá aj finančná rezerva vytvorená počas prevádzky skládky.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Michal nad Žitavou - uzatvorenie a rekult.skládky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00309095 - Obec Michal nad Žitavou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419 065,36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tuhého komunálneho odpadov  sa nachádza v katastrálnom území obce Michal nad Žitavou. Pozostáva z 3 kaziet. Predmetom projektu je uzatvorenie a rekultivácia kazety č.2 . Kazeta č. 1 je uzatvorená, kazeta č.3 sa na skládkovanie odpadu  využívať nebude nakoľko prevádzka skládky bola ukončená dňa 15.07.2009 na základe rozhodnutia Slovenskej inšpekcie ŽP. Skládka má obdĺžnikový tvar o rozmere 90 x 150 m. Územie je 13 m nad hladinou rieky Žitava.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slúžila  pre ukladanie  odpadu zo zvozovej oblasti z 8 obcí, mesta Šurany a od individuálnych producentov odpadov od r. 1992. Možnosť prieniku povrchových vôd do skládky je zo západnej strany. Z toho dôvodu je skládka chránená v západnej časti odvodňovacím rigolom, ktorý je spádovaný s dostatočnou kapacitou pre zachytávame prívalových vôd (hĺbka 80 cm, šírka 130 cm). Východná a severná strana skládky je chránená homogénnou hrádzou o maximálnej výške cca 5,5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skládke je vybudovaný monitorovací systém podzemných vôd, ktorý pozostáva z 3 sond.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Jestvujúci odplyňovací systém je tvorený tromi odplyňovacími šachtami. Ich primárna funkcia je odplynenie a monitoring skládkových plynov. Sekundárne slúžia na vizuálnu kontrolu prípadného hromadenia priesakových vôd v telese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predkladaného projektu je  uzatvorenie a rekultiváciu jestvujúcej skládky, nachádzajúcej sa  pri obci Michal nad Žitavou. Keďže projekt vyhovuje z pohľadu technických požiadaviek vyplývajúcich z platnej legislatívy odpadového hospodárstva, uzatvorením a rekultiváciou uvedenej skládky sa minimalizuje jej negatívny vplyv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Zrealizovaním projektu dôjde k uzatvoreniu a zrekultivovaniu 9 720,0 m2 plochy skládky, čo v značnej miere prispeje k skvalitneniu životného prostredia obce a to napr. odstránením znečisťovania ovzdušia formou nepríjemného zápachu a zvýšenou prašnosťou, zabránením prenikania zrážkových a povrchových vôd do telesa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výrazný prínos možno spomenúť zlepšenie estetického stavu a vzhľadu lokality skládky a vlastne celej obce, ktorý sa dosiahne realizáciou vegetačnej a biologickej rekultivácie s výsledným začlenením skládky do okolitého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doterajších výsledkov monitorovania skládkových plynov nedochádza na skládke k tvorbe skládkového plynu, teda ani kjeho energetickému využitiu z čoho vyplýva, že projekt neprispieva žiadnymi adaptačnými opatreniami na klimatické zmeny, resp. k ich zmierneniu.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rozsahu spracovanej a odsúhlasenej projektovej dokumentácie, ktorá v plnom rozsahu rieši hlavnú aktivitu: Uzatvorenie a rekultivácia skládky odpadov. Realizáciu stavby zabezpečí dodávateľ, ktorý bude určený verejným obstarávaním.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 starosta obce, projektový manažér, stavebný dozor, ktorý bude stanovený výberovým konaním.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Kľúčovými indikátormi pre zabezpečenie adekvátnej kontroly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Indikátory týkajúce sa realizovanej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konštrukčnej vrstvy – vytriedenie a hutnenie existujúceho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-Konštrukcia odplyňovacej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-Uloženie izolačnej bentonitovej rohože a drenážneho geokompozitu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-Konštrukcia rekultivačnej vrstvy a zatrávnenie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odovzdanie uzavretej a rekultivovanej skládky investorovi – obci Michal nad Žitavou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Indikátory týkajúce sa finančnej kontroly: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Priebežné monitorovacie správy o priebehu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Žiadosti o platbu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Žiadosti o zúčtovanie platby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 - vplyv skládky na kvalitu podzemných vôd je a bude realizovaný prostredníctvom organizácie, ktorá má na túto činnosť oprávnenie – akreditované laboratórium.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je pre prevádzkovateľa zákonnou povinnosťou. Jej neuskutočnenie podlieha udeleniu sankcií zo strany príslušných štátnych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uzatvorenia a rekultivácie skládky je upravený v zákonoch, vyhláškach a súvisiacich normách platných v Slovenskej republike, v zmysle ktorých bola spracovaná a schválená projektová dokumentácia. Tieto skutočnosti vylučujú variantné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Zriaďovateľ, obec Michal nad Žitavou počas posledných 15 rokov realizovala viaceré projekty v rámci environmentálnej infraštruktúry.  Na základe týchto zrealizovaných investícií bude zabezpečené kvalitné implementovanie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Manažér projektu je realizátorom projektov zo štrukturálnych fondov v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ZI – „Plynofikácia ZŠ Nová Ves nad Žitavou“ , projekt zrealizovaný v r.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ZI – „Jatov - uzatvorenie a rekultivácia skládky”,  projekt zrealizovaný v r.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SOP Priemysel a služby - „Park Hotel Tartuf – doplnkové služby“, projekt zrealizovaný v rokoch  2006 –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ZI – „Sklabiňa - kanalizácia ”,  projekt zrealizovaný v rokoch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ŽP – „Šurianky – rekultivácia skládky KO” , projekt je v realizácií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negeneruje príjmy, má však jednoznačný environmentálny prínos. Po uzavretí skládky sa v rámci jej prevádzky bude vykonávať údržba povrchu skládky kosením, monitorovanie skládky a meranie sadania úrovne telesa skládky.  Tomu zodpovedajú i prevádzkové výdavky projektu bližšie charakterizované v prílohe č. 2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preukazovania ekonomickej udržateľnosti prevádzky projektu sme brali do úvahy časový horizont 30 rokov. Vzhľadom k predpokladanému ukončeniu rekultivácie skládky v závere roka 2011 sme použili ako dobu prevádzky obdobie 2012-2041.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prevádzkovania skládky obec tvorila povinnú účelovú rezervu. K termínu 07/2009 je jej výška 152 137,30 EUR. Z nej OÚŽP Nové Zámky uvoľnil prostriedky vo výške 16 157 EUR na uzatvorenie a rekultiváciu skládky. Rozdiel, t.j. 135 980,30 EUR bude použitý na monitoring a údržbu skládky. Suma ročných prevádzkových výdavkov projektu je 4 354,96 EUR. Použitím uvedeného zostatku rezervy bude zabezpečené krytie prevádzkových výdavkov počas celej doby prevádzky (2012-2041). Z tohto pohľadu môžeme považovať financovanie prevádzky projektu za zabezpečené a samotný projekt za ekonomicky udržateľný.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odpadov Torysa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00327883 - Obec Torysa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588 876,68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Torysa sa nachádza v katastrálnom území obce Torysa, približne 500 m od intravilánu obce, na južnom svahu medzi honmi Dubie a Lačnov. Súčasná skládka pre zneškodňovanie nie nebezpečných odpadov bola uvedená do prevádzky v roku 1995. Areál skládky je oplotený, nie je budovaný v bezprostrednej blízkosti žiadneho sídla, nie sú tu určené žiadne pásma hygienickej ochrany. Skládka mala regionálny význam, nakoľko zvozová oblasť zahŕňala 16 obcí (celkovo 13 970 obyvateľov – producentov odpadu). Skládka odpadu Torysa dňa 31.12.2008 ukončila svoju prevádzku z dôvodu, že nespĺňala stavebné a technické požiadavky na </w:t>
            </w:r>
            <w:r w:rsidRPr="00A65052">
              <w:rPr>
                <w:rFonts w:ascii="Arial Narrow" w:eastAsia="Times New Roman" w:hAnsi="Arial Narrow" w:cs="Calibri"/>
                <w:color w:val="000000"/>
                <w:w w:val="75"/>
                <w:sz w:val="12"/>
                <w:szCs w:val="12"/>
                <w:lang w:eastAsia="sk-SK"/>
              </w:rPr>
              <w:lastRenderedPageBreak/>
              <w:t>budovanie skládok odpadov podľa platnej legislatívy. Výstavba si vyžiada demontáž a likvidáciu mostovej váhy, oplotenia skládky a premiestnenie existujúcej unimobunky.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zrekultivuje 6280 m2 skládky, čo bude mať pozitívny dopad na životné prostredie a kvalitu života nielen obyvateľov obce Torysa, ale aj okolitých obcí. Z hľadiska ochrany životného prostredia a zachovania existujúceho prírodného rázu krajiny sa technickými opatreniami zabezpečí ochrana ovzdušia, povrchových a podzemných vôd. V rámci pravidelného monitoringu skládky po ukončení projektu sa jedenkrát ročne bude sledovať sadanie telesa skládky, tvorba skládkových plynov, kvalita podzemných a </w:t>
            </w:r>
            <w:r w:rsidRPr="00A65052">
              <w:rPr>
                <w:rFonts w:ascii="Arial Narrow" w:eastAsia="Times New Roman" w:hAnsi="Arial Narrow" w:cs="Calibri"/>
                <w:color w:val="000000"/>
                <w:w w:val="75"/>
                <w:sz w:val="12"/>
                <w:szCs w:val="12"/>
                <w:lang w:eastAsia="sk-SK"/>
              </w:rPr>
              <w:lastRenderedPageBreak/>
              <w:t>priesakových vôd,  prípadné vytvorenie priehlbín, trhlín a iných deformácií, ktoré by mohli narušiť funkciu tesnenia a zakrytia. Monitoring sa bude vykonávať min. 30 rokov od uzatvorenia skládky na náklady obce fyzickou alebo právnickou osobou, ktorá má oprávnenie na výkon vyššie uvedených činností.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„Rekultivácia skládky odpadov Torysa“ pozostáva z nasledovných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skládky – úprava telesa skládky do požadovaného tvaru a sklonu, rozprestretie vyrovnávacej vrstvy z inertného materiálu na zhutnený odpad a položenie uzatváracích a rekultivačných vrstiev – vrstva na odplynenie skládky, tesniaca vrstva, drenážna vrstva, rekultivačná pokryvná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Odvodňovací systém – odvodňovacích priekopa s hĺbkovým drénom, drenáž, ktorá bude odvádzať vody z rekultivovanej skládky do priestoru pod skládkou.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Plynový systém – odplyňovacie šachty (studne)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SO 04 Demontáž váhy, unimobunky, oplotenia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Záverečné terénne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Technickú, odbornú a realizačnú stránku výstavby zabezpečí stavebná firma za účasti stavebného dozoru. Proces verejného obstarávania bude realizovať odborne spôsobilá osoba na VO. Odborný manažment implementácie zabezpečí externý dodávateľ, ktorý vzíde z VO v súčinnosti s pracovníkmi obce.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Uzatvorením a následnou rekultiváciou sa skládka opätovne včlení do scenérie krajiny, eliminujú sa negatívne vplyvy na jednotlivé zložky životného prostredia s prihliadnutím na účel budúceho využitia územia skládky – lúky a pasienky. Použitím vhodných materiálov a tesniacich prvkov sa zamení vnikanie vody do skládky, zamedzí sa vodnej a veternej erózii povrchu skládky a ochráni s</w:t>
            </w:r>
            <w:r>
              <w:rPr>
                <w:rFonts w:ascii="Arial Narrow" w:eastAsia="Times New Roman" w:hAnsi="Arial Narrow" w:cs="Calibri"/>
                <w:color w:val="000000"/>
                <w:w w:val="75"/>
                <w:sz w:val="12"/>
                <w:szCs w:val="12"/>
                <w:lang w:eastAsia="sk-SK"/>
              </w:rPr>
              <w:t>a okolie pred únikom škodlivín.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Torysa je právnickou osobou, ktorá v zmysle Zákona č. 369/1990, Z.z. o obecnom zriadení, je povinná na svojom území zabezpečovať výkon verejnej správy, poskytovanie </w:t>
            </w:r>
            <w:r w:rsidRPr="00A65052">
              <w:rPr>
                <w:rFonts w:ascii="Arial Narrow" w:eastAsia="Times New Roman" w:hAnsi="Arial Narrow" w:cs="Calibri"/>
                <w:color w:val="000000"/>
                <w:w w:val="75"/>
                <w:sz w:val="12"/>
                <w:szCs w:val="12"/>
                <w:lang w:eastAsia="sk-SK"/>
              </w:rPr>
              <w:lastRenderedPageBreak/>
              <w:t>verejných služieb,  ochranu a starostlivosť o životné prostredie. Obec má skúsenosť s realizáciou projektu financovaného z EU fondov – zateplenie Kultúrneho domu,  Torysa, Základná škola s materskou školou - nadstavba a zateplenie.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stavby „Rekultivácia skládky odpadov Torysa“ bude Obec Torysa aj naďalej zabezpečovať všetky aktivity spojené s údržbou uzatvorenej skládky – najmä kosenie a monitoring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sa bude vykonávať v súlade s vyhláškou MŽP SR č. 283/2001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monitorovací systém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vplyv skládky na podzemné vody a iné faktory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tvorby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sledovať sadanie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vytvorenie prípadných trhlín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presakovanie dažďovej vody do spodných vôd</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 obci Kyselica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34000658 - Obec Kyselica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487 411,57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Kyselica má 145 obyvateľov. Rozloha obce 350 ha. Obec vyprodukuje 30 ton objemného komunálneho odpadu v obci ročne, ktoré je v súčasnosti odvážaná na skládku odpadu vo Veľkej Pake. V obci sa uskutočňuje separovaný zber PET fliaš, a sú uložené verejné kontajneri na sklo a papier a elektronický odpad. Predmetná skládka sa nachádza na severovýchodnej časti obce Kyselica. Nebola budovaná ako špeciálna stavba, ale vznikla živelne, postupným ukladaním odpadov do terénnej depresie. Lokalita patrí do chránenej vodohospodárskej oblasti Žitný ostrov, vyhlásenej Vládnym nariadením č. 46/1978 Zb.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Terén skládky je charakteru rovinného, veľmi mierne zvlnený s priemernou výškou cca. 122 m n. m.. Predmetná skládka TKO sa nachádza vo vzdialenosti cca. 200 m od obytnej zóny.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Kvalita životného prostredia sa stále vo väčšej miere stáva prvoradou záležitosťou a ukazovateľom životnej úrovne. Ešte v nedávnej minulosti sa znehodnocovalo ovzdušie, voda a pôda bez toho, aby sa uvažovalo, čo v tomto smere prinesie budúcnosť.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zrekultivovaná plocha skládky o rozlohe 4299 m2. Užívateľmi zrekultivovanej skládky, ktorá skrášli životné prostredie budú nielen obyvatelia obce, ale aj návštevníci, ktorí obcou prechádzajú. Zrekultivovaním skládky sa odstráni environmentálna záťaž na obec, zabráni sa uletovaniu tuhých čiastok do ovzdušia a možnej kontaminácii obyvateľov a zvierat. Tak isto sa zabráni unikaniu skládkového plynu a možnému vznieteniu sa skládky. Zrekultivovaná plocha sa bude dať využívať na venčenie psou v príjemnom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Skládkovanie odpadu po rekultivácií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skládka je už v súčasnosti uzavretá. Po rekultivácií skládky bude obec naďalej voziť svoj komunálny odpad na skládku TKO vo Veľkej Pake na základe uzatvorenej zmluvy s firmou Marius Pedersen, a.s.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je aktivita A1 rekultivácia skládky TKO, ktorú zabezpečí vybraný dodávateľ na základe verejného obstarania. Navrhovaný spôsob rekultivácie skládky rieši problém starých ekologických záťaží a zároveň vylučuje možnosť neskoršieho zaťaženia haváriou v danej lokalite. Úlohou je  uložený odpad a upraviť do tvaru zabezpečujúceho odvedenie zrážkových vôd z povrchu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rieši zabezpečenie ochrany životného prostredia pred negatívnymi účinkami existujúcej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ostatného odpadu bude vytvorená taká figúra, na ktorej bude možné realizovať drenážne, tesniace a rekultivačné vrstvy vrátane zatrávnenia v zmysle STN 83 8104. Navrhnutá figúra je navyše koncipovaná tak, aby tvorila kompaktne teleso, ktoré je vo svojom celom rozsahu samovoľne gravitačne odvodňované. V neposlednom rade bolo pri návrhu upravenej figúry prihliadané na to, aby bol plošný rozsah, vzhľadom na kapacitné a pozemkové pomery minimalizovaný a preto došlo k „rozumnému“ začleneniu rekultivovaného telesa skládky do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riadenie projektu a monitoring je kontraktovaná externá firma.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napĺňaniu cieľov príslušného operačného programu a opatrenia. Realizovaním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vylúhovania rozpustných látok z odpadu uloženého na skládke zrážkovými vodami a ďalšiemu šíreniu kontaminácie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úletom ľahkého odpadu do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unikaniu skládkových plynov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prístupu živočíchov k odpadom a zlikvidovanie potencionálneho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Skultivovaniu územia zdevastovaného neriadenou skládkou a vytvorí sa lokalita s vyšším stupňom ekologickej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projekt v súlade s cieľmi POH Slovenskej republiky, POH Trnavského kraja, POH okresu Dunajská Streda ako aj POH obce Kyselica..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Kyselica v minulosti nerealizoval podobný projekt, má však uzavretú zmluvu s poradenskou firmou, ktorá jej bude pomáhať pri príprave a implementácií projektu ako  aj pri monitorovaní.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rekultivácii na základe projektu „Rekultivácia skládky TKO v obci Kyselica“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 a rekult. skládky PDO Kopec-Čierny Balog</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00313343 - Obec Čierny Balog</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240 538,77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Čierny Balog má 5160 obyvateľov, pričom približne 11% tvorí rómske obyvateľstvo žijúce v 4 osadách v zastavanej časti obce - intraviláne. Obec je významným strediskom cestovného ruchu. Obec vyprodukuje ročne cca 913t odpadu, zneškodňuje 861t formou ukladania na skládku komunálneho odpadu v Brezne. Obec realizuje zber separovaného odpadu. Časť odpadu bola ukladaná na skládku PDO nachádzajúcu sa 250 m od obce, ktorá vznikla v 1981 a jej prevádzka bola ukončená 31.7.1994. Územie skládky má svahovitý charakter, plocha je 3368 m2, množstvo uloženého odpadu je 32 015 m3 (komunálny a stavebný odpad). Na skládke nie sú vybudované technické bariéry proti vstupu povrchových vôd do telesa skládky ani proti prieniku výluhov do jej okolia.  Obec má vypracovaný projekt sanácie skládky za účelom zníženia environmentálnej záťaže. Skládka nepriaznivo ovplyvňuje životné prostredie z dôvodu jej blízkosti pri obytnom území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Uzavretím skládky vykonáme rekultiváciu územia a zlepšíme estetický vzhľad územia. Oddelíme teleso skládky od okolitého prostredia a začleníme skládku do prírodného prostredia. Zlepšia  sa stabilitné pomery svahov a bude možné vykonať rekultiváciu navezením ornice a výsadbou trávnatej plochy. Skládka bude mať vybudovaný monitorovací systém. V rámci projektu budú realizované drenážne potrubia, ktoré budú odvádzať priesakové vody do zbernej záchytnej nádrže. Počas výstavby budú odobraté vzorky priesakových vôd a na základe ich zloženia OÚŽP určí spôsob a frekvenciu monitorovania zachytených priesakových vôd.  Obec realizáciou projektu uzavrie 1 skládku o rozlohe 3368 m² a na tejto ploche územia bude možné využívať plochu na účely lesného hospodárstva.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A1 a A2 realizuje externá stavebná spoločnosť podľa projektovej dokumentácie. Externá spoločnosť bude vybratá na základe verejného obstarávania. Interný projektový  tím tvoria zamestnanci žiadateľa. V aktivite A1 budú realizované činnosti: uzavretie a rekultivácia skládky a vybudovanie hydrotechnickej ochrany podložia. Na záver bude osiata trávová zmes na rekultivované územie. V aktivite 2 bude externou spoločnosťou vybudovaný monitorovací-pozorovací systém.  Aktivita Riadenie projektu zahŕňa realizáciu a vyhodnotenie verejného obstarávania, zabezpečenie vypracovania žiadostí o platbu, monitorovacích a hodnotiacich správ, controlling realizovaných činností. Aktivita Publicita a informovanosť zahŕňa realizáciu plánovaných propagačných aktivít def. v tab. 11. Opisu projektu.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uzavretia skládky je oddeliť teleso skládky od okolitého prostredia a zabrániť vnikaniu dažďovej vody do telesa skládky a následnému vyluhovaniu škodlivín a zamokreniu odpadu a tým zhoršeniu stabilitných pomerov svahov.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Celé riešenie projektu vychádza z geologických podkladov, z výsledkov vykonaných prieskumov a kvality podzemných vôd.  Uzavretie skládky bude realizované tak, aby sa zabezpečila ochrana životného prostredia s minimom priesakových vôd z telesa skládky.  Vzhľadom k tomu, že skládka nespĺňa legislatívne podmienky a vážne narúša životné prostredie nie je možno uvažovať o iných alternatívach riešenia ako je uzavretie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 spôsobilá riadiť realizáciu projektu, ochrana životného prostredia je jedným z kľúčových úloh verejnej správy. Celý projekt bude realizovaný na základe spolupráce s dodávateľskou spoločnosťou, ktorá má kvalifikáciu a skúsenosti s uzatváraním skládok a rekultiváciou územia pôvodných skládok. Spoločnosť bude vybraná na základe verejného obstarávania. Preukázanie spôsobilosti dodávateľskej spoločnosti ako aj referencie na už zrealizované projekty uzatvárania skládok budú podmienkou v procese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obec bude prísne kontrolovať, aby nevznikala na tom istom území neriadená skládka. Novovytvorené rekultivované územie bude využité na účely lesného hospodárstva.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pravidelných intervaloch na základe rozhodnutia Obvodného úradu životného prostredia bude obec monitorovať kvalitu podzemných vôd ako aj kvalitu výsledkov uzavretia skládky. Projekt si po realizácii nevyžaduje ďalšie finančné investície a nie je s ním spojená ďalšia nutná prevádzka vyžadujúce investičné náklady. V prípade, ak obec nebude úspešná pri žiadaní nenávratného finančného príspevku, nebude mať dostatočné finančné zdroje na realizáciu tohto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Rekut. reg. skl. odpadov Detva-Studienec, II.etap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00319805 - Mesto Detva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532 038,06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cca 0,8 km od zastavanej časti mesta Detva. Skládka bola prevádzkovaná po etapách.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I.etapa skládky, v rámci ktorej bol v rokoch 1975 -1999 na skládku ukladaný komunálny odpad, bola v roku 2006 uzatvorená a zrekultivovaná s využitím finančnej podpory zo štrukturálnych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II.etapa skládky, ktorá je určená na uzavretie a rekultiváciu a je predmetom tohto projektu,  bola  prevádzkovaná  od roku 1995 do 15.07.2009. Prevádzkovanie skládky muselo byť ukočnené, pretože skládka nespĺňala stavebné a technické požiadavky podľa platných predpisov v odpadovom hospodárstve.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skládke bol skládkovaný odpad ktorý nie je nebezpečný - ostatný odpad  aj z  viacerých okolitých obcí, skládka mala mikroregionálny význam.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oplotená, je vykonávaný monitoring kvality </w:t>
            </w:r>
            <w:r w:rsidRPr="00A65052">
              <w:rPr>
                <w:rFonts w:ascii="Arial Narrow" w:eastAsia="Times New Roman" w:hAnsi="Arial Narrow" w:cs="Calibri"/>
                <w:color w:val="000000"/>
                <w:w w:val="75"/>
                <w:sz w:val="12"/>
                <w:szCs w:val="12"/>
                <w:lang w:eastAsia="sk-SK"/>
              </w:rPr>
              <w:lastRenderedPageBreak/>
              <w:t>podzemných vôd   a priesakových vôd.   Skládka nemá vybudovaný systém na zachytávanie a l</w:t>
            </w:r>
            <w:r>
              <w:rPr>
                <w:rFonts w:ascii="Arial Narrow" w:eastAsia="Times New Roman" w:hAnsi="Arial Narrow" w:cs="Calibri"/>
                <w:color w:val="000000"/>
                <w:w w:val="75"/>
                <w:sz w:val="12"/>
                <w:szCs w:val="12"/>
                <w:lang w:eastAsia="sk-SK"/>
              </w:rPr>
              <w:t>ikvidovanie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Bilančné údaje o rekultivácii: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určená na rekultiváciu                10 002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Množstvo odpadov                              106 560 m3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Odberné studne skládkového plynu          2 ks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Rekultiváciou skládky na ploche 10 002 m2 dôjde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odstráneniu rušivého krajinotvorného prvku, k optickému začleneniu územia skládky do okolitého terénu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hygienických parametrov rekultivovaného územia, minimalizácii rizika priameho požitia škodlivých látok (človekom, zvieratami), ktoré sú súčasťou komunálneho odpadu v dôsledku jeho zakrytia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odstráneniu zdroja potenciálnej  nákazy -uhynuté zvieratá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eliminácii tvorby kontaminovaných vôd, odbúraniu potreby čistenia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ku kontrolovanému nakladaniu so skládkovými  plynmi - zníženie rizika vznietenia, požiaru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k odstráneniu zdroja prašnosti, polietavého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získaniu novej plochy využiteľnej ako trvalý trávny porast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Následnou starostlivosťou o zrekultivovanú skládku bude trvale odstránený negatívny vplyv skládky na zdravie ľudí  a jednotlivé zložky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Personálne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Ing. Peter Jamnický vedúci odd. výstavby a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Manažment projektu - zabezpečený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Ing. R. Gonda, hlavný kontrolór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w:t>
            </w:r>
            <w:r>
              <w:rPr>
                <w:rFonts w:ascii="Arial Narrow" w:eastAsia="Times New Roman" w:hAnsi="Arial Narrow" w:cs="Calibri"/>
                <w:color w:val="000000"/>
                <w:w w:val="75"/>
                <w:sz w:val="12"/>
                <w:szCs w:val="12"/>
                <w:lang w:eastAsia="sk-SK"/>
              </w:rPr>
              <w:t>dozor- zabezpečený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realizovaná dodávateľsky, dodávateľ bude vybratý formou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Technické riešenie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Rekultivácia regionálnej skládky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Krycia a rekultivačná vrstva v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upravený zhutnený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odplyňovacia vrstva hr. 300 mm, štrk drvený fr. 16-32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ílové tesnenie hr. 500 mm (2x250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drenážna vrstva hr. 500 mm, štrk drvený fr. 16-32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pokryvná vrstva zeminy hr. 1000 mm, zemina vhodná zúrodnenia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 zatrávnenie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Celková hrúbka krycej a rekultivačnej vrstvy je 2300 mm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Odberné studne skládkového plynu - vybudovanie 2 ks vŕtaných odplyňovacích studní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Zrážkové vody z prekrytého povrchu skládky  bude zachytávať a odvádzať existujúci systém odvodňovacích priekop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Likvidácia priesakovej kvapaliny protre</w:t>
            </w:r>
            <w:r>
              <w:rPr>
                <w:rFonts w:ascii="Arial Narrow" w:eastAsia="Times New Roman" w:hAnsi="Arial Narrow" w:cs="Calibri"/>
                <w:color w:val="000000"/>
                <w:w w:val="75"/>
                <w:sz w:val="12"/>
                <w:szCs w:val="12"/>
                <w:lang w:eastAsia="sk-SK"/>
              </w:rPr>
              <w:t xml:space="preserve">dníctvom už existujúcej nádrže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je už vybudovaný a nie je predmetom projektu.  Monitoring sa bude realizovať 4 x do roka z troch vrtov.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Každá skládka odpadov predstavuje rizikový objekt, kde v dôsledku zhromažďovania, manipulácie s odpadmi, odpadovými vodami, problémovými látkami, ktoré sa nachádzajú v odpade, môže dôjsť k ohrozeniu zdravia, zložiek životného prostredia resp. ku škodám na nich. Uzatvorenie a rekultivácia skládky odpadov tak ako je navrhnuté v projekte predstavuje štandardný, z hľadiska pomeru ceny a výsledku optimálny postup eliminácie možných negatívnych dopadov a plne zopovedá platným legislatívnym požiadavkám  na ochranu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stavebne technických opatrení navrhnutých v rámci rekultivácie budú odstránené všetky transportné cesty šírenia sa kontaminácie: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ingesciou (požitím) látok tvoriacich odpad osobami, živočíchmi,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kontaktom a následným roznášaním škodlivej látky do </w:t>
            </w:r>
            <w:r w:rsidRPr="00A65052">
              <w:rPr>
                <w:rFonts w:ascii="Arial Narrow" w:eastAsia="Times New Roman" w:hAnsi="Arial Narrow" w:cs="Calibri"/>
                <w:color w:val="000000"/>
                <w:w w:val="75"/>
                <w:sz w:val="12"/>
                <w:szCs w:val="12"/>
                <w:lang w:eastAsia="sk-SK"/>
              </w:rPr>
              <w:lastRenderedPageBreak/>
              <w:t>okolia (osobou, živočíchmi),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transportom vetrom – polietavého odpadu, tuhých častíc, plynu zápachu,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splachovaním a transportom zrážkovou resp. povrchovou vodou do vodných 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prestupom a transportom zne</w:t>
            </w:r>
            <w:r>
              <w:rPr>
                <w:rFonts w:ascii="Arial Narrow" w:eastAsia="Times New Roman" w:hAnsi="Arial Narrow" w:cs="Calibri"/>
                <w:color w:val="000000"/>
                <w:w w:val="75"/>
                <w:sz w:val="12"/>
                <w:szCs w:val="12"/>
                <w:lang w:eastAsia="sk-SK"/>
              </w:rPr>
              <w:t>čistenia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uzavretia a rekultivácie skládky sa riziko šírenia znečistenia a ohrozenia zdravia vyššie uvedenými transportnými cestami bude obzvlášť v ďalších rokoch zvyšovať.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budú vybudované trvalé technické bariéry proti šíreniu sa kontaminácie do povrchových vôd, ovzdušia, podzemných vôd a odstránené riziko šírenia kontaminácie kontaktom resp. požitím škodlivej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Zriadenie bariér predstavuje jednorazové náklady.  Ich funkčnosť nevyžaduje údržbu. Použité materiály a projektové riešenie je garantom, že nedôjde k zníženiu účinnosti resp. strate funkčnosti. Zrekultivovaná  skládka si bude vyžadovať identickú starostlivosť ako okolie – kosenie, odstraňovanie náletových drevín.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Monitorovanim skládky v období 30 rokov sa bude pravidelne štvrťročne sledovať kvalita priesakových kvaplín a podzemných vôd,  raz za 6 mesiacov sa bude sledovať tvorba  a zloženie skládkového plynu </w:t>
            </w:r>
            <w:r w:rsidRPr="00A65052">
              <w:rPr>
                <w:rFonts w:ascii="Arial Narrow" w:eastAsia="Times New Roman" w:hAnsi="Arial Narrow" w:cs="Calibri"/>
                <w:color w:val="000000"/>
                <w:w w:val="75"/>
                <w:sz w:val="12"/>
                <w:szCs w:val="12"/>
                <w:lang w:eastAsia="sk-SK"/>
              </w:rPr>
              <w:lastRenderedPageBreak/>
              <w:t>skládky  a 1x ročne topografia skládky. Náklady na monitoring  budú  dosahovať vať výšku 4 829,70 EUR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kosenie budú vo výške 1 000,20 EUR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monitoring a kosenie budú súčasťou rozpočtu mesta a budú hradené z príjmov z miestnych daní a z podielových daní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Čechynce - uzatvorenie a rekultivácia 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00308315 - OBEC ČECHYNCE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433 102,94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uzatvorenie a rekultiváciu skládky odpadov. Skládka, ktorá sa nachádza v extraviláne obce Čechynce, cca 750m severovýchodne od zastavaného územia, po pravej strane cesty na Golianovo, bola v prevádzke do 31. júla 2000 podľa osobitných podmienok v zmysle zákona č. 238/1991 Zb. Obec nemusela vytvárať finančnú rezervu na jej uzatvorenie a rekultiváciu. Skládka je v súčasnosti čiastočne oplotená. Odpad, dovážaný v minulosti na skládku, bol voľne ukladaný do jestvujúcej terénnej depresie po ťažbe hlín a podľa potreby bol rozhŕňaný buldozérom. Dno a vnútorné svahy skládky sú tvorené prirodzenou geologickou bariérou podložia a neboli vykonané žiadne technické bariéry proti vstupu vonkajších vôd do skládky, ani proti prenikaniu priesakových kvapalín zo skládky do podložia. V súčasnosti je odpad v oplotenom areáli skládky situovaný pomerne nepravidelne takmer po celom areáli. Z celkovej oplotenej plochy (8300 m2) zaberá plocha zavezená zreteľným odpadom cca 5000 m2. Zvyšok odpadov je nepravidelne roztrúsený po ploche aj mimo telesa skládky. V rámci projektovaných úprav budú všetky tieto reziduá premiestnené do telesa skládky a následne rekultivované.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uzatvárania skládky odpadov a následnú starostlivosť určuje §34 Vyhlášky MŽP SR č. 283/2001 Z. z. o vykonaní niektorých ustanovení zákona o odpadoch v znení neskorších predpisov. Navrhované riešenie zabezpečuje ochranu životného prostredia pred negatívnymi účinkami odpadov, uložených v telese predmetnej skládky odpadov.  Riešenie obsahuje: Návrh tvaru telesa skládky so zabezpečením odvedenia zrážkových vôd z jej povrchu; Uzavretie povrchu skládky; Návrh rekultivácie a vegetačného krytu skládky. V zmysle platnej legislatívy zabezpečí obec Čechynce pravidelný monitoring skládkových plynov a kvality podpovrchových vôd. Na pozorovanie množstva a zloženia skládkových plynov budú vybudované dve odplynovacie šachty a na monitoring kvality podpovrchových vôd budú slúžiť tri vrty do hĺbky 20 metrov. Vzorky budú analyzované v akreditovanom laboratóriu. Novovytvorený povrch zrekultivovanej skládky a jej nadväzujúce okolie budú zatrávnené, čím vznikne cca 8500 m2 verejnej zelene. Vzniknutý krajinársky trávnik bude pravidelne kosený.</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bude realizovaný dodávateľským spôsobom. Počas predprojektovej prípravy si obec zabezpečila verejným obstarávaním geodetické zameranie (výškopis a polohopis) skládky a následne vybrala spracovateľa realizačnej projektovej dokumentácie. Vlastnými zamestnancami vyhotovila žiadosť o NFP, získala právoplatné stavebné povolenie ako aj všetky ďalšie povinné prílohy. Následne bude verejným obstarávaním vybraný realizátor stavebných prác a stavebný dozor. Na ďalšie riadenie projektu obec využije možnosť externého projektového manažmentu, ktorého poskytovateľa si vyberie vo verejnom obstarávaní. Informovanosť a publicita projektu budú zabezpečené dvomi spôsobmi - na web stránke obce v trvaní 12 mesiacov a na mieste rekultivácie bude osadená informačná tabuľa, ktorá tam bude od začiatku stavebných prác na dobu 5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Čechynce - uzatvorenie a rekultivácia skládky je v úplnom súlade s ustanoveniami zákona č. 223/2001 Z.z. o odpadoch ako aj so znením vyhlášky MŽP  SR č. 283/2001 Z.z. o vykonávaní niektorých ustanovení zákona o odpadoch. Investičný zámer nemá výrobný/ziskový charakter, je bez prevádzky, s minimálnymi nárokmi na údržbu. Lokalita sa nachádza v tesnej blízkosti miestnych viníc, čím je neustále "monitorovaná" lokálnym obyvateľstvom. Z týchto dôvodov uzatvorenie a následná rekultivácia prispejú, okrem nepopierateľných priaznivých environmentálnych efektov, aj k zvýšeniu environmentálneho povedomia a cítenia obyvateľov ako aj návštevníkov danej lokality.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negeneruje príjmy. Prevádzkové náklady sú rozpočtované iba na vykonávanie monitoringu stavu skládky odpadov, nakoľko táto je uzatvorená a zrekultivovaná a pravidelnú údržbu trávnika - kosenie. Vzhľadom na konštrukciu uzavretia skládky bude prvé dva roky možné iba ručné kosenie. Po vytvorení spevneného povrchu prerasteného koreňmi trávnika bude možné zabezpečiť kosenie ľahkou mechanizáciou, príp. malotraktorom.  Kosenie je potrebné minimálne 1x ročne, aby sa zamedzilo vzniku vyššej zelene. Upravený a uzatvorený povrch skládky nebude osadený vyššou zeleňou, aby táto svojimi koreňmi neporušila konštrukčné vrstvy uzatvorenej skládky. Prevádzkové náklady budú hradené z rozpočtu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skládky odpad- Lúky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00317489 - Obec Lúky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328 172,42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ktorá má byť v rámci projektu rekultivovaná sa nachádza v katastrálnom území obce Lúky. Obec Lúky sa nachádza v Trenčianskom kraji, približne 10 km od okresného mesta Púchov a neďaleko hraníc s Českou republikou. Predmetnú skládku využívali predovšetkým producenti odpadu z obce Lúky a okolitých obcí (Lysá pod Makytou, Lazy pod Makytou, Vydrná a ďalšie). Skládka sa nepovolene vytvorila na vtedy nevyužívanom priestore pieskovcového lomu už pred r. 1991, pričom od 22.10.1991 bola táto skládka oficiálne lokalizovaná a od r. 1995 získala Obvodným úradom ŽP v Púchove status skládky III. stavebnej triedy za splnenia osobitných podmienok uvedených v rozhodnutí (príloha 23 k ŽoNFP). Skládka bola obcou prevádzkovaná do konca stanoveného prechodného obdobia a 31.7.2000 bola ukončená jej činnosť. Počas prevádzky tvorená aj finančná rezerva (nie  v zmysle §22 zákona č. 223/2001 Z. z. o odpadoch) z ktorej bola po ukončení činnosti skládky zabezpečená prípravná dokumentácia úplného uzavretia a rekultivácie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vznikne na mieste skládky zatrávnené územie bez špecifického využitia. Pôvodné územie skládky bude riadne vyznačené a monitorované prostredníctvom 2 existujúcich prieskumných vrtov (JM-1 a JM-2). Monitorovaná bude aj produkcia skládkového plynu. Revitalizované bude územie skládky o rozlohe 3100 m2, čo je prakticky celé územie skládky na ktorom je uložený komunálny odpad s odhadovaným objemom 55 000 m3. Uskutočnením tohto projektu obec zároveň získa aj cenné skúsenosti s realizáciou projektov spolufinancovaných zo štrukturálny fondov EÚ</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w:t>
            </w:r>
            <w:r w:rsidRPr="00A65052">
              <w:rPr>
                <w:w w:val="75"/>
                <w:sz w:val="12"/>
                <w:szCs w:val="12"/>
              </w:rPr>
              <w:t xml:space="preserve"> </w:t>
            </w:r>
            <w:r w:rsidRPr="00A65052">
              <w:rPr>
                <w:rFonts w:ascii="Arial Narrow" w:eastAsia="Times New Roman" w:hAnsi="Arial Narrow" w:cs="Calibri"/>
                <w:color w:val="000000"/>
                <w:w w:val="75"/>
                <w:sz w:val="12"/>
                <w:szCs w:val="12"/>
                <w:lang w:eastAsia="sk-SK"/>
              </w:rPr>
              <w:t>Projekt bude realizovaný prostredníctvom jednej hlavnej a dvoch podporných aktivít, ktoré bude zabezpečovať obec v spolupráci s externými dodávateľmi.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Realizácia stavebných činností spojených s uzatvorením a rekultiváciou skládky odpadov v obci Lúky – rozdelená na 2 časti, predpoklad trvania - 8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 uzavretie skládky – prekrytím drobným inertným odpadom, vyrovnaním a zhutnením jej povrchu, minerálnym utesnením (štrková plynová drenáž, kopaný íl, štrková drenáž na odvodnenie povrchových vôd). Súčasťou uzavretia bude zabezpečenie odplynenia a odvodnenia územia (podrobnosti v prílohe 16. k ŽoNFP – projektová 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 rekultivácia skládky – technická (podornicou a ornicou) a biologická (zatrávnením).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Riadenie projektu (činnosti na zabezpečenie implemetácie projektu v súlade s podmienkami zmluvy o NFP, činnosti verejného obstarávania pre predmet projektu) a Publicita a informovanosť (základná publicita projektu v zmysle manuálu publicity OPŽP – podrobnosti v rozpočte a v opise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z nevyhnutnosti uzavrieť a zrekultivovať nevyužívanú skládku odpadov a znížiť tak environmentálne zaťaženie životného prostredia obce Lúky. Kapacita skládky bola naplnená a fakt, že od ukončenia jej činnosti je stále otvorená znižuje kvalitu  ochrany zdravia občanov a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bude zabezpečovať obec Lúky, ktorá je prevádzkovateľom skládky od jej zriadenia, v spolupráci s externými dodávateľmi prác a služieb, vybraných v zmysle zákona o verejnom obstarávaní a jeho neskorších úprav.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zrekultivované územie pôvodnej skládky, pričom vznikne trvalo zatrávnená plocha bez špecifického využitia. Finančná analýza pre realizáciu projektu nebola spracovaná z dôvodu, že projekt nebude generovať zisk ani príjem. Naopak pre udržanie výsledkov projektu bude nevyhnutné zabezpečiť monitoring a správu skládky (prostredníctvom vybranej odborne spôsobilej osoby) a náklady na túto činnosť bude znášať v plnej výške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činnosti je zneškodňovanie komunálneho odpadu zabezpečené skládkou v okresnom meste Púchov.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Halňa 1. stavba, skládka priemys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00329282 - Mesto Krompachy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6 284 609,48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leží na vých. okraji priem. zóny Krompách, tesne pri rieke Hornád. Patrí do chráneného vtáčieho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Ide o jednu z najväčších záťaží ŽP v regióne. Nebezpečný priemyselný odpad zaberá až 4/5 rozlohy skládky. Je zdrojom znečistenia spodných vôd (aj v k.ú. Richnava a Kluknava je spodná voda nepoužiteľná ako pitná). Podzemné vody sú v kontakte s riekou Hornád.  Ďalej vplýva svojimi emisiami do ovzdušia na ľudské sídla v blízkosti. Poslednými užívateľmi boli spoločnosti Kovohuty, SEZ a Zlievareň SEZ. Boli tu vyvážané železiarske trosky. Bolo tu odkalisko pre výrobu elektrolytického mangánu. Ďalej kaly z neutralizácie odp. vôd, kaly z výr. síranu zinočnatého, trosky z výroby medi a zlievarenské železné trosky.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Polutanty uvoľňujúce sa zo skládky: meď, nikel, síran amónny, olovo a zinok. Ťažkých kovov je asi 4800 t, ďalej je tu viac ako </w:t>
            </w:r>
            <w:r w:rsidRPr="00A65052">
              <w:rPr>
                <w:rFonts w:ascii="Arial Narrow" w:eastAsia="Times New Roman" w:hAnsi="Arial Narrow" w:cs="Calibri"/>
                <w:color w:val="000000"/>
                <w:w w:val="75"/>
                <w:sz w:val="12"/>
                <w:szCs w:val="12"/>
                <w:lang w:eastAsia="sk-SK"/>
              </w:rPr>
              <w:lastRenderedPageBreak/>
              <w:t>6000 t mangánu a nezistené množstvo železa.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likvidácia a rekultivácia skládky (časti na ktorej je uložený priemyselný odpad) a eliminácia neg. vplyvu skládky na životné prostredie. Rekultiváciou sa vytvoria aj vhodné podmienky pre priemyselnú zónu.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výrazná redukcia úniku polutantov z odpadu do rieky Hornád,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prevencia rizika emisie polutantov do ovzdušia - hlavne vo forme prachu,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rizika kontaktu s odpadom pre osoby zdržujúce sa na území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Rekultiváciou skládky dôjde k okamžitému zlepšeniu terajšieho negatívneho stavu - k </w:t>
            </w:r>
            <w:r w:rsidRPr="00A65052">
              <w:rPr>
                <w:rFonts w:ascii="Arial Narrow" w:eastAsia="Times New Roman" w:hAnsi="Arial Narrow" w:cs="Calibri"/>
                <w:color w:val="000000"/>
                <w:w w:val="75"/>
                <w:sz w:val="12"/>
                <w:szCs w:val="12"/>
                <w:lang w:eastAsia="sk-SK"/>
              </w:rPr>
              <w:lastRenderedPageBreak/>
              <w:t>odstráneniu zdroja kontaminácie podzemných a povrchových vôd. Prekrytím povrchu skládky bude odstránený zdroj znečistenia ovzdušia. Po začlenení plochy do okolitej krajiny dôjde k zlepšeniu jej celkového vzhľadu.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Prebehne odstránenie (alebo rozdrvenie) veľkoobjemového odpadu a odstránenie krovín. Terén bude upravený, vytvarovaný, dosype sa vyrovnávacia vrstva. Realizovať sa bude oprava a dostavba obvodového rigolu. Zrážkové (čisté) vody z tohto rigolu budú cez potrubie pod jestvujúcou cestou zaústené do recipientu. Kalové polia budú zasypané. Nasledovať bude úprava zvyšných plôch skládky jej vyspádovaním a dosypaním vyrovnávacej vrstvy. Samostatným krokom bude zrealizovanie štetovnicovej steny, ktorá zamedzí prítoku podzemných vôd. Nadväzovať polopriepustná norná stena, ktorá dočistí a prepustí zbytkové podzemné vody z oblasti pod prekrytím.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ukončená uzavretím a rekultiváciou územia a bude umiestnená vyrovnávacia vrstva; TATRABENT; drenážna vrstva; prehodená zemina neúrodná a zemina vhodná na zúrodnenie a </w:t>
            </w:r>
            <w:r w:rsidRPr="00A65052">
              <w:rPr>
                <w:rFonts w:ascii="Arial Narrow" w:eastAsia="Times New Roman" w:hAnsi="Arial Narrow" w:cs="Calibri"/>
                <w:color w:val="000000"/>
                <w:w w:val="75"/>
                <w:sz w:val="12"/>
                <w:szCs w:val="12"/>
                <w:lang w:eastAsia="sk-SK"/>
              </w:rPr>
              <w:lastRenderedPageBreak/>
              <w:t>zatrávnenie. Časť, kde je komunálny odpad bude predmetom ďalšej  investície.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Východiskovou situáciou územia v kontakte so skládkou odpadov Halňa je znečisťovanie životného prostredia (podzemnej a povrchovej vody a ovzdušia) ťažkými kovmi a inými znečisťujúcimi látkami, ktoré ohrozujú zdravie obyvateľov Krompách a povodia Hornádu a zapríčiňujú devastáciu prírodného prostredia Pohornádia a Košickej kotliny.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a biologická rekultivácia skládky Halňa zabráni kontaktu znečisťujúcich látok skládky s okolitým prostredím. Tesniace steny zabezpečia odklonenie spodných vôd tak, aby neprechádzali telesom skládky a nekontaminovali sa polutantmi v nej obsiahnutými. Spodná voda bude prenikať do Hornádu neznečistená. Rekultivácia povrchu (úprava plôch, pokrytie izolačnými vrstvami, humusom a vegetáciou) </w:t>
            </w:r>
            <w:r w:rsidRPr="00A65052">
              <w:rPr>
                <w:rFonts w:ascii="Arial Narrow" w:eastAsia="Times New Roman" w:hAnsi="Arial Narrow" w:cs="Calibri"/>
                <w:color w:val="000000"/>
                <w:w w:val="75"/>
                <w:sz w:val="12"/>
                <w:szCs w:val="12"/>
                <w:lang w:eastAsia="sk-SK"/>
              </w:rPr>
              <w:lastRenderedPageBreak/>
              <w:t>je opatrením, proti prenikaniu zrážok do skládky. Voda bude odvedená do recipientu (Hornádu) a neznečistí sa polutantmi skládky. Bude odtekať systémom drenážnych trubiek a obvodových rigolov. Úprava povrchu zároveň zabezpečí ochranu ovzdušia pred kontaminovaným prachom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komunálneho odpadu bude rekultivovaná dodatočne.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rekultivácie bude územie (zrekultivovaná časť) pripravené na ďalšie použitie. Bude nevyhnutné zabezpečiť monitoring podzemných a povrchových vôd. Mal by prebiehať v štvrťročných intervaloch prvých 5 rokov po ukončení rekultivácie. Náklady (200 tis. Sk na celé obdobie monitoringu) bude pokrývať mesto Krompachy. Ďalšie prevádzkové náklady sa neočakávajú.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realizácií nebude generovať príjmy.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odpadov – uzavretie a rekultivác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00310107 - Obec Unín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452 357,29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odpadu sa nachádza v obci Unín, v časti terénnej depresie vzdialenej cca 300m od  intravilánu. Pôvodne divoká skládka od roku 1970 (z tohto dôvodu  je vypísaný iba rok začatia v tabuľke č.19) bola prevádzkovaná za osobitných podmienok. Areál skládky je čiastočne oplotený, vybavený informačnou tabuľou a schváleným prevádzkovým poriadkom. Odpad bol vážený mimo skládky v miestnom PD, kontrolovaný, rozhŕňaný buldozérom a nepravidelne prekrývaný zeminou.  V podloží skládky síce neboli vybudované žiadne tesniace bariéry proti šíreniu kontaminácie zo skládky na jednotlivé zložky životného prostredia, toto podložie ale vyhovovalo vtedy platnému kritériu pre ukladanie odpadov s III. triedou vyluhovateľnosti. Pôvodcom odpadu vyvážaného na skládku bola len obec Unín a poľnohospodárske družstvo; ročne sa tu uložilo cca 450÷500 m3 odpadu. Skládka má vybudovaný monitorovací systém.  Užívateľmi projektu sú hlavne obyvatelia obce a samotná obec.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uzatvorená a zrekultivovaná jedna skládka s plochou 6124 m2. Realizáciou navrhnutých opatrení sa podstatne zníži negatívny vplyv skládky na životné prostredie. Riešenie zamedzí priesaku zrážkových vôd cez teleso skládky do podložia, a tým odstráni hlavný zdroj možnej kontaminácie podzemných vôd výluhmi z odpadov. Zároveň sa upraví a zhodnotí zdevastovaná časť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Osoh z realizácie projektu bude mať obec a jej obyvatelia. V prípade realizácie projektu z vlastných zdrojov, by došlo k významnému zadlženiu obce a obec by nemohla realizovať ďalšie projekty zamerané na rozvoj obce. Navyše by došlo k prudkému zvýšeniu daní a miestnych poplatkov, čo by malo znovu negatívny vplyv na ekonomicko-sociálny rozvoj obce a životnú úroveň jej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realizácii projektu nie sú priamo závisle ďalšie projekty. Realizácia projektu však umožňuje realizovať ďalšie projekty v obci nepriamo, nakoľko obec vďaka spolufinacovaniu projektu zo strany EÚ a ŠR SR, bude môcť spolufinancovať a realizovať ďalšie projekty z ERDF, ESF, prípadne Cezhraničnej spolupráce.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stavby je riešenie uzavretia a rekultivácie jestvujúcej skládky  odpadu v súlade s §34 Vyhlášky MŽP SR č.283/2001 Z.z. v k.ú. obce Unín.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nemá výrobný charakter, je bez prevádzky s minimálnymi nárokmi na údržbu. Realizáciou navrhnutých opatrení sa podstatne zníži negatívny vplyv jestvujúcej skládky na životné prostredie. Navrhované riešenie zamedzí priesaku zrážkových vôd cez teleso skládky do podložia, a tým odstráni hlavný zdroj možnej kontaminácie podzemných vôd výluhmi z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uzatvorenia a rekultivácie predmetnej skládky odpadov je v rámci navrhovanej výstavby na základe charakteru prác rozdelené do 4 stavebných objektov bez prevádzkových súborov: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SO-01  Úprava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SO-02  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SO-03  Odplynenie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SO-04  Výsadba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bude externou firmou vykonávať monitoring bývalej skládky. Ďalšie aktivity nie sú potrebné.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upraviť a uzatvoriť povrch skládky odpadov, vykonať rekultiváciu jej povrchu na požadovanú úpravu - úroveň pre parkové účely. Navrhnutými úpravami sa  územie začlení do okolia a  zamedzí sa, resp. sa v zmysle súčasne platnej legislatívy a smerníc v rámci súčasných možností minimalizujú negatívne vplyvy jestvujúcej skládky odpadov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Realizáciou navrhnutých opatrení v rámci uzavretia predmetnej skládky odpadov budú riešené najmä nasledovné požiadavky: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Úprava tvaru, povrchu a svahov telesa skládky do tvaru zabezpečujúceho povrchový odtok  zrážkových vôd z povrchu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Uzavretie povrchu skládky proti priesakom zrážkových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Úprava sklonov svahov pre zabezpečenie dlhodobej stability a  začlenenia skládky do terénu.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Technická rekultivácia povrchu skládky pre budúcu ochranu povrchu skládky, včítane biologickej rekultivácie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Zabezpečenie odplynenia skládky a pozorovania tvorby skládkového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f)Návrh vegetačného krytu územia a výsadby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uvedených problémov zabezpečuje splnenie základných požiadaviek na ochranu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má dlhodobé skúsenosti s riadením obce, administratívou a stavebnými projektmi.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ide o projekt negenerujúci príjmy a jeho cieľom je uzavretie a rekultivácia skládky. Projekt 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Projekt uzavretia a rekultivácie 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00308269 - Obec Mojmirovce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1 108 559,08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Mojmírovce je súčasťou Nitrianského samosprávneho kraja. Počet obyvateľov je 2694.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v SZ- časti intravilánu obce Mojmírovce, pri miestnom cintoríne, v k. ú. Mojmírovce o celkovej výmere 13,043 ha na parcelách registra „C“ evidované na katastrálnej mape pod p.č. 803 , 808/839, 797/1 a na parcelách registra „ E“ evidované na mape určeného operátu pod p.č.806/1, 806/2. Pozemky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 podľa výpisu z listu vlastníctva vedené ako orná pôda, roľa, ostatná plocha, zastavaná plocha.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Skládka je lokalizovaná v bezprostrednej blízkosti ulice osídlenej rómskymi obyvateľmi.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stavba rieši uzavretie a zrekultivovanie skládky odpadov prevádzkovanej podľa osobitných podmienok - zabezpečenie ochrany životného prostredia pred negatívnymi účinkami existujúcej skládky. Stavba nemá výrobný charakter, je bez prevádzky, nezrekultivovaná, čiastočne oplotená, s minimálnymi nárokmi na údržbu.Plocha je zarastená rudofilným spoločenstvom rastlín. SZ a S časť skládky ohraničuje vzrastlá zeleň.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znehodnocuje kvalitu okolitého ekosystému.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Vlastníci uvedených parciel súhlasia s uzavretím a rekultiváciou skládky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 rekultiváciou a uzavretím skládky odpadov sa podstatne zníži jej negatívny vplyv na životné prostredie. Riešenie zamedzí priesaku zrážkových vôd cez teleso skládky do podložia, a tým odstráni hlavný možný zdroj kontaminácie podzemných vôd výluhmi z odpadu, znížia sa koncentrácie emisií na úroveň, ktorá umožňuje ich voľne vypúšťať do ovzdušia. Vylepší sa architektonický ráz územia a v rámci územného plánu bude možné územie skládky využiť na iné účely.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Štatutárny zástupca Obce Mojmírovce starosta I.Kováč vytvorí pri realizácii projektu pracovný tím na personálne,technické a realizačné zabezpečenie projektu  z vlastných a externých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Imrich Kováč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kontróla realizácie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kontróla):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ukoncení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Kľúčovým indikátorom skutočného napredovania projektu bude časový a finančný harmonogram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Existujúca skládka v súčasnosti v zmysle nových zákonov a nariadení nespĺňa podmienky prevádzkovania skládky odpadov. Riešením uzavretia a rekultivácie skládky sa zabezpečí splnenie základných požiadaviek súčasnej legislatívy na ochranu životného prostredia a zatrávnené teleso skládky sa začlení do okolitého ekosystému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umožní tak jeho rozvoj podľa princípov trvalej udržateľnosti.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dôjde k jej definitívnemu uzatvoreniu a zabráneniu možnosti nepovoleného ukladania odpadu, čím dôjde k skultivovaniu územia zdevastovaného skládkou a k vytvoreniu lokality s vyšším stupňom ekologickej stability. Zmena po zrealizovaní rekultivácie skládky by mala viesť prostredníctvom ovplyvnenia štruktúry a väzieb krajinného systému a jeho zložiek k zvýšeniu celkovej ekologickej kvality krajiny, k posilneniu jej autoregulačných schopností a k zníženiu až eliminácii nepriaznivých antropogénnych vplyvov na krajinu.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realizáciu zámeru projektu použije obec financné prostriedky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Pravidelná starostlivosť o zeleň na povrchu skládky bude zabezpečená svojpomocne a aj dodávateľsky na základe platnej zmluvy s organizáciou, ktorá bude mať oprávnenie na vykonávanie tejto činnosti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ak by obec nezískala NFP, nebola by schopná z vlastných finančných zdrojov vybudovať takéto zariadenie a tým zabezpečiť povinnosti obce vyplývajúce zo zákona o odpadoch.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TKO pre mesto Hnúšťa a zvoz. oblasť</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00318744 - Hnúšťa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338 802,34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TKO pre mesto Hnúšťa a zvozovú oblasť je umiestnená na katastrálnom území mesta Hnúšťa v lokalite Pri majeri, 1 km severne od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skládke je ukladaný odpad ktorý nie je nebezpečný. Počas celej doby prevádzky boli prevádzkovateľom skládky Technické služby mesta Hnúšťa.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bola povolená bola Slovenskou inšpekciou životného prostredia, Inšpektorát životného prostredia Banská Bysrica 15.10.2004. Povolenie na prevádzkovanie skládky skončilo </w:t>
            </w:r>
            <w:r w:rsidRPr="00A65052">
              <w:rPr>
                <w:rFonts w:ascii="Arial Narrow" w:eastAsia="Times New Roman" w:hAnsi="Arial Narrow" w:cs="Calibri"/>
                <w:color w:val="000000"/>
                <w:w w:val="75"/>
                <w:sz w:val="12"/>
                <w:szCs w:val="12"/>
                <w:lang w:eastAsia="sk-SK"/>
              </w:rPr>
              <w:lastRenderedPageBreak/>
              <w:t>15.07.2009.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Rozloha skládky je 8 980 m2. Na skládke je uložených 65 379 m3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pravidelne monitorovaná. Monitorovací systém pozostáva z troch vrtov, nádrže priesakových kvapalín a drenáže podložia skládky. S ukladaním odpadu bolo budovaných 9 odberných studní na skládkový plyn.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to, že na skládke bola ukončená skládková činnosť, je potrebné ju uzatvoriť a rekultivovať. Technické služby však počas prevádzky skládky vytvorili finančnú rezervu ktorá nepostačuje na uzatvorenie a rekultiváciu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eliminuje environmentálna záťaž územia jestvujúcou skládkou. Dosiahne sa cielená úprava režimu povrchových vôd s následným znižovaním dotácie zrážkových vôd do telesa skládky a postupné znižovanie množstva priesakových kvapalín. Rekultivovaná bude plocha o rozlohe 8 980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Teleso skládky bude zabezpečené odplyňovacími studňami – 9 a šachtami na odvetranie </w:t>
            </w:r>
            <w:r w:rsidRPr="00A65052">
              <w:rPr>
                <w:rFonts w:ascii="Arial Narrow" w:eastAsia="Times New Roman" w:hAnsi="Arial Narrow" w:cs="Calibri"/>
                <w:color w:val="000000"/>
                <w:w w:val="75"/>
                <w:sz w:val="12"/>
                <w:szCs w:val="12"/>
                <w:lang w:eastAsia="sk-SK"/>
              </w:rPr>
              <w:lastRenderedPageBreak/>
              <w:t xml:space="preserve">odplyňovacej vrstvy, bude vybudovaná drenáž po obvode skládky  a skládka bude biologicky rekultivovaná.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úspešnej rekultivácii bude územie slúžiť ako trvalý trávnatý porast bez poľnohospodárskeho využitia.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plochy pomôže zvýšiť kvalitu životného prostredia pre obyvateľov mesta a zároveň atraktivitu celého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Stavebné práce pri uzatvorení a rekultivácia skládky budú pozostávať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prekrytie skládky krycou a rekultivačnou vrstvou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odplyňovacích studní skládkového plynu (9 studní a 4 šachty na odvetranie odplyňovacej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drenážnej a odplyňovacej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likvidácia priesakových kvapalín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biologická rekultivácia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manažment, verejné obstarávanie, stavebné práce ako aj </w:t>
            </w:r>
            <w:r w:rsidRPr="00A65052">
              <w:rPr>
                <w:rFonts w:ascii="Arial Narrow" w:eastAsia="Times New Roman" w:hAnsi="Arial Narrow" w:cs="Calibri"/>
                <w:color w:val="000000"/>
                <w:w w:val="75"/>
                <w:sz w:val="12"/>
                <w:szCs w:val="12"/>
                <w:lang w:eastAsia="sk-SK"/>
              </w:rPr>
              <w:lastRenderedPageBreak/>
              <w:t>výroba informačných tabúľ budú zabezpečené externe – dodávateľsky. Interne budú zabezpečené finančné toky projektu a interná finančná kontrola. Kontrolu stavebných prác bude zabezpečovať interný stavebný 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bola prevádzkovaná v súlade so všetkými povoleniami a predpismi. Bola pravidelne monitorovaná a počas ukladania odpadu boli budované aj odplyňovacie studne. Na riadne uzatvorenie a rekultiváciu skládky však mesto ani prevádzkovateľ nevytvorili dostatočnú finančnú rezervu. Ak by sa nepoužívaná skládka riadne neuzatvorila a nebola by prevedená rekultivácia v súlade s legislatívou, mohla by takáto skládka v budúcnosti predstavovať potenciálnu environmentálnu záťaž územia ktorá bude jej </w:t>
            </w:r>
            <w:r w:rsidRPr="00A65052">
              <w:rPr>
                <w:rFonts w:ascii="Arial Narrow" w:eastAsia="Times New Roman" w:hAnsi="Arial Narrow" w:cs="Calibri"/>
                <w:color w:val="000000"/>
                <w:w w:val="75"/>
                <w:sz w:val="12"/>
                <w:szCs w:val="12"/>
                <w:lang w:eastAsia="sk-SK"/>
              </w:rPr>
              <w:lastRenderedPageBreak/>
              <w:t>rekultiváciou a realizáciou opatrení na zabránenie kontaminácie okolia eliminovaná. Skládka bude po realizácii projektu pravidelne monitorovaná, čím sa zabráni prípadnej kontaminácii okolia v</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budúcnosti</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Realizáciu projektu bude zabezpečovať mesto Hnúšťa s podporou externých odborníkov. Mesto Hnúšťa má skúsenosť s prevádzkou a monitoringom skládky nakoľko ju prevádzkuje už  15 rokov. Prostredníctvom štrukturálnych fondov ešte nerealizovalo takýto typ projektu avšak s realizáciou projektov financovaných zo štrukturálnych fondov EÚ skúsenosti má.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následný monitoring skládky po skončení realizácie projektu bude mať prevádzkovateľ – Technické služby mesta Hnúšťa.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zabezpečené pravidelné monitorovanie a údržba počas doby 30 rokov po uzatvorení skládky v súlade s legislatívou v danej oblasti vyhl. č. 283/2001 Z.z. o vykonaní niektorých ustanovení zákona o odpadoch v znení neskorších predpisov a zák. č. 223/2001 Z.z. o odpadoch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skutočnosť, že stavba negeneruje príjem budú aktivity potrebné na monitoring a </w:t>
            </w:r>
            <w:r w:rsidRPr="00A65052">
              <w:rPr>
                <w:rFonts w:ascii="Arial Narrow" w:eastAsia="Times New Roman" w:hAnsi="Arial Narrow" w:cs="Calibri"/>
                <w:color w:val="000000"/>
                <w:w w:val="75"/>
                <w:sz w:val="12"/>
                <w:szCs w:val="12"/>
                <w:lang w:eastAsia="sk-SK"/>
              </w:rPr>
              <w:lastRenderedPageBreak/>
              <w:t>udržiavanie skládky financované z rozpočtu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Výdavky na zabezpečenie prevádzky projektu po ukončení jeho realizácie bude v plnom rozsahu hradiť mesto Hnúšťa ako vlastník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rekultivovanej skládky bude udržiavaná ako trvalý trávnatý porast bez vzrastlých drevín. Na rekultivovanej ploche bude vylúčená výstavba ako aj využitie ktoré by zaťažovalo krycie vrstvy skládky.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 skládky TKO Nová Vieska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00309141 - Obec Nová Vieska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261 703,32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predkladaného projektu riešime skládku TKO v obci Nová Vieska, ktorá je momentálne nevyužívaná. Bola využívaná od roku 1976, čo dokumentujeme v jednej z príloh č. 23. V roku 1993 bol v zmysle Zákona 238/1991, Z.z. o odpadoch bol Obvodným úradom ŽP vydaný súhlas na jej prevádzkovanie. Skládka bola v prevádzke do 30.6.1996. Na skládke je uložený odpad o množstve 1500 m3. V súčasnosti sa odpad z obce odváža na základe zmluvy na skládku v obci Kolta. Skládky TKO je v súčasnosti nezabezpečená proti vstupu nepovolaných osôb, neoznačená. Je čiastočne vybudovaný monitorovací systém v podobe hotových sond, ale skládka je neodplynená s prirodzeným odvodňovacím systémom. Nie je zakrytá. Celkovo by bolo nutné z dôvodu ochrany životné prostredia a ekosystému regiónu v čo najkratšom čase skládku zrekultivovať, aby vyhovela ustanoveniam zákona NR SR č. 409/2006 Zb.z. o odpadoch. Skládka sa nachádza v tesnej blízkosti osídlenia obce na ploche 2355 m2, ale rekultivácii bude podliehať plocha o rozmere 2495m2. Skládka sa nachádza na parcele 2225/1. Keďže skládka dlhodobo, bez špeciálnych úprav, negatívne pôsosí na podzemné vody, okolitý ekosystém, je nutná jej rekultivácia.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nášho projektu bude skládka TKO v Novej Vieske vyhovovať ustanoveniam Zákona NR SR č.409/2006 Zb.z. o odpadoch. Skládka bude mať vybudovaný kvalitný monitorovací systém, ktorým bude možné sledovať vyplav skládky po jej rekultivácii na okolité územie až 30 rokov.  Celková zrekultivovaná plocha bude 2495 m2. Územie obce bude z ekologického hľadiska zregenerované, budú odstránené negatívne vplyvy na podzemné vody, pôdu, a okolitú krajinu. Územie dostane nový charakter. Projekt svojim charaktrerom umožní dlhodobú regeneráciu dotknutého územia. Realizácia projektu bude vzorom pre ďalšie podobné projekty v regióne.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bude mať 3 monitorovacie systémy, bude odvodnenáv dĺžke 222 m a odplynená 68 m dlhou plynovou drenážou. Všetky aktivity projektu budú realizované Projekt pozostáva zo štyroch hlavných aktivít a zároveň stavebných objektov. Ako prvý sa realizuje zakrytie skládky o ploche 2355 m2 a na zvyšnej ploche sa obnoví tráva, odstráni sa krovie, vyrúbu stromy. Odpad sa skoncentruje do jám a zakryje. Popritom sa uloží odplyňovacia drenáž. Na vrch sa uložia vrstvy zeminy a dokončí odplynenie ako objekt 2. Objekt 3 Odvodnenie skládky budú predstavovať odvodňovacie priekopy na odvod povrchových vôd. Nakoniec sa dokončí monitorovací systém, hlavne jeho zabezpečenie. Projekt bude realizovaný dodávateľským spôsobom a preto celý priebeh realizácie projektu oragnizačne zabezpečí dodávateľ. Kontrolu vykonávania projektu bude zabezpečovať obec prostredníctvom starostu, ktorý má dostatok skúseností s realizáciou investičných projektov v obci. Riadenie projektu zabezpečí externá agentúra so skúsenosťami s finančným vyporiadaním a implementovaním projektov vo vzťahu k financujúcim subjektom. Po skončení realizácie projektu povrchovú úpravu ako aj odoberenie vzoriek zabezpečí obec dodávateľsky.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legislatívnymi požiadavkami na úseku Odpadového hospodárstva ako aj PHRR nitrianskeho kraja, konkrétne s bodom 13.4.Eliminácia negatívnych vplyvov starých environmentálnych záťaží vrátane skládok odpadov. Zároveň je v súlade so Zákonom 409/2006 o odpadoch z pohľadu samotného obsahu proejktu. Zároveň je v súlade s Investičnou stratégiou odstraňovania environmentálnych záťaží, s bodom 4. Takisto bude mať projekt vplyv na horizontálne piority, keďže prispieva k napĺňaniu cieľov Národnej stratégie trvalo udržateľného rozvoja, konrétne k bodom 3.26 Zníženie znečisťovania a poškodzovania prostredia a 3.28. Zlepšenie kvality životného prostredia v regiónoch. Z pohľadu Akčného plánu trvalo udržateľného rozvoja v SR na roky 2005 – 2010 prispieva čiastočne k plneniu viacerých úloh, a to 1. Implementácia princípov a  cieľov trvalo udržateľného rozvoja do dlhodobých ekonomických a spoločenských stratégií rozvoja SR, predovšetkým v environmentálnej politike, 6. Urbánna obnova a regenerácia územia, predovšetkým vytvorenie podmienok pre ochranu a zlepšene stavu povrchových vôd a podzemných vôd a vodných ekosystémov, 10.Ochrana a racionálne využívanie prírody a krajiny.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 bude projekt naďalej monitorovaných vo vzťahu k Riadiacemu orgánu a dodržiavaniu stanovených merateľných ukazovateľov projektu, a to v spolupráci externej agentúry a oebcného úradu. Z pohľadu samotného projektu bude naďalej nutné upravovať povrchu rekultovovanej plochy kosením a pravidelne odoberať vzorky z monitorovacieho systému. Uvedené bude obec zabezpečovať dodávateľským spôsobom. Z pohľadu finančného uvedené činnosti nepredstavujú položky, pre ktoré by mohlo dôjsť k ohrozeniu prevádzky objektu.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TKO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00323021 - Mesto Humenné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1 040 473,36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vznikla v rokoch 1960-1965. Do roku 1993 sa na ňu vyvážal komunálny odpad z mesta Humenné a okolitých obcí. Vo zvozovej oblasti skládky žije cca 40 000 obyvateľov. V roku 1995 bol spracovaný projekt sanácie skládky podľa vtedy platnej legislatívy t.j. Nariadenia vlády SR č. 606/1992 Zb. o nakladaní s odpadmi. Podľa tohto projektu boli zrealizované objekty SO 002-Odvedenie zrážkových vôd, SO 003-Drenáž kontaminovaných vôd, SO 004-Akumulačná nádrž a objekt SO 006-Monitorovacie sondy. Hlavný objekt sanácie skládky SO 001-Horné tesnenie skládky  a SO 005 – Sondy na zisťovanie plynov v telese skládky, SO 007- Tesniaca stena,  nebol zrealizovaný a v skládkovaní TKO sa pokračovalo do 1. polroka roku 2000. K 31. júlu 2000 bola činnosť skládky Myslina prevádzkovanej za osobitných podmienok ukončená v zmysle zákona č. 238/1991 Zb.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 rekultivačných prác bude v súlade s Vyhláškou MŽP SR č. 283/2001 Z.z. o vykonaní niektorých ustanovení zákona o odpadoch vykonávaný monitoring vplyvu skládky na jednotlivé zložky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monitoring nesie mesto Humenné.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skládky bude sledovať: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-meteorologické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-emisné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-ochranu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-topografiu skládky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jednej hlavnej a dvoch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1: Uzatvorenie a rekultivácia skládky odpadov – 3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HRUBÁ ÚPRAVA TERÉNU:HTÚ  pozostáva zo zemných prác t.j. z vyrovnania povrchu skládky do požadovaného spádu pomocou výkopov a násypov, z výkopov pre odvodňovací rigol a z výkopov pre stabilizáciu svahu.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 REKULTIVÁCIA SKLÁDKY: Na upravený a zhutnený odpad v objekte SO 01 (hrubá úprava terénu) sa prevedie rekultivácia  pozostávajúca zo štyroch vrstiev. Prvú rekultivačnú vrstvu na upravenom a zhutnenom jemnozrnnom odpade tvorí plošná plynová drenáž. Slúži na zachytenie plynov tvoriacich sa v skládke.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túto vrstvu sa vybuduje tesniaca minerálna vrstva.  Na oddelenie ílovej tesniacej vrstvy od plynovej drenáže sa použije geotextília.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SO 03 PLYNOVÉ SONDY. Tvorba skládkových plynov na skládke odpadov bude sledovaná pomocou troch plynových sond umiestnených v telese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vykonávania stavebných prác bude realizovaná zamestnancom mestského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finančné a administratívne riadenie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zabezpečenie publicity projekt v zmysle pokynov  SO/RO.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priestorovom riešení telesa skládky je nutné rešpektovať technické parametre jej uzatvorenia a tvaru telesa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Uzatváracie vrstvy skládky sú navrhnuté pri plnom rešpektovaní § 34 vyhlášky č. 286/2001.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problémy na základe ktorých sa pristúpilo k vypracovaniu žiadosti sú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existencia skládky odpadov ohrozujúca životné prostredie (prenikanie povrchovej vody do telesa skládky,                                                                               -    negatívny vplyv na kvalitu podzemných vôd,  chýbajúci monitoring plynných emisií, emisie zápachu, prachu,...)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nepostačujúci investičný potenciál mesta, potrebný na dokončenie projektu sanácie a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súčasný stav skládky narúšajúci scenériu krajiny a kvalitu života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tvorba divokých skládok  v okolí starej skládky TKO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odstrániť uvedené problémy a významne prispeje k zlepšeniu kvality životného prostredia a života obyvateľov v dotknutej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zabezpečené prostredníctvom projektového tímu  pozostávajúceho so zamestnancov MsÚ.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Súčasné finančné postavenie žiadateľa je stabilné (Ratingové hodnotenie - 2008)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projekt pokračovať pravidelným monitoringom priesaku a plynných emisií.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po ukončení projektu bude spočívať v dvoch skupinách činností: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Monitoring priesakových vôd a skládkového plynu: 2 x ročne 6vzoriek /3xvoda a 3xplyn/ = 12 x 160 € =   1 920€.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2.Údržba trávneho porastu:2.5 ha x 100 €/ha = 250 €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náklady spolu: 2 170 €/rok.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bude kryť náklady na prevádzku rekultivovanej skládky ako aj náklady spojené s kofinancovaním projektu z vlastného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kofinancovanie projektu boli schválené v roku 2009 uznesením mestského zastupiteľstva č. 259 z 11.6.2009.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mesta Humenné.</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rekultiv.skládky odpadov-Spišská Belá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1 191 687,70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problém starej, neriadenej skládky odpadov, ktorá sa nachádza v údolí bezmenného občasného  potoka na rozhraní lokalít „Za potokom“ a „Vlčia jama“ v extraviláne mesta Spišská Belá, v jeho severnej časti (vedľa súčasnej riadenej skládky odpadov). Celková plocha starej skládky odpadov je 30,893 m2. Plocha skládkového telesa je 24,340 m2. Kapacita skládky je 120 000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Lokalita skládky je situovaná v podhorskej oblasti, na južnom okraji rozhrania ochranných pásiem národných parkov TANAP a PIENAP, na okraji poľnohospodársky využívanej pôdy. Hladina podzemnej vody sa nachádza v hĺbkach 1,5-2,5 m pod terénom, pričom v spodnej časti údolia je napätá a vystupuje vo vrtoch až nad úroveň terénu.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slúžila na ukladanie komunálneho a iných druhov odpadov od fyzických a právnických osôb do III. triedy vylúhovateľnosti pre zvozovú oblasť mesta Spišská Belá. Skládka bola prevádzkovaná za osobitných podmienok do 30.7.2000, následne bola prevádzka ukončená.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Tesnenie dna skládky je nevyhovujúce, a zrážkové vody presakujú cez tleso skládky do podzemia a kontaminujú podzemné vody,  čo je možné doložiť analýzami. Úlety ľakých častí odpadu kontaminujú okolie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skultivovaniu územia zdevastovaného skládkou a vytvorenie lokality s vyšším stupňom ekologickej stability. Konečná úprava územia bude parková v zmysle predpisov platných pre odpadové hospodárstvo. Na severnej strane skládkového telesa je navrhnutá výsadba vyššej zelene, za účelom odčlenenia skládkového telesa od poľnohospodárskej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zabezpečia požiadavky na ochranu životného prostredia, pričom sa zamedzí: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priesaku zrážkových vôd cez teleso skládky a tvorbe kontaminovaných priesakových vôd, a tým sa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vyplavovaniu odpadu alebo odtoku výluhov do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znečistenia ovzduším – úletom ľahkých častí odpadu a prachu;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kontaminácie priamym kontaktom odpadu s osobami a druhmi fauny;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prístupu živočíchom k odpadom a zlikvidovanie potenciálneho zdroja nákazy;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kontrola tvorby plynov a odvetrávanie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realizácie 1 hlavnej aktivity - Uzavretie a rekultivácia skládky odpadu. Aktivita pozostáva z výstavby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Úprava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SO-02 Uzavretie a rekultivácia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SO-03 Odplynenie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zodpovedá súčasným predpisom, konštrukčným a funkčným </w:t>
            </w:r>
            <w:r>
              <w:rPr>
                <w:rFonts w:ascii="Arial Narrow" w:eastAsia="Times New Roman" w:hAnsi="Arial Narrow" w:cs="Calibri"/>
                <w:color w:val="000000"/>
                <w:w w:val="75"/>
                <w:sz w:val="12"/>
                <w:szCs w:val="12"/>
                <w:lang w:eastAsia="sk-SK"/>
              </w:rPr>
              <w:t>požiadavkám na predmetnú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stavby sa bude vykonávať len na území starej skládky odpadov a v blízkosti areálu v súčasnosti novej fungujúcej skládky odpadov. Územie je vymedzené štátnou cestou Spišská Belá –Stará Ľubovňa a oplotením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vykonané dodávateľským spôsobom. Dohľad nad stavebnými prácami bude v mene žiadateľa/investora vykonávať stavebný dozor – zabezpečovaný dodávateľským spôsobom. Riadenie projektu bude zabezpečené dodávateľským spôsobom, externou firmou s dostatočnými skúsenosťami v danej oblasti. Na kontrolu implementácie projektu žiadateľ určí projektového manažéra, interného zamestnanca Oddelenia výstavby, ktorý bude v úzkom styku so stavebným dozorom a externým manažmentom. Sekundárnu kontrolu účtovných dokladov a realizáciu finančných tokov bude z</w:t>
            </w:r>
            <w:r>
              <w:rPr>
                <w:rFonts w:ascii="Arial Narrow" w:eastAsia="Times New Roman" w:hAnsi="Arial Narrow" w:cs="Calibri"/>
                <w:color w:val="000000"/>
                <w:w w:val="75"/>
                <w:sz w:val="12"/>
                <w:szCs w:val="12"/>
                <w:lang w:eastAsia="sk-SK"/>
              </w:rPr>
              <w:t>abezpečovať Finančné oddelenie.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realizácii nevyžaduje prevádzku, len monitoring.</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zameriava na odstránenie environmentálneho problému, ktorý predstavuje stará skládka odpadu v extraviláne mesta Spišská Belá. Skládka má nevyhovujúcu izoláciu a do roku 2000 bola prevádzkovaná za osobitných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Vzhľadom na nevyhovujúci technický stav skládka predstavuje značné environmentálne riziko, hlavne možná kontaminácia pôdy, podzemnej vody, povrchového toku, unikajúce plyny, nebezpečenstvo požiaru, riziko infekcií. Z tohto dôvodu je nevyhnutné v čo najkratšom čase tento problém riešiť a zabezpečiť uzavretie a rekultiváciu skládky v súlade s aktuálnymi predpismy a využitím najmodernejších techník tak, aby sa predišlo ďalšiemu poškodzovaniu životného prostredia. V neposlednom rade dôjde k eliminácii rušivého estetického vplyvu na okolie a začleneniu do prirodzeného rázu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dostatočné skúsenosti s realizáciou investičných projektov ako aj projektov financovaných z eurofondov. Mesto disponuje kvalifikovaným personálom a podľa potreby rieši implementáciu projektov externými odbornými kapacitami.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uzavretí a rekultivácii skládky je potrebné na základe spracovaného poriadku pre kontrolu a monitoring uzatvorenej skládky odpadov, odsúhlaseného príslušným orgánom štátnej správy vykonávať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Udržiavať v činnosti monitorovací systém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Pravidelne monitorovať vplyv skládky na podzemné vody a iné faktory životného prostredia v súlade s rozhodnutím kompetentného orgánu štátnej správy;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Kontrolovať potenciálny únik priesakových vôd (výtoky zo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Kontrolovať tvorbu plynov podľa prognózy tvorby plynov a odborného posúdenia uzatvorenia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Vizuálne sledovať sadanie povrchu skládky, vytvorenie trhlín a iných deformácií, ktoré môžu svedčiť o porušení funkcie tesnenia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Pokiaľ budú zistené deformácie a poruchy, bude ich potrebné odstrániť a obnoviť požadované vlastnosti uzatvorenej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Výsledky monitorovania a kontroly skládky je potrebné zaznamenávať, vyhodnotiť a archivovať.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uvedenú činnosť bude zodpovedať mesto Spišská Belá ako prevádzkovateľ skládky. Mesto bude uvedenú činnosť zabezpečovať dodávateľským spôsobom a náklady s tým spojené budú hradené z rozpočtových prostriedkov mesta.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Lehota – rekultivácia skládky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00308153 - Obec Lehota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462 449,74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obce Lehota sa nachádza v kat. ú. Veľké Zálužie, v severovýchodnej časti jej extravilánu na lokalite „Korytá“.  Na záp. strane je ohraničená spevnenou prístupovou cestou, na južnej strane je stromová alej, za ktorou je roľa a z ostatných strán je krovinatý porast, pričom na severovýchodnej strane je pri skládke jama rozmerov cca 53m x 12÷18m.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umiestnená v umelo vytvorenej terénnej ryhe na pahorkatinovom svahu nad potokom Dlhý kanál. Plocha odpadu je cca 10 200 m2, odpad je navezený do výšky cca 1÷2m nad terén pri okraji skládkového telesa na kóty 161,2 m n.m. ÷170,2 m n.m.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vybudovaná v 80 rokoch ako skládka kom. odpadu; v rokoch 1992÷1996 bola prevádzkovaná  so súhlasom ObÚ ŽP Nitra ako skládka kom., stav. odpadov a výkopových zemín. V súčasnosti je ukladanie odpadu na nej ukončené.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upraviť a uzatvoriť povrch skládky odp. v súlade s §34 Vyhlášky MŽP SR, č.283/2001 Z.z., vykonať rekultiváciu povrchu - zatrávnenie pre parkové účely a následnú úpravu celého územia.  Územie sa začlení do okolia a zamedzí  resp. sa v zmysle súčasne platnej legislatívy minimalizujú negatívne vplyvy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v rámci uzavretia predmetnej skládky odpadov budú riešené najmä nasledovné požiadavky: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Úprava povrchu telesa jestvujúcej skládky do tvaru zabezpečujúceho povrchový odtok  zrážkových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Uzavretie povrchu skládky proti priesaku zrážkových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Technická rekultivácia povrchu skládky pre budúcu ochranu povrchu skládky, včítane biologickej rekultivácie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odvetrania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vegetačného krytu rekultivovaného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výsledného využitia celého územia jestvujúcej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Geodetické zameranie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Projekčné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VO -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Stavba -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Povrch tvorí uložený odpad – prípadne odstránenie vegetácie.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príst. ceste je potrebné odhrnúť odpad do vzdialenosti min. 5m od okraja. Sklony svahov telesa sú navrhnuté 1:3, v priečnom smere je spád povrchu telesa 3%. V pozdĺžnom smere sa sklon mení v rozmedzí 3,4÷8,5%. Uložený odpad po úprave do navrh. tvaru zaberá plochu 10 200 m2, povrch telesa skládky predstavuje 10 255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Konštrukcia uzatvorenia a rekultivácie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Upravený a zhutnený povrch uloženého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 a odplyň. vrstva štrku hrúbky 300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Ochranná geotextília min. 400 g/m2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Minerálne tesnenie hr. 0,50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Umelá drenážna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Rekultivačná vrstva zeminy hrúbky 1000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Vegetačný kryt – zatrávnenie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pozorovanie a odvádzanie skládkového plynu sa vybudujú odplyňovacie šachty.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je ekologického charakteru, cieľom riešenia je  uzatvorenie a rekultivácia skládky zabezpečujúce ochranu životného prostredia pred negatívnymi účinkami existujúcej skládky. Stavba nemá výrobný charakter, je bezprevádzková s minimálnymi nárokmi na údržbu.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zamedzí: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priesaku zrážkových vôd cez teleso skládky do podložia, a tým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znečistenia ovzduším – úletom ľahkých časti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vyplavovaniu odpadu, alebo výluhov do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obsahuje: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Návrh tvaru telesa skládky so zabezpečením odvedenia zrážkových vôd z jej povrchu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Uzavretie povrchu skládky s návrhom zabezpečenia odplynenia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rekultivácie a vegetačného krytu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výsledného využitia celého územia jestvujúcej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má dlhodobé skúsenosti s riadením obce, administratívou a stavebnými projektmi. Proces verejného obstarávania bol vykonaný odborne spôsobilou osobou. Stavebný dozor bude vykonávaný odborne spôsobilou osobou. Realizáciu stavebných prác zabezpečí dodávateľsky víťaz, ktorý vyšiel z verejného obstarávania. Rovnako bude zabezpečené externe riadenie projektu firmou.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ide o projekt negenerujúci príjmy a jeho cieľom je uzavretie a rekultivácia skládky. Projekt 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Stratégia nakladania s nebezpečnými odpadmi-SAŽP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1 596 914,60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stratégie nakladania s vybranými komoditami nebezpečných odpadov vyplýva z potreby riešenia úloh vyplývajúcich zo strategických dokumentov – POH SR a Programového vyhlásenia vlády SR. Je nevyhnutné, aby systém nakladania s týmito odpadmi vychádzal zo základných princípov, ktoré sú zavedené v EU a vyplývajú z príslušnej legislatívy. Nedostatočné legislatívne zabezpečenie a chýbajúce stratégie pre nakladanie prinášajú riziká pre zdravie ľudí a pre ŽP. Zavedenie pravidiel správneho nakladania s uvedenými odpadmi </w:t>
            </w:r>
            <w:r w:rsidRPr="00A65052">
              <w:rPr>
                <w:rFonts w:ascii="Arial Narrow" w:eastAsia="Times New Roman" w:hAnsi="Arial Narrow" w:cs="Calibri"/>
                <w:color w:val="000000"/>
                <w:w w:val="75"/>
                <w:sz w:val="12"/>
                <w:szCs w:val="12"/>
                <w:lang w:eastAsia="sk-SK"/>
              </w:rPr>
              <w:lastRenderedPageBreak/>
              <w:t>vychádza najmä z riešenia predchádzania ich vzniku, separácie a recyklácie odpadov, vrátane plánu rozvoja recyklačného priemyslu a zavádzania bezodpadových (máloodpadových) technológií, materiálového a energetického zhodnocovania environmentálne vhodným spôsobom. Cieľom je zníženie surovinovej a energetickej závislosti SR a bezpečné zneškodňovanie nebezpečných odpadov. Ďalšou z úloh je riešenie ich dovozu, prípadne vývozu. Výstupom projektu bude jednotná stratégia pre nakladanie s vybranými nebezpečnými odpadmi z hľadiska prístupu k nakladaniu, plánovaniu kapacít zariadení, výkonu kontroly a spracovania pravidiel ochrany ŽP a zdravia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Vypracovaná Stratégia nakladania s nebezpečnými odpadmi bude zahŕňať program predchádzania vzniku odpadu a bude podkladom pre vypracovanie POH SR, programov environmentálnych politík a koncepčných materiálov v oblasti odpadového hospodárstva.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Realizačné plány pre 7 vybraných komodít nebezpečných odpadov budú nástrojom na dosiahnutie cieľov stanovených v POH SR, ktoré </w:t>
            </w:r>
            <w:r w:rsidRPr="00A65052">
              <w:rPr>
                <w:rFonts w:ascii="Arial Narrow" w:eastAsia="Times New Roman" w:hAnsi="Arial Narrow" w:cs="Calibri"/>
                <w:color w:val="000000"/>
                <w:w w:val="75"/>
                <w:sz w:val="12"/>
                <w:szCs w:val="12"/>
                <w:lang w:eastAsia="sk-SK"/>
              </w:rPr>
              <w:lastRenderedPageBreak/>
              <w:t xml:space="preserve">budú ďalej rozpracovávané v koncepčných a strategických  materiáloch pre rozvoj jednotlivých krajov, miest a obcí.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dokumenty bude možné využiť tiež na realizáciu legislatívnych, investičných, administratívnych, ekonomických, organizačných a výchovno-vzdelávacích opatrení. Taktiež je možné ich využiť na  vypracovanie metodických pokynov a príručiek, pre rýchlu realizáciu opatrení, ktoré by mali zabrániť prenikaniu  nebezpečných odpadov do niektorých výrobkov a pri riešení rôznych ďalších  projektov.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Stratégie nakladania s nebezpečnými odpadmi a Realizačné plány budú vypracované podľa jednotnej štruktúry pre komodity: odpady s obsahom azbestu, batérie a akumulátory, odpady z elektrických a elektronických zariadení, odpadové oleje a emulzie, odpady s obsahom ortuti, staré vozidlá, odpady z veterinárnej starostlivosti. V rámci projektu budú realizované kontrolné dni, záverečné správy, oponentúry, zapracovanie pripomienok a odovzdanie výstupov projektu. Stratégie nakladania s nebezpečnými odpadmi budú vychádzať z analýzy doterajšieho stavu, vrátane bilancie vzniku a </w:t>
            </w:r>
            <w:r w:rsidRPr="00A65052">
              <w:rPr>
                <w:rFonts w:ascii="Arial Narrow" w:eastAsia="Times New Roman" w:hAnsi="Arial Narrow" w:cs="Calibri"/>
                <w:color w:val="000000"/>
                <w:w w:val="75"/>
                <w:sz w:val="12"/>
                <w:szCs w:val="12"/>
                <w:lang w:eastAsia="sk-SK"/>
              </w:rPr>
              <w:lastRenderedPageBreak/>
              <w:t>zmapovania siete zariadení na zhodnocovanie a zneškodňovanie uvedených odpadov, ktoré bude zabezpečovať SAŽP COH s využitím dátových podkladov z Regionálneho informačného systému o odpadoch prevádzkovaného SAŽP COH. Na ďalších častiach stratégií ako sú prognózy vzniku odpadov v SR, program predchádzania vzniku odpadu, zásady nakladania, identifikácia nedostatkov, vytýčenie strategických cieľov s časovými horizontami a postupmi pre ich dosiahnutie budú vzhľadom na špecifičnosť nakladania s jednotlivými komoditami zabezpečené externou spoluprácou. Riadenie projektu zabezpečí SAŽP - COH.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Vypracované Stratégie nakladania s nebezpečnými odpadmi vrátane realizačných plánov pre vybrané druhy nebezpečných odpadov jednotným spôsobom budú vhodným podkladom pre vypracovanie POH SR. Výstup projektu bude relevantný podklad pre jednotný postup nakladania s komoditami na celom území SR. Stratégie nakladania s nebezpečnými odpadmi a ich realizačné plány budú slúžiť pre MŽP SR a relevantné ministerstvá pri vypracovaní návrhov opatrení na riešenie zdravotných a </w:t>
            </w:r>
            <w:r w:rsidRPr="00A65052">
              <w:rPr>
                <w:rFonts w:ascii="Arial Narrow" w:eastAsia="Times New Roman" w:hAnsi="Arial Narrow" w:cs="Calibri"/>
                <w:color w:val="000000"/>
                <w:w w:val="75"/>
                <w:sz w:val="12"/>
                <w:szCs w:val="12"/>
                <w:lang w:eastAsia="sk-SK"/>
              </w:rPr>
              <w:lastRenderedPageBreak/>
              <w:t>environmentálnych rizík vyplývajúcich z produkcie nebezpečných odpadov. Kvalita výstupov  je zabezpečená skutočnosťou, že SAŽP v rámci svojho Centra odpadového hospodárstva a Bazilejského dohovoru zodpovedá za nasledovné aktivity: • podieľanie sa na spracovaní stratégií, koncepcií, programov, plánov, štúdií, prehľadov informácií a správ na medzinárodnej, celoštátnej a regionálnej úrovni pre MŽP SR, •poskytovanie informácií o ŽP v zmysle Ústavy SR a ďalších zákonov, • podporné aktivity súvisiace s odborným vzdelávaním pracovníkov, školeniami, spracovaním metodík, medzinárodnou spoluprácou, riadením a riešením projektov, • odbornú činnosť v oblasti odpadového hospodárstva na národnej a medzinárodnej úrovni.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Výsledky projektu - Stratégie a Realizačné plány pre vybrané komodity nebezpečných odpadov budú poskytovať vhodný rozhodovací nástroj pre ďalší postup vlády SR (MŽP SR a ostatných dotknutých ministerstiev) pre napĺňanie Programového vyhlásenia vlády v oblasti riešenia problematiky produkcie a nakladania s nebezpečnými odpadmi environmentálne vhodným spôsobom. Uplatňovanie princípov jednotlivých stratégií a realizačných </w:t>
            </w:r>
            <w:r w:rsidRPr="00A65052">
              <w:rPr>
                <w:rFonts w:ascii="Arial Narrow" w:eastAsia="Times New Roman" w:hAnsi="Arial Narrow" w:cs="Calibri"/>
                <w:color w:val="000000"/>
                <w:w w:val="75"/>
                <w:sz w:val="12"/>
                <w:szCs w:val="12"/>
                <w:lang w:eastAsia="sk-SK"/>
              </w:rPr>
              <w:lastRenderedPageBreak/>
              <w:t>plánov v praxi má za cieľ zlepšiť doterajšiu úroveň nakladania s vybranými komoditami a informovať odbornú verejnosť  o plánovanom smerovaní v danej oblasti. Realizačné plány budú východiskom pri technicko-organizačnom zabezpečení nakladania s NO (zberová sieť a spracovateľské kapacity – zhodnocovacie/zneškodňovacie zariadenia, preprava a pod.)  Realizačné plány budú pravidelne aktualizované.</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Stratégia nakladania s odpad.zo zdravot.starostl.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320 263,20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Stratégie nakladania s odpadom zo zdravotníckej starostlivosti vyplýva z potreby riešenia úloh strategických dokumentov – Programového vyhlásenia vlády SR a POH SR. Je nevyhnutné, aby systém nakladania s týmto odpadom vychádzal zo základných princípov, ktoré sú bežne zavedené vo všetkých štátoch EÚ a vyplývajú z príslušnej legislatívy. Nedostatočné legislatívne zabezpečenie a chýbajúca stratégia pre nakladanie s odpadom zo zariadení zo zdravotníckej starostlivosti prinášajú značné riziká pre zdravie ľudí a životné prostredie. Zavedenie pravidiel správneho nakladania s uvedeným odpadom je nevyhnutné pre zabezpečenie nakladania spôsobom priaznivým pre životné prostredie. Problematika nakladania bude riešená predovšetkým s cieľom predchádzania vzniku odpadov zo zariadení zo zdravotníckej starostlivosti, metódami separácie a energetického zhodnocovania environmentálne vhodným spôsobom a v konečnej fáze ich bezpečné zneškodnenie. Výstupom projektu bude stratégia a realizačný plán pre nakladanie s odpadom zo zdravotníckej starostlivosti z hľadiska prístupu k nakladaniu, plánovaniu kapacít zariadení, výkonu orgánov kontroly a spracovania pravidiel ochrany ŽP a zdravia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Vypracovaná Stratégia, ktorej súčasťou bude program predchádzania vzniku odpadu a realizačný plán nakladania s odpadom zo zdravotníckej starostlivosti, budú podkladom pre vypracovanie POH  SR, programov environmentálnych politík a koncepčných materiálov v oblasti odpadového hospodárstva, ktoré budú ďalej rozpracovávané v koncepčných a strategických  materiáloch v jednotlivých krajoch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Realizačný plán pre nakladanie s odpadom zo zdravotníckej starostlivosti bude nástrojom na dosiahnutie cieľov stanovených v POH SR, ktoré budú ďalej rozpracovávané v koncepčných a strategických  materiáloch jednotlivých krajov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dokumenty budú základom na realizáciu legislatívnych, investičných, administratívnych, ekonomických, organizačných a výchovno-vzdelávacích opatrení. Taktiež je možné ich využiť na  vypracovanie metodických pokynov a príručiek  a pri riešení rôznych ďalších  projektov v príslušných rezortoch.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projektu bude realizovaná v dvoch etapách: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Vypracovanie stratégie nakladania s odpadom zo zdravotníckej starostlivosti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Vypracovanie realizačného plánu pre odpad zo zdravotníckej starostlivosti.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procesu vypracovania stratégie a realizačného plánu budú realizované kontrolné dni, záverečné správy, oponentúry, zapracovanie pripomienok a odovzdanie výstupov projektu. Stratégia nakladania s odpadom zo zdravotníckej starostlivosti bude vychádzať z analýzy doterajšieho stavu nakladania, vrátane bilancie vzniku a zmapovania siete zariadení na zneškodňovanie uvedeného odpadu, ktoré bude zabezpečovať SAŽP COH, s využitím dátových podkladov z Regionálneho informačného systému o odpadoch prevádzkovaného SAŽP COH. Ďalšie časti stratégie, ako sú prognózy vzniku predmetného odpadu v SR, program predchádzania vzniku odpadu, zásady nakladania, identifikácia nedostatkov, vytýčenie strategických cieľov s časovými horizontami a postupmi pre ich dosiahnutie, budú vzhľadom na špecifičnosť nakladania s uvedenou  komoditou zabezpečené externou spoluprácou.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SAŽP-COH.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Stratégie nakladania s odpadom zo zdravotníckej starostlivosti, vrátane realizačného plánu bude vhodným podkladom pre vypracovanie POH SR.  Výstup projektu bude relevantný podklad pre jednotný postup nakladania s odpadom zo zdravotníckej starostlivosti na celom území SR. Stratégia nakladania s odpadom zo zdravotníckej starostlivosti a realizačný plán bude slúžiť pre MŽP SR a relevantné ministerstvá pri vypracovaní návrhov opatrení na riešenie zdravotných a environmentálnych rizík vyplývajúcich z produkcie nebezpečných odpadov. Kvalita výstupov je zabezpečená skutočnosťou, že SAŽP v rámci svojho Centra odpadového hospodárstva a Bazilejského dohovoru o. i. zodpovedá za nasledovné aktivity: • podieľanie sa na spracovaní stratégií, koncepcií, programov, plánov, štúdií, prehľadov informácií a správ na medzinárodnej, celoštátnej a regionálnej úrovni pre MŽP SR, • poskytovanie informácií o ŽP v zmysle Ústavy SR a ďalších zákonov,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súvisiace s odborným vzdelávaním pracovníkov, školeniami, spracovaním metodík, medzinárodnou spoluprácou, riadením a riešením projektov, •  odbornú činnosť v oblasti odpadového hospodárstva na národnej a medzinárodnej úrovni.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 Stratégia a Realizačný plán pre odpad zo zdravotníckej starostlivosti  budú poskytovať vhodný rozhodovací nástroj pre ďalší postup vlády SR (MŽP SR a ostatných dotknutých ministerstiev)  pre napĺňanie  Programového vyhlásenia vlády v oblasti riešenia problematiky produkcie a nakladania s nebezpečnými odpadmi environmentálne vhodným spôsobom. Uplatňovanie princípov stratégie a realizačného plánu v praxi má za cieľ zlepšiť doterajšiu úroveň nakladania s nebezpečnými odpadmi vznikajúcimi v zdravotníckych a im podobných zariadeniach  a informovať odbornú verejnosť  o plánovanom smerovaní v danej oblasti. Realizačný plán bude východiskom pri technicko-organizačnom zabezpečení nakladania so zdravotníckym odpadom (zberová sieť a spracovateľské kapacity – energetické zhodnocovacie/ zneškodňovacie zariadenia, preprava a pod.). Realizačný plán sa bude pravidelne aktualizovať.</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Ekolog.spaľovne nebezpeč.odpadov Pov.Bystrica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36703125 - Helpeko,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4 912 660,00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Spaľovňa je umiestnená v priemyselnej oblasti, obytné priestory sa v okruhu vplyvu spaľovne nenachádzajú. Plánovaná rekonštrukcia existujúceho zariadenia by umožnila zneškodňovanie nebezpečných odpadov v objeme 7000 t/r, čím by sa zvýšil podiel nebezpečných odpadov likvidovaných spôsobom priaznivým pre životné prostredie v Trenčianskom kraji o 20%. Cieľovou skupinou projektu sú producenti nebezpečných odpadov, ktorý je možné v spaľovni zneškodňovať. Ide najmä o priemyselný odpad (cca 90 %), pričom do spádovej oblasti spaľovne môžeme zaradiť aj Žilinský kraj, voči ktorému je z hľadiska polohy mesto PB vhodne situované.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umožní zhodnocovanie NO environmentálne vhodným spôsobom, čím sa redukuje objem NO ukladaných na skládky o približne 80  %, zníži sa nepriaznivý vplyv NO na životné prostredie. Spaľovňa je schopná pracovať v nepretržitom režime s kapacitou 7000 t zneškodnených NO ročne, s potenciálom využitia tepla v budúcnosti, ktoré pri spaľovaní vznikne (súčasťou predkladaného projektu nie je napojenie spaľovne na parnú turbínu za účelom využitia tepla, nakoľko toto nie je zahrnuté ani v platnom stavebnom povolení, predkladanom v rámci projektu). Spaľovňa bude spĺňať všetky legislatívne požiadavky a bude v súlade s BAT/BEP. Prevádzka spaľovne bude mať kladný vplyv na zamestnanosť (vytvorí sa 9 pracovných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o rekonštrukciu existujúcej spaľovacej pece. Projekt bude prebiehať v jednej etape. Technologické zariadenie sa skladá z novej spaľovacej komory s termoreaktorom, utilizáciou tepla a adsorpčného čistenia spalín chemisorpciou s použitím suchého adsorbentu a následným mechanickým čistením v tkanivovom rukávovom filtri, následne budú spaliny dočistené v kapacitnom dioxínovom filtri. Navrhované riešenie umiestnenia stavby v lokalite jestvujúcej teplárne je v súlade s plánom územného rozvoja mesta. Situovanie uvažovanej stavebnej aktivity na vybranom stavenisku spĺňa všetky predpoklady pre dobrú činnosť pri minimalizovaní investičnej náročnosti. Implementáciu projektu bude zabezpečovať Žiadateľ sám. Projektové aktivity budú realizované Žiadateľom (projektový manažér a asistent). Tím bude zabezpečovať riadenie projektu, publicitu, monitoring, komunikovať s dodávateľmi a implementačnou agentúrou. Kontrola implementácie bude mesačne. Zistenia sa budú riešiť okamžite. Prevádzku projektu zabezpečí Žiadateľ, na to zaškolí 3 nových pracovníkov. Po skončení dotácie z OP ŽP bude projekt financovaný z výnosov.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v danom regióne vhodná, nakoľko kapacity na zhodnocovanie a zneškodňovanie nebezpečných odpadov nie sú postačujúce. Rekonštrukciou existujúceho zariadenia na spaľovanie odpadov v Považskej Bystrici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 umožní zneškodnenie nebezpečných odpadov v množstve 7.000 t/r, pričom prevádzka spaľovne bude v súlade s platnými legislatívnymi predpismi a s BAT/BEP, pri dodržiavaní emisných limitov nebude mať negatívny vplyv na životné prostredie. Zvýšením kapacít pre termické zneškodnenie nebezpečného odpadu sa zníži množstvo odpadu ukladané na skládky odpadu, čo je v súlade s programom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nakladaniu s nebezpečnými odpadmi spôsobom priaznivým pre životné prostredie, čím sa naplní cieľ v rámci operačného programu č. 4.3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vykazuje medziročné čisté výnosy (prevádzkový zisk) počas celej sledovanej doby finančnej analýzy, okrem r. 2016, 2021, 2026, t.j. roku obnovy. Vnútorná miera výnosnosti bez zarátania nenávratného finančného príspevku VMV/C je -0,3%. Vnútorná miera výnosnosti so zarátaním nenávratného finančného príspevku VMV/B je 4,9%. Oba ukazovatele výnosovosti, indikujú vhodnosť projektu na implementáciu pomocou verejných prostriedkov pri danej intenzite pomoci. VMV/C svedčí o tom, že projekt by bol bez nenávratných verejných prostriedkov stratový. Avšak VMV/B vykazuje hodnotu okolo hodnoty diskontnej sadzby 5% a teda svedčí o optimálnej výnosovosti projektu, ktorý má byť financovaný z verejných prostriedkov. Projekt je udržateľný, ak je spolufinancovaný verejných prostriedkov. Doba návratnosti bez grantu je viac ako 35 rokov. Doba návratnosti s grantom je 21 rokov. Z hľadiska ekologických a sociálno-ekonomických prínosov je projekt vhodný na realizáciu z verejných prostriedkov.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Príprava zberu a zneškodnenia PCB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35541016 - Košický samosprávny kraj</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950 000,00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ČSSR sa PCB vyrábali v podniku Chemko Strážske v okrese Michalovce, v Košickom kraji v rokoch 1959 – 1984. PCB sa používali ako náplne do kondenzátorov, transformátorov, výmenníkov tepla a pridávali sa do náterových hmôt. Okrem pôdy závodu došlo ku kontaminácii PCB látkami v pôde v okolí podniku,  v sedimentoch vodných tokov a nádrži v smere šírenia kontaminácie. V súčasnosti sa kontaminácia prejavuje v širokom okolí týchto zdrojov v dôsledku ich transportu odpadovým </w:t>
            </w:r>
            <w:r w:rsidRPr="00A65052">
              <w:rPr>
                <w:rFonts w:ascii="Arial Narrow" w:eastAsia="Times New Roman" w:hAnsi="Arial Narrow" w:cs="Calibri"/>
                <w:color w:val="000000"/>
                <w:w w:val="75"/>
                <w:sz w:val="12"/>
                <w:szCs w:val="12"/>
                <w:lang w:eastAsia="sk-SK"/>
              </w:rPr>
              <w:lastRenderedPageBreak/>
              <w:t>kanálom v dĺžke 5,3 km do rieky Laborec.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-Národný realizačný plánu Štokholmského dohovoru o POPs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 hospodárskeho a soc. rozvoja KSK na roky 2007 – 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NR SR č. 127/2006 o POPs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 s projektom „Preukázanie vhodnosti a odstránenie bariér, ktoré bránia uplatneniu a efektívnej implementácii dostupných nespaľovacích technológií pre deštrukciu POPs v SR“.Projekt sa realizuje z prostriedkov GEF. Partnermi sú MŽP SR, Konzorcium verejného sektora (KSK, Mesto Michalovce, Strážske a Slovenský vodohospodársky podnik) a Konzorcium súkromného sektora. Množstvo a  charakter kontaminovanej zeminy sú  údaje nevyhnutné pre definovanie nespaľovacej technológie na zneškodnenie PCB.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zrealizovaní navrhovaných aktivít bude  podrobne identifikovaný rozsah kontaminácie pôdy areálu podniku Chemko Strážske a smery šírenia kontaminácie územia v jeho najbližšom okolí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Poznanie kvalitatívnych a kvantitatívnych ukazovateľov umožní kvalifikovane rozhodnúť  o spôsobe zberu a zneškodnenia odpadov kontaminovaných PCB. Zistené údaje budú </w:t>
            </w:r>
            <w:r w:rsidRPr="00A65052">
              <w:rPr>
                <w:rFonts w:ascii="Arial Narrow" w:eastAsia="Times New Roman" w:hAnsi="Arial Narrow" w:cs="Calibri"/>
                <w:color w:val="000000"/>
                <w:w w:val="75"/>
                <w:sz w:val="12"/>
                <w:szCs w:val="12"/>
                <w:lang w:eastAsia="sk-SK"/>
              </w:rPr>
              <w:lastRenderedPageBreak/>
              <w:t xml:space="preserve">spracované vo forme bezpečnostnej štúdie.        Vzhľadom na vybraný okres Michalovce je zneškodnenie nebezpečných odpadov dôležité pre zvýšenie jeho atraktivity z hľadiska regionálneho rozvoja a cestovného ruchu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aktivít smerujúcich k príprave zberu a  zneškodneniu nebezpečných odpadov -8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správa bezpečnostnej štúdie  obsahujúca návrh opatrení na prípravu zberu a zneškodnenia nebezpečných odpadov s obsahom PCB - 1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 tím bude pozostávať z proj. manažéra, koordinátora, administrátora, ekonóma.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Koordinátor bude pracovník Úradu KSK. Pracovníci na ostatné pozície budú vybratí procesom verejné obstarávanie (externé riadenie). Najvyššiu kontrolnú funkciu bude plniť Riadiaci výbor projektu: zástupca riaditeľky Úradu KSK, primátor Mesta Strážske, primátor mesta Michalovce, zástupca Slovenského vodohospodárskeho podniku.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 je naplánovaný na obdobie 10/2009 – 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Fázy postupu: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1.Technické práce – po vykonaní VO zrealizuje externý dodávateľ</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Najvýznamnejšou informáciou je poznanie hydrogeologického systému zdroja (kontaminovaná  zemina v areáli závodu Chemko ) a potenciálne ovplyvneného okolia. S tým súvisia aktivity:pasportizácia objektov;vrtné, vzorkovacie, laboratórne, terénne, karotážne a ďalšie geologické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2.Bezpečnostná štúdia – realizuje exter.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Matematické modelovanie prúdenia vôd a kontaminácie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Hodnotenie rizík na zdravie obyvateľstva, na ekosystémy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záverečnej správy vrátane návrhu zberu a zneškodňovania zeminy kontaminovanej PCB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3.Prezentácia výsledkov - realizuje žiadateľ v spolupráci s externým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Usporiadanie závereč. konferencie.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súvisí s projektom „Preukázanie vhodnosti a odstránenie bariér, ktoré bránia uplatneniu a efektívnej implementácii dostupných nespaľovacích technológií pre deštrukciu perzistentných organických látok v SR˝. Projekt sa realizuje z  fondu GEF (Global environmental facility). Slovenskými partnermi sú MŽP SR, Konzorcium verejného sektora (KSK, Michalovce, Strážske a SVP) a súkromný sektor. Konzorcium verejného sektora sa v prehlásení o </w:t>
            </w:r>
            <w:r w:rsidRPr="00A65052">
              <w:rPr>
                <w:rFonts w:ascii="Arial Narrow" w:eastAsia="Times New Roman" w:hAnsi="Arial Narrow" w:cs="Calibri"/>
                <w:color w:val="000000"/>
                <w:w w:val="75"/>
                <w:sz w:val="12"/>
                <w:szCs w:val="12"/>
                <w:lang w:eastAsia="sk-SK"/>
              </w:rPr>
              <w:lastRenderedPageBreak/>
              <w:t>spolufinancovaní zaviazalo prispieť ku grantu GEF sumou 1000 000 USD in kind. Schválenie predkladaného projektu a následne realizácia všetkých aktivít by predstavovali splnenie tohto záväzku voči projektu GEF/UNIDO.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spôsobilosti na realizáciu:Pracovníci KSK majú skúsenosti s realizáciou projektov v Program. období 2004 – 2006 i v Program. období. 2007–2013. KSK bol prijímateľom pomoci z fondov EÚ a realizoval viaceré projekty napr.: Stratégia rozvoja vidieka KSK, Prieskum manažmentu prírodných území Medzibodrožia,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KSK v spolupráci s vybranými dodávateľmi po VO. Internú finančnú kontrolu projektu vykoná fin. oddelenie Úradu KSK. Účt. evidenciu projektu vedie odbor financií.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známe množstvo kontamin. zeminy v areáli závodu Chemko.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predstavovať 1. etapu komplexného zámeru, kt. je zneškodnenie kontamin. zeminy od Chemka, cez odpadový kanál, rieku Laborec, po ústie do Zemplínskej Šíravy.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KSK pripraví nadväzujúci projekt, ktorým sa </w:t>
            </w:r>
            <w:r w:rsidRPr="00A65052">
              <w:rPr>
                <w:rFonts w:ascii="Arial Narrow" w:eastAsia="Times New Roman" w:hAnsi="Arial Narrow" w:cs="Calibri"/>
                <w:color w:val="000000"/>
                <w:w w:val="75"/>
                <w:sz w:val="12"/>
                <w:szCs w:val="12"/>
                <w:lang w:eastAsia="sk-SK"/>
              </w:rPr>
              <w:lastRenderedPageBreak/>
              <w:t>zmapuje množstvo odpadov v odpadovom priemyselnom kanáli Chemka a.s., rieke Laborec po ústie do Zemplínskej Šíravy. KSK plánuje požiadať o NFP z OP ŽP v súlade s výzvami v rámci prioritnej osi 4 – Odp. hosp., príp. z iných programov a iniciatív EÚ. Prostriedky na spolufinancovanie sú naplánované v rozpočte KSK.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Projekty zabezpečia potrebné informácie pre realizáciu zberu a zneškodnenia zeminy kontamin. PCB látkami využitím nespaľovacej technológie poskytnutej pre SR z grantu organizácie GEF – „Preukázanie vhodnosti a odstránenie bariér , ktoré bránia uplatneniu a efektívnej implementácii dostupných nespaľovacích technológií pre deštrukciu organických látok (POPs) v SR. Z prostriedkov citovaného projektu bude v areáli Chemka a.s. Strážske inštalovaná extrakčná a deštrukčná jednotka na environmentálne bezpečné zneškodnenie PCB odpadov sodíkovou technológiou.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spaľovne nebezpečného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36402249 - ARCHÍV SB,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1 153 318,92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Jestvujúcu spaľovňu odpadov postavili Kožiarske závody š.p., Liptovský Mikuláš a bola uvedená do prevádzky dňa 23.4.1993 na základe vydaného kolaudačného rozhodnutia. Spaľovňu od roku 2001 až do jej uzavretia (odstavenia) k 31.12.2005 prevádzkovala spoločnos</w:t>
            </w:r>
            <w:r>
              <w:rPr>
                <w:rFonts w:ascii="Arial Narrow" w:eastAsia="Times New Roman" w:hAnsi="Arial Narrow" w:cs="Calibri"/>
                <w:color w:val="000000"/>
                <w:w w:val="75"/>
                <w:sz w:val="12"/>
                <w:szCs w:val="12"/>
                <w:lang w:eastAsia="sk-SK"/>
              </w:rPr>
              <w:t>ť SA-INVEST, s.r.o. Bratislava.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Ukončením činnosti spaľovne nastala situácia, keď sa množstvo pôvodcov zo širokého okolia, ktorí využívali termické zneškodnenie odpadov museli zaoberať  skutočnosťou, akým vhodným spôsobom zneškodniť vzniknutý nebezpečný odpad. Vzhľadom na obmedzené možnosti vhodného zneškodnenia nebezpečného odpadu z nemocničných zariadení prichádza do úvahy len transport nebezpečného odpadu do vhodnej spaľovne situovanej v Kysuckom Novom Me</w:t>
            </w:r>
            <w:r>
              <w:rPr>
                <w:rFonts w:ascii="Arial Narrow" w:eastAsia="Times New Roman" w:hAnsi="Arial Narrow" w:cs="Calibri"/>
                <w:color w:val="000000"/>
                <w:w w:val="75"/>
                <w:sz w:val="12"/>
                <w:szCs w:val="12"/>
                <w:lang w:eastAsia="sk-SK"/>
              </w:rPr>
              <w:t>ste alebo v Považskej Bystrici.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vlastníkom budovy spoločnosť Lupčianka s.r.o. a vlastníkom technológie SA-INVEST, s.r.o. Tieto dve spoločnosti sa stali spoločníkmi v spoločnosti ARCHÍV SB, s.r.o. Ich spoločným záujmom je  modernizáciou pôvodného objektu spaľovne opätovné uvedenie spomínanej spaľovne do prevádzky, čím by sa zabezpečilo spaľovanie nebezpečného odpadu zo zdravotníckych zariadení pochádzajúceho z tohto regiónu.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Modernizáciou spaľovne spĺňajúcou najnáročnejšie emisné limity dôjde k obnove pôvodného zariadenia, ktorým sa zabezpečí nezávadné zneškodňovanie nebezpečných odpadov pochádzajúcich zo zdravotníckych zariadení. Pri dôslednom dodržiavaní prevádzkového poriadku a kontinuálnom meraní emisií nebude spaľovňa predstavovať výrazné ohrozenie jednotlivých</w:t>
            </w:r>
            <w:r>
              <w:rPr>
                <w:rFonts w:ascii="Arial Narrow" w:eastAsia="Times New Roman" w:hAnsi="Arial Narrow" w:cs="Calibri"/>
                <w:color w:val="000000"/>
                <w:w w:val="75"/>
                <w:sz w:val="12"/>
                <w:szCs w:val="12"/>
                <w:lang w:eastAsia="sk-SK"/>
              </w:rPr>
              <w:t xml:space="preserve"> zložiek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sociálneho a ekonomického hľadiska bude veľkým prínosom zrekonštruovaná prevádzka spaľovne, ktorá v konečnom dôsledku odstráni dobu zdržania odpadu u pôvodcov, likvidácia odpadu bude operatívnejšia a skráti sa prepravná vzdialenosť.</w:t>
            </w:r>
          </w:p>
          <w:p w:rsidR="000D239A" w:rsidRPr="00A65052" w:rsidRDefault="000D239A" w:rsidP="00651E2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úspešnej realizácii projektu bude spaľovňa nebezpečného odpadu spaľovať </w:t>
            </w:r>
            <w:r>
              <w:rPr>
                <w:rFonts w:ascii="Arial Narrow" w:eastAsia="Times New Roman" w:hAnsi="Arial Narrow" w:cs="Calibri"/>
                <w:color w:val="000000"/>
                <w:w w:val="75"/>
                <w:sz w:val="12"/>
                <w:szCs w:val="12"/>
                <w:lang w:eastAsia="sk-SK"/>
              </w:rPr>
              <w:t xml:space="preserve">324 ton nebezpečného odpadu. </w:t>
            </w:r>
            <w:r w:rsidRPr="00A65052">
              <w:rPr>
                <w:rFonts w:ascii="Arial Narrow" w:eastAsia="Times New Roman" w:hAnsi="Arial Narrow" w:cs="Calibri"/>
                <w:color w:val="000000"/>
                <w:w w:val="75"/>
                <w:sz w:val="12"/>
                <w:szCs w:val="12"/>
                <w:lang w:eastAsia="sk-SK"/>
              </w:rPr>
              <w:t>Po úspešnej realizácii projektu sa pri dosahovaní priaznivých výsledkov a skúseností bude pravidelne zvyšovať objem nebezpečného odpadu pochádzajúceho zo zdravotníckych zariadení. Tiež sa počíta s rozšírením prevádzky spaľovne o ďalšie druhy nebezpečného odpadu.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prebiehať počas 11 mesiacov so začiatkom v marci 2010 a ukončením v januári 2011 prostredníctvom 1 hlavnej aktivity. Uvedený časový harmonogram počíta už s vydaním kolaudačného rozhodnutia i vykonaním verejného obstarávania v zmysel zákona č. 25/2006 Z. z. o verejnom obstarávaní v znení neskorších predpisov. Modernizácia spaľovacej linky bude pozostávať z inštalácie nového termoreaktora, nového čistenia spalín suchou absorpčnou metódou, automatickým riadením procesov spaľovania a čistenia spalín a požadovaným kontinuálnym meraním emisií. Súčasťou zariadenia bude tiež kompletné automatické ovládanie (meranie a regulácia) a emisný monitoring (automatic</w:t>
            </w:r>
            <w:r>
              <w:rPr>
                <w:rFonts w:ascii="Arial Narrow" w:eastAsia="Times New Roman" w:hAnsi="Arial Narrow" w:cs="Calibri"/>
                <w:color w:val="000000"/>
                <w:w w:val="75"/>
                <w:sz w:val="12"/>
                <w:szCs w:val="12"/>
                <w:lang w:eastAsia="sk-SK"/>
              </w:rPr>
              <w:t>ký monitorovací systém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a kontrolu projektu počas jeho realizácie bude pod záštitou projektového manažéra a konateľa spoločnosti Bc. Jána Bubniaka. Prevádzka a údržba spaľovne a celého systému bude zabezpečovaná vyškolenými pracovníkmi spoločnosti. Internú finančnú kontrolu realizácie projektu bude vykonávať ekonómka projektu Eva Sechovcová, pričom bude v prípade potreby prizvaná na výkon kontroly externá konzultačná spoločnosť.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rast mesta Liptovský Mikuláš a celého regiónu je nevyhnutné mať v dosahu rozhodujúcich producentov nebezpečného odpadu pochádzajúceho zo zdravotníckych zariadení vhodné kapacity na ich zneškodňovanie. Nakoľko takéto zariadenie v spádovej oblasti Liptovského Mikuláša chýba, je modernizácia existujúceho objektu spaľovne veľmi žiaducou. Kapacitne je zmodernizované zariadenie schopné spracovávať nemocničný nebezpečný odpad vo výške 910 ton ročne. Skutočná zvozová oblasť bude stanovená na</w:t>
            </w:r>
            <w:r>
              <w:rPr>
                <w:rFonts w:ascii="Arial Narrow" w:eastAsia="Times New Roman" w:hAnsi="Arial Narrow" w:cs="Calibri"/>
                <w:color w:val="000000"/>
                <w:w w:val="75"/>
                <w:sz w:val="12"/>
                <w:szCs w:val="12"/>
                <w:lang w:eastAsia="sk-SK"/>
              </w:rPr>
              <w:t xml:space="preserve"> základe nákladovosti prepravy.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vhodné kapacity v súlade s platnou a aktuálnou legislatívou a požiadavkami na be</w:t>
            </w:r>
            <w:r>
              <w:rPr>
                <w:rFonts w:ascii="Arial Narrow" w:eastAsia="Times New Roman" w:hAnsi="Arial Narrow" w:cs="Calibri"/>
                <w:color w:val="000000"/>
                <w:w w:val="75"/>
                <w:sz w:val="12"/>
                <w:szCs w:val="12"/>
                <w:lang w:eastAsia="sk-SK"/>
              </w:rPr>
              <w:t xml:space="preserve">zpečné zneškodňovanie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spoločnosti ARCHÍV SB, s.r.o. realizovať projekt vyplýva zo súhlasu podľa  rozhodnutia Obvodného úradu Životného prostredia podľa zákona č. 223/2001 Z. z. o odpadoch. Podnikanie v oblasti nebezpečného odpadu je ako predmet činnosti spoločnosti zapísaný i vo Výpise z Obchodného registra. Jeden z konateľov spoločnosti Ing. Beníček v predchádzajúcom období prevádzkoval pôvodnú spaľovňu odpadov a získal tak neoceniteľné skúsenosti pre realizáciou predkladaného projektu.</w:t>
            </w:r>
          </w:p>
        </w:tc>
        <w:tc>
          <w:tcPr>
            <w:tcW w:w="1843" w:type="dxa"/>
          </w:tcPr>
          <w:p w:rsidR="000D239A" w:rsidRPr="00A65052" w:rsidRDefault="000D239A" w:rsidP="00651E2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udržateľnosť výsledkov projektu zabezpečená prostredníctvom spoločnosti  ARCHÍV SB, s.r.o. Všetky zariadenia, nadobudnuté v rámci predkladaného projektu, budú využívané len na účely, na ktoré budú obstarané, v súlade s cieľmi projektu. Predpokladá sa rozšírenie činností v oblasti spaľovania odpadu vo vzťahu k ďalším subjektom, s </w:t>
            </w:r>
            <w:r>
              <w:rPr>
                <w:rFonts w:ascii="Arial Narrow" w:eastAsia="Times New Roman" w:hAnsi="Arial Narrow" w:cs="Calibri"/>
                <w:color w:val="000000"/>
                <w:w w:val="75"/>
                <w:sz w:val="12"/>
                <w:szCs w:val="12"/>
                <w:lang w:eastAsia="sk-SK"/>
              </w:rPr>
              <w:t xml:space="preserve">ktorými sa v súčasnosti rokuje. </w:t>
            </w:r>
            <w:r w:rsidRPr="00A65052">
              <w:rPr>
                <w:rFonts w:ascii="Arial Narrow" w:eastAsia="Times New Roman" w:hAnsi="Arial Narrow" w:cs="Calibri"/>
                <w:color w:val="000000"/>
                <w:w w:val="75"/>
                <w:sz w:val="12"/>
                <w:szCs w:val="12"/>
                <w:lang w:eastAsia="sk-SK"/>
              </w:rPr>
              <w:t xml:space="preserve">V modernizovanej spaľovni bude vytvorených 6 nových pracovných miest. V rámci ekonomického hľadiska bude prevádzka spaľovne udržateľná len vďaka </w:t>
            </w:r>
            <w:r>
              <w:rPr>
                <w:rFonts w:ascii="Arial Narrow" w:eastAsia="Times New Roman" w:hAnsi="Arial Narrow" w:cs="Calibri"/>
                <w:color w:val="000000"/>
                <w:w w:val="75"/>
                <w:sz w:val="12"/>
                <w:szCs w:val="12"/>
                <w:lang w:eastAsia="sk-SK"/>
              </w:rPr>
              <w:t>nen.</w:t>
            </w:r>
            <w:r w:rsidRPr="00A65052">
              <w:rPr>
                <w:rFonts w:ascii="Arial Narrow" w:eastAsia="Times New Roman" w:hAnsi="Arial Narrow" w:cs="Calibri"/>
                <w:color w:val="000000"/>
                <w:w w:val="75"/>
                <w:sz w:val="12"/>
                <w:szCs w:val="12"/>
                <w:lang w:eastAsia="sk-SK"/>
              </w:rPr>
              <w:t xml:space="preserve"> dotácii, čo deklaruje i pozitívny cash flow vo finančnej analýze. Bez nej by bola návratnosť investície dlhšia ako 35 rokov. Spolu s nenávratnou dotáciou sa </w:t>
            </w:r>
            <w:r>
              <w:rPr>
                <w:rFonts w:ascii="Arial Narrow" w:eastAsia="Times New Roman" w:hAnsi="Arial Narrow" w:cs="Calibri"/>
                <w:color w:val="000000"/>
                <w:w w:val="75"/>
                <w:sz w:val="12"/>
                <w:szCs w:val="12"/>
                <w:lang w:eastAsia="sk-SK"/>
              </w:rPr>
              <w:t xml:space="preserve">návratnosť skráti na 12 rokov.  </w:t>
            </w:r>
            <w:r w:rsidRPr="00A65052">
              <w:rPr>
                <w:rFonts w:ascii="Arial Narrow" w:eastAsia="Times New Roman" w:hAnsi="Arial Narrow" w:cs="Calibri"/>
                <w:color w:val="000000"/>
                <w:w w:val="75"/>
                <w:sz w:val="12"/>
                <w:szCs w:val="12"/>
                <w:lang w:eastAsia="sk-SK"/>
              </w:rPr>
              <w:t>Udržateľnosť prevádzky modernizovanej spaľovne je zabezpečená i dlhodobými zmluvami na dodávky nebezpečného odpadu zo zdravotníckych zariadení, ako aj zmluvami na odber te</w:t>
            </w:r>
            <w:r>
              <w:rPr>
                <w:rFonts w:ascii="Arial Narrow" w:eastAsia="Times New Roman" w:hAnsi="Arial Narrow" w:cs="Calibri"/>
                <w:color w:val="000000"/>
                <w:w w:val="75"/>
                <w:sz w:val="12"/>
                <w:szCs w:val="12"/>
                <w:lang w:eastAsia="sk-SK"/>
              </w:rPr>
              <w:t xml:space="preserve">pla vznikajúceho pri spaľovaní. </w:t>
            </w:r>
            <w:r w:rsidRPr="00A65052">
              <w:rPr>
                <w:rFonts w:ascii="Arial Narrow" w:eastAsia="Times New Roman" w:hAnsi="Arial Narrow" w:cs="Calibri"/>
                <w:color w:val="000000"/>
                <w:w w:val="75"/>
                <w:sz w:val="12"/>
                <w:szCs w:val="12"/>
                <w:lang w:eastAsia="sk-SK"/>
              </w:rPr>
              <w:t>Z environmentálneho hľadiska bude projekt udržateľný najmä bezpečným spôsobom znehodnocovania odpadu, na ktoré chýbajú dostatočné vybudované kapacity, ako i elimináciou nepriaznivého vplyvu nebezpečného odpadu na zdravie ľudí i ekosystémy.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Pataš rekultivácia skládky TKO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00305707 - Pataš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339 231,60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Pataš leží na Žitnom ostrove, na VHCHÚ-báza pitnej vody,z ktorej  sú zásobované jednotlivé územia SR.Skládka TKO v Pataši bola zriadená v roku 1975. Od r. 1992 bola prevádzkovaná na základe osobitných podmienok Rozh.ObÚŽP vo V.Mederi č.ŽP-5/725/93 zo dňa 30.11.1992, v zmysle zák.č. 494/1991 Zb. o štátnej správe v odpadovom hosp. a z.č. 238/91. Prevádzkovanie skládky na základe tohto rozhodnutia bolo povolené do 31.08.1994. Po tomto termíne je povinnosť prevádzkovateľa zabezpečiť rekultiváciu územia skládky.Skládka sa nachádza v k.ú.Pataš na parc.č. 1858/8,9 v 2 km vzdialenosti od zdroja pitnej vody s výdatnosťou 69 l/s, z ktorého je zásobovaných 847 občanov a v 5 km vzdialenosti od zdrojov pitnej vody - od studní v Gabčíkove - z ktorých sú zásobované jednotlivé územia SR. Po uplynutí povolenia prevádzkovania skládky, obec zakázala ukladať ďalší odpad na skládku. Skládka ostala neuzatvorená, nezrekultivovaná. Dnes je nezabezpečená proti únikom znečistenia a je veľkým potencionálnym rizikom na znečistenie podzemných vôd a zdrojom ohrozenia životného prostredia a zdravia ľudí. Z dôvodu ochr. živ.pros. je potrebné </w:t>
            </w:r>
            <w:r w:rsidRPr="00A65052">
              <w:rPr>
                <w:rFonts w:ascii="Arial Narrow" w:eastAsia="Times New Roman" w:hAnsi="Arial Narrow" w:cs="Calibri"/>
                <w:color w:val="000000"/>
                <w:w w:val="75"/>
                <w:sz w:val="12"/>
                <w:szCs w:val="12"/>
                <w:lang w:eastAsia="sk-SK"/>
              </w:rPr>
              <w:lastRenderedPageBreak/>
              <w:t xml:space="preserve">uzatvoriť a rekultivovať skládku TKO tak, aby vyhovovala z.č.223/01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Rekultivácia skládky je navrhutá v zmysle STN 838101 - skládkovanie odpadov. Rieši rekultiváciu 9290 m2 plochy, z čoho na 4400 m2 bude uložený odpad, ktorý bude zakrytý, po obvode vlastného telesa sa vybuduje odvodňovací rigol v dĺ.270 bm a monitorovací systém bude zabezpečený s 3 vrtmi.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navrhovaným riešením rekultivácie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znečistenia podzemnej vody, zvýšenie ochrany bázy pitnej vody pod Žitným ostrovom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kontaktu odpadov so zrážkovou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stavu životného prostredia a zdravia ľudí cieľovej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vybudovaním vhodných technických barier /odvodňovací systém, mineráln tesnenie ...) zabránenie preniku výluhov zo skládky do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monitorovacie systému za účelom sledovania kvality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zabránenie negatívneho vplyvu skládky na faunu a </w:t>
            </w:r>
            <w:r w:rsidRPr="00A65052">
              <w:rPr>
                <w:rFonts w:ascii="Arial Narrow" w:eastAsia="Times New Roman" w:hAnsi="Arial Narrow" w:cs="Calibri"/>
                <w:color w:val="000000"/>
                <w:w w:val="75"/>
                <w:sz w:val="12"/>
                <w:szCs w:val="12"/>
                <w:lang w:eastAsia="sk-SK"/>
              </w:rPr>
              <w:lastRenderedPageBreak/>
              <w:t>flóru záujmového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začlenenie územia do okolia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prostredníctvom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v zmysle projektu Pataš-Rekultivácie skládky TKO, budú realizované dodávateľsky. Dodávateľ bude obstaraný v zmysle zákona o verejnom obstarávaní č.25/2006 Z.z. v znení neskorších právnych predpisov pod vedením odborne spôsobilej osoby, ktorá bude externá, zabezpečená výberom.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predmetu zmluvy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vykonaná podľa proj. dokumentácie stavby schválenej "Rozhodnutím o využívaní územia stavebným úradom Obec Veľké Blahovo".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sú rozdelené do stav. objektov SO 01 Zakrytie skládky (celková plocha na ktorej sa prevedie rekultivácia je 9290 m2, z toho 4400 m2 plocha bude zakrytá), SO 02 Odvodnenie skládky (odvodnenie skládky bude zabezpečené vybudovaním 270 m odvodňovacieho rigolu), SO 03 Zabezpečenie monitorovacieho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prácu bude kontrolvoať stavebný dozor, ktorý bude verejne </w:t>
            </w:r>
            <w:r w:rsidRPr="00A65052">
              <w:rPr>
                <w:rFonts w:ascii="Arial Narrow" w:eastAsia="Times New Roman" w:hAnsi="Arial Narrow" w:cs="Calibri"/>
                <w:color w:val="000000"/>
                <w:w w:val="75"/>
                <w:sz w:val="12"/>
                <w:szCs w:val="12"/>
                <w:lang w:eastAsia="sk-SK"/>
              </w:rPr>
              <w:lastRenderedPageBreak/>
              <w:t>obstaraný.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riadený akontrolvoaný projektovým manažerom, ktorý bude verejne obstaraný.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Publicistika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Informačná a pamätná tabuľa, informačné letáky do každej domácnosti obce, článok do regionálnyhc novín.</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právnymi predpismi a to: zákon č. 223/2001 Z.z. o odpadoch a o zmene a doplnenie niektorých ustanovaní zákonov v znení jeho zmien, vyhlášky číslo 283/2001 Z.z. o vykonaní niektorých ustanovení zákona o odpadoch, v platnom znení, vyhlášky č. 284/2001 Z.z. ktorou sa ustanovuje Katalóg odpadov v platnom znení a ďalších predpisov v tejto oblasti.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výsledkov projektu budú vykonané tieto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monitorovanie a kontrola skládky odpadov v súlade s vyhl. 283/2001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bežná údržba zahŕňujúca údržbu zelene a čístenie odvodňovacích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skládky bude zabezpečené odborne spôsobilou osobou na základe objednávky Obce Pataš, údržba bude zabezpečená obcou. Údržba bude financovaná z rozpočtu Obce Pataš.</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Hriňová Fangová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00319961 - Hriňová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1 079 317,36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 odpad mesta Hriňová sa skládkoval na skládke odpadov, ktorá nevyhovuje zákonným požiadavkám, bola prevádzkovaná v zmysle osobitných podmienok a mala obmedzenú dobu ukladania odpadu. Skládka bola situovaná do prirodzenej depresie terénu pri štátnej ceste. Odpad sa voľne sypal na pôvodný terén bez akýchkoľvek terénnych úprav. Pri zasypávaní depresie sa postupne čiastočne zamedzil prirodzený odtok potoka pretekajúceho cez priepust cesty, ktorý takto z časti presakuje do kvartérnych vrstiev a pod skládkou vyviera na povrch ako kotaminovaná voda. Pod telesom skládky sa vytvárajú územia charakteru močiara.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Hriňová - Fangová sa nachádza v katastrálnom území mesta Hriňová severovýchodne od mesta pod štátnou cestou Hriňová – Brezno. Na skládku je prístup po štátnej ceste Hriňová – Brezno.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plocha skládky cca 9 480 m2 , na skládke je uložených cca 65 000 m3 odpadu, pričom max. výška skládky tvorí 18 m a sklon svahov uloženého odpadu dosahuje miestami hodnotu až cca 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je v súlade s územným plánom mesta Hriňová.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projektu bude rekultivácia skládky odpadov, ktorá bude mať zásadný vplyv na zlepšenie stavu ekosystémov a zvýšenie kvality života a zdravia obyvateľov mesta Hriňová a okolitých priľahlých sídiel, tvoriacich cieľovú skupinu. Výsledkom projektu bude zrekultivovaná plocha skládky o rozlohe 11 220 m2. Po zrekultivovaní bude pozemok v užívaní obce a bude využívaný ako lúka.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jednorazovo – v jednej etape. Stavba bude mať tieto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 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2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3 Odvodňovacia priekopa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4 Krycia a 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5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6 Odplynenie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všetkých stavebných objektov sa dosiahne požadovaný cieľ projektu, ktorým je rekultivácia skládky odpadov. Služby súvisiace s riadením projektu, verejným obstarávaním, stavebným dozorom, dodávkou stavebných prác zabezpečia dodávatelia vybraní prostredníctvom verejného obstarávania. Dôvodom využitia externých kapacít sú špecifické požiadavky kladené na projekty spolufinancované zo zdrojov EÚ. Projekt po skončení realizácie nevyžaduje zabezpečenie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vhodné realizovať z dôvodu nutnosti rekultivovať skládku prevádzkovanú podľa osobitných podmienok, ktorá mala zo zákona len časovo obmedzenú dobu ukladania odpadov a povinnosť jej uzavretia vyplynula z právnych predpisov. Vhodnosť realizácie je podopretá aj skutočnosťou, že rekultivácia skládky bude mať nesporný pozitívny dopad na zlepšenie a ochranu životného prostredia mesta Hriňová a jeho okolia, zlepšenie stavu podzemných a povrchových vôd, ozdravenie okolitých ekosystémov a zvýšenie estetickej úrovne lokality. Tieto všetky okolnosti budú synergicky pozitívne vplývať aj na zvýšenie atraktívnosti územia pre rozvoj cestovného ruchu a teda budú v konečnom dôsledku mať kladný socio-ekonomický dopad na miestne obyvateľstvo.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sú služby vo verejnom obstarávaní a služby poskytovania stavebného dozoru činnosťami, na ktoré sa v Slovenskej republike vyžaduje odborná spôsobilosť, budú zabezpečené externe prostredníctvom subjektov. Výkon stavebných prác bude taktiež zabezpečený externým dodávateľom, takisto ako ostatné činnosti súvisiace s projektom. Keďže projekt po jeho realizácii nebude vyžadovať prevádzkovanie, nie je potrebné doložiť žiadnu spôsobilosť.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po jeho realizácii ukončený a nebude vyžadovať žiadne ďalšie zabezpečenie prevádzky a teda ani žiadne dodatočné náklady, okrem pravidelných nákladov na monitoring (viac v materiály Preukázanie ekonomickej udržateľnosti prevádzky). Po zrekultivovaní bude pozemok v užívaní obce a bude využívaný ako lúka. Realizácia projektu bude mať ekologický prínos pre danú lokalitu, ako aj predpokladaný ekonomický prínos vďaka zvýšeniu atraktívnosti okolia mesta Hriňová pre návštevníkov a záujemcov o bývanie v lokalite.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skládky odpad Myslava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12 349 887,39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Košice zabezpečuje v zmysle § 39 zákona o odpadoch nakladanie s komunálnym odpadom. Mesto zabezpečuje okrem základných legislatívnych povinností (zber zmesového komunálneho odpadu, zber objemného odpadu, nebezpečného odpadu, DSO, separovaný zber papiera, plastov, skla, kovov) zber a zhodnocovanie batérii a akumulátorov, odpadových olejov, opotrebovaných pneumatík, žiariviek s obsahom ortuti, bioodpadov a elektroodpadu. Mesto si plní na rámec legislatívne a koncepčné požiadavky stanovené zákonom o odpadoch a Programom odpadového hospodárstva na roky 2005-2010. Dlhodobým environmentálnym problémom mesta Košice je skládka odpadu Myslava situovaná v katastrálnom území Myslava cca 5 km juhozápadne od centra mesta Košice na ľavom brehu  potoka Baška. Najbližšia obytná zástavba je od telesa skládky vzdialená necelých 500 m. Skládka bola oficiálne prevádzkovaná od 70-tych rokov 20 storočia, neskôr bola prevádzkovaná podľa osobitných podmienok, jej prevádzka bola ukončená k 31.5.1997. Na skládku bol ukladaný nekontrolovane rôznorodý odpad od komunálneho, cez odpady z kafilérií, nádoby od ropných produktov, infekčný a nemocničný odpad, pneumatiky, škvara a popolček zo spaľovne,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navrhuje čo najúčinnejšie opatrenia k zabráneniu ďalšieho vzniku kontaminovaných vôd zatesnením povrchu skládky a tým minimalizovanie infiltrácie zrážkových vôd a migrácie do susedného jarku. Celá plocha telesa skládky bude uzatvorená tesniacim prvkom zaťaženým do okolitého nepriepustného podložia. Zemnými úpravami na vrchlíku, na svahoch v kombinácii so založením tesniacich a stabilitných prvkov, bude dosiahnuté prijateľného tvaru a stabilnej figúry skládkového telesa. Pri realizácii budú realizované opatrenia proti vnikaniu povrchovej zrážkovej vody a merania o vývine a množstve bioplynu na skládke a následne robené i technické opatrenia. V konečnom efekte bude teleso začlenené do okolitého prostredia biologickou rekultiváciou, ozelenením a sadovými úpravami. Realizáciou  navrhnutých opatrení sa podstatne  zníži negatívny vplyv existujúcej skládky na životné prostredie. Riešenie zamedzí priesaku zrážkových vôd cez teleso skládky do podložia, a tým odstráni hlavný možný zdroj kontaminácie podzemných vôd výluhmi z odpadu, znížia sa koncentrácie emisií majoritných zložiek skládkového plynu. Zrekultivuje sa tak cca 147 000 m2 pôdy.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bude uzatvorená v zmysle požiadaviek legislatívy stanovených v § 34 vyhlášky MŽP SR č. 283/2001 Z.z. Uzavretie a rekultivácia vlastného telesa je rozdelené podľa technológie realizácie zvlášť na svahoch a zvlášť na vrchlíku. Na svahoch bude zakladaný stabilitný prvok v kombinácii s tesnením, výplňovým materiálom a rekultivačnou vrstvou pre ozelenenie. Na vrchlíku  budú jednotlivé konštrukcie ukladané klasicky po vrstvách so zhutnením. Celá plocha telesa skládky bude uzavretá tesniacim prvkom minimálnej hrúbky 0,3 m po zhutnení zaťaženým do okolitého nepriepustného podložia, ktoré má súvislú vrstva ílovitých materiálov s požadovaným koeficientom priepustnosti. Skládka odpadov bude odplyňovaná vzhľadom na jej vek a vykonané meracie práce skládkového plynu pasívnym spôsobom. Práce súvisiace s odplynením skládky Myslava po ukončení aplikácie technológie úpravy kyslíkového režimu budú realizované v súlade s požiadavkami STN 83 8108. Zrealizované zberné studne bioplynu budú slúžiť pre pravidelné monitorovaní 2x ročne a bude rovnako sledované zloženie skládkového plynu. Monitoring podzemných vôd bude vykonávaný podľa prílohy č. 13 vyhlášky č. 283/2001 Z.z. počas 30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Nezrekultivovaná skládka odpadov predstavuje pre mesto Košice dlhodobú environmentálnu záťaž. Skládka odpadov sa nachádza len cca 500 m od najbližšieho obydlia – sídliska Luník s rómskym obyvateľstvom a je potenciálnym zdrojom šírenia chorôb, keďže obyvatelia do priestoru telesa skládky pravidelne migrujú. V rámci monitoringu podzemných a povrchových vôd boli v mnohých ukazovateľoch prekročené hraničné hodnoty (sírany, dusitany, dusičnany, chloridy a pod.).. Skládka odpadov sa nenachádza vo vhodnom geologickom podloží a jej uzatvorením by sa významne prispelo k dosiahnutiu cieľov stanovených v koncepčných dokumentoch. Na skládku bol ukladaný nekontrolovane rôznorodý odpad od komunálneho až po priemyselný nebezpečný odpad. Odhaduje sa, že okrem ostatného odpadu sa je skládke odpadu uložené aj veľké množstvo rôznorodého nebezpečného odpadu, cca 200 000 ton. V roku 2005 bolo Mestu Košice uložené Obvodným úradom životného prostredia v Košiciach vykonať neodkladné opatrenia na odstránenia poškodenia povrchových a podzemných vôd, čo dokazuje nevyhovujúci skutkový stav skládky odpadov a jej negatívny vplyv na životné prostredie a zdravie ľudí a nutnosť jej uzatvorenia a rekultivácie.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Sanácia skládky je stavbou bez  následného prevádzkovania. Skládka odpadov si vyžaduje pravidelnú starostlivosť spočívajúcu v pravidelnom kosení a monitorovaní. Uvedené činnosti budú zabezpečené zo zdrojov žiadateľa. Realizáciu stavebných činností týkajúcich sa uzavretia a rekultivácie skládky bude vykonávať odborne spôsobilá  firma, ktorá bude vybraná na základe  verejného obstarávania. Riadenie projektu (monitorovacie správy, žiadosti o platbu, zúčtovanie žiadostí o platbu, žiadosti o zmenu) bude realizovať externá konzultačno – poradenská firma v oblasti eurofondov, ktorá bude zabezpečovať aktivity v spolupráci s pracovníkmi magistrátu mesta Košice. Mesto Košice má s čerpaním prostriedkov z Európskych fondov dlhodobé skúsenosti a má za sebou niekoľko úspešných projektov.  Obdobne bude realizácia projektu prebiehať pod dohľadom stavebného dozoru, odborne spôsobilej osoby na tento výkon.</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odpadu Boleráz -rekultivácia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00313114 - Trnava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3 482 194,05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Existujúca skládka odpadov sa nachádza v lokalite Zámok k.ú. Boleráz, okres Trnava. Skládka začala svoju prevádzku 07. 02. 1983, kedy Okresný národný výbor v Trnave vydal rozhodnutie o využití územia na skládku pevného domového odpadu. Skládka bola prevádzkovaná podľa osobitných podmienok v zmysle zákona č. 238/1991 Zb. o odpadoch, nebola na ňu tvorená účelová finančná rezerva. Prevádzkovateľom skládky je Mesto Trnava. V súvislosti so zabezpečením legislatívnych požiadaviek na ochranu životného prostredia bola vykonaná v roku 1994-5 rekonštrukcia skládky. Cieľom bolo zabezpečenie podmienok pre </w:t>
            </w:r>
            <w:r w:rsidRPr="00A65052">
              <w:rPr>
                <w:rFonts w:ascii="Arial Narrow" w:eastAsia="Times New Roman" w:hAnsi="Arial Narrow" w:cs="Calibri"/>
                <w:color w:val="000000"/>
                <w:w w:val="75"/>
                <w:sz w:val="12"/>
                <w:szCs w:val="12"/>
                <w:lang w:eastAsia="sk-SK"/>
              </w:rPr>
              <w:lastRenderedPageBreak/>
              <w:t>preklasifikovanie z neriadenej skládky na riadenú. Ukladanie odpadu na skládke Boleráz bolo definitívne skončené dňom 18. 12. 1998. Na skládke je uložený zväčša komunálny odpad, drobný stavebný odpad, odpad zo zelene a to v celkovom množstve 120 000 m³, pričom do kategórie ostatný odpad je zaradených 24 000 m³. Nebezpečný odpad sa tu neskládkoval. Uložený odpad dochádza do kontaktu s priesakovými vodami, z dôvodu nedostatočného prekrytia povrchu skládky. Dažďová voda pretekajúca cez odpady uložené na skládke sa obohacuje o škodlivé látky. Táto priesaková voda môže preniknúť a znečistiť okolitú pôdu, podzemné a povrchové vody.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Rekultiváciou skládky dôjde k zlepšeniu životného prostredia dotknutého i okolitého územia. Ďalej dôjde k zamedzeniu možnosti kontaminácie povrchových a podzemných vôd v okolí skládky. Povrch skládky bude po úpravách a zriadení krycej a rekultivačnej vrstvy zatrávnený. Po obvode areálu skládky bude realizovaná hygienicko-izolačná zeleň, čo bola jedna z požiadaviek Obvodného úradu životného prostredia v Trnave. Na výsadbu izolačnej zelene sú navrhované stromy: dub, javor, </w:t>
            </w:r>
            <w:r w:rsidRPr="00A65052">
              <w:rPr>
                <w:rFonts w:ascii="Arial Narrow" w:eastAsia="Times New Roman" w:hAnsi="Arial Narrow" w:cs="Calibri"/>
                <w:color w:val="000000"/>
                <w:w w:val="75"/>
                <w:sz w:val="12"/>
                <w:szCs w:val="12"/>
                <w:lang w:eastAsia="sk-SK"/>
              </w:rPr>
              <w:lastRenderedPageBreak/>
              <w:t>višňa vtáčia, orech kráľovský a stálozelené kroviny. Územie skládky bude  zaradené v zmysle Územného plánu obce Boleráz ako verejnoprospešná stavba.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základe navrhovaného technického riešenia rekultivácie jestvujúcej skládky odpadu možno projekt rozdeliť do nasledovných 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zbernej nádrže priesakových kvapalín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Zrealizovanie všetkých prác súvisiacich so sanáciou oporného múru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Vybudovanie akumulačnej nádrže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Vybudovanie zemnej odvodňovacej priekopy VETVY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Vybudovanie zemnej odvodňovacej priekopy VETVY „C“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7. Zrealizovanie krycej a rekultivačnej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Uskutočnenie výsevu a sadových úprav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stránku realizácie projektu bude zabezpečovať externá agentúra, ktorá má bohaté skúsenosti s implementáciou projektov tohto zamerania. Skúsenosti tejto agentúry predstavujú výborné predpoklady pre kvalitné riadenie projektu po technickej aj administratívnej stránke. Realizácia stavebno-technickej časti uzatvorenie a rekultivácie predmetnej skládky odpadov bude zabezpečená externým dodávateľom – stavebnou firmou. Pri obstarávaní jednotlivých stavebných prác a služieb bude žiadateľ postupovať v súlade s platným zákonom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Nutnosť realizácie predkladaného projektu uzatvorenia a rekultivácie skládky Boleráz vychádza z environmentálneho rizika, ktoré v súčasnosti skládka predstavuje. Vzhľadom na vysokú finančnú náročnosť projektu mesto nedisponuje dostatkom finančných prostriedkov na úplnú realizáciu projektu a preto mesto žiada o nenávratný finančný príspevok z fondov EÚ. Projekt uzatvorenia a rekultivácie predmetnej skládky vychádza z Programu hospodárskeho a sociálneho rozvoja mesta Trnava na roky 2007 – 2013 a Programu hospodárskeho a sociálneho rozvoja Trnavského </w:t>
            </w:r>
            <w:r w:rsidRPr="00A65052">
              <w:rPr>
                <w:rFonts w:ascii="Arial Narrow" w:eastAsia="Times New Roman" w:hAnsi="Arial Narrow" w:cs="Calibri"/>
                <w:color w:val="000000"/>
                <w:w w:val="75"/>
                <w:sz w:val="12"/>
                <w:szCs w:val="12"/>
                <w:lang w:eastAsia="sk-SK"/>
              </w:rPr>
              <w:lastRenderedPageBreak/>
              <w:t>samosprávneho kraja.d2) Mesto Trnava disponuje personálnymi kapacitami potrebnými pre kvalitné riadenie projektu avšak pre koordinovanejšiu implementáciu projektu sa rozhodlo realizovať projekt v súčinnosti s externou spoločnosťou, ktorá bude vybraná v zmysle zákona o verejnom obstarávaní.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 monitorovanie vplyvov skládky na jednotlivé zložky životného prostredia po realizácii projektu budú slúžiť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jestvujúci monitorovací vrt MV situovaný pod areálom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šachta na dažďovej kanalizácii, kde je zaústená aj zemná priekopa vetva C – monitorovanie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potok, do ktorého je vyústená dažďová kanalizácia a priekopa vo vzdialenosti cca 200 m od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Monitoring bude zabezpečovať spoločnosť .A.S.A. </w:t>
            </w:r>
            <w:r w:rsidRPr="00A65052">
              <w:rPr>
                <w:rFonts w:ascii="Arial Narrow" w:eastAsia="Times New Roman" w:hAnsi="Arial Narrow" w:cs="Calibri"/>
                <w:color w:val="000000"/>
                <w:w w:val="75"/>
                <w:sz w:val="12"/>
                <w:szCs w:val="12"/>
                <w:lang w:eastAsia="sk-SK"/>
              </w:rPr>
              <w:lastRenderedPageBreak/>
              <w:t>Trnava, s.r.o., ako posledný správca predmetnej skládky,  v lehotách: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štyrikrát ročne sledovanie kvality priesakovej vody zo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stanovenie obsahov Mg, NH4, Ca, Fe3, Mn, SO4 v podzemných vodách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monitorovacích vrtoch sledovanie zápachu, farby, zákalu, obsahu kyslíka, pH, elektrickej vodivosti, odparku chemickej spotreby kyslíka – dvakrát ročne.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Projekt rek. skládky odpadov Orechová Potôň</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00305669 - Obec Orechová Potôň</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1 032 127,36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Orechová Potôň je súčasťou Trnavského samosprávneho kraja. Počet obyvateľov je 1700.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na území Chránenej vodohospodárskej oblasti Žitný ostrov, k.ú. Orechová Potôň na parcele č. 442/2.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Vznikla v r. 1985 divokým a neriadeným zavážaním plochy za obcou, predovšetkým KO a stav. odpadom. V podloží skládky sa nenachádzajú prirodzené tesniace bariéry (cca hodnota koeficienta priepustnosti kvartérneho pokryvu je 10-5  -10-6 m.s-1). Z geologického hľadiska je lokalita súčasťou Podunajskej panvy. Jej hlavnú výplň tvoria terciérne a kvartérne sedimenty. Hladina podzemnej vody: 115,00 – 116,00 m.n.m. Smer prúdenia podzemných vôd je zo Z-SZ na V –JV.V súčasnosti skládka nie je prevádzkovaná, južná časť je čiastočne oplotená..Skládka má rozlohu cca 8900 m2,je situovaná nad terén do výšky 6,0m, celkový objem odpadov je cca 52300m3, celkové množstvo odpadov je cca 41840 t, produkcia a zachytiteľné množstvo skládkového plynu:10-35 m3/hod,50%.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 2003 bola začatá rekultivácia skládky nepatrnej časti skládky podľa projektu v zmysle v tom čase platných predpisov( z.238/1991 Zb. o odpadoch a  STN 838104 z r.1998, ktorá v súčasnej dobe nevyhovu platným predpisom -viď.Príloha 23 ZoNFP.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 rekultiváciou a uzavretím skládky odpadov sa podstatne zníži jej negatívny vplyv                 na životné prostredie. Riešenie zamedzí priesaku zrážkových vôd cez teleso skládky do podložia, a tým odstráni hlavný možný zdroj kontaminácie podzemných vôd výluhmi z odpadu, znížia sa koncentrácie emisií na úroveň, ktorá umožňuje           ich voľne vypúšťať do ovzdušia. Vylepší sa architektonický ráz územia a v rámci územného plánu bude možné územie skládky využiť na iné účely.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Štatutárny zástupca Obce Orechová Potôň starosta Ing. Szilárd Gálffy vytvorí pri realizácii projektu pracovný tím                         na personálne, technické a realizačné zabezpečenie projektu z vlastných a externých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Ing. Szilárd Gálffy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kontrola realizácie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kontrola):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ukončení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Kľúčovým indikátorom skutočného napredovania projektu bude časový a finančný harmonogram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v súčasnosti v zmysle nových zákonov a nariadení nespĺňa podmienky prevádzkovania skládky odpadov. Účelom stavby je upraviť a uzatvoriť povrch predmetnej skládky odpadov, vykonať rekultiváciu jej povrchu                  na požadovanú úpravu – úroveň pre parkové účely. Navrhnutými úpravami sa územie začlení do okolia a zamedzí sa, resp. minimalizujú sa negatívne vplyvy existujúcej skládky odpadov na životné prostredie a umožní sa tak jeho rozvoj podľa princípov trvalej udržateľnosti.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navrhnutého spôsobu uzavretia a  rekultivácie  tejto skládky bolo navrhnuté také technické, technologické a environmentálne riešenie, ktoré je v súlade s platnou legislatívou v oblasti odpadového hospodárstva a príslušných STN, t.z.  prerobenie aj zrekultivovanej časti skládky  tak, aby táto v plnom rozsahu predstavovala uzavretú a rekultivovanú skládku vyhovujúcu zákonu č. 223/2001 Z.z. o odpadoch v znení neskorších predpisov, Vyhlášky č. 283/2001 Z.z. o vykonaní niektorých ustanovení zákona o odpadoch v znení neskorších predpisov a nových noriem z r. 2004  STN 83 8014.</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dôjde k jej definitívnemu uzatvoreniu a zabráneniu možnosti nepovoleného ukladania odpadu, čím dôjde k skultivovaniu územia zdevastovaného skládkou a k vytvoreniu lokality s vyšším stupňom ekologickej stability. Zmena po zrealizovaní rekultivácie skládky by mala viesť prostredníctvom ovplyvnenia štruktúry a väzieb krajinného systému a jeho zložiek k zvýšeniu celkovej ekologickej kvality krajiny, k posilneniu jej autoregulačných schopností                         a k zníženiu až eliminácii nepriaznivých antropogénnych vplyvov na krajinu.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Pravidelná starostlivosť o zeleň na povrchu skládky bude zabezpečená svojpomocne alebo dodávateľským spôsobom                na základe platnej zmluvy s organizáciou, ktorá bude mať oprávnenie na vykonávanie tejto činnosti v súlade s</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platnou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legislatívou.</w:t>
            </w:r>
          </w:p>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získania NFP zebezpečí obec spolufinancovanie projektu z externých zdrojov – bankovým úverom.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 prípade, ak by obec nezískala NFP, nebola by schopná z vlastných ani z externých finančných zdrojov zrealizovať uzavretie a rekultiváciu skládky odpadov a tým splniť povinnosti obce vyplývajúce zo zákona o odpadoch.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a uzavretie skládky KO Široká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31609911 - Technické služby,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5 322 525,47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komunálneho odpadu Široká sa nachádza v katastrálnom území mesta Dolný Kubín. Je prevádzkovaná 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roku 1965. Jej prevádzkovatelom je spolocnost Technické služby s.r.o., ktorej 100%-ným vlastníkom je mesto Dolný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Kubín. Rozloha skládky je 28 325 m2. Skládka je environmentálne nezvládatelná už niekolko rokov, co dokazuje 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havarijných stavov, pokút a upozornený na odstránenie havárií. Pod skládkou tecie bezmenný potok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betónových skružiach, ktoré sú v dôsledku casu v havarijnom stave (pozri nepovinnú prílohu c. 43 o stave potrubia)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dochádza tak ku kontaminácii vody z telesa skládky. Potok má priame zaústenie do rieky Orava. Pri zrážkach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väcšieho rozsahu voda vniká do telesa skládky a následne ako priesaková kvapalina kontaminuje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skládka bola uzavretá 15. júla 2009. Mesto Dolný Kubín resp. jeho príspevková organizácia - Technické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služby, s.r.o. nemá vytvorenú potrebnú rezervu a nemá tiež dostatocné množstvo financných prostriedkov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skládky. Situácia skládky je už dlhšiu dobu kritická a z hladiska bezpecnosti a ochrany životného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prostredia je potrebné v co najkratšom case problém skládky odpadov vyriešit.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Úcelom uzatvorenia skládky odpadov Široká je zamedzenie kontaminovania podzemných vôd vodami povrchovými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odstránenie vznikajúceho skládkového plynu prostredníctvom odplynovacích studní. Celkovo sa zhodnotí plocha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skládky o rozlohe 28 325 m2. Prekládkou bezmenného potoka prúdiaceho v betónových skružiach priamo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telesom skládky sa zabezpecí odstránenie priameho vnikania kontaminovanej vody do potoka a celého riecneho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systému povodia Oravy. Prekládka bezmenného potoka je súcastou požiadaviek v Integrovanom povolení pre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etapu v bode H2. Samotným uzatvorením skládky odpadov bude odstránená možnost vnikania povrchových vôd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telesa skládky. Uzatvorenie a rekultivácia skládky odpadov zabezpecí vclenenie telesa skládky do prírodnej scenérie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územia a jej následné využívanie na pasienky a lúky, co v konecnom dôsledku bude mat obrovský prínos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kvality životného prostredia v danej oblasti.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pocas realizácie pocíta so štyrmi hlavnými aktivitami a dvoma podpornými: Hlavné aktivity: 1.Prípravná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 Vypracovanie projektovej dokumentácie pre stavebné povolenie a realizáciu stavby,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3. Stavebný dozor - Výkon cinností stavebného dozoru, 4. Vydanie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kolaudacných rozhodnutí. Podporné aktivity: 1. Riadenie projektu – ide o výdavky spojené s implementáciou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verejným obstarávaním a odmenami zamestnancov mimopracovného pomeru, 2. Publicita a informovanost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výdavky spojené s obstaraním a inštaláciou informacnej, pamätnej tabule. Zodpovednost za vypracovanie projektovej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dokumentácie má spol. Technické služby, s.r.o.. Spolocnost Technické služby, s.r.o. má potrebnú kvalifikáciu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projektov alebo aktivít podobného charakteru, ale z dôvodu nedostatocného personálneho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zabezpecenia bude technická a organizacná stránka projektu zabezpecovaná zamestnancami externej agentúry,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ktorí budú komunikovat s riadiacim orgánom a pri samotnej realizácii budú zabezpecovat riadenie a monitoring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realizácie projektu. Dodávatel bude vybraný v zmysle platnej legislatívy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Uzatvorenie skládky odpadov Široká v meste Dolný Kubín bude viest k zvýšeniu kvality životného prostredia.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dôvodu financnej nárocnosti projektu pristúpila spolocnost Technické služby, s.r.o. ku financovaniu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nenávratného financného príspevku z Operacného programu Životné prostredie. V minulosti si mesto (Technické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služby, s.r.o.) zvolilo tento projektový zámer ako prioritu pri formovaní strednodobých cielov a je súcastou PHSR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mesta schváleného mestským zastupitelstvom. Projekt je v súlade so stratégiou OPŽP a zároven velkou mierou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prispieva k naplnaniu cielov schválených v zmysle Operacného ciela 4.5 Uzatváranie a rekultivácia skládok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Spolocnost Technické služby, s.r.o. má potrebnú kvalifikáciu a skúsenosti s realizáciou projektov alebo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podobného charakteru, ale z dôvodu nedostatocného personálneho zabezpecenia bude technická a organizacná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stránka projektu zabezpecovaná zamestnancami externej agentúry vybranej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aktivít projektu sa zabezpecí zlepšenie životného prostredia v danej oblasti.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spolocnost Technické služby, s.r.o. je uzatvorenie skládky Široká najväcšou prioritou hlavne z hladiska životného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prostredia – jeho neustále poškodzovanie a znecistovanie. Žiadatel bude celú akciu spolufinancovat z vlastných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zdrojov a to v sume 280 132,92 Eur. Rezerva, ktorú spolocnost vytvárala pocas obdobia od roku 2002 do 2009 tvorí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sumu 219 866,25 Eur. Udržatelnost projektu bude zabezpecovaná prostredníctvom zamestnancov príspevkovou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organizáciou mesta Dolný Kubín - spolocnosti Technické služby, s.r.o.. Prostredníctvom realizácie aktivít projektu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znecistenie podzemných vôd, bezmenného potoka, rieky Orava a zabezpecí sa tak odstránenie starej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environmentálnej zátaže.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odpadov Dolný Bar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00305367 - Obec Dolný Bar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1 922 883,74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Dolný Bar zabezpečuje v zmysle povinností zákona o odpadoch č. 223/2001 Z.z. zber a nakladanie s komunálnymi odpadmi. V obci sa už dlhodobo separuje papier a lepenka, plasty a sklo. Obec zabezpečuje v zmysle povinností § 39 </w:t>
            </w:r>
            <w:r w:rsidRPr="00A65052">
              <w:rPr>
                <w:rFonts w:ascii="Arial Narrow" w:eastAsia="Times New Roman" w:hAnsi="Arial Narrow" w:cs="Calibri"/>
                <w:color w:val="000000"/>
                <w:w w:val="75"/>
                <w:sz w:val="12"/>
                <w:szCs w:val="12"/>
                <w:lang w:eastAsia="sk-SK"/>
              </w:rPr>
              <w:lastRenderedPageBreak/>
              <w:t>zákona o odpadoch pravidelný zber objemného odpadu, drobného stavebného odpadu, odpadu s obsahom škodlivín a biologicky rozložiteľného odpadu. Okrem toho však mesto nad rámec legislatívnych povinností rieši i zber a nakladanie s opotrebovanými pneumatikami, odpadom z elektrických a elektronických zariadení, žiariviek, opotrebovaných batérii a akumulátorov. Skládka odpadu sa nachádza v katastrálnom území obce Dolný Bar na rozlohe 0,0219829 km2. Skládka komunálneho odpadu vznikla  v rokoch 1970 - 1980,  pred uzákonením legislatívnych predpisov v oblasti odpadového hospodárstva, voľným neriadením navážaním odpadu na územie. Pre skládku neboli vybudované žiadne opatrenia zabezpečujúce ochranu životného prostredia a riadenú prevádzku skládky. Skládka odpadov kontaminuje podzemné vody výluhom z odpadu. Je vysoký predpoklad, že sa na skládke odpadov nachádzajú okrem ostatných odpadov i odpady nebezpečné.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 realizácii prekrytia odpadu konštrukciou uzatvorenia a rekultivácie skládky z hľadiská možného šírenia kontaminácie  navrhované  riešenia zabraňuje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priesaku zrážkových vôd cez teleso skládky do podložia, čím sa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znečistenia ovzduším – nebude dochádzať k úletom ľahkých časti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vyplavovaniu odpadu, alebo výluhov do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kontaminácie priamym  kontaktom odpadu   osobami a zástupcami fauny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úniku polutantov z podložia skládky do okolia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podstatne  zníži negatívny vplyv existujúcej skládky na životné prostredie. Riešenie zamedzí priesaku zrážkových vôd cez teleso skládky do podložia, a tým odstráni hlavný možný zdroj kontaminácie podzemných vôd výluhmi z odpadu, znížia sa koncentrácie emisií majoritných zložiek skládkového plynu na úroveň, ktorá umožňuje ich voľné vypúšťanie do ovzdušia. Vylepší sa architektonický ráz územia a v rámci územného plánu bude možné územie skládky využiť na iné účely. Zrekultivuje sa tak celkom  0,0219829 km2 pôdy.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Rozhodujúcim stavebno-technickým prvkom uzatvorenia skládky odpadov je odizolovanie skládky odpadov od okolitého prostredia. Skládka odpadov bude uzatvorená v zmysle požiadaviek legislatívy stanovených v § 34 ods. 1 vyhlášky MŽP SR č. 283/2001 Z.z. Na </w:t>
            </w:r>
            <w:r w:rsidRPr="00A65052">
              <w:rPr>
                <w:rFonts w:ascii="Arial Narrow" w:eastAsia="Times New Roman" w:hAnsi="Arial Narrow" w:cs="Calibri"/>
                <w:color w:val="000000"/>
                <w:w w:val="75"/>
                <w:sz w:val="12"/>
                <w:szCs w:val="12"/>
                <w:lang w:eastAsia="sk-SK"/>
              </w:rPr>
              <w:lastRenderedPageBreak/>
              <w:t>upravený a zhutnený povrch skládkového telesa sa kladú jednotlivé vrstvy uzavretia a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upravený zhutnený povrch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odplyňovacia vrstva (štrk frakcia 16/32 mm), hrúbky 300 mm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 300gr/m2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minerálne tesnenie hr. 500 mm (2x250mm) kf max = 1.10-9 m.s-1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 300gr/m2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drenážna vrstva – (štrková vrstva hr 500 mm, alebo umelá drenážna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rekultivačná vrstva zeminy hrúbky 1000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vegetačný kryt - zatrávnenie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 odpadov bude vykonávaný podľa prílohy č. 13 vyhlášky č. 283/2001 Z.z. počas najmenej 30 rokov. Na sledovanie podzemných vôd je navrhovaný  monitorovací systém – 3 ks monitorovacích vrtov. Priestor bude pokrytý trávnikom, ktorý sa bude 1x ročne  kosiť, aby sa zabránilo  vzniku vysokého porastu.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odpadov sa nachádza len cca 100 m od najbližšieho obydlia a neustále obťažuje obyvateľov úletmi a zápachom. Podľa vykonaných prieskumov sa podzemná voda nachádza 2,5 – 3,9 m. p. t. a občasne dochádza ku </w:t>
            </w:r>
            <w:r w:rsidRPr="00A65052">
              <w:rPr>
                <w:rFonts w:ascii="Arial Narrow" w:eastAsia="Times New Roman" w:hAnsi="Arial Narrow" w:cs="Calibri"/>
                <w:color w:val="000000"/>
                <w:w w:val="75"/>
                <w:sz w:val="12"/>
                <w:szCs w:val="12"/>
                <w:lang w:eastAsia="sk-SK"/>
              </w:rPr>
              <w:lastRenderedPageBreak/>
              <w:t xml:space="preserve">kontaktu odpadu s podzemnou vodou, pričom tento kontakt možno hodnotiť ako významný s neustálym ovplyvňovaním podzemných vôd kontaminantmi. Skládka odpadov sa nenachádza vo vhodnom geologickom podloží a jej uzatvorením by sa významne prispelo k dosiahnutiu cieľov stanovených v koncepčných dokumentoch. Je potrebné upozorniť, že územie skládky sa nachádza vo vodohospodársky chránenom území Žitný ostrov.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skládku sa ukladali prevážne odpady z obce Dolný Bar. Napriek tomu že na skládku odpadov boli ukladané podľa povolení len ostatné odpady je vysoký predpoklad, že sú na skládke odpadov uložené i nebezpečné odpady, ktoré môžu ohrozovať životné prostredie, čo predstavuje vzhľadom na nevyhovujúce podložie skládky odpadov značné riziko ohrozenia podzemných vôd. Jedná sa predovšetkým o zložky v zmesovom komunálneho odpade, ako sú batérie, žiarivky, elektroodpad, staré pesticídy, oleje, nebezpečné obaly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Sanácia skládky je stavbou bez  následného prevádzkovania. Skládka odpadov si vyžaduje pravidelnú starostlivosť spočívajúcu v pravidelnom kosení a monitorovaní. Uvedené činnosti budú </w:t>
            </w:r>
            <w:r w:rsidRPr="00A65052">
              <w:rPr>
                <w:rFonts w:ascii="Arial Narrow" w:eastAsia="Times New Roman" w:hAnsi="Arial Narrow" w:cs="Calibri"/>
                <w:color w:val="000000"/>
                <w:w w:val="75"/>
                <w:sz w:val="12"/>
                <w:szCs w:val="12"/>
                <w:lang w:eastAsia="sk-SK"/>
              </w:rPr>
              <w:lastRenderedPageBreak/>
              <w:t>zabezpečené zo zdrojov žiadateľa. Realizáciu stavebných činností týkajúcich sa uzavretia a rekultivácie skládky bude vykonávať odborne spôsobilá  firma, ktorá bude vybraná na základe  verejného obstarávania. Riadenie projektu (monitorovacie správy, žiadosti o platbu, zúčtovanie žiadostí o platbu, žiadosti o zmenu) bude realizovať externá konzultačno – poradenská firma v oblasti eurofondov, ktorá bude zabezpečovať aktivity v spolupráci s pracovníkmi obce. Obdobne bude realizácia projektu prebiehať pod dohľadom stavebného dozoru, odborne spôsobilej osoby na tento výkon. Stavebný dozor bude plniť aj kontrolnú funkciu zo strany  žiadateľa – obce Dolný Bar. Internú finančnú kontrolu bude vykonávať kontrolórka obce. Prevádzku projektu po jeho zrealizovaní (kosba zrekultivovaného telesa skládky, monitoring skládky a pod.) bude zabezpečovať obec Dolný Bar.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 a uzavretie skládky TKO v obci Vydrany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00228788 - obec vydrany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507 248,34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Vydrany má 1499 obyvateľov. Rozloha obce 1605 ha. Obec vyprodukuje 300 ton objemného komunálneho odpadu v obci ročne, ktoré je v súčasnosti odvážaná na skládku odpadu v Dolnom Bare V obci sa uskutočňuje separovaný zber PET fliaš, a sú uložené verejné kontajneri na sklo a papier, plast – odvoz raz za 2 týždne a elektronický odpad. Raz ročne sa uskutočňuje organizovaný zber odpadových olovených akumulátorov prostredníctvom oprávnenej osoby Predmetná skládka sa nachádza na východnej časti obce Vydrany. Nebola budovaná ako špeciálna stavba, ale vznikla živelne, postupným ukladaním odpadov do terénnej depresie. V súčasnej dobe je uzavretá. Lokalita patrí do chránenej vodohospodárskej oblasti Žitný ostrov, vyhlásenej Vládnym nariadením č. 46/1978 Zb.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Terén skládky je charakteru rovinného, veľmi mierne zvlnený s priemernou výškou cca. 118 m n. m. Skládka TKO sa nachádza vo vzdialenosti cca. 300 m od obytnej zóny.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Ešte v nedávnej minulosti sa znehodnocovalo ovzdušie, voda a pôda bez toho, aby sa uvažovalo, čo v tomto smere prinesie budúcnosť.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zrekultivovaná plocha skládky o rozlohe 8000 m2. Užívateľmi zrekultivovanej skládky, ktorá skrášli životné prostredie budú nielen obyvatelia obce, ale aj návštevníci, ktorí obcou prechádzajú. Zrekultivovaním skládky sa odstráni environmentálna záťaž na obec, zabráni sa úniku škodlivých látok do podzemných a povrchových vôd, ako aj uletovaniu tuhých čiastok do ovzdušia a možnej kontaminácii obyvateľov a zvierat. Tak isto sa zabráni unikaniu skládkového plynu a možnému vznieteniu sa skládky. Zrekultivovaná plocha sa bude dať využívať na venčenie psov v príjemnom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Skládkovanie odpadu po rekultivácií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skládka je už v súčasnosti uzavretá. Po rekultivácií skládky bude obec naďalej voziť svoj komunálny odpad na riadenú skládku TKO v Dolnom Bare na základe uzatvorenej zmluvy s firmou A.S.A. Slovensko spol. s r.o.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je aktivita A1 rekultivácia skládky TKO, ktorú zabezpečí vybraný dodávateľ na základe verejného obstarania. Navrhovaný spôsob rekultivácie skládky rieši problém starých ekologických záťaží a zároveň vylučuje možnosť neskoršieho zaťaženia haváriou v danej lokalite. Úlohou je  uložený odpad a upraviť do tvaru zabezpečujúceho odvedenie zrážkových vôd z povrchu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rieši zabezpečenie ochrany životného prostredia pred negatívnymi účinkami existujúcej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ostatného odpadu bude vytvorená taká figúra, na ktorej bude možné realizovať drenážne, tesniace a rekultivačné vrstvy vrátane zatrávnenia v zmysle STN 83 8104. Navrhnutý spôsob je navyše koncipovaný tak, aby tvoril kompaktné teleso, ktoré je vo svojom celom rozsahu samovoľne gravitačne odvodňované. V neposlednom rade bolo pri návrhu upravenej figúry prihliadané na to, aby bol plošný rozsah, vzhľadom na kapacitné a pozemkové pomery minimalizovaný a preto došlo k „rozumnému“ začleneniu rekultivovaného telesa skládky do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riadenie projektu a monitoring je kontraktovaná externá firma.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napĺňaniu cieľov príslušného operačného programu a opatrenia. Realizovaním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vylúhovania rozpustných látok z odpadu uloženého na skládke zrážkovými vodami a ďalšiemu šíreniu kontaminácie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úletom ľahkého odpadu do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unikaniu skládkových plynov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prístupu živočíchov k odpadom a zlikvidovanie potencionálneho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Skultivovaniu územia zdevastovaného neriadenou skládkou a vytvorí sa lokalita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projekt v súlade s cieľmi POH Slovenskej republiky, POH Trnavského kraja, POH okresu Dunajská Streda ako aj POH obce Vydrany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Vydrany v minulosti realizoval projekty financované z fondov EÚ v rámci iných operačných programov.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Má  uzavretú zmluvu na externý manažment, ktorý jej bude pomáhať pri príprave a implementácií projektu ako  aj pri monitorovaní.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rekultivácii na základe projektu „Rekultivácia a uzavretie skládky TKO v obci Vydrany“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 a rekult. skládky odpadov Poltár - Slaná Le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00316342 - Mesto Poltár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1 060 186,35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Poltár zabezpečuje v zmysle povinností zákona o odpadoch č. 223/2001 Z.z. zber a nakladanie s komunálnymi odpadmi. V meste Poltár sa už dlhodobo separuje papier a lepenka, plasty, sklo, kovy. Mesto Poltár zabezpečuje v zmysle povinností § 39 zákona o odpadoch, pravidelný zber objemného odpadu, drobného stavebného odpadu, odpadu s obsahom škodlivín a biologicky rozložiteľného odpadu. Okrem toho však mesto nad rámec legislatívnych povinností rieši i zber a nakladanie s opotrebovanými pneumatikami, odpadom z elektrických a elektronických zariadení, žiariviek, opotrebovaných batérii a akumulátorov, kalu zo septikov. Skládka komunálneho a iného odpadu sa nachádza v Poltári, časť Slaná Lehota, na ploche  16 084,9 m2., Odpady sa ukladali do terénnej priehlbiny po ťažbe hlín až nad úroveň terénu. Skládka predstavuje pre obec environmentálnu záťaž územia, kontaminuje podzemné vody výluhom z odpadu, produkuje skládkový plyn, ktorý voľne uniká do ovzdušia. Je vysoký predpoklad, že sa na skládke odpadov nachádzajú okrem ostatných odpadov i odpady nebezpečné. Ako riadená skládka existovala od roku 1993 do 2000. Svojou lokalizáciou znehodnocuje architektonický ráz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podstatne  zníži negatívny vplyv existujúcej skládky na životné prostredie. Riešenie zamedzí priesaku zrážkových vôd cez teleso skládky do podložia, a tým odstráni hlavný možný zdroj kontaminácie podzemných vôd výluhmi z odpadu, znížia sa koncentrácie emisií majoritných zložiek skládkového plynu na úroveň, ktorá umožňuje ich voľné vypúšťanie do ovzdušia. Vylepší sa architektonický ráz územia a v rámci územného plánu bude možné územie skládky využiť na iné účely. Zrekultivuje sa tak celkom  16 084,9 m 2.pôdy.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 nebude mať pri pravidelnom monitorovaní skládky po jej uzavretí negatívny vplyv na ŽP. Uchytením trávnatého porastu na svahoch a povrchu skládky po rekultivácii a jeho pravidelným kosením sa skládka plynule začlení do okolitého prostredia. Po rekultivácii skládky odpadov bude zabezpečené jej pravidelné kosenie a monitoring v zmysle vyhlášky č. 283/2001 Z.z..</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Rozhodujúcim stavebno-technickým prvkom uzatvorenia skládky odpadov je odizolovanie skládky odpadov od okolitého prostredia. Skládka odpadov bude uzatvorená v zmysle požiadaviek legislatívy stanovených v § 34 ods. 1 vyhlášky MŽP SR č. 283/2001 Z.z. Na upravený a zhutnený povrch skládkového telesa sa kladú jednotlivé vrstvy uz</w:t>
            </w:r>
            <w:r>
              <w:rPr>
                <w:rFonts w:ascii="Arial Narrow" w:eastAsia="Times New Roman" w:hAnsi="Arial Narrow" w:cs="Calibri"/>
                <w:color w:val="000000"/>
                <w:w w:val="75"/>
                <w:sz w:val="12"/>
                <w:szCs w:val="12"/>
                <w:lang w:eastAsia="sk-SK"/>
              </w:rPr>
              <w:t>avretia a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štrk frakcia 16/32 mm (plynová drenáž)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ochranná geotextília 500g/m2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minerálne tesnenie – bentonitová rohož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tesniaca fólia HDPE hr. 1,5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geotextília min. 500g/m2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geosyntetická drenáž s ochrannou geotextíliou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rekultivačná a pokryvná vrstva zeminy hr.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zatrávnenie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 odpadov bude vykonávaný podľa prílohy č. 13 vyhlášky č. 283/2001 Z.z. počas najmenej 30 rokov. Na sledovanie podzemných vôd je navrhovaný  monitorovací systém – 2x ročne kontrola. Priestor bude pokrytý trávnikom, ktorý sa bude 1x ročne  kosiť, aby sa zabránilo  vzniku vysokého porastu.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stavby sa napĺňa POH SR, ochrana životného prostredia, sanácia starých skládok a postupne regionálne riešenie zneškodňovania odpadu na bezpečných skládkach. Skládka odpadov sa nachádza len cca 700 m od najbližšieho obydlia. Podľa vykonaných prieskumov (záverečná správa z hydrogeologického prieskumu Slaná Lehota -  skládka TKO - Geologický prieskum š.p., Geologická oblasť Banská Bystrica, 1993) sa podzemná voda nachádza 0,41 – 4,13 m. p. t. a neustále dochádza ku kontaktu odpadu s podzemnou vodou, pričom tento kontakt možno hodnotiť ako významný s neustálym ovplyvňovaním podzemných vôd kontaminantmi. Skládka odpadov sa nenachádza vo vhodnom geologickom podloží a jej uzatvorením by sa významne prispelo k dosiahnutiu cieľov stanovených v koncepčných dokumentoch. Napriek tomu že na skládku odpadov boli ukladané podľa povolení len ostatné odpady je vysoký predpoklad, že sú na skládke odpadov uložené i nebezpečné odpady, ktoré môžu ohrozovať životné prostredie. Jedná sa predovšetkým o zložky v zmesovom komunálnom odpade, ako sú batérie, žiarivky, elektroodpad, staré pesticídy, oleje, nebezpečné </w:t>
            </w:r>
            <w:r w:rsidRPr="00A65052">
              <w:rPr>
                <w:rFonts w:ascii="Arial Narrow" w:eastAsia="Times New Roman" w:hAnsi="Arial Narrow" w:cs="Calibri"/>
                <w:color w:val="000000"/>
                <w:w w:val="75"/>
                <w:sz w:val="12"/>
                <w:szCs w:val="12"/>
                <w:lang w:eastAsia="sk-SK"/>
              </w:rPr>
              <w:lastRenderedPageBreak/>
              <w:t>obaly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Sanácia skládky je stavbou bez  nasledovného prevádzkovania. Uvedené činnosti budú zabezpečené zo zdrojov žiadateľa. Nakoľko sa skládka nachádza v okrajovej časti mestskej časti Slaná Lehota, jej dostupnosť a využiteľnosť na iné účely ako krajinotvorné, sa nepredpokladá.Realizáciu stavebných činností týkajúcich sa uzavretia a rekultivácie skládky bude vykonávať odborne spôsobilá  firma, ktorá bude vybraná na základe  verejného obstarávania. Riadenie projektu (monitorovacie správy, žiadosti o platbu, zúčtovanie žiadostí o platbu, žiadosti o zmenu) bude realizovať externá konzultačno – poradenská firma v oblasti eurofondov, ktorá bude zabezpečovať aktivity v spolupráci s pracovníkmi mesta. Obdobne bude realizácia projektu prebiehať pod dohľadom stavebného dozoru, odborne spôsobilej osoby na tento výkon. Stavebný dozor bude plniť aj kontrolnú funkciu zo strany  žiadateľa – mesta Poltár. Internú finančnú kontrolu bude vykonávať kontrolórka mesta. Prevádzku projektu </w:t>
            </w:r>
            <w:r w:rsidRPr="00A65052">
              <w:rPr>
                <w:rFonts w:ascii="Arial Narrow" w:eastAsia="Times New Roman" w:hAnsi="Arial Narrow" w:cs="Calibri"/>
                <w:color w:val="000000"/>
                <w:w w:val="75"/>
                <w:sz w:val="12"/>
                <w:szCs w:val="12"/>
                <w:lang w:eastAsia="sk-SK"/>
              </w:rPr>
              <w:lastRenderedPageBreak/>
              <w:t>po jeho zrealizovaní (strážna služba, kosba zrekultivovaného telesa skládky, monitoring skládky a pod.) bude zabezpečovať mesto Poltár.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VOL. - ĽUBORČA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Volovce sa nachádza v lokalite MC Nemšová - k.ú. Luborča - cca 500 m od trvale obývaného územia. V roku 1986 bola činnost skládky zosúladená s vtedajšou legislatívou. V roku 1992 bol vydaný Súhlas na prevádzkovanie v súlade so zákonom 238/1991Zb.Technické parametre boli počas celej životnosti i po ukončení prevádzkovania zlepšované, nedosiahli však úroveň požadovanú legislatívou. 20.7.2000 Oú v Trenčíne, odbor ŽP, nariadil ukončit jej prevádzkovanie.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r. 2008 dalo spracovať PD zohľadňujúcu platné legislatívne a technické požiadavky na „uzavretie skládky“ s cieľom pripraviť projekt na financovanie z fondov EÚ a ŠR. Hlavné environmentálne problémy a negatívne vplyvy, ktoré skládka predstavuje pre životné prostredie a zdravie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Prirodzená tesniaca bariéra v podloží skládky je nedostatočná a nevyhovujúca - umelé neboli vybudované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Doterajší monitoring nevylúčil ovplyvňovanie podzemných vôd. Šestmocný chróm, prekročil B kategóriu Pokynu č.1617/97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Systém odvádzania priesakových kvapalín s akumulačnou nádržou je v súčasnosti zčasti nefunkčný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doposiaľ nemalo dostatočné zdroje na „ uzatvorenie a rekultiváciu skládky“ v zmysle platnej legislatívy.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uzavretá a biologicky zrekultivovaná skládka TKO „Volovce - Luborča“. Uzavretím a biologickou rekultiváciou skládky sa zabezpečia legislatívne požiadavky na ochranu životného prostredia, ktoré budú mať pozitívny dopad predovšetkým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tvorby priesakových vôd na skládke a ich prenikaniu a ovplyvnovaniu podzemných a povrchových vôd v okolí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vodnej a veternej erózie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možným úletom lahkého odpadu do okolia skládky 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prístupu živočíchom k odpadom a zlikvidovanie potenciálneho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tvorby plynov a odvetrávanie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Minimalizáciu vplyvu skládky na okolitú pôdu, vodné zdroje a ekosystém realizáciou navrhnutého technického riešenia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Skultivovanie územia devastovaného skládkou a vytvorenie lokality s vyšším stupnom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uzavretí a rekultivácii bude pokracovat monitoring skládky uskutocnovaný v súlade s vyhláškou MŽP SR c. 283/2001 Z.z. pocas obdobia 30 resp. 50 rokov po jej uzavretí a rekultivácii. Uzavretá a rekultivovaná plocha skládky bude po realizácii projektu po roku 2010 predstavovat plochu 13 289 m2.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bude dosiahnutý realizáciou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Vypracovanie a schválenie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01 Dotvarovanie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02 Uzatvorenie a technická rekultivácia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03 Biologická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Výkon činností SD investora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Riadenie projektu,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Aktivity publicity a informovanosti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PD pre SP bola spracovaná PIO Keramoprojekt a schválená príslušným SÚ. Aktivitu 2 – bude realizovať podľa ZOD stavebná spoločnosť, určená vo VO. Aktivitu 3 - bude zabezpečovať spoločnosť v súlade so Zmluvou poskytovanie služieb SD, určená vo VO. Aktivity 4 a 5 - budú zabezpečené kapacitami mesta – (riadenie a monitoring projektu, finančná kontrola, výkazníctvo, administrácia), ako aj vo VO určenými dodávateľmi tovarov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a administratívna náročnost vyžaduje riadenie projektu na dennej báze. Primátor - vedúci tímu menuje - zástupcu vedúceho tímu zodpovedného za implementáciu projektu až do ukoncenia kolaudácie a podania ZS. Ten spolupracuje s pracovníkmi MÚ v rozsahu ich kompetencie, SD a dodávateľom prác, riadi a kontroluje realizáciu projektu. Prevádzkové náklady projektu po ukončení zabezpečí Mesto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Predložené technické riešenie vychádza z aktuálnej legislatívy a platných predpisov v oblasti ŽP (vyhlášky 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283/2001 MŽPSR zákon c. 223/2001 Z.z.) a je adekvátne celkovému stavu skládky a charakteru uložených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uzavretia skládky zabezpečí jej izoláciu voči okolitému prostrediu v nadloží skládky a obmedzí až nakoniec odstráni jej vplyv na podložie. Projekt sa venuje aj riešeniu skládkových plynov. Monitorovací systém sa berie ako stávajúci, bez zásadných zmien. Projekt je výsledkom dlhodobého procesu zameraného na začlenenie územia skládky do pôvodného prírodného prostredia a eliminuje negatívne vplyvy na okolité životné prostredie a zabezpečí humanizáciu celého územia narušeného starou zátažou. Mesto Nemšová disponuje manažérsky i odborne zdatným tímom pracovníkov, ktorí sa podieľali na príprave projektu a budú sa podieľat i na jeho realizácii. Väcšina pracovníkov má už skúsenosti s prípravou investičných projektov financovaných z prostriedkov EÚ - projekt Rekonštrukcie verejného osvetlenia mesta, Obnova integrovanej materskej školy v Nemšovej, ako aj projektov financovaných z iných zdrojov - Vodovod Nová Nemšová, Nemšová–kanalizácia mesta, Výstavba nájomných bytov.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účelom zabezpečenia prevádzky projektu po jeho ukončení bude potrebné vykonávať údržbu biologicky zrekultivovaného telesa skládky a monitorovať vybrané ukazovatele v zmysle platnej legislatívy po dobu 30 resp. 50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Monitoring skládky bude mesto zabezpečovať prostredníctvom externého dodávateľa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Údržbu zrekultivovaného telesa skládky (kosenie) bude mesto zabezpečovať prostredníctvom vlastnej príspevkovej organizácie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Mesto bude hradiť nájom za pozemky pod skládkou (zámerom je tieto postupne vykúpiť)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Rozpočtovaná suma ročných prevádzkových výdavkov projektu po jeho ukončení je 20 921,72 € co predstavuje približne 0,88 % z celkových bežných výdavkov mesta za rok 2008. Všetky prevádzkové výdavky bude po ukončení projektu znášať mesto. Analýza účtovných výkazov preukazuje, že mesto hospodárilo s vyrovnaným rozpočtom a bude mať dostatočné zdroje na pokrytie potrebných prevádzkových výdavkov. V prípade, ak by mesto financovalo tento projekt z vlastných, prípadne úverových zdrojov, bolo by nutné redukovať iné investičné výdavky mesta, čo by sa odrazilo v nižšej dynamike rozvoja mesta i regiónu. Takto nevynaložené zdroje bude mesto môct využiť pre ďalšie investičné projekty.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separovaného zberu v obci Korytárky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17066905 - Obec Korytárky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265 013,11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Korytárky sa nachádza v okrese Detva, v  Banskobystrickom kraji. Počet obyvateľov v obci je približne 1000, ktorí žijú v 390 domácnostiach. Obec leží na okraji a bezprostredne sa dotýka CHKO Poľana. Separovaný zber komunálneho odpadu na území obce sa vykonáva už dlhšiu dobu, ale nie je dostatočne efektívny a účinný. Je doň zapojená len cca. jedna tretina obyvateľov. Je vykonaná nedostatočná osveta a informovanosť občanov a všetkých dotknutých subjektov v obci o potrebe a nutnosti separovať komunálne odpady v čo najväčšej miere. Občania nie sú informovaní o tom, ako separovať novú zložku komunálneho odpadu, ako aj ostatné zložky s poučením o možných sankciách uplatnených voči nim. Separovaný zber biologicky rozložiteľného komunálneho odpadu (ďalej len BRKO) sa v súčasnosti v obci nevykonáva vôbec. Nie je na to vybudovaný systém a ani technická podpora. Vzhľadom na to, že väčšina obyvateľov obce žije v rodinných domov s vlastnou záhradou, je produkcia BRKO značná. Čiastočne je tento odpad spaľovaný (hlavne konáre zo stromov a suchá tráva) a čiastočne ho využívajú ako krmivo pre domáce zvieratá (pokosená tráva).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vybudovanie zberného dvora, kde sa bude ukladať a doseparovávať zozbieraný odpad. Cieľom je zaviesť komplexný účinný systém zberu tohto odpadu v obci tak, aby bol výhodný a prijateľný pre všetkých zainteresovaných, čiže pre občanov, obec ako aj pre životné prostredie. Do projektu plánuje obec zapojiť všetkých obyvateľov obce a všetky ostatné subjekty produkujúce odpad (podnikateľské subjekty, reštaurácie, školy, obecný úrad, obchody). Po ukončení projektu bude mať obec k dispozícii zariadenia a technické vybavenie tak, aby mohla organizovať a aktívne vykonávať samotný zber, separáciu a spracovanie KO nezávisle. Najdôležitejšími výstupmi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vybudované zberné miesto – 1 ks – s plochou 240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obstarané kontajnery – 5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 – 26000ks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obstarané zberné mechanizmy – 1 ks (kolesový traktor s nakladačom a prívesmi)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obstarané zariadenia na úpravu zložiek KO – 1 ks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zameraných na zvyšovanie osvety a propagácie – 2 ks pre 1000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navýšenie množstva vyseparovaných KO – 22,02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upravených KO - 2,40 t/rok.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dodávateľsky s podporou vlastných kapacít obce, dodávateľom bude víťaz verejného obstarávania, ktoré bude realizované po predložení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bude zabezpečovať projektový tím obce zložený z členov zastupiteľstva, zamestnancov. Obec má viaceré skúsenosti s realizáciou investičných aktivít (rekonštrukcia miestnych komunikácií, ihrisko a amfiteáter, rozhlas).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troch hlavných aktivít so začiatkom v januári 2011 a koniec je naplánovaný na december 2011 (trvanie 12 mesiacov). Projektová dokumentácia ako súčasť Riadenia projektu bola realizovaná už v marci 2010. Verejné obstarávanie na realizátora a dodávateľa diela bude prebiehať v poslednom štvrťroku roku 2010. Externý manažment projektu bude prebiehať až do piatich rokov od ukončenia realizácie hlavných aktivít projektu. Starosta bude koordinátorom projektu a bude dohliadať na úspešnú implementáciu projektu a naplnenie stanovených cieľov. Obec má dostatočné personálne a aj technické kapacity na realizáciu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zberného dvora po realizácii projektu bude zabezpečená obcou vo vlastnej réžii prostredníctvom jedného zamestnanca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neorganizovaná a nesystematická separácia vybraných druhov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ekonomicky náročná separácia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nárast objemu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existencia nelegálnych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Potreby cieľových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separácie všetkých povinných druhov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životných podmienok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eliminácia divokých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na aktivity v regióne: projekt je v súlade s opatrením Odpadového hospodárstva v BBSK.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nevyhnutné technické kapacity pre vykonanie nutnej kvalitatívnej zmeny v realizácii činnosti obce v oblasti hospodárenia s odpadom – komplexný systém vzájomne previazaných a hospodárnejších riešení.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bude prevádzkovať obec samostatne. Administratívnu stránku realizácie projektu zabezpečia skúsení zamestnanci obecného úradu na čele so starostom obce. Obec už úspešne realizovala projekty v minulosti – rekonštrukcia miestnych komunikácií, ihrisko a amfiteáter, rozhlas. Obec má dostatočné technické a personálne kapacity na realizáciu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bude vybudovaná nová infraštruktúra k zdokonaleniu separovaného zberu odpadov s cieľom rozšírenia separovania na všetky povinné zložky podľa § 39 zákona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 Udržateľnosť výsledkov projektu (max. 1200 znakov)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zberného dvora separovaných odpadov a celého systému zberu bude zabezpečovať obec z rozpočtu prostredníctvom vlastných zamestnancov. Skutočnosť, že obec vďaka realizácii projektu získa vlastné kapacity na nepretržité separovanie všetkých zložiek odpadov vyjadruje trvalú udržateľnosť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výraznou mierou prispeje k eliminácii vzniku divokých skládok, čím sa prejaví pozitívny dopad na životné prostredie a naplnenie globálneho cieľa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možnosťou využitia alternatívnych spôsobov financovania zámeru (nenávratné finančné zdroje,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prevádzka dvora prostredníctvom jedného zamestnanca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mesta Gelnica.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00329061 - Mesto Gelnica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851 083,45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na území mesta Gelnica vykonáva komplexné služby na úseku odpadového hospodárstva oprávnená organizácia Brantner Nova, s.r.o. na základe Zmluvy o dielo s mestom Gelnica. Predmetom zmluvy je zber, preprava a zneškodnenie komunálneho odpadu, vykonávanie separovaného </w:t>
            </w:r>
            <w:r w:rsidRPr="00A65052">
              <w:rPr>
                <w:rFonts w:ascii="Arial Narrow" w:eastAsia="Times New Roman" w:hAnsi="Arial Narrow" w:cs="Calibri"/>
                <w:color w:val="000000"/>
                <w:w w:val="75"/>
                <w:sz w:val="12"/>
                <w:szCs w:val="12"/>
                <w:lang w:eastAsia="sk-SK"/>
              </w:rPr>
              <w:lastRenderedPageBreak/>
              <w:t>zberu v rozsahu papier, sklo, plasty, zber velkoobjemového odpadu, zber nebezpečných zložiek komunálneho odpadu a uloženie odpadu na skládku v zmysle zákona č. 327/1996 Z.z. V súvislosti s novelizáciou zákona o odpadoch č. 223/2001 Z.z. § 39 ods. 14, ktorý ustanovuje, že obce sú povinné od 1.1.2010 zaviesť separovaný zber papiera, plastov, kovov, skla a biologicky rozložitelných odpadov sa mesto Gelnica rozhodlo pre vybudovanie zberného dvora v súlade s § 39 ods. 3 p.sm. a) zákona o odpadoch. Uvedený zákon predstavuje základný legislatívny rámec odpadového hospodárstva, ktorým boli do vnútroštátnej legislatívy transponované právne predpisy Európskeho spoločenstva upravujúce problematiku odpadového hospodárstva. Hlavným cieľom projektu je zefektívnenie a rozšírenie (separované komodity papier, sklo, plasty, textil, guma, BRO, drobný stavebný odpad) jestvujúceho systému separovaného zberu komunálnych odpadov v meste Gelnica. V súčasnosti sa v meste Gelnica nenachádza kompostáreň, ktorá by produkovala kompost. Po ukončení realizácie aktivít projektu bude vybudovaná len plocha na dočasné uloženie BRO. Predpokladaná ročná kapacita zariadenia na zmenšovanie objemu komunálnych odpadov (lisu) zberného dvora v meste Gelnica je 40 – 45 ton.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jednotlivých aktivít projektu dôjde k zefektívneniu a rozšíreniu jestvujúceho systému separovaného zberu komunálnych odpadov v meste Gelnica. Predpokladáme zvýšenie množstva vyseparovaných komunálnych odpadov </w:t>
            </w:r>
            <w:r w:rsidRPr="00A65052">
              <w:rPr>
                <w:rFonts w:ascii="Arial Narrow" w:eastAsia="Times New Roman" w:hAnsi="Arial Narrow" w:cs="Calibri"/>
                <w:color w:val="000000"/>
                <w:w w:val="75"/>
                <w:sz w:val="12"/>
                <w:szCs w:val="12"/>
                <w:lang w:eastAsia="sk-SK"/>
              </w:rPr>
              <w:lastRenderedPageBreak/>
              <w:t>približne o 100 ton/rok. Predpokladá sa aj rozšírenie separovaných komodít zo súčasných 3 komodít až na 8 komodít, t.j. papier, sklo, plasty, textil, guma, BRO, drobný stavebný odpad a kovy a taktiež aj zefektívnenie  jestvujúceho systému separovaného zberu komunálnych odpadov. Výstavbou kompostoviska (do 10 ton/rok) sa vybuduje zariadenie na zhodnocovanie biologicky rozložiteľných odpadov, zakúpením hydraulického lisu na spracovanie plastov, plastových obalov, papiera a papierových obalov a taktiež zakúpením štiepkovača/drviča biologicky rozložiteľných komunálnych odpadov sa zvýši množstvo odpadov, ktoré budú upravované pred ich zhodnotením približne o 100 ton. Ďalej dôjde k rekonštrukcii prevádzkovej budovy, haly, oplotenia, prístreškov pre zberový materiál a spevnených plôch v areáli navrhovaného zberného dvora.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Projektové a inžinierske práce (príprava technickej projektovej dokumentácie pre realizáciu stavby) - Prípravná a projektová dokumentácia (716)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Proces VO (výber dodávateľa stavby a spracovateľa technickej </w:t>
            </w:r>
            <w:r w:rsidRPr="00A65052">
              <w:rPr>
                <w:rFonts w:ascii="Arial Narrow" w:eastAsia="Times New Roman" w:hAnsi="Arial Narrow" w:cs="Calibri"/>
                <w:color w:val="000000"/>
                <w:w w:val="75"/>
                <w:sz w:val="12"/>
                <w:szCs w:val="12"/>
                <w:lang w:eastAsia="sk-SK"/>
              </w:rPr>
              <w:lastRenderedPageBreak/>
              <w:t>projektovej dokumentácie v súlade so zákonom č.25/2006 Z.z. o VO) - Špeciáln</w:t>
            </w:r>
            <w:r>
              <w:rPr>
                <w:rFonts w:ascii="Arial Narrow" w:eastAsia="Times New Roman" w:hAnsi="Arial Narrow" w:cs="Calibri"/>
                <w:color w:val="000000"/>
                <w:w w:val="75"/>
                <w:sz w:val="12"/>
                <w:szCs w:val="12"/>
                <w:lang w:eastAsia="sk-SK"/>
              </w:rPr>
              <w:t>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č.1: Výstavba zberného dvora mesta Gelnica.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Skupiny oprávnených výdavkov: Rekonštrukcia a modernizácia stavieb (717002), Realizácia nových stavieb (717001), Rezerva na nepredvídané výdavky (920)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č.2: Technologické vybavenie zberného dvora mesta Gelnica.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Skupiny oprávnených výdavkov: Nákup prevádzkových strojov, prístrojov, zariadení, techniky a náradia (713004), Nákup nákladnych vozidiel, ťahačov, prípojncý vozidiel, dopravných pracovných strojov, trakto</w:t>
            </w:r>
            <w:r>
              <w:rPr>
                <w:rFonts w:ascii="Arial Narrow" w:eastAsia="Times New Roman" w:hAnsi="Arial Narrow" w:cs="Calibri"/>
                <w:color w:val="000000"/>
                <w:w w:val="75"/>
                <w:sz w:val="12"/>
                <w:szCs w:val="12"/>
                <w:lang w:eastAsia="sk-SK"/>
              </w:rPr>
              <w:t xml:space="preserve">rov (714004)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projektu – záverečná správa (ukončenie stavebných prác, záverečná správa projekt</w:t>
            </w:r>
            <w:r>
              <w:rPr>
                <w:rFonts w:ascii="Arial Narrow" w:eastAsia="Times New Roman" w:hAnsi="Arial Narrow" w:cs="Calibri"/>
                <w:color w:val="000000"/>
                <w:w w:val="75"/>
                <w:sz w:val="12"/>
                <w:szCs w:val="12"/>
                <w:lang w:eastAsia="sk-SK"/>
              </w:rPr>
              <w:t xml:space="preserve">u) - Špeciálne služby (637005)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hlavné a podporné aktivity budú technicky a organizačne zabezpečené prostredníctvom dodávateľa stavebných prác, dodávateľov projektových a inžinierskych prác, externého manažmentu a odborne spôsobilej osoby na výkon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Obec/mesto, ako držiteľ komunálnych odpadov v zmysle § 39 zákona o odpadoch, je povinná, zabezpečiť  alebo umožniť zber a prepravu komunálnych odpadov vznikajúcich na jej území na účely ich zhodnotenia alebo zneškodnenia v súlade s týmto zákonom vrátane zabezpečenia zberných </w:t>
            </w:r>
            <w:r w:rsidRPr="00A65052">
              <w:rPr>
                <w:rFonts w:ascii="Arial Narrow" w:eastAsia="Times New Roman" w:hAnsi="Arial Narrow" w:cs="Calibri"/>
                <w:color w:val="000000"/>
                <w:w w:val="75"/>
                <w:sz w:val="12"/>
                <w:szCs w:val="12"/>
                <w:lang w:eastAsia="sk-SK"/>
              </w:rPr>
              <w:lastRenderedPageBreak/>
              <w:t>nádob zodpovedajúcich systému zberu komunálnych odpadov v obci/meste a zabezpečenia priestoru, kde môžu občania odovzdávať oddelené zložky komunálnych odpadov v rámci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toho platí od 1.1.2006 zákaz zneškodňovať biologicky rozložiteľný odpad zo záhrad a parkov, vrátane odpadu z cintorínov a ďalšej zelene. V zmysle uvedeného je povinnosťou obce/mesta zelený bioodpad zhodnocovať, alebo tento ponúknuť na zhodnotenie inému subjektu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Gelnica je právnickou osobou, ktorá za podmienok ustanovených zákonom samostatne hospodári s vlastným majetkom a s vlastnými príjmami. Usmerňuje ekonomickú činnosť v meste, vykonáva výstavbu, údržbu a správu miestnych komunikácii, verejných priestranstiev, kultúrnych, športových a ďalších obecných zariadení, miestnych historických pamiatok a stavieb.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k charakteru projektu výstavby zberného dvora v meste Gelnica sa po ukončení realizácie aktivít projektu nepredpokladá jeho finančná náročnosť na prevádzkovanie resp. údržbu zrekonštruovaných objektov. Vyseparované zložky </w:t>
            </w:r>
            <w:r w:rsidRPr="00A65052">
              <w:rPr>
                <w:rFonts w:ascii="Arial Narrow" w:eastAsia="Times New Roman" w:hAnsi="Arial Narrow" w:cs="Calibri"/>
                <w:color w:val="000000"/>
                <w:w w:val="75"/>
                <w:sz w:val="12"/>
                <w:szCs w:val="12"/>
                <w:lang w:eastAsia="sk-SK"/>
              </w:rPr>
              <w:lastRenderedPageBreak/>
              <w:t>komunálneho odpadu budú zhodnocované alebo zneškodňované oprávnenou organizáciou, ktorá vykonáva komplexné služby na úseku odpadového hospodárstv na základe Zmluvy o dielo. Taktiež sa predpokladá bezproblémové udržanie navrhnutých hodnôt merateľných výsledkových a dopadových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Udržateľnosť navrhovaného projektu je ďalej deklarovaná uznesením zastupiteľstva mesta Gelnica o tom, že schvaľuje predloženie žiadosti o NFP, schvaľuje zabezpečenie realizácie projektu mestom Gelnica po schválení žiadosti o NFP a taktiež schvaľuje spolufinancovanie projektu vo výške 5% z celkových oprávnených nákladov projektu. Ďalej podkladom pre realizáciu projektu je platný Územný plán mesta Gelnica, Program hospodárskeho a sociálneho rozvoja mesta Gelnica a zhrnutie výsledkov finančnej analýzy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triedeného odpadu v obci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00313947 - Obec Závadka nad Hronom</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748 973,69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k.ú. Závadka nad Hronom. Separovaný zber v obci vykonáva Brantner Gemer s.r.o. na základe exist. rámcovej zmluvy o dielo. Od r. 2004 sa v obci vykonáva separovaný zber 5 komodít: papier, sklo, plasty, viacvrstv. kombin. materiály a drobné kovové obaly, od roku 2006 aj elektroodpad. Od roku 2010 plánuje obec separovať aj BRO najmä zo záhrad, parkov a cintorína v katastri žiadateľa. Keďže obec nemá vybudovaný zberný dvor, doteraz nebolo možné separovať BRO pod záštitou obce. Doteraz vysepaovaný odpad je odoberaný na základe zmlúv s odberateľmi a Brantner Gemer s.r.o., odkiaľ sa dostáva ku zhodnocovateľovi. Poplatok za likvidáciu odpadu na rok 2010 je vo výške                 10 EUR/os. v RD,11,60 na sídlisku. Počet producentov odpadov je 2438. Jestvujúce zabezpečenie separácie odpadov je momentálne napostačujúce, neefektívne, nemotivujúce a tiež finančne nákladné. Obci chýba zberný dvor s umiestnením veľkokapacit. kontajnerov a taktiež vlastné špecializované vozidlá kvôli zvýšeniu vysepar. odpadu a zefektívneniu systému separácie.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bude naplnený prostredníctvom výstavby zberného dvora, nákupom kontajnerov a taktiež nákupom špecializovaného dopr. prostr. vrátane príslušenstva pre ľahšiu manipuláciu s vysepar. odpadom.Po ukončení realizácie projektu obec dokáže presne identifikovať a monitorovať množstvo vyseparovaných odpadov.Separácia odpadu má v konečnom dôsledku efekt aj na ochranu ŽP a budovanie imidžu modernej obce.Cieľom zavedenia evidencie zberu komunálneho a separovaného odpadu je zníženie nákladov na zber odpadu, zvýšenie podielu množstva separ. odpadu na úkor KO.Environment. benefity projektu sú zrejmé - dôjde k vyššiemu vyseparovaniu, nepriamo a v ďalšej etape i k zhodnocovaniu odpadov a obec tiež predpokladá zvýšenie envir. povedomia obyv., čo v konečnom dôsledku môže prispieť k ďalšiemu znižovaniu tvorby odpadov v obci.Organický odpad je dnes v obci odvážaný a kompostovaný len sezónne a príležitostne. Organický materiál pochádza z údržby verejných parkov a plôch obecnej zelene. Obec po realizácii projektu zavedie zber BRO i pre obyvateľov a to počas celého roka.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podľa priloženej PD rieši celkovú úpravu pozemku pre potreby skladovania separovaného odpadu. V prevádz. objekte budú umiestnené kontajnery, lis na plastové fľaše a  sklad zlisovaných plast. fliaš. V ďalšej časti bude sklad papiera. Na otvorenej časti pozemku budú umiestnené veľkoobj. kontajnery na sklo, opotrebované pneumatiky, vo východ. časti bude plocha na BRO.Realizácia projektu sa uskutoční realizáciou 4 aktivít podľa tabuľky 11.Samotnej realizácii projektu predchádza realizácia VO.Riadenie projektu – interný manažment projektu bude zabezpečený zamestnancami žiadateľa a obec si na základe prieskumu trhu vyberie firmu, ktorá bude poskytovať exter. manažment projektu.Publicita projektu bude zabezp. v súlade s podmienkami uvedenými v manuáli pre informovanie a publicitu.V rámci projektu bude nakúpených 39 ks nových plastových kontajnerov,6 veľkokapacitných, vyklápač plastových a kovových kontajnerov, záchytná vaňa a  nové špecializované vozidlá – traktor a štiepkovací stroj za traktor, Korba Mega na odpruženej dvojnáprave, 1 lis na flaše, mobilný štiepkovač a výpoč. technika výlučne na práce súvisiace so separ. zberom.Cieľom aktivít je rozšíriť separovaný zber KO na čo najširšiu skupinu obyv. obce a zefektívniť zvoz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Závadka nad Hronom má dostatočné skúsenosti s prípravou a realizáciou projektov z fondov EÚ, grantov, ale aj iných zdrojov. Prevádzku projektu po jeho zrealizovaní zabezpečí obec. Vyseparované druhotné suroviny sa po dovezení roztriedia, v paketovacomm lise pripravia na odvoz a v skladových kontajneroch uskladnia až do doby nahromadenia objemu jednotlivých druhov druhotných surovín dostatočného na objednanie veľkokapacitných odvozných kamiónov.Medzi objednávateľom - obcou a zhotoviteľom – súkromnou spoločnosťou je uzatvorená právoplatná Rámcová zmluva o dielo. Pre predkladaný projekt nebolo navrhnuté a neexistuje žiadne ďalšie variantné riešenie a uvedený spôsob je jediným možným ako zabezpečiť zvýšenie množstva separovaného odpadu v obci, čo koniec koncov vyplýva obci z platnej legislatívy v oblasti OH.Vzhľadom na to, že z celkového počtu obyvateľov sa stále vyššie percento zapája do separácie, a objem vyseparovaných zložiek sa zvyšuje, vybudovaním nových stanovíšť, zakúpením ďalších zberných nádob a kontajnerov, vozidiel a vybudovaním zberného dvora sa pokryje táto požiadavka.Rozšírením separovaného zberu si obec plní povinnosť danú zákonom o odpadoch zaviesť separovaný zber pre zložky komunálnych odpadov, pre ktoré sú obce povinné zaviesť separovaný zber od 1.1.2010.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Udržatelnosť projektu spočíva najmä v tom, že všetky obce sú od 1.1.2010, podľa zákona č. 223/2001 Z. z. o odpadoch, §39 povinné vykonávať  zber a separáciu základných zložiek KO.Teda aj po ukončení realizácie tohto projektu má žiadateľ povinnosť pokračovať v ňom a zabezpečovať jeho prevádzku.Realizáciu a následné fungovanie separácie inštitucionálne zabezpečí žiadateľ – obec Závadka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zabezpečená:1. Poplatkami za nakladanie s komunálnym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2.Zabezpečením finančných zdrojov na prevádzku z rozpočtu obce, v prípade, ak predchádzajúce zdroje nebudú postačujúce.Výsledky z finančnej analýzy (viď prílohu 2) preukázali, že projekt je po finančnej stránke dlhodobo udržateľný a nebude mať negatívne sociálne dopady na obyvateľov obce. Práve naopak, ekonomické benefity z projektu môžu priniesť úspory, ktoré môžu v budúcnosti znížiť poplatky za KO. Projekt je ekonomicky efektívny len pri podpore z OPŽP. V prípade nezískania podpory nebude projekt realizovaný, resp. obci sa znížia možnosti pre ekonomicky efektívny separovaný zber odpadov a tieto náklady bude musieť pravdepodobne preniesť na jej obyvateľov.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 zberu v obci Marcelová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00306550 - Obec Marcelová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428 311,66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Marcelová má v súčasnosti zavedený separovaný zber na niektoré zložky komunálnych odpadov – sklo, papier, biologicky rozložiteľný odpad, vyradené elektronické a elektronické zariadenia a plasty. Systém separovaného zberu v obci je v súčasnosti nepostačujúci najmä v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separovaný zber komunálnych odpadov je riešený v zberných nádobách a v igelitovaných vreciach. Odpady sa zbierajú na 15  miestach uložených kontajneroch pre separovaný zber (sklo, papier, umelá hmota).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 odpadové hospodárstvo z vlastných zdrojov, ale má uzavreté zmluvy s externými firmami, čo predstavuje vyššie náklady, ak</w:t>
            </w:r>
            <w:r>
              <w:rPr>
                <w:rFonts w:ascii="Arial Narrow" w:eastAsia="Times New Roman" w:hAnsi="Arial Narrow" w:cs="Calibri"/>
                <w:color w:val="000000"/>
                <w:w w:val="75"/>
                <w:sz w:val="12"/>
                <w:szCs w:val="12"/>
                <w:lang w:eastAsia="sk-SK"/>
              </w:rPr>
              <w:t>o by obec zbierala odpad sama.</w:t>
            </w:r>
            <w:r>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Obyvatelia nemajú v súčasnosti dostatok informácií o </w:t>
            </w:r>
            <w:r w:rsidRPr="00A65052">
              <w:rPr>
                <w:rFonts w:ascii="Arial Narrow" w:eastAsia="Times New Roman" w:hAnsi="Arial Narrow" w:cs="Calibri"/>
                <w:color w:val="000000"/>
                <w:w w:val="75"/>
                <w:sz w:val="12"/>
                <w:szCs w:val="12"/>
                <w:lang w:eastAsia="sk-SK"/>
              </w:rPr>
              <w:lastRenderedPageBreak/>
              <w:t>separovanom zbere a jeho dopade. Možnosti obce sú obmedzené prostriedkami aj priestorom - obecným rozhlasom a obecnými letákmi.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naplnia ciele a špecifické ciele pre toto opatrenie. Zakúpením techniky a kontajnerov sa skvalitní a zintenzívni separovaný zber v obci. Zároveň sa naplní §39 zákona o odpadoch, ktorý určuje obciam povinnosť separov</w:t>
            </w:r>
            <w:r>
              <w:rPr>
                <w:rFonts w:ascii="Arial Narrow" w:eastAsia="Times New Roman" w:hAnsi="Arial Narrow" w:cs="Calibri"/>
                <w:color w:val="000000"/>
                <w:w w:val="75"/>
                <w:sz w:val="12"/>
                <w:szCs w:val="12"/>
                <w:lang w:eastAsia="sk-SK"/>
              </w:rPr>
              <w:t xml:space="preserve">ať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budú zavedené nasledovné zložky komunálnych odpadov: </w:t>
            </w:r>
            <w:r>
              <w:rPr>
                <w:rFonts w:ascii="Arial Narrow" w:eastAsia="Times New Roman" w:hAnsi="Arial Narrow" w:cs="Calibri"/>
                <w:color w:val="000000"/>
                <w:w w:val="75"/>
                <w:sz w:val="12"/>
                <w:szCs w:val="12"/>
                <w:lang w:eastAsia="sk-SK"/>
              </w:rPr>
              <w:t>- kovy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všetky zložky komunálneho odpadu, ktoré budú zavedené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vyradené elektrické a elektronické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kovy. </w:t>
            </w:r>
            <w:r w:rsidRPr="00A65052">
              <w:rPr>
                <w:rFonts w:ascii="Arial Narrow" w:eastAsia="Times New Roman" w:hAnsi="Arial Narrow" w:cs="Calibri"/>
                <w:color w:val="000000"/>
                <w:w w:val="75"/>
                <w:sz w:val="12"/>
                <w:szCs w:val="12"/>
                <w:lang w:eastAsia="sk-SK"/>
              </w:rPr>
              <w:t xml:space="preserve">Obec zakúpi: traktor s čelným nakladačom, vlečku, drvič na biomasu a 9ks kontajnerov na </w:t>
            </w:r>
            <w:r w:rsidRPr="00A65052">
              <w:rPr>
                <w:rFonts w:ascii="Arial Narrow" w:eastAsia="Times New Roman" w:hAnsi="Arial Narrow" w:cs="Calibri"/>
                <w:color w:val="000000"/>
                <w:w w:val="75"/>
                <w:sz w:val="12"/>
                <w:szCs w:val="12"/>
                <w:lang w:eastAsia="sk-SK"/>
              </w:rPr>
              <w:lastRenderedPageBreak/>
              <w:t>rôzne druhy separovaného odpadu. Nárast vyseparovaných zložiek z celkového množstva komunálneho odpadu odhadujeme o približne 17,14</w:t>
            </w:r>
            <w:r>
              <w:rPr>
                <w:rFonts w:ascii="Arial Narrow" w:eastAsia="Times New Roman" w:hAnsi="Arial Narrow" w:cs="Calibri"/>
                <w:color w:val="000000"/>
                <w:w w:val="75"/>
                <w:sz w:val="12"/>
                <w:szCs w:val="12"/>
                <w:lang w:eastAsia="sk-SK"/>
              </w:rPr>
              <w:t xml:space="preserve">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aj výstavba zberného dvora - bližší technický po</w:t>
            </w:r>
            <w:r>
              <w:rPr>
                <w:rFonts w:ascii="Arial Narrow" w:eastAsia="Times New Roman" w:hAnsi="Arial Narrow" w:cs="Calibri"/>
                <w:color w:val="000000"/>
                <w:w w:val="75"/>
                <w:sz w:val="12"/>
                <w:szCs w:val="12"/>
                <w:lang w:eastAsia="sk-SK"/>
              </w:rPr>
              <w:t>pis v projektovej dokumentácii.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Zakúpený traktor s vlečkou a predným nakladačom zabezpečí jednoduchú manipuláciu s odpadmi pri ich zbere a odstráni potrebu externej firmy zabezpečujúcej zvoz odpadov. Drvič na biologicky rozložiteľný odpad napomôže k efektívnemu dočasnému uskladneniu hmoty pre jej neskorší prevoz na zhodnotenie. Plánujeme nakúpiť 9 ks kontajnerov, do ktorých budú môcť obyvatelia obce uložiť papier, lepené drevo, textílie, tabuľové sklo, farebné kovy – hliník, farebné kovy – ostatné</w:t>
            </w:r>
            <w:r>
              <w:rPr>
                <w:rFonts w:ascii="Arial Narrow" w:eastAsia="Times New Roman" w:hAnsi="Arial Narrow" w:cs="Calibri"/>
                <w:color w:val="000000"/>
                <w:w w:val="75"/>
                <w:sz w:val="12"/>
                <w:szCs w:val="12"/>
                <w:lang w:eastAsia="sk-SK"/>
              </w:rPr>
              <w:t>, sklo, žiarivky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 vybudovaného zberného dvora nasledovná: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Prevádzková budova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Vodomerná šachta, žumpa, kanalizácia, rozvod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Informačnými činnosťami sa dosiahne osveta obyvateľov o možnostiach a dopade separovaného zberu na životné prostredie, jeho výhodách a spôsobe zberu. Obec vydá informačné letáky, ktoré </w:t>
            </w:r>
            <w:r w:rsidRPr="00A65052">
              <w:rPr>
                <w:rFonts w:ascii="Arial Narrow" w:eastAsia="Times New Roman" w:hAnsi="Arial Narrow" w:cs="Calibri"/>
                <w:color w:val="000000"/>
                <w:w w:val="75"/>
                <w:sz w:val="12"/>
                <w:szCs w:val="12"/>
                <w:lang w:eastAsia="sk-SK"/>
              </w:rPr>
              <w:lastRenderedPageBreak/>
              <w:t>poskytnú obyvateľom komplexné informácie o prebiehajúcom projekte. V rámci poskytnutých informácií budú uvedené informácie o prebiehajúcom projekte, jeho možnostiach a rozsahu. Obyvateľom budú poskytnuté informácie o mieste zberu a ktoré zložky zmesového komunálneho odpadu je možné separovať.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odôvodňujeme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w:t>
            </w:r>
            <w:r>
              <w:rPr>
                <w:rFonts w:ascii="Arial Narrow" w:eastAsia="Times New Roman" w:hAnsi="Arial Narrow" w:cs="Calibri"/>
                <w:color w:val="000000"/>
                <w:w w:val="75"/>
                <w:sz w:val="12"/>
                <w:szCs w:val="12"/>
                <w:lang w:eastAsia="sk-SK"/>
              </w:rPr>
              <w:t>niknutých v 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tažké zmeniť myslenie a každodenné zvyky. Umiestnením zberných nádob priamo pri domácnostiach by prácu s triedením odpadov zjednodušilo, čo bude mať za následok zvýšenie m</w:t>
            </w:r>
            <w:r>
              <w:rPr>
                <w:rFonts w:ascii="Arial Narrow" w:eastAsia="Times New Roman" w:hAnsi="Arial Narrow" w:cs="Calibri"/>
                <w:color w:val="000000"/>
                <w:w w:val="75"/>
                <w:sz w:val="12"/>
                <w:szCs w:val="12"/>
                <w:lang w:eastAsia="sk-SK"/>
              </w:rPr>
              <w:t>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Technika nakúpená v rámci projektu je nevyhnutná pre </w:t>
            </w:r>
            <w:r w:rsidRPr="00A65052">
              <w:rPr>
                <w:rFonts w:ascii="Arial Narrow" w:eastAsia="Times New Roman" w:hAnsi="Arial Narrow" w:cs="Calibri"/>
                <w:color w:val="000000"/>
                <w:w w:val="75"/>
                <w:sz w:val="12"/>
                <w:szCs w:val="12"/>
                <w:lang w:eastAsia="sk-SK"/>
              </w:rPr>
              <w:lastRenderedPageBreak/>
              <w:t>realizáciu tohto cieľa. Zakúpené kontajnery budú v blízkosti domácností. Obec ich bude zbierať a vyseparované zložky ukladať na vybudovaný zberný dvor, odkiaľ budú neskôr prevezené na ďalšie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spočíva v naplnení cieľov a špecifických cieľov projektu. Zvýši sa počet separovaných zložiek komunálnych odpadov, čím zároveň dôjde aj k naplneniu §39 zákona o odpadoch. 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zariadení na úpravu zložiek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separovného zberu komunálnych odpadov (pre kvantifikovaný výsledok viď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w:t>
            </w:r>
            <w:r w:rsidRPr="00A65052">
              <w:rPr>
                <w:rFonts w:ascii="Arial Narrow" w:eastAsia="Times New Roman" w:hAnsi="Arial Narrow" w:cs="Calibri"/>
                <w:color w:val="000000"/>
                <w:w w:val="75"/>
                <w:sz w:val="12"/>
                <w:szCs w:val="12"/>
                <w:lang w:eastAsia="sk-SK"/>
              </w:rPr>
              <w:lastRenderedPageBreak/>
              <w:t>Vybudovaný zberný dvor bude slúžiť ako dlhodobý prínos pre obec v oblasti odpadového hospodárstva. Udržateľnosť projektu spočíva v ochrane životného prostredia, čo bude dosiahnuté realizáciou projektu. Finančná analýza taktiež poukazuje na dlhodobú udržateľnosť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SEPARÁCIA A ZHODNOCOVANIE ODPADOV OBCE NOVOŤ</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00314692 - Obec Novoť</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370 519,71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Novoť s počtom obyvateľov 3210 patrí medzi veľké obce Zamaguria neďaleko hraníc s Poľskom. Hlavným dôvodom pre realizáciu stavby je potreba vybudovania zberného dvora v tejto obci, ktorý bude slúžiť na zber, triedenie a dočasné skladovanie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 V obci sa nenachádzala doposiaľ podobná prevádzka a vzhľadom k veľkému počtu obyvateľov a z toho vyplývajúcej veľkej produkcii komunálneho odpadu je realizácia projektu potrebná. Realizáciou sa vytvorí dvor pre zber a separáciu šiestich najbežnejších odpadov vznikajúcich v domácnostiach. Jednotlivé zložky odpadu sa nebudú na zbernom dvore nijako zhodnocovať z dôvodu že daný projekt bude slúžiť len pre centralizovaný zber a separáciu spomenutých zložiek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Filozofia zriadiť a prevádzkovať zberný dvor v pôsobnosti obec Novoť vychádza z jeho potreby vytvoriť v regióne podmienky pre zber, dotriedenie a zhromažďovanie vyseparovaných zložiek odpadov z komunálneho odpadu, ktoré budú systémom centralizovaného organizovaného zvozu odoberané z obce a odvážané na zberný dvor. Vytriedený odpad nebude vďaka dotriedeniu znehodnotený prímesou iných odpadov, a teda bude predstavovať kvalitnejšiu surovinu pre spracovateľov,; to bude znamenať menšie výdavky obce na jeho odvoz a likvidáciu. Projekt z dlhodobého hľadiska prispeje k zníženiu poplatkov za odvoz a likvidáciu odpadu pre subjekty a občanov v obci, čo predstavuje pozitívny socio-ekonomický dopad. Trieda skládky odpadu:  skládka odpadov na odpad, ktorý nie je nebezpečný. Separované zložky komunálneho odpadu: papier, sklo, plasty- PET fľaše, plasty - PP, PE kovy, drobný stavebný odpad, biologicky rozložitelný odpad - (bez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zakúpi v projekte 5 objemových kontajnerov a vybuduje plochu na BRO a taktiež zakúpi technológiu nevyhnutnú pre separáciu daných odpadov – podľa rozpočtu v PD.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zberného dvora budú obyvatelia obce Novoť. Prevádzkovateľom bude obec. Odberateľom separovaného odpadu bude zazmluvnený partner obce.). Ročne by sa malo na ZD vyseparovať min. 53,90 t odpadu, čo výrazne prispeje k poklesu zmesového komunálneho odpadu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sa nachádza v zastavanom území obce Novoť. Parcela č. 5645 k. ú. Novoť je evidovaná ako zastavané plochy a nádvoria. Územie tvorí už jestvujúca spevnená plocha /vyžadujúca opravu/, takže nie je potrebné ju budovať.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investora je vybudovať  na pozemku oplotený zberný dvor s rozmiestnenými uzatvorenými veľkoobjemovými kontajnermi pre separovaný odpad a spevneným miestom pre dočasné skladovanie BRO. Rozmiestnenie kontajnerov je navrhnuté po obvode dvora pre prístup nákladným autom. Vjazd a vstup na pozemok je cez posuvnú elektrickú bránu. Na spevnenej ploche za vstupnou bránou sú umiestnené dva skladové kontajnery, pozdĺž steny Jednoty sa nachádzajú kontajnery na separovaný odpad.  Po pravej  strane plochy vedľa vstupu je navrhnuté miesto pre BRO. Plocha zberného dvora-391,5 m², riešená plocha - 757,2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 SO01 ZBERNÝ DVOR, SO02 SPEVNENÉ PLOCHY, 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spevnenej ploche dvora bude umiestnených 5 objemových 7m3 kontajnerov, 2 skladové kontajnery. Iné technologické vybavenie tvorí PS01.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zberného dvora bude zabezpečovať obec Novoť. Riadenie a implementáciu projektu zabezpečí externá špecializovaná firma. Na dodávateľa stavby, stavebný dozor a externý manažment bude vyhlásené verejné obstarávanie podľa platnej legislatívy. Spolufinancovanie projektu obec zabezpečí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Projektom sa zabezpečí úprava a zhromažďovanie vyseparovaných odpadov z komunálneho odpadu. Zberný dvor bude slúžiť pre obyvateľov obce prostredníctvom prevádzkovateľa zberného dvora – obec Novoť, a bude súčasťou koncepcie odpadového hospodárstva obce. Organizačnú a technickú stránku projektu bude zabezpečovať prevádzkovateľ –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problémovými odpadmi z domácností v súlade s aktuálnymi právnymi predpismi v oblasti odpadového hospodárstva a stanovenými cieľmi v rámci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pre zabezpečenie predmetnej činnosti v súlade s aktuálnymi predpismi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oblasti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úspora nákladov na manipuláciu odpadmi v súvislosti s prípadným odstraňovaním inak vznikajúcich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divokých skládok a následné zníženie zaťaženia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Trieda skládky odpadu:  skládka odpadov na odpad, ktorý nie je nebezpečný. Plocha pre BRO je dimenzované na kapacitu maximálne 10t, ten  nebude ďalej upravovaný a zhodnocovaný, ale bude odvážaný zmluvným partnerom obce. Usporiadanie dvora je navrhnuté tak, aby bola plocha dvora efektívne využitá. Užívanie a prevádzka stavby nebude mať žiadny škodlivý vplyv na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akčným plánom podpory trvalo udržateľného rozvoja v SR na roky 2005 – 2010 medzi základné aktivity patrí aj separovaný zber komunálnych odpadov, ktorý je potrebné zavádzať, udržiavať a postupne aj optimalizovať, čo korešponduje s podstatou projektom. Projekt taktiež rieši povinnosť v zmysle zákona c.223/2001 Z. z. o odpadoch od 1. 1. 2010 zaviesť separovaný zber papiera, plastov, kovov, skla a biologicky rozložiteľných odpadov. Projekt bude udržateľný aj z hľadiska finančného, aj z prevádzkového. Hlavným zdrojom príjmov obce budú príjmy za odpredaj vyseparovaných zložiek odpadu, poplatok z recyklačného fondu a príjmy od občanov.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 Skalica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00309982 - Mesto Skalica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1 834 727,68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likvidácie BRO (biologicky rozložiteľných odpadov) je v súčasnosti v meste Skalica nevyhovujúci. BRO sa ukladá na „Bioskládke“, ktorá nespĺňa platné zákonné normy a vzhľadom k miestnym pomerom (ochranné pásmo) nie je ani možná jej úprava. V okolí Skalice sa nenachádza kompostáreň, ktorá by mohla potenciálne slúžiť na zhodnocovanie odpadov z mesta Skalica a priľahlého regiónu. Zvyšujúce sa poplatky za skládkovanie BRO a legislatívne požiadavky na nakladanie s BRO a jeho následné zhodnocovanie (zákon c.409/2006 Z.z.) nútia žiadateľa riešiť tento problém vybudovaním prevádzky na zhodnocovanie BRO – kompostárne. V tomto zariadení by sa zhodnocoval bioodpad z celej komunálnej sféry mesta Skalica a blízkeho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vybudovaní kompostárne s kapacitou 2000 ton BRO ročne bude mať mesto Skalica komplexne vyriešenú problematiku nakladania s komunálnym bioodpadom. Prevádzka bude umiestnená v areáli Roľníckeho a obchodného družstva, ktorý je v súčasnosti nevyužívaný. Riešenie realizácie a prevádzky kompostárne bude zohľadňovať legislatívne požiadavky v oblasti nakladania s odpadmi a ochrany ŽP. Zníži sa zaťaženosť miestnej skládky odpadov, odstránia sa nevhodné spôsoby likvidácie BRO (spaľovanie v záhradách, čierne skládky), pričom výsledný produkt – kompost bude slúžiť na ďalšie zhodnocovanie pôdneho fondu. Realizáciou projektu sa vytvoria tri nové pracovné miesta.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Zníženie nákladov za skládkovanie BRO a prípadné výnosy z predaja kompostu budú vytvárať výrazný ekonomický prínos. Do procesu zhodnocovania budú zapojené aj okolité obce, ktoré vyjadrili projektu podporné stanovisko (pozri prílohu č. 23 ŽoNFP).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projektu predchádzal projektový a schvaľovací proces. Bola spracovaná analýza vplyvov na životné prostredie podľa zák.c.24/2006 Z.z. (EIA) a projektová dokumentácia na základe ktorej prebehlo stavebné konanie. Spôsob realizácie a navrhované technológie boli posudzované z hľadiska miestnych špecifík a na základe skúseností s podobnými prevádzkami.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delí na dve hlavné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A1 Vybudovanie stavebnej časti kompostárne – zahŕňa 13 stavebných objektov v zmysle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A2 Dodávka technologickej časti kompostárne – zahŕňa technologické vybavenie v zmysle rozpočtu a priloženej ponuky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Kompostovanie bude prebiehať na otvorených plochách vo voľných zakládkach s využitím štartovacieho bioreaktora – fermentora. Dodávateľ stavby a technológie bude vybraný v procese verejného obstarávania tak, aby bola zachovaná zásada hospodárnosti a optimálneho využitia finančných prostriedkov. Monitoring, riadenie projektu a implementáciu bude žiadateľ zabezpečovať prostredníctvom externej implementačnej agentúry.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Riešenie nakladania s BRO v meste Skalica a okolí kompostovaním je z hľadiska legislatívy a možností žiadateľa jediný priechodný variant. Výška predpokladanej investície neumožňuje žiadateľovi realizovať projekt v plnej výške z vlastných zdrojov a bez poskytnutia nenávratného finančného príspevku budú mať čiastkové  riešenia núdzový charakter s negatívnym dopadom na životné prostredie (v blízkosti CHKO Biele Karpaty) a ekonomiku žiadateľa. Pri zapojení sa okolitých obcí do procesu zhodnocovania BRO a po zhodnotení objemu BRO za rok, analýze možností umiestnenia kompostárne z pohľadu logistiky, umiestnenia voči obydliam, predpokladaných nákladov na prevádzku a možností ďalšej realizácie recyklátu sa žiadateľ rozhodol pre aerobnú fermentáciu BRO s využitím priestorov bývalého ROD Skalica s vhodným doplnením technológiou – triedičmi, drvičmi, dopravníkmi, prekopávacím zariadením a fermentorom.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má dostatočné skúsenosti s realizáciou investičných projektov financovaných so štrukturálnych fondov Európskej únie. Špecifické činnosti týkajúce sa riadenia projektu (monitorovanie, publicita, žiadosti o platbu) </w:t>
            </w:r>
            <w:r w:rsidRPr="00A65052">
              <w:rPr>
                <w:rFonts w:ascii="Arial Narrow" w:eastAsia="Times New Roman" w:hAnsi="Arial Narrow" w:cs="Calibri"/>
                <w:color w:val="000000"/>
                <w:w w:val="75"/>
                <w:sz w:val="12"/>
                <w:szCs w:val="12"/>
                <w:lang w:eastAsia="sk-SK"/>
              </w:rPr>
              <w:lastRenderedPageBreak/>
              <w:t>budú zabezpečené externe špecializovanou agentúrou.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kompostárne pre nakladanie s BRO vyprodukovaným v regióne mesta Skalica sa znížia priame náklady spojené s poplatkami za skládkovanie bioodpadu a odbúrajú sa následné náklady ktoré by vznikli riešením likvidácie BRO nesystémovými a vynútenými krokmi. Realizácia projektu a následná prevádzka zariadenia sú uvažované a kalkulované tak, aby výnosy z kompostácie BRO boli vyššie ako priame a nepriame náklady spojené s prevádzkou tohto zariadenia po realizácii projektu. Finančné prostriedky ušetrené v dôsledku realizácie projektu využije žiadateľ v ďalších aktivitách súvisiacich s odpadovým hospodárstvom, v súlade s Plánom hospodárskeho a sociálneho rozvoja mesta Skalica. Prevádzka kompostárne bude v správe žiadateľa z dôvodu zabezpečenia dostatočnej kontroly nad nákladovými a výnosovými položkami a zabezpečenia celkovej efektívnosti činnosti kompostárne. Výsledku finančnej analýzy poukazujú na finančnú efektívnosť a trvalú </w:t>
            </w:r>
            <w:r w:rsidRPr="00A65052">
              <w:rPr>
                <w:rFonts w:ascii="Arial Narrow" w:eastAsia="Times New Roman" w:hAnsi="Arial Narrow" w:cs="Calibri"/>
                <w:color w:val="000000"/>
                <w:w w:val="75"/>
                <w:sz w:val="12"/>
                <w:szCs w:val="12"/>
                <w:lang w:eastAsia="sk-SK"/>
              </w:rPr>
              <w:lastRenderedPageBreak/>
              <w:t>udržateľnosť projektu pri zabezpečení externého krytia časti investičných nákladov prostredníctvom 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Integrovaný systém nakladania s odpadmi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35560428 - SEZO - Spiš, združenie obcí</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2 407 813,40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SEZO-Spiš (57 miest a obcí) pokrýva územie, na ktorom žije cca 125 000 obyvateľov. V regióne je zavedený systém separovaného zberu odpadu v nasledujúcich komoditách - sklo, papier, plasty, kovové obaly a viacvrstvové kombinované materiály. Do systému separovaného zberu je zapojený nedostatočný počet obyvateľov, v súčasnosti sa v obciach a mestách združenia SEZO-Spiš nezabezpečuje separovaný zber biologicky rozložiteľného odpadu. Združenie disponuje nedobudovanými zbernými dvormi (ZD Spiš. N. Ves a ZD Spišské Vlachy) so zastaranou technológiou, nekompletne vybavenými stojiskami a nevyhovujúcimi podmienkami na separovanie a zhodnocovanie BRO, ktorého preprava mimo regiónu je neefektívna. Hala zberného dvora v Spišskej Novej Vsi je situovaná v šikmom teréne, z čoho vyplýva potreba vybudovania oporného múru. Chýbajúca spevnená plocha a prístupová komunikácia pre zberný dvor spôsobuje problematický dovoz odpadu zberovým vozidlám (v daždivom počasí je povrch komunikácie rozbahnený) a neumožňuje efektívne dotriedenie niektorých zložiek komunálnych odpadov (napr. skla). V roku 2009 obce a mestá v združení vyseparovali a oddelili spolu 2 305,74 t vyseparovaných zložiek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dotýka 50 miest a obcí, ktoré sú v združení SEZO-Spiš, na tomto území žije 107 217 obyvateľov. Stavebné objekty v zbernom dvore Spišská Nová Ves (ZD SNV) umožnia pohodlný prístup zberovým vozidlám pre zvoz odpadu, ich uskladnenie a odvoz druhotnej suroviny. Vytvorí sa zároveň plocha vhodná na dotrieďovanie zložiek komunálnych odpadov v ZD SNV a zakúpia sa zariadenia na úpravu zložiek kom. odpadov (prepichovačka PET fliaš – ZD SNV, mobilný štiepkovač – ZD Spišské Vlachy). Realizácia projektu prinesie zvýšenie kvality sep. zberu vytvorením funkčných zberných miest (ZD SNV a ZD Spišské Vlachy) s potrebným technologickým zariadením a rozšírenie počtu sep. zložiek komunálneho odpadu o BRO. Zakúpením nových zberných nádob sa zvýši množstvo vysep. surovín z komunálneho odpadu. Propagačnými aktivitami sa zvýši povedomie obyvateľov a návštevníkov o možnostiach sep. zberu. Po realizácií projektu sa v regióne predpokladá zvýšenie množstva vyseparovaného odpadu na 3 801 ton, čo je nárast o takmer 65 % oproti východiskovej situácii.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Výstupy projektu zároveň umožnia realizáciu ďalších projektov v regióne zameraných predovšetkým na spracovanie BRO a ostatných vyseparovaných surovín.</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časť sa bude realizovať v ZD SNV a je rozdelená do 3 SO, ktoré bude zabezpečovať dodávateľ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Prístupová cesta – komunikácia zabezpečujúca pohodlný prístup zberovým vozidlám do ZD SNV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Oporný múr – umožní výstavbu spevnenej plochy v šikmom teréne ZD SNV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Spevnená plocha – slúži na manipuláciu s druhotnou surovinou.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ďalej realizovaný prostredníctvom nákupu zberných nádob a technologického zariadenia. Propagačné aktivity sa začnú realizovať od júla 2011. Riadenie projektu a ver. obstarávanie zabezpečí odborne spôsobilá osoba. Všetci dodávatelia budú obstaraní v súlade so zákonom 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zabezpečí zmluvný dodávateľ, s ktorým má združenie dlhoročné skúsenosti. Ten bude na základe nájomnej zmluvy platiť nájomné za poskytnuté technologické zariadenie v symbolickej výške, takže spolupráca medzi predmetnými subjektmi bude prebiehať za zvýhodnených podmienok. Združenie bude dodávateľovi platiť poplatok za poskytnuté služby, výška ktorého bude stanovená na zmluvnom základe s ohľadom na všetky prevádzkové výdavky prenajímaných zariadení. Výnosy z prevádzky majetku plynúce prevádzkovateľovi budú kompenzované prevádzkovými výdavkami.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realizácie projektu kontinuálne nadväzuje na súčasný stav a rieši všetky identifikované významné nedostatky. Zákonom č. 223/2001 Z. z. o odpadoch sú mestá a obce povinné zaviesť separovaný zber BRO. Realizáciou aktivít predkladaného projektu sa v mestách a obciach združených v SEZO-Spiš táto povinnosť zabezpečí. Nedobudovaná spevnená plocha a prístupová komunikácia zabraňuje plynulej manipulácií dovezeného odpadu a tiež uskladneniu zlisovanej druhotnej suroviny.  Predkladaný projekt rieši aj kúpu potrebných nových zariadení, strojov v oboch zberných dvoroch (ZD SNV a ZD Sp. Vlachy) a taktiež zberných nádob, prostredníctvom ktorých sa výrazne skvalitnia činnosti spojené s realizáciou separovaného zberu a spracovaním  vyseparovaných komodít v dotknutom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Taktiež sa zvýši environmentálne povedomie verejnosti prostredníctvom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ku skvalitneniu environmentálnej infraštruktúry, k efektívnemu rozvoju zlepšovania stavu ŽP a k minimalizácií negatívnych vplyvov environmentálnych záťaží a skládok odpadov na zdravie verejnosti a ekosystémy. Predkladaný projekt je v súlade s platnými právnymi normami v SR, EÚ a s globálnym cieľom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úrovne odpadového hospodárstva a prevádzkovanie zberného dvora sa prejaví pozitívne na skvalitnení ekosystému, na zníženom objeme vynakladaných finančných prostriedkov za odvoz a ukladanie odpadu na skládku, čím sa spolu s príspevkami z rozpočtov miest a obcí združených v SEZO-Spiš zabezpečí finančná udržateľnosť výsledku projektu. SEZO-Spiš má 5% podiel na spolufinancovaní projektu, čo predstavuje výšku 126 727,02 €. Táto suma bude vykrytá vlastnými zdrojmi združenia.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ekologického hľadiska projekt prispeje ku zvýšeniu kvality a čistoty ovzdušia, vody a pôdy, z dôvodu zníženia množstva ukladaného komunálneho odpadu na skládkach.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Dobrou propagáciou a osvetovými aktivitami v oblasti odpadového hospodárstva sa do systému separovania komunálneho odpadu zapojí čo najviac domácností z miest a obcí združenia.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má i naďalej záujem zapájať sa do rozvojových projektov a tak sa podieľať na zlepšovaní kvality životného prostredia.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Recyklácia syntetických textílií, Krajné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36704300 - PR Krajné,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2 361 485,70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SR sa transponovaním EU právnych predpisov upravujúcich nakladanie s odpadom zaviazala dosiahnuť ciele ES založené na max. využívaní odpadov v súlade s princípmi TUR. Areál závodu sa nachádza v nezastavanom území na juž. okraji obce. Do užívania bol daný v roku 1989, v súčasnosti je v celom komplexe zabezp. jeho udržiavacia činnosť.Výhodou jeho umiestnenia je blízkosť k pôvodcom odpadu i dostupnosť pracovnej sily.Cieľom predloženého projektu je zabezpečiť v čo najväčšej miere zber, úpravu a následné zhodnoc. jednej z časti odpadov podľa katalógu odpadov – textilných odpadov zo spracovania starých motorových vozidiel a z recyklácie opotrebovaných pneumatík, ktoré sa v súčasnosti nezhodnocujú a končia na skládkach odpadov vzhľadom na ich rozmanitú štruktúru základného materiálu – PP,PE,PES,PA,PUR.Producentom a potenciálnym dodávateľom odpadu, ktorý bude vstupovať do procesu zhodnocovania budú autorizovaní spracovatelia starých vozidiel v SR a kľúčový spracovateľ opotrebovaných pneumatík V.O.D.S a.s. Košice (príloha 23 predbežné zmluvn. zabezp.).Hlavné ciele projektu sú: a)zhodnotenie odpadu zo skládkovania na výrobok, b)využitie existujúceho objektu v PR Krajné na výrobnú činnosť.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 Krajné s.r.o v snahe efektívne využiť doposiaľ skládkovatelný odpad má v úmysle riešiť odpad recykláciou pre ďalšie použitie. Zákl. vstupnú surovinu tvorí vytriedený odpad - textilné koberce a čalúnenia z procesu spracovania starých vozidiel a textilná drvina z recyklácie opotrebovaných pneumatík. Výrobky z recyklátu a doplňujúcich materiálov budú tepelnoizolačné sadrokartónové dosky SD a tepelnoizolačné polyuretánové dosky ID využívané v stavebnom priemysle pre zatepľovanie budov a vytváranie priečok v konštrukiách budov. Realizované technolog. riešenie je spôsobilé zabezpečiť spracovanie vytriedeného textilného odpadu zo spracovania starých vozidiel v celkovom ročnom množstve cca 70 tis. spracovaných vrakov ročne. Riešenie perspektívne zabezpečuje spracovanie cca 50 % produkcie textilnej drviny z recyklácie pneumatík v SR. Vybudované zariadenie ročne upraví 915 t odpadov a zhodnotí 900 t odpadu ročne. PD pre stavebné povolenie rieši rekonštrukciu výrobného závodu v obci Krajné na vybudovanie nového závodu na recykláciu syntetických textílií. Uvedenou činnosťou zhodnocovania je využitie odpadu zo skládkovania na výrobok.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závodu bude delená na objekty SO A,B,C,D,E,F,G, H, I,J,L,M,N,P podľa priloženej PD.Spôsob realiz. projektu bude pozostávať z 2 hlavných aktivít: a)stavebné práce – rekonštr. a moderniz. exist. areálu, ktorý bude pozostávať z miestnosti D102 Separácia odpadu, D101 Rozvlákňovanie odpadu a homogenizácia, objektu C101 výroba SD a SI, B107 Dosušovanie, objektu B106 sklad SD a SI, priestoru C102 Sklad chemikálii, priestoru C103 Sklad papiera a priestorov nevýrob. charakteru;b)technologické vybavenie areálu – komplexná dodávka technológie.Výrobok tvoria 2 zákl. druhy výrobkov:1.sadrokartónové dosky SD;2.tepelno-izolačné dosky ID.Presný popis výrobných liniek, komponenty, ktoré vstupujú do výrobku pre výrobu SD a ID ako i ostatné techn. časti a riešenia sú popísané v  prílohe 16. Riadenie projektu vrátane finančn. budú mať na starosti vedúci zamestnanci PR Krajné, s.r.o., ktorí majú dostatočnú kvalifik. na riadenie obdobných projektov.Interná finančná kontrola projektu bude realizovaná jestvujúcimi finančn. kontroln. mechaniz. vytvorenými v spoločnosti.Prevádzka projektu po jeho realizácii bude zabezpeč. zamestnancami, ktorí už majú skúsenosti a prax v oblasti priemyslu a výroby.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nepostač. sieť zariadení na zhodnoc. textilných odp. v SR bude vybud. nového areálu doplnená o novú technológ., ktorej výstupom budú kvalitné produkty využiteľné v stavebníctve.Realiz. projektu sa vytvoria podm. pre naplnenie legislat. a koncepčn. cieľov odpad. hosp. SR a EÚ. Jedným z cieľov krajín EÚ je minimaliz. dopad starých vozidiel na ŽP. V praxi to znamená rešpektovať zásady opät. využitia, recyklácie a spätného získavania materiálov zo starých vozidiel so zohľadnením princípu „znečisťovateľ platí“. Zákl. normou v tomto smere je Smern. č. 2000/53/ES EP a rady o starých vozidlách z 18. 9. 2000. Štáty EÚ sú povinné podniknúť také opatrenia, ktoré zabezp., že podnik. subjekty vybudujú systémy nielen na sprac. kovových komponentov zo  starých vozidiel. Povinnosťou štátov EÚ je, že po 1. 1. 2015 sa pre všetky staré vozidlá, opät. využitie a spätné získavanie materiálov zvýši min. na 95 % podľa priem. hmotnosti vozidla a za rok.Priem. podiel odpadov zo sprac. starých vozidiel určených k znešk. z priemernej hmotnosti 1 vozidla uvedenej v špecifikácii výrobcu má klesnúť na 5% pre všetky vozidlá.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spoločnosť spustí prevádzku zariadenia na zhodnocovanie textilných odpadov. Spoločnosť PR Krajné s.r.o. má riešené predbežné zmluvné záväzky, ktoré zabezpečia dostatočný prísun odpadov na naplnenie kapacity zhodnocovacieho zariadenia. Výrobky/produkty z procesu zhodnocovania budú určené na priamy predaj, čím je zabezpečený dostatočný odbyt výsledných produktov (pozri príloha 23 predbežné zmluvné zabezpečenie). Prevádzkovanie zariadenia bude personálne dostatočne zabezpečené kompetentnými pracovníkmi, ktorý budú zabezpečovať celý proces výrobného cyklu.  Spoločnosť je etablovaná na slovenskom trhu už od roku 2006. Výsledky z finančnej analýzy (pozri príloha 2) preukázali, že projekt je po finančnej stránke dlhodobo udržateľný a nebude mať negatívne sociálne a environmentálne dopady. Projekt je ekonomicky efektívny, možný a realizovateľný len pri podpore z Operačného programu Životné prostredie.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Štvrtok na Ostrove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00305731 - Obec Štvrtok na Ostrove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455 100,63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predkladaného projektu je obec Štvrtok na Ostrove s počtom obyv. 1743. V oblasti OH eviduje obec v súčasnosti viaceré nedostatky. Napriek tomu, že je tu už viac rokov zabezpečovaný separ. zber papiera a skla, ako aj prav. zber a odvoz PET fliaš (ktoré obyv. triedi v súčasnosti do vriec), najväčšie % KO končí nevytriedené na skládke odpadov nachádzajúcej sa v obci Veľká Paka, je to viac ako 380 ton tuhého KO/rok. Potrebu separácie KO, vybudovania zberného dvora, obstarania zariadení na zber a úpravu separovaného odpadu odôvodňujú teda okrem iného nasl.skutočnosti: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povinnosť obcí zaviesť separovaný zber odpadu od 1.1.2010 </w:t>
            </w:r>
            <w:r w:rsidRPr="00A65052">
              <w:rPr>
                <w:rFonts w:ascii="Arial Narrow" w:eastAsia="Times New Roman" w:hAnsi="Arial Narrow" w:cs="Calibri"/>
                <w:color w:val="000000"/>
                <w:w w:val="75"/>
                <w:sz w:val="12"/>
                <w:szCs w:val="12"/>
                <w:lang w:eastAsia="sk-SK"/>
              </w:rPr>
              <w:lastRenderedPageBreak/>
              <w:t>podľa par. 39 ods. 14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povinnost dodržania Programov OH TSK, okresu Dunajská Streda a obce Štvrtok na Ostrove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každoročne narastajúce N obce spojené s ukladaním nevyseparovaného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problémy obce s čiernymi skládkami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záujem o ochranu ŽP a zdravia 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plánuje obec umiestniť v okrajovej zóne obce, v blízkosti areálu PD, na parcele č. 701/45. Rozsahom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vybavením bude investícia slúžiť miestnemu obyv., z hľadiska dopadov na ŽP však bude mať pozit. vplyv nielen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ŽP a zdravie obyv. obce, ale aj regiónu a kraja.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Vybudovaním zberného dvora, obstaraním zariadení na zber, dotrieďovanie a úpravu separ.odpadu dôjde: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výraznému zníženiu množstva nevysepar. odpadu odvážaného na riaden. skládku KO a tým k zníženiu s tým spojených 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zníženiu zataženia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vytvoreniu podmienok a priestoru pre odovzdávanie rôznych druhov odpadov priamo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odstráneniu nebezpečia vzniku dalších čiernych </w:t>
            </w:r>
            <w:r w:rsidRPr="00A65052">
              <w:rPr>
                <w:rFonts w:ascii="Arial Narrow" w:eastAsia="Times New Roman" w:hAnsi="Arial Narrow" w:cs="Calibri"/>
                <w:color w:val="000000"/>
                <w:w w:val="75"/>
                <w:sz w:val="12"/>
                <w:szCs w:val="12"/>
                <w:lang w:eastAsia="sk-SK"/>
              </w:rPr>
              <w:lastRenderedPageBreak/>
              <w:t>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dodržaniu právnej legislatívy vzťahujúcej sa na obce –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environmentálnej uvedomelosti a správania sa 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transformácii tradičného odpadového hospodárstva obce na environmentálne.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Predpokladaným výsledkom realizácie projektu bude okrem vybudovania kompletnej infraštruktúry odpad. hospodárstva obce – zberného dvora, obstarania zariadení na zber, dotrieď. a úpravu separ. odpadov, hlavne zvýšenie množstva a druhov vyseparovaného odpadu. Do roku 2016 predpokladáme vyseparovať 102,50 t KO, v roku 2023 plánuje obec znížiť nevyseparovaný odpad cca o 190 t/r  a už od roku 2011 plánujeme separovať min. 10 druhov odpadu.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zahŕňa nasl.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1.Vybudovanie zberného dvora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2.Obstaranie zberných kontajnerov a technológie na  úpravu a separovanie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3.Obstaranie dopravného prostriedku s príslušenstvom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4.Realizácia informačných a propagačných aktivít - informačné fórum pre obyvateľstvo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 tím projektu budú tvoriť: vedúci projektu, projekt. manažér a </w:t>
            </w:r>
            <w:r w:rsidRPr="00A65052">
              <w:rPr>
                <w:rFonts w:ascii="Arial Narrow" w:eastAsia="Times New Roman" w:hAnsi="Arial Narrow" w:cs="Calibri"/>
                <w:color w:val="000000"/>
                <w:w w:val="75"/>
                <w:sz w:val="12"/>
                <w:szCs w:val="12"/>
                <w:lang w:eastAsia="sk-SK"/>
              </w:rPr>
              <w:lastRenderedPageBreak/>
              <w:t>účtovník. Všetci členovia tímu disponujú dostatkom odb. znalostí a skúseností potrebných k úspešnej implem. tohto projektu. Riadiacim a koordin. orgánom projektu bude teda obec v spolupráci s dodáv. exter. manažmentu, investície a dozorom stavby. Pre monitorovanie skutočného napredovania realizácie projektu bude realiz. tím využívať vecný a časový harmon. projektu a rozpočet. Zberný dvor bude zaberať plochu 3176 m2, bude oplotený, vybavený jednod. prevádzkovým objektom. Zber bude realizovaný donáškovým systémom, prinesené komodity budú ukladané do na to určených kontajnerov, príp. na voľnú. plochu. Všetky kontajnery obstarané v rámci tohto projektu budú rozmiestnené v areáli novovybudovaného zberného dvora. Separovaný bude papier, sklo, plasty, šatstvo, elektrické a elektron. zar., opotr. pneumatiky, drob. stavebné odpady, objemný odpad, jedlé oleje a tuky a BRO.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najvhodnejším a najperspektívn. riešením problémov obce v oblasti OH tak z hľadiska techn., technolog., legisl. ako aj finančného. Obec totiž v súčasnosti vyváža KO na riaden. skládku TKO do obce Veľká Paka. Ako už bolo spomenuté, už viac rokov vyvíja snahu o separáciu odpadov, avšak z dôvodov nedostatku kontajnerov a ostatnej infraštruktúry potrebnej k separácii nie je príliš úspešná. Obec vyseparovala ku koncu r.2009 iba 27,24 t (7,1%) z celkového KO 383,61 t. V súč. sú domácnosti obce vybavené 2 kontajnermi: pre KO a pre papier. Okrem toho separujú plasty do vriec, a sklo do 8 ks </w:t>
            </w:r>
            <w:r w:rsidRPr="00A65052">
              <w:rPr>
                <w:rFonts w:ascii="Arial Narrow" w:eastAsia="Times New Roman" w:hAnsi="Arial Narrow" w:cs="Calibri"/>
                <w:color w:val="000000"/>
                <w:w w:val="75"/>
                <w:sz w:val="12"/>
                <w:szCs w:val="12"/>
                <w:lang w:eastAsia="sk-SK"/>
              </w:rPr>
              <w:lastRenderedPageBreak/>
              <w:t>kontajnerov nachádzajúcich sa pri ZŠ a pri OÚ. Realizáciou projektu sa množstvo vysepar. odpadov výrazne zvýši, v roku 2016 predpokladáme vyseparovať 102,50 t KO, v roku 2023 až 190 t/r. Okrem toho sa navýši aj počet druhov separ.odpadov zo súčasných 5 na min. 10. Obci síce vzniknú N na prevádzku zb.dvora, vykryjú sa však príjmami za predaný vysep.odpad a usporenými N za odvoz nevysep.odpadu na riadenú skládku. Obec vďaka projektu dodrží platnú environm. legislatívu, naplní ciele definované v POH, zamedzí ďalš. znečisťovaniu ŽP tvorbou čiernych skládok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Úspešná implementácia ako aj dlhodobá udržateľnosť výsledkov projektu bude zabezpečená tak z hľadiska ekonomického ako aj environmentálneho, a to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Náklady na odvoz a zneškodňovanie KO sa výrazne znížia. Vzniknutá úspora bude „preinvestovaná“ práve do fungovania zb. dvora a novoobstaraných technológií – teda do novovytvorenej infraštruktúry odpad. hospodárstva obce. Spolufinancovanie prevádzky zb. dvora bude v neskoršom období zabezpečované aj z príjmov </w:t>
            </w:r>
            <w:r w:rsidRPr="00A65052">
              <w:rPr>
                <w:rFonts w:ascii="Arial Narrow" w:eastAsia="Times New Roman" w:hAnsi="Arial Narrow" w:cs="Calibri"/>
                <w:color w:val="000000"/>
                <w:w w:val="75"/>
                <w:sz w:val="12"/>
                <w:szCs w:val="12"/>
                <w:lang w:eastAsia="sk-SK"/>
              </w:rPr>
              <w:lastRenderedPageBreak/>
              <w:t>prevádzky – odpredaja vysepar. odpadu oprávneným organizáciám.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b)Z hľadiska spoločenského sa udržateľnosť výsledkov projektu zabezpečí priebežnou environmentálnou výchovou a propagáciou tak počas výstavby, ako aj v období prevádzky zb. dvora. Našim cieľom je „vychovať“ environmentálne uvedomelé obyvateľstvo, vyvíjajúce snahu o aktívnu participáciu sa na ochrane ŽP obce a regiónu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NFP24140110568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a rozšírenie systému SZ v obci Breza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00314412 - Obec Breza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324 263,84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obec separuje plasty, sklo, papier, elektronický. odpad a objemový odpad. Zvoz papiera, skla a plastov zabezpečuje združenie Biela Orava, ktorej členom je aj obec Breza. Komunálny odpad v obci riešia Technické služby Dolný Kubín a elektronický odpad (200123, 200136, 200135) a opotrebované batérie a akumulátory (20 01 33) je zabezpečený zmluvne spoločnosťou EKORAY. Separácia plastov je zabezpečená vrecovým systémom. Súčasný stav v obci však nie je efektívny, nakoľko obec nemá vlastný zberný dvor, na ktorom by realizovala doseparovanie odpadov čím by si zabezpečila samostatnosť v oblasti odpadového hospodárstva. Z dôvodu vzniku povinnosti pre obce separovat všetkých 5 druhov odpadov vrátane BRO a kovov (obec zabezpečuje separáciu troch z nich), obec predkladá projekt, ktorého realizáciou sa zabezpečí komplexný systém odpadového hospodárstva všetkých povinne separovaných zložiek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zameranie sa na rozšírenie a zvýšenie kvalitatívnej úrovne separovaného zberu komunálneho odpadu. Vybudovaním zberného dvora dôjde k rozšíreniu počtu separovaných zložiek odpadu o BRO a kovy a zabezpečí. sa aj ekonomická. efektívnosť odpadového hospodárstva. Ku skvalitneniu separovania dôjde nielen obstaraním zberových vozidiel, ale aj obstaraním nových kontajnerov. Najdôležitejšími výstupmi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vybudovaný zberný. dvor – 1ks – s plochou 247,7m2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 - 25000ks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kontajnery – 7ks (1ks skladový kontajner-na uskladnenie náradia využívaného na zbernom dvore)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zberové vozidlo – 1ks (kolesový traktor s nakladačom a prívesmi)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KO – 57,95t/rok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 informačné aktivity zamerané na zvyšovanie osvety organizované pre 1579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obsahuje komplexné riešenie odpadového hospodárstva v obci Breza a bude realizovaný dodávateľský s podporou vlastných kapacít obce, dodávateľom bude víťaz VO, ktoré bude realizované po predložení ŽoNFP. Objektová skladba: SO01 Zberný dvor a oplotenie a SO02 Spevnená plocha (bližší popis viď pr. č. 16 projektová dokumentácia) a 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Implementáciu projektu bude zabezpečovať projektový tím obce zložený z členov zastupiteľstva a zamestnancov na čele so starostom. Obec disponuje dostatočnými pers. aj techn. kapacitami a v minulosti úspešne zrealizovala viacero projektov, napr. športové ihrisko, nadstavba ZŠ s MŠ. Projekt bude realizovaný v rámci 3 hl. aktivít. VO na realizátora stavby a na dodávateľa tovarov bude prebiehať v poslednom štvrťroku 2010.Externý manažment bude trvať 5 rokov od ukončenia realizácie hl. aktivít. Projektová dokumentácia bola realizovaná v apríli 2010 a je zahrnutá v riadení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1–vybudovanie zberného dvora–01/2011 – 12/2011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2–zakúpenie, rozmiestnenie a inštalácia techniky a kontajnerov-08/2011 – 12/2011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3–informačné aktivity zamerané na zvyšovanie osvety a propagácie–01/2011 – 12/2011</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plne napĺňa ciele stanovené v PHSR obce a umožňuje do budúcna zvýšenie objemu i štruktúry nakladania s odpadmi. Pri súčasnom počte obyvateľstva a pri projekcii vývoja tohto počtu nie je možné bez vybudovania zberného dvora plniť ciele PHSR obce, ani legislatívny rámec SR v oblasti KO. Organizačne a profesne bude obec zabezpečovať realizáciu projektu, jeho administráciu, riadenie a publicitu. Praktické riadenie procesu prípravy, realizácie a implementácie projektu je zabezpečené prostredníctvom vytvoreného projektového tímu. Po ukončení. realizácie projektu bude prevádzka zariadení zabezpečovaná žiadateľom vo vlastnej réžii. Obecný úrad disponuje vhodnými priestorovými podmienkami a materiálno–technickým vybavením (vnútorne zariadenie, bezbariérový. vstup, pripojenie na vysokorýchlostný internet a moderná kancelárska technika). Obec bude po realizácii projektu schopná. okrem separácie odpadov zabezpečiť aj prepravu technikou na zberný dvor. Projekt má vysoko pozitívny vplyv nielen na životné prostredie v oblasti, ale aj na kvalitu života obyvateľov a plne napĺňa legislatívny rámec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Skutočnosť, že obec vďaka realizácii projektu získa vlastné kapacity na nepretržité separovanie všetkých zložiek odpadov vyjadruje trvalú udržateľnosť projektu. Udržateľnosť výsledkov projektu je dlhodobá, nakoľko po obstaraní potrebného vybavenia bude obec schopná vykonávať všetky aktivity súvisiace s činnosťami systému separovania zberu. Fakt, že sa znížia N na likvidáciuKO sú predpokladom ekon. udržateľnosti. Rast objemu separovaných odpadov prispeje k eliminácii rastu zmesových zložiek odpadu ukladaných na skládky a to i pri rastúcom trende produkcie odpadov. Projekt výraznou mierou prispeje k eliminácii vzniku divokých skládok, čím sa prejaví pozitívny dopad na ŽP a naplnenie globálneho cieľa OPŽP.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z fin.hľ.:Realizáciou projektu obec dosiahne zvýšený počet vysepar. zložiek, čo umožní ušetriť fin. prostr. na dovoze odpadu na skládky, taktiež sa znížia poplatky občanov za KO. Celá udržateľnosť bude podporovaná propagáciou separovaného zberu odpadov zameraná na všetky skupiny obyv. Bez NFP nie je možná realizácia projektu, vzhľadom na skutočnosť, že návratnosť zdrojov by bola niekoľkonásobne presiahla životnosť investície. Fin. udržateľnosť je bližšie popísaná vo FA.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v obci Margecany 2010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00329347 - Obec Margecany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652 177,71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Margecany má v súčasnosti zabezpečený systém separovaného zberu KO v rámci Združenia miest a obcí Spiša pre separovaný zber (SEZO). Nevýhodou súčasného systému je predovšetkým nedostatok komfortu a dostupnosti služieb pre niektoré problematické odpady – napr. veľkoobjemový odpad, biologicky rozložiteľný komunálny odpad, drobný stavebný odpad, šatstvo, kde sa zvoz vykonáva iba 2x ročne, príp. sa nevykonáva vôbec, čo je jednou z príčin vytvárania nelegálnych skládok odpadov, ktoré musí obec na vlastné náklady likvidovať. V obci Margecany ani v jej okolí neexistuje zberný dvor - priestor, kde by mohli občania odovzdávať oddelené zložky komunálnych odpadov v rámci separovaného zberu. V zmysle platnej legislatívy je každá obec povinná separovať odpad. Uvedený systém separovaného zberu KO nezabezpečuje v plnej miere plnenie legislatívnych požiadaviek a je na nevyhovujúcej technologickej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bolo v r. 2009 vyprodukovaných 466,9 ton odpadu, t.j. cca 233,5 kg/obyvateľa. Z celkového množstva odpadov sa zhodnotilo 58,4 t, čo predstavuje 12,51%. Skládkovaním sa zneškodnilo 408,5 t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zabezpečí vybudovanie zberného dvora v obci Margecany s celkovou plochou 2 223 m2 a zakúpenie technologických zariadení - traktor s čelným nakladačom, mobilný štiepkovač, 10 ks zberových kontajnerov, čím sa vytvorí funkčný systém separovaného zberu jednotlivých zložiek komunálneho odpadu. Obstaraním traktora s čelným nakladačom a prívesom a mobilného štiepkovača sa umožní defragmentácia biologicky rozložiteľného odpadu priamo na mieste zberu u občanov, čím  sa výrazne zníži objem prepravovaného odpadu až o 4/5. V priestoroch zber.dvora bude vytvorená plocha na dočasné uloženie BRO, následne bude odobratý spol. Brantner na ďalšie spracovanie. V rámci projektu nebude dochádzať k jeho zhodnocovaniu. Separovaný zber nebezpeč.odpadov nie je predmetom projektu. Aj napriek tejto skutočnosti bude obec naďalej zabezpečovať separáciu NO súbežne počas realizácie tohto projektu v súlade so svojim VZN. Realizácia projektu vytvorí predpoklady pre vyseparovanie a zhodnotenie 117,36 ton </w:t>
            </w:r>
            <w:r w:rsidRPr="00A65052">
              <w:rPr>
                <w:rFonts w:ascii="Arial Narrow" w:eastAsia="Times New Roman" w:hAnsi="Arial Narrow" w:cs="Calibri"/>
                <w:color w:val="000000"/>
                <w:w w:val="75"/>
                <w:sz w:val="12"/>
                <w:szCs w:val="12"/>
                <w:lang w:eastAsia="sk-SK"/>
              </w:rPr>
              <w:lastRenderedPageBreak/>
              <w:t>komunálnych odpadov za rok, čím sa zníži celkové množstvo odpadov zneškodňovaných uložením na skládky odpadov. Občania budú zároveň prostredníctvom informačnej kampane (letáky, plagáty, relácia v obecnom rozhlase, web stránka) informovaní o nových možnostiach separovaného zberu a zberaných surovinách.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spočíva najmä v zabezpečení príslušných stavebných aktivít a dodávke jednotlivých technologických zariadení.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bude spočívať na internom projektovom manažérovi. Vzhľadom na predchádzajúce skúsenosti s realizáciou projektov má žiadateľ zabezpečené dostatočné personálne, odborné a technické kapacity pre úspešnú realizáciu projektu. Externá firma bude zabezpečovať monitoring a riadenie projektu a proces verejného obstarávania. Prevádzka projektu bude zabezpečená vlastnými personálnymi a finančnými zdrojmi.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tohto projektu sa vyrieši naliehavý problém obce so spracovaním odpadu vznikajúcim v obci. Obec Margecany v zmysle § 4 ods. 3 písm. g) a h) zákona č. 369/1990 Zb. o obecnom zriadení v znení neskorších predpisov okrem iného zodpovedá za zabezpečenie nakladania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potreba a vhodnosť realizovať predkladaný projekt s cieľom výrazného prispenia k vhodnému nakladaniu s odpadmi.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Separovanie a kompostovanie znamená plnohodnotné vrátenie odpadov do kolobehu a zároveň prispeje k riešeniu ďalších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znížia sa náklady obce na rekultiváciu nepovolených skládok v katastri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zlepší sa kvalita životného prostredia ako v intraviláne tak aj v extraviláne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zlepšia sa podmienky na rozvoj cestovného ruchu s </w:t>
            </w:r>
            <w:r w:rsidRPr="00A65052">
              <w:rPr>
                <w:rFonts w:ascii="Arial Narrow" w:eastAsia="Times New Roman" w:hAnsi="Arial Narrow" w:cs="Calibri"/>
                <w:color w:val="000000"/>
                <w:w w:val="75"/>
                <w:sz w:val="12"/>
                <w:szCs w:val="12"/>
                <w:lang w:eastAsia="sk-SK"/>
              </w:rPr>
              <w:lastRenderedPageBreak/>
              <w:t>ohľadom na kvalitu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podporí sa alternatívny spôsob výroby energie formou využitia drevnej biomasy v miestnej teplárni,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pomocou informačnej kampane dôjde k zlepšeniu vzťahu občanov </w:t>
            </w:r>
            <w:r>
              <w:rPr>
                <w:rFonts w:ascii="Arial Narrow" w:eastAsia="Times New Roman" w:hAnsi="Arial Narrow" w:cs="Calibri"/>
                <w:color w:val="000000"/>
                <w:w w:val="75"/>
                <w:sz w:val="12"/>
                <w:szCs w:val="12"/>
                <w:lang w:eastAsia="sk-SK"/>
              </w:rPr>
              <w:t>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Skvalitňovanie služieb pre občanov v oblasti nakladania s odpadmi je dlhodobým záväzkom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udržateľnosť projektu z finančného aj prevádzkového hľadiska v stanovenom rozsahu a kvalite.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 finančného hľadiska zabezpečená tým, že projekt bude generovať príjem prostredníctvom predaja vyseparovaných zložiek odpadu, zdrojmi pre financovanie budú aj poplatky občanov a právnických osôb za zber odpadu. 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prevádzkového hľadiska bude udržateľnosť </w:t>
            </w:r>
            <w:r w:rsidRPr="00A65052">
              <w:rPr>
                <w:rFonts w:ascii="Arial Narrow" w:eastAsia="Times New Roman" w:hAnsi="Arial Narrow" w:cs="Calibri"/>
                <w:color w:val="000000"/>
                <w:w w:val="75"/>
                <w:sz w:val="12"/>
                <w:szCs w:val="12"/>
                <w:lang w:eastAsia="sk-SK"/>
              </w:rPr>
              <w:lastRenderedPageBreak/>
              <w:t>výsledkov projektu zabezpečená prevádzkovateľom – obcou zamestnaním potrebného počtu pracovníkov a udržiavaním technického vybavenia (zberné vozidlo, náves, zberné kontajnery atď.) v zodpovedajúcom technickom stave.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 Trstice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00306258 - Obec Trstice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635 773,95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 obci Trstice nie je vybudovaný zberný dvor na separáciu odpadov. V obci je už v súčasnosti zavedený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separovaného zberu odpadov pre všetky zložky v zmysle § 39 ods. 14 zákona č.223/2001 Z. z.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 zberný dvor odpadov a zvýšenie úrovne komplexného separovaného zberu komunálnych odpadov bude slúžiť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všetkých 3886 obyvateľov bude prebiehať na p. č. 2662/42. V súčasnosti 1x za týždeň zazmluvnená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vyzbiera komunálny odpad. A 1x za mesiac vyseparovaný odpad, čo by sa realizáciou zvýšil na 2x za mesiac.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zberný dvor bude slúžiť pre zabezpečenie realizácie cieľov odpadového hospodárstva obce a POH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zlepšeniu životného prostredia, obce a jej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Separovaním zberu sa zníži množstvo komunálnych odpadov až o 50% a zvýši sa vyžívanie druhotných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je zameraný najmä na látky, ktoré možno spracovaním zúžitkovať ako surovinu (sklo, papier, 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stavebný odpad a veľkoobjemný odpad) a na spracovanie organického materiálu.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separovaný zber plánuje zbierať 2x za mesiac, za ktorý obci zaplatí. Zabezpečením triedenia odpadu sa zlepší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životné prostredie a to: znížením nebezpečných látok v odpade, zjednodušením nakladania s komunálnym odpadompo vyseparovaní problémových látok, znížením množstva odpadov ukladaním na skládky a znížením nárokov naťažbu primárnych zdrojov.Nový zberný dvor odpadov a zvýšenie úrovne separovaného zberu komunálnych odpadov bude zabezpečovať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odpadmi v súlade s platným zákonom o odpadoch pre všetkých 3886 obyvateľov obce. Realizáciou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sa vybuduje zberný dvor odpadov v rozmere 1500m2. Realizácia projektu vytvorí predpoklady pre zakúpeniezariadení na zhodnocovanie a úpravu odpadov (Iveco Euro Cargo s nadstavbou, traktor, ramenný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teleskopický manipulátor, traktorový náves a kontajnery)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prvej etape realizácie projektu bude prebiehať VO na dodávku vybavenia a techniky stavby a služieb. Predmetom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vybavenia je komplexný súbor techniky a kontajnerov na zabezpečenie zberu separovaného odpadu. V areáli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zberného dvora sa plánujú vybudovať skladové objekty, technické vybavenie s príslušníkmi komunikáciami, oploteníma prípojkami na inžinierske siete (elektrika, voda a kanalizácia zástena do žumpy). Kontajnerová bunka bude slúžiťpre sociálne a administratívne účely. Vybuduje sa oceľový prístrešok, vyspádovaná spevnená betónová plocha anespevnená plocha pre uskladnenie inertného odpadu (ako napr. betón, stavebná súť). Areál sa oplotí. Navrhovaný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prístrešku tvorí oceľová konštrukcia s ľahkým obvodným plášťom. Obec napriek svojim skúsenostiam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projektov bude na tento projekt využívať externých dodávateľov, ktorí budú vybraní pomocou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vyrieši problém separácie jednotlivých zložiek komunálnych odpadov a správneho nakladanias nimi. Obec Trstice v zmysle § 4 ods. 3 písm. g) a h) zákona č. 369/1990 Zb. o obecnom zriadení v znení neskoršíchpredpisov okrem iného zodpovedá za zabezpečenie nakladanie s komunálnym a drobným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stavebným odpadom, udržiavanie čistoty v obci ako aj ochranu životného prostredia. Podľa § 39 ods. 2 zákona 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223/2001 Z. z. o odpadoch v znení neskorších predpisov je obec zodpovedná za nakladanie s komunálnymi a</w:t>
            </w:r>
          </w:p>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drobnými stavebnými odpadmi. Z právnych predpisov vyplýva jednoznačná a výhradná spôsobilosť realizovať projekta jeho realizácia výrazne rispeje k vhodnému nakladaniu s odpadmi. Projekt súčasne rieši aj zakúpenie strojov azariadení na zhodnocovanie odpadov. Obec v minulosti realizovala projekty podobného rozsahu aj napriek tomu sa obec rozhodla v prípade tohto projektu zabezpečiť realizáciu verejného obstarávania a stavebného dozoru externe prostredníctvom na to spôsobilých osôb. Za riadenie a kontrolu projektu (projektový manažment) ako aj za výkon finančnej kontroly bude zodpovedný externý subjekt. Zber komunálneho ako aj separovaného odpadu zabezpečuje firma, s ktorou má obec zmluvu.</w:t>
            </w:r>
          </w:p>
        </w:tc>
        <w:tc>
          <w:tcPr>
            <w:tcW w:w="1843" w:type="dxa"/>
          </w:tcPr>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3886 obyvateľov bude musieť separovať odpad, ktorý sa bude triediť do zbernýchnádob. Udržateľnosť výsledkov projektu bude z finančného hľadiska zabezpečená tak, že projekt bude generovaťpríjem prostredníctvom predaja vyseparovaných zložiek odpadu – papiera, skla, kovov a plastov. Nakoľko projektbude schopný generovať kladné peňažné toky (zisk – vid. finančná analýza), nebude obec nútená dotovať prevádzkuzberného dvora z vlastných zdrojov. Z prevádzkového hľadiska bude udržateľnosť výsledkov projektu zabezpečenáprevádzkovateľom – obcou zamestnaním dvoch pracovníkov na polovičný úväzok, dvojzmennú prevádzku audržiavaním technického vybavenia (Iveco Euro Cargo, traktor, náves, nakladač, teleskop. manipulátor, kontajnery) zodpovedaj.com technickom stave.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dotrieďovania vysepar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34122303 - SKLÁDKY a ODPADY,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1 050 000,00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dostupných údajov je ročná produkcia odpadov v mikroregióne Horného Žitného ostrova cca 27 000 ton zmesového komunálneho odpadu a objemového odpadu z miest a obcí. Dlhodobá produkcia odpadu vykazuje pravidelný nárast.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skúseností spoločnosti s viac ako 10 ročnou prevádzkou regionálnej skládky komunálnych odpadov v Čukárskej Pake môžeme konštatovať, že celkové množstvo uloženého komunálneho odpadu na skládke je cca 20 000 ton /rok, z toho celkové množstvo vytriedeného odpadu upraveného na skládke je aktuálne 9250 ton/rok v zložení: PET flaše - 40 ton, kovový odpad - 75 ton, odpadové drevo - 320 ton, pneumatiky - 25 ton, odpadový betón - 8 150 ton, ostatné - 640 ton. Viac ako 80 % z celkového množstva uložených odpadov na skládke tvoria inertný stavebný odpad, plasty, odpadové drevo a rastlinný odpad. Najefektívnejšou cestou k znižovaniu objemov trvalo uložených odpadov na skládke je sústredenie sa práve na tieto druhy odpadov. Východiskové hodnoty všetkých ukazovatelov výsledku aj dopadu sú nulové, kedže súvisia priamo s projektom.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v obci Čukárska Paka vybudované integrované zariadenie na nakladanie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 odpadmi, ktoré zabezpečí vyseparovanie až okolo 27 910 ton (t.j. súčet za súčasný stav a stav po realizácii projektu) komunálnych odpadov ročne, predovšetkým stavebného odpadu, odpadových plastov, odpadového dreva a rastlinného odpadu. Realizáciou predkladaného projektu sa dosiahne vyseparovanie 18 660 ton komunálnych odpadov ročne. Zariadenie bude slúžiť pre obce v regióne Horného Žitného ostrova s výhľadom pre ďalšie obce. Triediaca a dotrieďovacia linka spolu s ostatnými zariadeniami umožní inštaláciou separačných technológií pripraviť podmienky pre čiastočné odseparovanie organickej časti odpadu, čím sa jednak dosiahne obmedzovanie ukladania biologicky rozložiteľných odpadov na skládky odpadov a vytvoria sa podmienky pre prípravu komunálnych odpadov (vrátane zmesového komunálneho odpadu) na ich ďalšie možné využívanie ako alternatívneho paliva pre spaľovacie zariadenia. Ich spracovanie na alternatívne palivo však bude realizovaná až po transpozícii novej smernice o odpade a prijatí jednoznačných pravidiel pre nakladanie a kvalitu alternatívnych palív.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činnosť triedenia a úpravy odpadov bude prebiehať v areáli regionálnej skládky odpadov s rozlohou cca 6ha. Tento areál má </w:t>
            </w:r>
            <w:r w:rsidRPr="00A65052">
              <w:rPr>
                <w:rFonts w:ascii="Arial Narrow" w:eastAsia="Times New Roman" w:hAnsi="Arial Narrow" w:cs="Calibri"/>
                <w:color w:val="000000"/>
                <w:w w:val="75"/>
                <w:sz w:val="12"/>
                <w:szCs w:val="12"/>
                <w:lang w:eastAsia="sk-SK"/>
              </w:rPr>
              <w:lastRenderedPageBreak/>
              <w:t>žiadateľ a prevádzkovateľ skládky v jednej osobe prenajatý od vlastníka – Združenia obcí Horného Žitného ostrova v odpadovom hospodárstve na dobu min. 15 rokov. V areáli je k dispozícii cca 0,5 ha spevnených betónových plôch a hala určená na umiestnenie triediacej techniky. Odstavenie a garážovanie, bežná údržba strojov a zariadení a taktiež umiestnenie kontajnerov bude prebiehať na týchto plochách v týchto priestoroch, pričom váčšie zásahy budú vykonávané v servisných strediskách dodávateľov techniky.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nadväzuje na dlhodobú činnosť spoločnosti v rámci odpadového hospodárstva. Priestorové podmienky na realizáciu projektu sú vytvorené na jestvujúcej prevádzke skládky a nevyžadujú žiadne ďalšie investičné náklady. Prevádzkovateľom zariadenia na úpravu a dotrieďovanie komunálneho odpadu je a bude spoločnosť TRIADA ODPAD, s.r.o. Zariadenie bude vybavené náležitou obslužnou technikou, ktorá bude napr. kolesovým nakladačom a rýpadlom, pásovým rýpadlom, semimobilným drvičom odpadových plastov, drvičom betónu a nosičom kontajnerov. Vyseparované a upravené odpady budú uskladnené v rámci areálu skládky do špeciálnych kontajnerov, ktorých počet bol vzhľadom na veľkosť regiónu a kapacitu zariadenia navrhnutý na 5 kusov. Vyseparované odpady budú upravované/drvené za účelom zníženia ich objemu. Pre účely komplexnosti projektu sú navrhnuté nakladače a manupulátory s možnosťou prídavnej montáže rôznych špeciálnych viacúčelových pracovných nástrojov, ktoré budú využívané tak pre nakladanie so stavebným odpadom, odpadovým drevom ako aj s rastlinným odpadom. Súčasťou zariadenia je i drvič stavebného odpadu, ktorý bude zabezpečovať drvenie drobného stavebné odpadu ale i odpadu z priemyslu.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účelom projektu je hlavne zavedenie komplexného systému materiálového zhodnotenia tých druhov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ktoré predstavujú dominantnú časť odpadov zneškodňovaných na už existujúcej skládke, čiže rozšírenie existujúcej skládky odpadov na integrované zariadenie na nakladanie so stavebným inertným odpadom, odpadovým plastom, odpadovým drevom a rastlinným odpadom, najlepším riešením je zakúpiť potrebnú techniku/technológiu na prevádzku. Zvolené aktivity sme vybrali, pretože ich realizáciou dosiahneme podstatný nárast efektivity znižovania objemov odpadov ukladaných na skládke a taktiež značný nárast množstva vytriedených odpadov, čo je plne v súlade s Programom odpadového hospodárstva SR na roky 2006-2010. Zvolený postup splní aj náš hlavný cieľ, ktorým je komplexné riešenie problematiky nakladania s komunálnym odpadom v regióne Horného Žitného ostrova.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Pokiaľ ide o spôsobilosť spoločnosti na administráciu aktivít projektu, táto je podporená faktom, že TRIADA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s.r.o. podniká v oblasti zneškodňovania odpadov od roku 1995 a v súčasnosti prevádzkuje regionálnu skládku na 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nebezpečný odpad v Čukárskej Pake. Taktiež zamestnanci spoločnosti disponujú dlhoročnými skúsenosťami.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budeme pokračovať v zavedenom novom komplexnom systéme dotrieďovania a zhodnocovania odpadov, ktorého prevádzku budú zabezpečovať zamestnanci a novoprijatí zamestnanci spoločnosti. Projektom nastavené množstvá a druhy separovaných, dotrieďovaných a zhodnocovaných komodít, budeme udržiavať a predpokladáme, že v budúcnosti ich budeme s postupom času zvyšovať. Udržateľnosť prevádzky skládky odpadu bude teda plne na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Časový horizont prevádzky bol stanovený na 12 rokov s ohľadom na predpokladanú životnosť strojov a technologických zariadení. Prevádzka na skládke je uvažovaná minimálne do r. 2023. Navrhovaný projekt prispeje k posunutiu časového horizontu využitia jestvujúcich skládok o viac ako 10 rokov a k zníženiu nákladov obyvateľstva a podnikateľskej sféry vynaložených na zneškodnenie odpadov v území dotknutom týmto projektom. Realizácia projektu bude mať priaznivý ekonomický efekt nie len pre prevádzkovateľa skládky, ale aj pre všetkých obyvateľov dotknutého územia vzhľadom na potenciálnu možnosť znižovania poplatkov za odoberaný odpad a vzhladom na dlhodobo stabilnú situáciu z hladiska riešenia odpadového hospodárstva.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Separovanie odpadu v obci Skalité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00314285 - Obec Skalité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405 220,59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separuje štyri zložky: sklo, plasty, kovy a papier. Zber a zvoz KO zabezpečuje mesto Čadca. Podľa harmonogramu je vývoz komodít 2x mesačne tak, že okolo dohodnutej zvoznej trasy občania pripravia vyseparované komodity do vriec. Vrecia sú označené štítkami podľa ktorých osádka vozidla načítava jednotlivé vrecia. Po načítaní, vrece naloží do zberného vozidla. Zberné vozidlo odvezie vrecia, separované zložky na dotriedenie do Čadce, kde sa nachádza stredisko s linkou. Obec má v katastri 47 veľkoobjemových kontajnerov, z ktorých mnohé sú značne opotrebované a zastarané bez krytov. Priamo v obci sa nachádza miesto so 6 veľkoobjemovými kontajnermi, tieto slúžia občanom na odloženie nadrozmerných vecí, ako aj komodít vhodných na separovanie – ako sklo, papier, elektronický odpad, chladiace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súčasnom systéme zberu dochádza ku problémom hlavne v zimných mesiacoch – po snežení sa vyseparovaný odpad nedá odviesť z celej zvoznej trasy. Zberné vozidlo je v majetku mesta Čadca, s vyťažením každý deň sa tak nedá uskutočňovať variabilný presun odvozových dní z dôvodu nepriaznivého počasia. Taktiež vrecia zapadnú snehom a následne dochádza k pretrhnutiu, rozsýpaniu, odfúknutiu.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cieľom projektu je zameranie sa na rozšírenie a zvýšenie kvalitatívnej úrovne separovaného zberu komunálneho odpadu. Dôjde k rozšíreniu počtu separovaný zložiek odpadu o biologicky rozložiteľný odpad a drobný stavebný odpad. Ku skvalitneniu separovania dôjde nielen obstaraním polyfunkčného vozidla, ktoré bude schopné dostať sa do ťažkých a odľahlých oblastí, ale aj obstaraním nových zberných nádob a kontajnerov na zber separovaných komodít. Projekt tiež umožní zakúpiť biokompostéry.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Najdôležitejšími výstupmi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vybudovaný zberný dvor – 1ks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kontajnery 7m3 – 5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nádoby – 50ks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vrecia – 15 000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zberové vozidlá – 2 ks (zberné vozidlo s hydraulickou rukou, traktor s nakladačom)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vyseparovaných KO – 271,52 t/rok.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obsahuje komplexné riešenie odpadového hospodárstva v obci Skalité a bude realizovaný dodávateľsky s podporou vlastných kapacít obce, dodávateľom bude víťaz verejného obstarávania, ktoré bude realizované po predložení Žiadosti o NFP. Implementáciu projektu bude zabezpečovať projektový tím obce zložený z členov zastupiteľstva a zamestnancov na čele so starostom. Obec disponuje dostatočnými personálnymi aj technickými kapacitami, obec úspešne realizuje rekonštrukciu ZŠ a MŠ.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3 hlavných aktivít, ktoré budú prebiehať od januára 2011 do septembra 2011 (9 mesiacov). Projektová dokumentácia bola realizovaná v mesiaci marec 2010 a je zahrnutá v Realizácii projektov. Verejné obstarávanie na realizátora stavby a na dodávateľa tovarov bude prebiehať v poslednom štvrťroku roka 2010. Externý projektový manažment bude trvať päť rokov od ukončenia realizácie hlavných aktivít.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plne napĺňa ciele stanovené v PHSR obce a umožňuje do budúcna zvýšenie objemu i štruktúry nakladania s odpadmi. Pri súčasnom počte obyvateľstva a pri projekcii vývoja tohto počtu nie je možné bez vybudovania zberného dvora plniť ciele PHSR obce, ani legislatívny rámec SR v oblasti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Organizačne a profesne bude obec zabezpečovať realizáciu aktivít projektu, jeho administráciu, riadenie a publicitu. Praktické riadenie procesu prípravy, realizácie a implementácie projektu je zabezpečené prostredníctvom vytvoreného projektového tímu. Obecný úrad disponuje vhodnými priestorovými podmienkami a materiálno–technickým vybavením (vnútorne zariadenie, bezbariérový vstup, pripojenie na vysokorýchlostný internet a moderná kancelárska technika). Skúsenosti s realizáciou projektov: obec úspešne realizuje rekonštrukciu ZŠ a MŠ. Zatiaľ však ešte nebol realizovaný projekt v oblasti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po realizácii projektu schopná okrem separácie odpadov zabezpečiť aj prepravu technikou na zberný dvor.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vysoko pozitívny vplyv nielen na životné prostredie v oblasti, ale aj na kvalitu života obyvateľov a plne napĺňa legislatívny rámec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východísk separovaného zberu pre oblasť KO a zmesového KO má oporu v stratégii OP ŽP. Táto vytvára podmienky pre konvergenciu SR k priemeru EÚ – 15 v oblasti enviromentálnej infraštruktúry a ochrany ŽP. Budovaním zberných dvorov v obciach a mestách sa SR postupne približuje k neustálemu rozširovaniu druhov 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Skutočnosť, že obec vďaka realizácii projektu získa vlastné kapacity na nepretržité separovanie všetkých zložiek odpadov vyjadruje trvalú udržateľnosť projektu. Udržateľnosť výsledkov projektu je dlhodobá, nakoľko po obstaraní potrebného vybavenia bude obec schopná vykonávať všetky aktivity súvisiace s činnosťami systému separovania zberu. Fakt, že sa znížia náklady na likvidáciu komunálneho odpadu a rovnako záujem obce na znižovaní objemu zmesného komunálneho odpadu sú predpokladom  ekonomickej udržateľnosti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Rast objemu separovaných odpadov prispeje k eliminácii rastu zmesných zložiek odpadu ukladaných na skládky a to i pri rastúcom trende produkcie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výraznou mierou prispeje k eliminácii vzniku divokých skládok, čím sa prejaví pozitívny dopad na životné prostredie a naplnenie globálneho cieľa OPŽP.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BR vo Svite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00326607 - Mesto Svit</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3 173 070,86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Svit sa nachádza v západnej časti Popradskej kotliny na údolnej nive rieky Poprad, pod úbočiami Kozích chrbtov a horského masívu Bôrik. Mesto je súčasťou dopravného koridoru a jeho podstatnú časť tvorí priemyselná zóna. Lokalita plánovaného CZBRO sa nachádza na severnom okraji mesta Svit. Mesto Svit a okolie má v súčasnosti vybudovaný systém zberu separovania a zhodnocovania komunálnych odpadov. Avšak tento systém nie je uspokojivý vzhľadom na nedostatočné plnenie požadovaných noriem na ochranu životného prostredia. Celkový technicko-prevádzkový stav je v súčasnosti charakterizovaný nízkym počtom zberných nádob, vozidiel na zvoz odpadu, absentujúcej ekologickej technológie na spracovanie odpadov ako aj samotného priestoru a stavebného zázemia na samotný proces spracovania odpadov. Zároveň je nedostatočná informovanosť obyvateľstva. Nie je zabezpečená potrebná publicita a osveta v tejto oblasti. Preto je nevyhnutné zefektívnenie existujúceho spôsobu spracovania odpadov mikroregiónu Svit a poňať ho globálne v súčinnosti zefektívnenia technickej základne ako aj publicity a informovanosti v oblasti problematiky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Novovybudované centrum na zhodnocovanie BRO vo Svite bude slúžiť regiónu cca 24 tis. obyvateľov, ktoré zahŕňa okrem mesta aj okolité obce ako Batizovce, Mengusovce, Štrba, Liptovská Teplička a iné. Cieľom je zabezpečiť lepšie a efektívnejšie separovanie odpadu ako aj jeho spracovanie, k čomu má prispieť realizácia daného projektu a to po stránke stavebno-technologickej ako aj osvety.  Realizáciou projektu sa skvalitní dostupnosť zberných nádob a zvýši sa ich počet. Informovanosť obyvateľstva zvýši záujem o separovaný zber, zvýši pocit spoluzodpovednosti a uvedomelosť obyvateľstva za životné prostredie. Zhodnocovanie bude vykonávané aeróbnym spôsobom.  Cieľovým produktom bude materiálové zhodnocovanie do kompostu. Uzatvorený priestor kompostéra (fermentora) a relatívne stabilné zloženie vstupných odpadov vytvoria podmienky pre optimalizáciu činnosti aeróbnych mikroorganizmov a intenzívny a riadený priebeh kompostovania, čím sa dosiahne stabilný produkt, ktorý je hygienicky nezávadný, čím sa zabezpečí minimalizovanie negatívneho vplyvu odpadového hospodárstva na životné prostredie.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realizácia projektu v sebe zahŕňa aktivity spojené s: 1. Výstavbou centra BRO – pričom sú riešené stavebné objekty vzhľadom na potreby prevádzkového súboru. K stavebnému objektu centra patria budovy a stavebné konštrukcie: hala (s umiestnením fermentora, miešača - drviča biomasy),  prístrešok pre skladovanie hotového produktu – kompostu v boxoch, prístrešok pre spracovanie gastroodpadu, sociálno-hygienické priestory riešené ako bunky – bunka vážnice a kancelárie a bunka šatne s hygienickými priestormi. Ďalšie bunkové – kontajnerové objekty príručného skladu EKO kontajner, chladeného skladu na gastroodpad. Do vstupu sa umiestni oceľová mostová váha. Vybuduje sa skladovacia plocha na bioodpad, kompostovacia – dozrievacia plocha, kde sa umiestni fermentát z biofermentora na zrenie.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Nákup kontajnerov a technológie na zber a úpravu vyseparovaného odpadu s cieľom zlepšiť technické vybavenie, konkrétne: obstaranie viacerých druhov zberných nádob, kontajnerov, zberové vozidlo, ramenový reťazový nosič, valník so zdvíhacou plošinou, pásový dopravník, lis,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Realizácia osvety, informovanosti a propagácie pre občanov – inzercia v regionálnych mediach, brožúry, letáky.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je preukázaná súčasným  nepostačujúcim stavom ochrany ŽP v meste - spôsobe nakladania s odpadom  a využívania druhotných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Spracovanie živočíšnych a rastlinných odpadov formou kompostovania je už mnoho rokov najpoužívanejší spôsob spracovania odpadov s obsahom organickej hmoty. Podobné zariadenia sa používajú vo vyspelých štátoch EÚ, pretože v porovnaní s ostatnými potenciálnymi spôsobmi spracovania odpadov (zakopávanie, spaľovanie alebo sekundárne skrmovanie), ale aj inými variantmi kompostovania napr. hrobľovaním, v bubnoch, nádržiach alebo potrubiach s pasívnym alebo aktívnym prevzdušňovaním znižuje náklady, riziko znečisťovania podzemných a povrchových vôd, riziko mikrobiálnej kontaminácie patogénmi  je aj z hľadiska tvorby zápachu akceptovateľné.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bohaté skúsenosti s projektmi financovanými z EÚ. Prevádzkovateľom budú Technické služby mesta. TSM disponujú so skúsenosťami a oprávnením nakladať s odpadmi zohľadňujúc hierarchiu OH pri využívaní inovatívnych technológií.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mesto Svit ako i pre celý mikroregión bude prínosom predovšetkým napĺňanie strategických dokumentov smerovaných k znižovaniu enviromentálneho zaťaženia životného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spracovania BRO z mesta Svit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napĺňa súčasné aj budúce známe legislatívne požiadavky z tejto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zohľadňuje reálne možnosti zhodnocovania BRO ako nepriemyselnej nekomerčnej činnosti, kde kompost bude     prednostne využívaný pre potrebu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zohľadňuje možnosti a požiadavky na spôsob spracovania jednotlivých druhov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možnosti ďalšieho využitia výstupných produktov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zohľadňuje reálnu situáciu v separovanom zbere a na základe skúseností interpoluje podmienky aj na budúci   vývoj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zohľadňuje predpokladané trendy vo vývoji tvorby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najlepšie dostupné technológie pri minimálnych možných nákladoch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využitie dostupných zdrojov financovania vstupnej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spôsob dosiahnutia ekonomickej sebestačnosti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týchto dôvodov, ako aj z dôvodu zabezpečeného financovania cez princíp „znečisťovateľ platí“, t. j. pôvodca odpadov platí za produkciu odpadu vo forme miestneho poplatku, je realizácia projektu </w:t>
            </w:r>
            <w:r w:rsidRPr="00A65052">
              <w:rPr>
                <w:rFonts w:ascii="Arial Narrow" w:eastAsia="Times New Roman" w:hAnsi="Arial Narrow" w:cs="Calibri"/>
                <w:color w:val="000000"/>
                <w:w w:val="75"/>
                <w:sz w:val="12"/>
                <w:szCs w:val="12"/>
                <w:lang w:eastAsia="sk-SK"/>
              </w:rPr>
              <w:lastRenderedPageBreak/>
              <w:t>trvalo udržateľná. Nakoľko samosprávy sú zodpovedné za nakladanie s odpadmi, hlavne s komunálnymi odpadmi na svojom území, sú zároveň aj garantom trvalo udržateľného systému zabezpečenia zhodnocovania</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SEPARÁCIA A ZHODNOCOVANIE TURŇA n/Bodvou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00691313 - Turňa nad Bodvou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334 175,42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Turňa nad Bodvou leží v západnej časti Košickej doliny východného Slovenska s počtom obyvateľov 3604.Hlavným dôvodom pre realizáciu stavby je potreba vybudovania zberného dvora v obci, ktorý bude slúžiť na zber, triedenie a dočasné skladovanie odpadov 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 V obci  je v súčasnosti čiastočne zavedený separovaný zber. Ten sa uskutočňuje do zberných nádob. Obec v súčasnosti nedisponuje žiadnym priestorom, kde by bolo možné uskladniť väčšie množstvo 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vybudovanie zberného dvora pre separovaný zber, čo prispeje k zvýšeniu množstva separovaných odpadov v obci. Projekt je v súlade s POH, stratégiami VUC, a tiež PHSR obce. Realizáciou sa vytvorí dvor pre zber a separáciu šiestich najbežnejších odpadov vznikajúcich v domácnostiach. Jednotlivé zložky odpadu sa nebudú na zbernom dvore nijako zhodnocovať z dôvodu že daný projekt bude slúžiť len pre centralizovaný zber a separáciu spomenutých zložiek odpadu.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Turňa nad Bodvou sa realizáciou projektu  vytvoria podmienky pre zber, dotriedenie a zhromažďovanie vyseparovaných zložiek odpadov z komunálneho odpadu, ktoré budú systémom centralizovaného zberu odoberané z obce a odvážané na ďalšie spracovanie.. Separované zložky komunálneho odpadu: papier, sklo, plasty , kovy, drobný stavebný odpad, biologicky rozložiteľný odpad - (bez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zakúpi v projekte 5 objemových kontajnerov a vybuduje plochu na BRO a taktiež zakúpi technológiu nevyhnutnú pre separáciu daných odpadov – podľa rozpočtu v PD.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z dlhodobého hľadiska prispeje k zníženiu poplatkov za odvoz a likvidáciu odpadu pre subjekty v obci, čo predstavuje pozitívny socio-ekonomický dopad.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Trieda skládky odpadu:  skládka odpadov na odpad, ktorý nie je nebezpečný. Plocha pre BRO je dimenzované na kapacitu maximálne 10t, ten  nebude ďalej upravovaný a zhodnocovaný, ale bude odvážaný zmluvným partnerom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Ročne by sa malo na ZD vyseparovať min. 43,29 t odpadu, čo výrazne prispeje k poklesu zmesového komunálneho odpadu v obci. Vyseparovaný odpad bude ďalej pravidelne vyvážaný zmluvnými partnermi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sa nachádza mimo zastavaného územia obce Turňa nad Bodvou. Parcela č. 1548/41,42 k. ú. Turňa nad Bodvou je evidovaná ako orná pôda.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zberného dvora sa bude realizovať na stavenisku, ktoré má zabezpečené inžinierske siete s požadovanou kapacitou. Navrhovaná stavba predstavuje oplotený areál so spevnenou plochou dvora pre kontajnery,  a so spevnenou plochou pre dočasné skladovanie BRO a vstupu a vjazdu pre nákladný automobil.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nie je zakrytá strechou. Plocha zberného dvora - 391 m², Celková riešená plocha- 423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zberného dvora sa bude realizovať na stavenisku, ktoré má zabezpečené inžinierske siete s požadovanou kapacitou.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Zberný dvor, SO02 Spevnené plochy, 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bude zakúpená technológia nutne potrebná k separácii daných odpadov - Kolesový traktor, Čelný nakladač k traktoru, Tandemový trojstranný sklápač, Kontajnery pre zberný dvor, Skladový kontajner 20" SK 20, Zberné nádoby 1100 l, Kancelársky kontajner 10" KK 10. Dodávateľa stavby, stavebný dozor a externý manažment projektu zabezpečí obec prostredníctvom verejného obstarávania podľa platnej legislatívy. Spolufinancovanie projektu obec zabezpečí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zber obalových materiálov a odpadov z obalov.  Projektom sa zabezpečí úprava a zhromažďovanie vyseparovaných odpadov z komunálneho odpadu. Organizačnú a technickú stránku projektu bude zabezpečovať prevádzkovateľ –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problémovými odpadmi z domácností v súlade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aktuálnymi právnymi predpismi v oblasti odpadového hospodárstva a stanovenými cieľmi v rámci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vybudovanie zariadenia pre zabezpečenie predmetnej činnosti v súlade s aktuálnymi predpismi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oblasti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nákladov na manipuláciu odpadmi v súvislosti s prípadným odstraňovaním inak vznikajúcich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divokých skládok a následné zníženie zaťaženia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čiastočné aktivity vykonané v minulosti; tieto aktivity zaviedli do obce systém separovaného zberu odpadov. Kapacita systému a časová frekvencia vývozu odpadu zmluvným partnerom obce nie je postačujúca.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produkcia odpadu nie je pravidelná činnosť s konštantným výstupom, javí sa ako vhodné riešenie vybudovať zberný dvor, ktorý by umožňoval dočasne skladovať väčšie množstvo separovaného odpadu priamo v obci. Odvoz separovaných odpadov je už v takom prípade výrazne menej závislá na synchronizácii času produkovania odpadu a jeho vývozu.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daná viacerými faktormi: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existujúca a narastajúca potreba existencie zberného dvora v navrhovanej podobe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rastúca produkcia odpadov a narastajúca potreba separácie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nositeľom je subjekt samosprávy, do ktorého kompetencie zber odpadov patrí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financovanie prevádzky a obnovy zariadení bude zabezpečené z poplatkov za zber a odvoz odpadov, z .spor pri nakladaní s odpadmi vzniknutých vďaka väčšiemu množstvu vytriedeného odpadu a v prípade potreby aj z rozpočtových prostriedkov obce. Vzniknuté záporné peňažné toky projektu budú financované z rozpočtových zdrojov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NFP24140110648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a zhodnocovanie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37969358 - Ponitrianske združenie obcí</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9 682 953,14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Ponitrianske združenie obcí pre separovaný zber a nakladanie s odpadmi vzniklo v roku 2005. V združení je momentálne 63 členov – obcí Nitrianskeho kraja, čo zahŕňa cca 77 400 obyvateľov. Ponitrianske združenie obcí sa od svojho vzniku aktívne venuje problematike odpadového hospodárstva na komplexnej úrovni, pričom v roku 2009 obce vyseparovali vyše 400 ton papiera a skla, vyše 340 ton plastov, 80 ton kovov (kovových obalov) a cca 370 ton biologicky rozložiteľných odpadov. Okrem toho však obce separujú resp. oddelene zbierajú opotrebované batérie a akumulátory, elektroodpad, žiarivky, opotrebované pneumatiky, organizujú pravidelný zber drobného stavebného odpadu a drobného stavebného odpadu a aj niektorých iných zložiek, čím nielen že spĺňajú všetky zákonné povinnosti, ktoré im ukladá zákon o odpadoch a POHSR na roky 2006-2010, ale riešia i zber odpadov, ktoré sú nad rámec legislatívnych a koncepčných zámerov SR v oblasti nakladania s odpadmi. Napriek tejto skutočnosti je potrebné zásadným spôsobom zvýšiť úroveň separovaného zberu a to tak po kvalitatívnej, ako i kvantitatívnej úrovni a vyriešiť problematiku nakladania s biologicky rozložiteľnými odpadmi.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v Lužiankach vybudované logistické centrum separovaného zberu pre obce Ponitrianskeho združenia so zameraním na separovaný zber 4 povinných komodít v zmysle zákona č. 223/2001 Z. z. o odpadoch – papier, plasty sklo, kovy, pričom okrem toho budú separované aj viacvrstvové kombinované materiály (tetrapaky) a biologicky rozložiteľný odpad. Bioodpad bude následne zhodnocovaný v kompostárni v obci Výčapy-Opatovce, ktorá tvorí druhý dôležitý uzol infraštruktúry projektu. Predpokladá sa, že sa celkovo vyseparuje až 800 ton papiera, 800 ton skla, 700 ton plastov, 200 ton kovov, 10 ton VKM a 5 000 ton biologicky rozložiteľných odpadov, ktoré budú následne zhodnotené v kompostárni. Celkovo sa tak vyseparuje až 7 500 ton zložiek komunálnych odpadov čo tvorí až 97 kg vyseparovaných zložiek KO na obyvateľa a rok, čo predstavuje značné prevýšenie cieľu stanoveného v POH SR na roky 2006-2010, dosiahnuť do roku 2010 50 kg vyseparovaných zložiek KO na obyvteľa/rok. Projekt tak priamo a významnou mierou prispieva k dosiahnutiu cieľov stanovených v koncepčných dokumentoch.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Logistické centrum v Lužiankach ako i kompostáreň v obci Výčapy-Opatovce bude vybudovaná podľa projektovej dokumentácie pod stavebným dozorom. Separovaný zber začína priamo v domácnostiach u občanov obcí Ponitrianskeho združenia, pričom do každej domácnosti budú umiestnené nádoby na papier, plasty a špeciálna nádoba na bioodpad. Do nádoby s plastami budú zberané i kovové (hliníkové) obaly a tetrapaky. Sklo bude zberané vo zvonových kontajneroch, ktoré budú rozmiestnené v obciach podľa zvozovej logistiky. O zber sa postarajú zvozové vozidlá, ktoré budú vybavené váhou a čítačkou, čo zabezpečí veľmi efektívny systém separovaného zberu tak po stránke logistickej ako i kvalitatívnej, pričom celý systém bude napojený na jednotný riadiaci a evidenčný systém vyhodnocujúci efektivitu separovaného zberu. V Lužiankach bude umiestnená triediaca linka s lisom, ktorú bude obsluhovať vyškolený personál, ktorý odpady vytriedi a pripraví na expedíciu, pričom odpady budú za účelom zníženia objemu pred expedíciou lisované. Bioodpad bude zvážaný do kompostárne v obci Výčapy-Opatovce, kde bude zhodnocovaný s následným využitím kompostu.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Jednou z hlavných povinností obcí je od 1.1.2010 zaviesť v zmysle § 39 ods. 14 zákona č. 223/2001 Z.z. o odpadoch povinný separovaný zber komunálnych odpadov pre 4 zložky: papier, plasty, kovy, sklo. Podľa cieľov Programu odpadového hospodárstva Slovenskej republiky na roky 2006-2010 je dosiahnuť do roku 2010 50 kg vyseparovaného odpadu na obyvateľa. Okrem toho platí od 1.1.2006 zákaz zneškodňovať biologicky rozložiteľný odpad zo záhrad a parkov vrátane odpadu z cintorínov, čo znamená pre obec zavádzať systémy separovaného zberu a zhodnocovania bioodpadov. Obce Ponitrianskeho združenia pre separovaný zber a nakladanie s odpadmi sa rozhodli riešiť túto problematiku komplexne, pričom sa predpokladá že sa vyseparuje vyše 7 500 ton zložiek komunálnych odpadov čím sa vyseparuje na obyvateľa až 97 kg zložiek KO.  Realizáciou projektu sa významnou mierov prispeje k splneniu legislatívnych a koncepčných cieľov odpadového hospodárstva SR a bez realizácie tohto projektu by boli tieto ciele veľmi ťažko dosiahnuteľné. Ponitrianske združenie obcí pre separovaný zber a nakladanie s odpadmi bolo založené za účelom komplexného integrovaného prístupu riešenia odpadového hospodárstva, postupne zlepšuje stav nakladania s odpadmi </w:t>
            </w:r>
            <w:r w:rsidRPr="00A65052">
              <w:rPr>
                <w:rFonts w:ascii="Arial Narrow" w:eastAsia="Times New Roman" w:hAnsi="Arial Narrow" w:cs="Calibri"/>
                <w:color w:val="000000"/>
                <w:w w:val="75"/>
                <w:sz w:val="12"/>
                <w:szCs w:val="12"/>
                <w:lang w:eastAsia="sk-SK"/>
              </w:rPr>
              <w:lastRenderedPageBreak/>
              <w:t>v obciach združenia, bez investičných stimulov je však súčasná situácia z pohľadu legislatívnych nárokov neudržateľná. Združenie a jej členovia majú s nakladaním s odpadmi dlhoročné skúsenosti, rovnako majú skúsenosti s realizáciou environmentálnych projektov čo preukazuje dostatočnú spôsobilosť na realizáciu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všetky vyseparované zložky KO je zmluvné zabezpečenie ich ďalšieho zhodnotenia, čo bolo jednou z podmienok zavedenia efektívneho systému separovaného zberu. Zisk z odpredaja vyseparovaných zložiek komunálnych odpadov predstavuje hlavnú časť príjmov projektu. Kompost bude bezodplatne ponúknutý obciam a obyvateľom združenia. Ďalším príjmom z projektu je nárokovateľný príspevok z Recyklačného fondu podľa § 64 ods. 1 zákona o odpadoch. Hodnota ukazovateľa mernej investičnej náročnosti dokazuje, že projekt je finančne náročný. Na zintenzívnenie separovaného zberu zložiek komunálneho odpadu a vybudovanie kompostárne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Stavebnú časť projektu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budú zabezpečovať </w:t>
            </w:r>
            <w:r w:rsidRPr="00A65052">
              <w:rPr>
                <w:rFonts w:ascii="Arial Narrow" w:eastAsia="Times New Roman" w:hAnsi="Arial Narrow" w:cs="Calibri"/>
                <w:color w:val="000000"/>
                <w:w w:val="75"/>
                <w:sz w:val="12"/>
                <w:szCs w:val="12"/>
                <w:lang w:eastAsia="sk-SK"/>
              </w:rPr>
              <w:lastRenderedPageBreak/>
              <w:t>vyškolení pracovníci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 zberu v obci Mojš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00321494 - Obec Mojš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131 145,81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Mojš má v súčasnosti zavedený separovaný zber na niektoré zložky komunálnych odpadov - plasty, sklo, vyradené elektrické a elektronické zariadenia a drobný stavebný odpad. Systém separovaného zberu v obci je v súčasnosti nepostačujúci v rozsahu aj separovaných zložkách. Zber separovaných odpadov sa vykonáva 1x do mesiaca podľa vydaného harmonogramu zberov. Samotný zber vykonáva zazmluvnená firma, ktorá odnáša komunálny odpad aj vyseparovaný odpad. Tento systém znamená pre obec zvýšené finančné náklady, pretože je potrebné zaplatiť služby zberu, ale aj náklady na dopravu. Vyzbieraný odpad je ďalej odvezený firmou na zhodnotenie alebo zneškodnenie, podľa charakteru podľa charakteru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Taktiež nie je dostatok kontajnerov a zberných nádob v prípade, že chcú obyvatelia odovzdať vyseparovaný odpad mimo zberných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 obmedzené prostriedkami aj priestorom - obecným rozhlasom a obecnými letákmi.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naplnia ciele a špecifické ciele pre toto opatrenie. Zakúpením techniky a kontajnerov sa skvalitní a zintenzívni separovaný zber v obci. Zároveň sa naplní §39 zákona o odpadoch, ktorý určuje obciam povinnosť separovať zložky komunálnych odpadov. Troma zakúpenými kontajnermi sa vytvoria zberné miesta, traktorom s nakladačom, vlečkou a nosičom kontajnerov sa znížia výdavky obce na separovaných zber, mulčovač na biologicky rozložiteľný odpad napomôže k efektívnemu dočasnému uskladneniu hmoty pre jej neskorší prevoz na zhodnotenie. Presné hodnoty merateľných ukazovateľov sú uvedené v prílohe č.20 – štúdii uskutočniteľnosti. Na separovaný zber slúžia aj plastové vrecia, do ktorých obyvatelia ukladajú vyseparované zložky - papier, plast a sklo. Celkové množstvo vyseparovaného odpadu stúpne o 247%. Indikátory množstva sú súčasťou opisu – tab.10.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Aby bola možná efektívna recyklácia, je potrebné jednotlivé druhy odpadov triediť už pri zdroji ich vzniku. Realizácia projektu bude vykonaná dodávateľsky prostredníctvom techniky - traktor s nakladačom, vlečkou a nosičom kontajnerov, mulčovačom, kontajnermi a plastovými vreciami. Na realizáciu projektu bude dohliadať štatutárny zástupca obce za pomoci externého manažmentu. Všetka technika bude priamo využitá pri vykonávaní zberu separovaných odpadov, ich spracovaní pred zhodnotením a odvozom. Kontajnery budú osadené na obecnom majetku a prístup k nim budú mat všetci obyvatelia obce aj mimo zberných dní. Vyseparované odpady obyvatelia budú môcť ukladať aj do plastových vriec a tieto budú zbierané počas zberných dní zamestnancami obce pomocou zakúpeného traktora s vlečkou, a prevezú sa na zberné miesto na spracovanie pred odvozom. Kvantifikované údaje sú súčasťou prílohy č.20 – štúdia uskutočniteľnosti.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informačnej činnosti dá obec vytlačiť informačné letáky. Tým sa dosiahne informovanosť obyvateľov o potrebe a výhodách separovaného zberu, čo bude mať za následok zvýšené množstvo vyseparovaného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tažké zmenit myslenie a každodenné zvyky. Umiestnením zberných nádob priamo pri domácnostiach by prácu s triedením odpadov zjednodušilo, čo bude mať za následok zvýšenie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 domácností. Obec ich bude pomocou traktora s čelným nakladačom a vlečkou vyprázdnovať a spracovávať pred ich odvozom na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spočíva v naplnení cieľov a špecifických cieľov projektu. Zvýši sa počet separovaných zložiek komunálnych odpadov, čím zároveň dôjde aj k naplneniu §39 zákona o odpadoch. 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zariadení na úpravu zložiek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separovného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má dlhú životnosť, a preto obec nebude musieť investovať do jej obnovy. Udržateľnosť projektu spočíva v ochrane životného prostredia, čo bude dosiahnuté realizáciou projektu. Finančná analýza taktiež poukazuje na dlhodobú udržateľnosť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NFP24140110674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Areál na dočasné uloženie vyseparov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00313211 - Zeleneč</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126 594,47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zabezpečuje odvoz komunálnych odpadov pre obyvateľov obce prostredníctvom spoločnosti .A.S.A. Trnava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každý druhý štvrtok v mesiaci a separovaný zber komunálnych odpadov vrecovým systémom v intervale 1 x za mesiac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príslušného harmonogramu pre komodity papier, plasty a sklo. Ďalej obec realizuje zber 1 x ročne pre komodity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nebezpečné odpady a elektroodpady prostredníctvom spoločnosti ANEO, s.r.o. systémom zberu od domu k domu.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areálu na dočasné uloženie separovaných zložiek komunálnych odpadov budú môcť obyvatelia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pohodlne a bezodplatne kedykoľvek v čase otváracích hodín odovzdať vytriedené nie nebezpečné aj nebezpečné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komunálne odpady, ktoré budú roztrieďované do príslušných obalov a kontajnerov určených na tento účel. Tým sa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zabezpečí vytvorenie dobre fungujúce systému odpadového hospodárstva. Obec Zeleneč plánuje do areálu umiestniť aj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lisovacie zariadenie na komodity papier a PET fľaše a mechanizačné zariadenie využiteľné pri manipuláci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(kolesový viacúčelový nakladač).</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žiada o nenávratný finančný príspevok, ktorý využije na stavebné práce potrebné k vybudovaniu areálu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(oplotenie, spevnená plocha na bioodpad, spevnená plocha a prístrešok pre nebezpečné odpady) na dočasné uloženie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vyseparovaných zložiek komunálnych odpadov a dobudovanie príjazdu podľa vypracovanej projektovej dokumentácie.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Ďalej budú prostriedky použité na technologické vybavenie A zakúpenie potrebných veľkokapacitných kontajnerov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príslušných malých zberných kontajnerov a nádob na nie nebezpečný a na nebezpečný odpad podľa vypracovanej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technickej dokumentácie, zakúpenie lisovacieho zariadenia a mechanizačného zariadenia A viacúčelového kolesového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nakladača, ktoré by bolo v maximálnej možnej miere využiteľné pre potreby obce. Fázy realizácie projektu: 1. verejné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obstarávanie, stavebné práce, technologické vybavenie, technické vybavenie, propagačné aktivity.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Vytvorením areálu na dočasné uloženie vyseparovaných zložiek komunálnych odpadov bude možné zabezpečiť povinnosti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vyplývajúce zo zákona NR SR č. 223/2001 Z.z. o odpadoch v znení neskorších predpisov v zmysle § 39 ods. 3 písm.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a postupné napĺňanie povinností v zmysle ustanovení § 39 ods. 14 a dodržiavanie ustanovení § 18 ods. 3 písm.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sa snaží ku každému obyvateľovi pristupovať individuálne a uľahčiť mu spôsob ďalšieho nakladania 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vyseparovaným nie nebezpečným aj nebezpečným komunálnym odpadom.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Vecná udržateľnosť projektu je daná rastúcim trendom množstva odpadov a potreby ich zhodnocovania v súlade so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zákonom o odpadoch. Dostatočná miera informovanosti občanov bude mať významný vplyv na úspešné zavedenie novej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infraštruktúry separovaného zberu komunálnych odpadov v obci Zeleneč. Finančná udržateľnosť projektu bude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zabezpečená prostriedkami z obecného rozpočtu. Udržateľnosť projektu je zabezpečená aj  záväzkom SR k základným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princípom EÚ, a to k ochrane životného prostredia a trvalo udržateľnému rozvoju.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NFP24140110675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zhodnotenia a energetické využ.KO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36400491 - T+T, a. s.</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2 566 774,03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záujmovom území je každoročne vyprodukovaných vyše 60 000 ton komunálnych odpadov. Z tohto množstva tvorí až 88% zmesový komunálny odpad. Takmer 100% vyprodukovaného zmesového komunálneho odpadu končí na skládkach odpadov. Tento trend pretrváva už niekoľko rokov a znamená postupné zapĺňanie kapacít skládok odpadov s možným negatívnym vplyvom na životné prostredie a nedodržiavanie hierarchie odpadového hospodárstva a cieľov, ktoré si Slovenská republika stanovila v POH SR na roky 2006-2010. Odpad má pritom výborné energetické vlastnosti a jeho správnou úpravou sa tieto môžu prejaviť vo výslednom vysoko-výhrevnom alternatívnom palive, ktoré má uplatnenie predovšetkým v cementárenskom priemysle. Spoločnosť T+T, a.s., ktorá v záujmovom území vykonáva pre mestá a obce komplexné služby v oblasti nakladania s odpadom, sa rozhodla na základe neustále stúpajúcich poplatkov za ukladanie odpadov na skládky odpadov a v súvislosti s novom smernicou o odpade, rešpektujúc základné ciele stratégie odpadového hospodárstva vybudovať </w:t>
            </w:r>
            <w:r w:rsidRPr="00A65052">
              <w:rPr>
                <w:rFonts w:ascii="Arial Narrow" w:eastAsia="Times New Roman" w:hAnsi="Arial Narrow" w:cs="Calibri"/>
                <w:color w:val="000000"/>
                <w:w w:val="75"/>
                <w:sz w:val="12"/>
                <w:szCs w:val="12"/>
                <w:lang w:eastAsia="sk-SK"/>
              </w:rPr>
              <w:lastRenderedPageBreak/>
              <w:t>zariadenie na zhodnocovanie (úpravu) komunálnych odpadov za účelom výroby tuhého alternatívneho paliva s cieľom zvýšiť podiel energeticky zhodnotených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zariadenia sa uvedie do prevádzky linka na mechanicko-biologickú úpravu – zhodnocovanie zmesového komunálneho odpadu za účelom výroby TAP (tuhého alternatívneho paliva) a vedľajších frakcií s podobnými vlastnosťami ako TAP. Ďalším výstupom z projektu sú kovy, ktoré sú veľmi dobre zhodnotiteľné a trh s nimi sa po krátkej kríze opäť rozbieha. Kapacita zariadenia je 40 000 ton zmesových komunálnych odpadov s výstupom 12 250 ton TAP, 825 ton kovov, 10 100 organickej frakcie, 7 275 primárnej jemnej frakcie, 7 900 ton ťažkej frakcie a 1 650 ton sekundárnej jemnej frakcie. Zhodnotením 40 000 ton zmesového komunálneho odpadu projekt priamo a významnou mierou prispieva k dosiahnutiu cieľov stanovených v koncepčných dokumentoch, predovšetkým k dosiahnutiu cieľov stanovených v Programe odpadového hospodárstva SR an roky </w:t>
            </w:r>
            <w:r w:rsidRPr="00A65052">
              <w:rPr>
                <w:rFonts w:ascii="Arial Narrow" w:eastAsia="Times New Roman" w:hAnsi="Arial Narrow" w:cs="Calibri"/>
                <w:color w:val="000000"/>
                <w:w w:val="75"/>
                <w:sz w:val="12"/>
                <w:szCs w:val="12"/>
                <w:lang w:eastAsia="sk-SK"/>
              </w:rPr>
              <w:lastRenderedPageBreak/>
              <w:t>2006-2010. Kapacita zariadenia bola navrhnutá na základe podrobného prieskumu produkcie zmesových komunálnych odpadov v záujmovom regióne, pričom produkcia komunálnych odpadov je zaručená a predpokladá sa že bude ešte stúpať, naplnenosť kapacity je tak zaručená a merateľné indikátory budú nadefinované reálne s vysokým predpokladom ich dosiahnutia.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Stavebná časť bude zrealizovaná podľa projektovej dokumentácie a podľa stavebného dozoru. Technológia je už prevádzkovo niekoľkokrát odskúšaná s potrebnými referenciami, bez nejakých prevádzkových problémov, pričom je potrebné upozorniť že technológia spracovania odpadov (mechanicko-biologickej úpravy) je v rámci platných BREF dokumentov (Reference Document on Best Available Techniques for the Waste Treatments Industries)  považovaná za BAT technológiu.  Po inštalácii technológie budú zakúpená nevyhnutná prevádzková a zvozová technika. V súčasnosti je v predmetnom území produkovaných vyše 53 000 ton zmesového komunálneho odpadu. Po zrealizovaní projektu bude ročne zhodnocovaných (upravených) 40 000 ton zmesového komunálneho odpadu v zariadení, čím sa zníži množstvo odpadu zneškodňovaného na skládkach odpadov. Vstupný odpad bude zabezpečený z územia okresu Žilina a priľahlých okresov. Výstupný produkt TAP, kovy a ostatné frakcie budú predávané koncovým zhodnocovateľom. Spoločnosť T+T, a.s. má zabezpečený odber pre celé vyprodukované množstvo TAP, kovov aj ostatných frakcií.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 o odpadoch prebral do slovenského právneho poriadku európsku stratégiu odpadového hospodárstva založenú na uprednostňovaní zhodnocovania odpadov pre zneškodňovaním, pričom  okrem materiálového dáva do popredia energetické zhodnocovanie odpadov. Tieto ciele sú zakotvené v Programe odpadového hospodárstva SR na roky 2006-2010, podľa ktorého je jedným z cieľov zvýšiť energetické zhodnocovanie odpadov na úroveň 15 % vo vzťahu k celkom vzniknutým odpadom v SR v roku 2010. Opatrením na dosiahnutie tohto cieľ je spáliteľné odpady, ktoré nie je ekonomicky akceptovateľné materiálovo zhodnotiť, spracúvať na alternatívne palivo na energetické zhodnotenie v procese spoluspaľovania odpadov. Zhodnotením až 40 000 ton zmesového komunálneho odpadu, ktorý by inak skončil na skládkach odpadu sa významný spôsobom prispeje k dosiahnutiu cieľov stanovených v koncepčných dokumentoch, t.j. POH SR na roky 2006-2010. Naplnenosť kapacity zariadenia je </w:t>
            </w:r>
            <w:r w:rsidRPr="00A65052">
              <w:rPr>
                <w:rFonts w:ascii="Arial Narrow" w:eastAsia="Times New Roman" w:hAnsi="Arial Narrow" w:cs="Calibri"/>
                <w:color w:val="000000"/>
                <w:w w:val="75"/>
                <w:sz w:val="12"/>
                <w:szCs w:val="12"/>
                <w:lang w:eastAsia="sk-SK"/>
              </w:rPr>
              <w:lastRenderedPageBreak/>
              <w:t>zaručená, keďže sa jedná o komunálny odpad, ktorého produkcia v záujmovom území prekročuje kapacitu zariadenia, rovnako sú zmluvne zabezpečené výstupy, ktoré pôjdu na konečné zhodnotenie – do cementární na energetické zhodnotenie, kovy budú zhodnotené materiálovo.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Merné investičné ukazovatele preukázali, že projekt je investične náročný. Na realizáciu projektu sú potrebné investičné výdavky, ktoré si žiadateľ nemôže dovoliť vynaložiť len z vlastných zdrojov. Preto sa žiadateľ rozhodol požiadať o finančnú dotáciu prostredníctvom Operačného programu Životné prostredie. Stavebnú časť projektu bude zabezpečovať stavebná firma na základe výsledkov verejného obstarávania. Technologická časť bude realizovaná dodávateľom, ktorý okrem jej inštalácie zabezpečí aj riadne vyškolenie všetkým zamestnancov. Manažment a implementáciu projektu bude zabezpečovať externá firma, ktorá má dlhodobé skúsenosti v oblasti poradenstva pre nakladanie s odpadmi a čerpaním fondov EÚ. Prevádzkové výdaje nie sú pre združenie náročné a  budú zabezpečované z vlastných zdrojov žiadateľa. Projekt vytvorí nové pracovné príležitosti a zníži </w:t>
            </w:r>
            <w:r w:rsidRPr="00A65052">
              <w:rPr>
                <w:rFonts w:ascii="Arial Narrow" w:eastAsia="Times New Roman" w:hAnsi="Arial Narrow" w:cs="Calibri"/>
                <w:color w:val="000000"/>
                <w:w w:val="75"/>
                <w:sz w:val="12"/>
                <w:szCs w:val="12"/>
                <w:lang w:eastAsia="sk-SK"/>
              </w:rPr>
              <w:lastRenderedPageBreak/>
              <w:t>mieru nezamestnanosti v regióne s vysokou nezamestnanosťou. Projektom sa znižuje environmentálne zaťaženie životného prostredia, ako a  využívanie neobnoviteľných prírodných zdrojov. Výsledky finančnej analýzy preukazujú že projekt je  životaschopný a udržateľný počas celej doby jeho životnosti.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obce Rabča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00314838 - Obec Rabča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1 176 459,87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Rabča je druhá najväčšia obec na Orave s počtom obyvateľov 4 550. Je to obec s prevažne mladým obyvateľstvom, kde priemerný vek je 30 rokov. Svojou lokalitou tvorí prirodzený stred okolitých obcí Oravská Polhora, Sihelné Rabčice. Umiestnením má v rámci dostupnosti regionálny význam. Obec začala so separovaním komunálnych odpadov v r. 2005. V obci je v súčasnosti zavedený systém separovaného zberu odpadov pre plasty, sklo, drobný stavebný odpad a opotrebované pneumatiky prostredníctvom Združenia Biela Orava, ktorá tento vyseparovaný odpad odoberá. Obec nemá vybudovaný vyhovujúci zberný dvor a vytvorené optimálne podmienky pre separovaný zber všetkých 5tich zložiek komunálnych odpadov, čím nie je v plnej miere zabezpečené plnenie legislatívnych požiadaviek v zmysle zákona č. 223/2001 Z.z. o odpadoch v znení neskorších predpisov. Cieľom predkladaného projektu je preto vybudovanie nového zberného dvora, rozšírenie existujúceho separovaného zberu odpadov o nové druhy odpadov a zvýšenie úrovne komplexného separovaného zberu 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vybudovanie zberného dvora o rozlohe 1400,07 m2, ktorý bude slúžiť pre uskladnenie vyseparovaných zložiek odpadu (papier, sklo, kovy a farebné kovy, plasty, elektroodpad, stavebný odpad, ojazdené pneumatiky, staré oleje a batérie) pred ich zhodnotením alebo zneškodnením. Zberný dvor bude umiestnený v dostupnej vzdialenosti pre obyvateľov obce. Predmetom prekladaného projektu je aj nákup technických a technologických zariadení potrebných pre účely separovaného zberu, a to traktora s vlečkou, manipulátora, zberového vozidla, 10 ks kontajnerov, ako aj zakúpenie zariadení na úpravu vyseparovaných odpadov (paketovací lis, mulčovač, štiepkovač, rezací/sekací voz).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Občania budú prostredníctvom informačnej kampane (letáky, plagáty, relácia v obecnom rozhlase, web stránka) informovaní o nových možnostiach separovaného zberu, zberaných surovinách a jeho prínose pre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predpoklady pre vyseparovanie a zhodnotenie 72,28 ton komunálnych odpadov za rok, čím sa zníži celkové množstvo odpadov zneškodňovaných uložením na skládky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vybudovanie zberného dvora o rozlohe 1400,07 m2, ktorý bude slúžiť pre uskladnenie vyseparovaných zložiek odpadu (papier, sklo, kovy a farebné kovy, plasty, elektroodpad, stavebný odpad, ojazdené pneumatiky, staré oleje a batérie) pred ich zhodnotením alebo zneškodnením. Zberný dvor bude umiestnený v dostupnej vzdialenosti pre obyvateľov obce. Predmetom prekladaného projektu je aj nákup technických a technologických zariadení potrebných pre účely separovaného zberu, a to traktora s vlečkou, manipulátora, zberového vozidla, 10 ks kontajnerov, ako aj zakúpenie zariadení na úpravu vyseparovaných odpadov (paketovací lis, mulčovač, štiepkovač, rezací/sekací voz).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Občania budú prostredníctvom informačnej kampane (letáky, plagáty, relácia v obecnom rozhlase, web stránka) informovaní o nových možnostiach separovaného zberu, zberaných surovinách a jeho prínose pre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predpoklady pre vyseparovanie a zhodnotenie 72,28 ton komunálnych odpadov za rok, čím sa zníži celkové množstvo odpadov zneškodňovaných uložením na skládky odpadov.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vhodne vyrieši problém separácie jednotlivých zložiek komunálnych odpadov a správneho nakladania s nimi. Obec Rabča v zmysle §4 ods. 3 písm. g) a h) zákona č. 369/1990 Zb. o obecnom zriadení v znení neskorších predpisov okrem iného zodpovedá za zabezpečenie nakladania s komunálnym a drobným stavebným odpadom, udržiavanie čistoty v obci, ako aj ochranu životného prostredia. Podľa §39 ods. 2 zákona č. 223/2001 Z. z. o odpadoch v znení neskorších predpisov je obec zodpovedná za nakladanie s komunálnymi a drobnými stavebnými odpadmi. Z citovaných právnych predpisov vyplýva jednoznačná potreba a vhodnosť realizovať predkladaný projekt s cieľom vytvorenia priaznivejších podmienok na nakladanie s odpadmi. Od výstavby zberného dvora obec očakáva zvýšenie podielu separácie u jednotlivých druhov odpadov, zníženie množstva komunálneho zmesného odpadu, zlepšenie podmienok separácie a zlepšenie kvality životného prostredia v obci. Prekladaný projekt bude znamenať kvalitnejšie a komplexnejšie plnenie úloh vyplývajúcich obci z platnej legislatívy. Projekt zároveň napomôže zefektívneniu separovania povinných piatich zložiek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budú vytvorené optimálne podmienky pre komplexný separovaný zber odpadov v obci Rabča. Žiadateľ bude plne zabezpečovať udržateľnosť projektu z finančného aj prevádzkového hľadiska v stanovenom rozsahu a kvalite. Udržateľnosť výsledkov projektu bude z finančného hľadiska zabezpečená tým, že projekt bude generovať príjem prostredníctvom predaja vyseparovaných zložiek odpadu. Zdrojmi pre financovanie budú aj poplatky občanov a právnických osôb za zber odpadu. Je však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výsledkov projektu zabezpečená prevádzkovateľom – obcou zamestnaním potrebného počtu pracovníkov a udržiavaním technického vybavenia (zberové vozidlo, náves, traktor, kontajnery atď.) v zodpovedajúcom technickom stave.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Zelená dedina - komplexný systém zb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00317721 - obec Pruské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1 161 742,90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Pruské (miesto realizácie projektu) je zavedený kombinovaný zber komun. a drobných staveb. odpadov. Separ. zber funguje prostredníctvom zberných nádob (iba na určité komodity) rozmiestnených pri nákupných strediskách a tam, kde je to najefektívnejšie. Plasty a sklo sú zhromažďované do vriec a ich zvoz zabezpečujú pracovníci obce. Odpad je cestou zmluvných subjektov následne zhodnocovaný. Priestor vyčlenený pre potreby separovaného zberu odpadu v súčasnosti nevyhovuje potrebám obce a je nutné uvažovať o ďalšom riešení jeho dobudovania. Druhy sep. odpadu sú: plasty, papier, sklo a drobný staveb. materiál.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množstvo vysep. odpadu je 72,44t/rok, t.j. 0,0335t/obyvateľ. Celkové množstvo zhodnocovaného odpadu je 52,67t/rok. Počet obyvateľov zapojených do separ. zberu odpadu je 250.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 obci už existuje malá skládka bioodpadu v areáli ZŠ s MŠ H. Gavloviča, je využívaná najmä na ekologické spracovanie biomasy z areálu školy a tiež na edukačné aktivity pre žiakov.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Východiskové hodnoty všetkých ukazovateľov výsledku aj dopadu sú nulové.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vedie k vysokým úsporám zbytočne vynaložených peňažných prostriedkov. Vytriedením a dočasným uložením bioodpadov ušetríme značnú časť z poplatkov za odvoz a likvidáciu zmesových odpadov a získať i kvalitné hnojivo. Z hľadiska environmentálneho dopadu je dostatočne efektívny, vedie k zabezpečeniu zlepšenia kvality života v regióne a jeho nadhodnotou je aj vysoký verejnoprospešný význam.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Benefitom je aj edukačný rozmer na celú populáciu, čo má efekt spätnej väzby z pohľadu trvalej udržateľnosti projektu. Ak separovaný zber zafixujeme v občanoch, získame nielen ekologický ale v konečnom dôsledku i výhľadovo ekonomický efekt.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dobudovaný zberný dvor (1) a sprevádzkovaná skládka bioodpadu, pričom zakúpime zberné vozidlá (2ks), prevádzkové stroje na úpravu zložiek komunálnych odpadov (8ks) a drobný materiál spolu s kontajnermi (20ks) a zbernými nádobami (75ks). Budeme tak môcť separovať 9 druhov odpadu (o.i. plasty, papier, sklo, BRO, opotreb. pneumatiky).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2012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vyseparovaných komunálnych odpadov 94,56t/rok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vyseparovaných biologicky rozložiteľných komunálnych odpadov 10t/rok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upravených komunálnych odpadov 162t/rok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druhou etapou v realizovaní aktivít OH v obci Pruské. V 1.etape bol čiastočne vybudovaný zberný dvor, na čo nám bol poskytnutý finančný príspevok z Envirofondu (r.2007 – viď. tab. 8 Opisu projektu). Prevádzkovateľom zberného dvora je a bude obec Pruské.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II.etapa: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Zariadenie zberného dvora potrebným vybavením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Zariadenie skládky bioodpadu potrebným vybavením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Dobudovanie priestoru vyčleneného pre potreby separovaného odpadu na zberný 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Zahájenie realizácie komplexného systému zberu jednotlivých separovaných druhov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Zabezpečenie a distribúcia informačných brožúr pre domácnosti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Stav.práce, nákup zariadení a projektový manažment sprostredkujú dodávatelia vybratí na základe VO. Organizačne (administrácia, fin. kontrola, komunikácia) bude projekt riadený tímom pracovníkov OcÚ na základe skúseností z iných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bude zabezpečovať obec sama, teda budú na prácu na zbernom dvore a skládke bioodpadu pridelení pracovníci (8), ktorí budú pracovať 8 hodín denne. Títo zabezpečia zber, dodatočné triedenie i dočasné uloženie biologicky rozložiteľného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účelom projektu je rozšíriť  počet separ. komodít v obci, rozšíriť tak systém separovaného zberu odpadu a zaviesť dočasné uloženie jeho biologických zložiek, je najlepším riešením dobudovať potrebné priestory a zakúpiť potrebnú techniku a vybavenie na prevádzku. Zvolené aktivity sme vybrali, pretože ich realizáciou dosiahneme dobudovanie a sprevádzkovanie zberného dvoru a skládky bioodpadu a ich vybavenie potrebnou technikou. Pre potreby separovaného zberu nám tiež poslúži nákup potrebných kontajnerov a zberných nádob pre každú zbieranú komoditu. Zvolený postup teda splní náš hlavný účel.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výberu externého dodávateľa stavebných prác a nákupu strojov a zariadení je skutočnosť., že obec nie je spôsobilá na zabezpečovanie týchto aktivít sama.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Pokiaľ ide o spôsobilosť obce na administráciu aktivít projektu, táto je podporená faktom, že sme v minulosti realizovali množstvo projektov v oblasti životného prostredia i iných činností, pričom sme si všetky aktivity v rámci ich riadenia zabezpečovali sami pracovníkmi obce. Taktiež nám ako obci boli udelené mnohé ocenenia za nami uskutočňované projekty (zoznam projektov a ocenení je súčasťou prílohy 20. Štúdia uskutočniteľnosti).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budeme pokračovať v zavedenom novom komplex. systéme separ. zberu, ktorého prevádzku budú zabezpečovať  zamestnanci OcÚ. Pokiaľ projektom nastavíme množstvá a druhy separ. komodít, predpokladáme, že i v budúcnosti ich budeme udržiavať, resp. s postupom času zvyšovať. Udržateľnosť prevádzky vytvoreného zberného dvora i skládky bioodpadu bude teda plne na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vyplynulo z finančnej analýzy, projekt má dobu návratnosti vyššiu ako 35 r., čo je však spôsobené vysokými investičnými nákladmi a nízkymi príjmami z prevádzky. Počas horizontu FA vykazuje projekt kladné hodnoty akumulovaných peňažných tokov okrem roku 2011, kedy však bude prevádzka spustená iba pol roka. Projekt v ostatnom období vytvára dostatok prevádzkových príjmov na úhradu prevádzkových výdavkov. Prípadné chýbajúce prostriedky budú pokryté z iných príjmov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Finančnú bonitu projektu nemôžeme orientovať na čo najlepšie zobrazenie rentability projektu, nakoľko sa jedná o verejne prospešný projekt a nie je našim hlavným cieľom produkovať zisk. Z pohľadu prevádzky bude projekt finančne efektívny a udržateľný. Dôležitý je i z celkového spoločenského hľadiska a z celkovej spoločenskej rentability.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NFP24140110687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00305511 - Obec Kostolné Kračany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385 317,77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Kostolné Kračany má v súčasnosti zavedený separovaný zber na niektoré zložky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 papier, sklo, vyradené elektrické a elektronické zariadenia obsahujúce nebezpečné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separovaného zberu v obci je v súčasnosti nevyhovujúci z dôvodu technickej neadekvátnosti a finančnej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náročnosti. Zber, prepravu, zneškodňovanie a zhodnocovanie KO a DSO zabezpečuje pre obec oprávnená osoba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Gulázsi, Královičove Kračany, ktorý má s obcou uzavretú zmluvu na vykonávanie tejto činnosti.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sa uskutoční v dvojtýždennom intervale.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Gulázsi, Královičove Kračany samotný zber vykonáva vlastnou technikou 2x do mesiaca. Vyzbieraný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sa odváža v zmysle uzavretej zmluvy o odbere komunálneho odpadu. Takto vyzbieraný odpad odváža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na ďalšie zhodnotenie alebo zneškodnenie, v zmysle uzavretej zmluvy o odbere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z vlastn.ch zdrojov, ale má uzavreté zmluvy s externými firmami, čo predstavuje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ako keby obec zbierala odpad sama.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budú zavedené nasledovné zložky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obaly zo skla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opo</w:t>
            </w:r>
            <w:r>
              <w:rPr>
                <w:rFonts w:ascii="Arial Narrow" w:eastAsia="Times New Roman" w:hAnsi="Arial Narrow" w:cs="Calibri"/>
                <w:color w:val="000000"/>
                <w:w w:val="75"/>
                <w:sz w:val="12"/>
                <w:szCs w:val="12"/>
                <w:lang w:eastAsia="sk-SK"/>
              </w:rPr>
              <w:t>trebované batérie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zložky komunálneho odpadu, ktoré budú zavedené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vyradené elektrické a elektronické zariadenia obsahujúce nebezpečné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obaly zo skla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opotrebované batérie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Nakúpené investície: traktor, nakladač, veľkokapacitné kontajnery, kontajnery do domácností. Predmetom projektu je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aj vybudovanie regionálneho zberného dvora. Tento bude slúžiť na dočasné uskladnenie vyseparovaného odpadu pred odvozom na zhodnotenie alebo zneškodnenie.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sep.zbere.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dôjde k naplneniu špecifických cieľov týmito hodnotami: Počet zakúpených kontajnerov - 1205, Počet vyseparovaných zložiek komunálnych odpadov – 5; Počet zakúpených zberových vozidiel – 2; Počet vybudovaných zberných miest a dvorov – 1; Počet uskutočnených informačných aktivít – 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Zakúpený traktor a nakladač zabezpečí jednoduchú manipuláciu s odpadmi pri ich zbere a uskladňovaní.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Veľkoobjemové kontajnery budú slúžiť na zber biologicky rozložiteľného odpadu a elektronického odpadu. Nakúpené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120l kontajnery budú umiestnené do každej domácnosti, a obyvatelia do nich b</w:t>
            </w:r>
            <w:r>
              <w:rPr>
                <w:rFonts w:ascii="Arial Narrow" w:eastAsia="Times New Roman" w:hAnsi="Arial Narrow" w:cs="Calibri"/>
                <w:color w:val="000000"/>
                <w:w w:val="75"/>
                <w:sz w:val="12"/>
                <w:szCs w:val="12"/>
                <w:lang w:eastAsia="sk-SK"/>
              </w:rPr>
              <w:t>udú ukladať vyseparovaný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bude dočasne skladovaný na vybudovanom zbernom dvore, odkiaľ bude neskôr prevezený dodávateľskou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firmou na </w:t>
            </w:r>
            <w:r>
              <w:rPr>
                <w:rFonts w:ascii="Arial Narrow" w:eastAsia="Times New Roman" w:hAnsi="Arial Narrow" w:cs="Calibri"/>
                <w:color w:val="000000"/>
                <w:w w:val="75"/>
                <w:sz w:val="12"/>
                <w:szCs w:val="12"/>
                <w:lang w:eastAsia="sk-SK"/>
              </w:rPr>
              <w:t>zhodnotenie alebo zneškodnenie.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výstavba zberného dvora v obci Kostolné Kračany. Dôvodom na návrh a realizáciu zberného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dvora je zhromažďovanie separovane zbieraných – využitelných odpadov z komunálneho odpadu s cieľom znížiť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netriedeného komunálneho odpadu, problémových látok, biologicky rozložiteľného odpadu z komunálneho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a prechádzať vzniku nelegálnych s</w:t>
            </w:r>
            <w:r>
              <w:rPr>
                <w:rFonts w:ascii="Arial Narrow" w:eastAsia="Times New Roman" w:hAnsi="Arial Narrow" w:cs="Calibri"/>
                <w:color w:val="000000"/>
                <w:w w:val="75"/>
                <w:sz w:val="12"/>
                <w:szCs w:val="12"/>
                <w:lang w:eastAsia="sk-SK"/>
              </w:rPr>
              <w:t>kládok odpadov v katastri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zberný dvor je rozdelený na nasledovné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plôch na spevnené a manipulačné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prístrešok so spevnenou plochou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prevádzkový objekt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prípojka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vodohospodárske objekty (vodovodný, kanalizačná prípojka , žmpa)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Viac informácií je v prílohe č.20 Štúdia uskutočniteľnosti.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w:t>
            </w:r>
            <w:r>
              <w:rPr>
                <w:rFonts w:ascii="Arial Narrow" w:eastAsia="Times New Roman" w:hAnsi="Arial Narrow" w:cs="Calibri"/>
                <w:color w:val="000000"/>
                <w:w w:val="75"/>
                <w:sz w:val="12"/>
                <w:szCs w:val="12"/>
                <w:lang w:eastAsia="sk-SK"/>
              </w:rPr>
              <w:t>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Odhad</w:t>
            </w:r>
            <w:r w:rsidRPr="00A65052">
              <w:rPr>
                <w:rFonts w:ascii="Arial Narrow" w:eastAsia="Times New Roman" w:hAnsi="Arial Narrow" w:cs="Calibri"/>
                <w:color w:val="000000"/>
                <w:w w:val="75"/>
                <w:sz w:val="12"/>
                <w:szCs w:val="12"/>
                <w:lang w:eastAsia="sk-SK"/>
              </w:rPr>
              <w:t>jeme, že množstvo vyprodukovaného odpadu v obci vzrastie medziročne o 0,4%, avšak nárast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vyseparovan.ch zložiek z celkového množstva komunálneho odpadu odhadujeme o približne 479%. V absolútnom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vyjadrení dôjde k nárastu vyseparovan.ch zložiek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súčasnosti sa vyseparuje = 20,71 tony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realizácii obe</w:t>
            </w:r>
            <w:r>
              <w:rPr>
                <w:rFonts w:ascii="Arial Narrow" w:eastAsia="Times New Roman" w:hAnsi="Arial Narrow" w:cs="Calibri"/>
                <w:color w:val="000000"/>
                <w:w w:val="75"/>
                <w:sz w:val="12"/>
                <w:szCs w:val="12"/>
                <w:lang w:eastAsia="sk-SK"/>
              </w:rPr>
              <w:t>c vyseparuje = 99,3 tony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Najdôležitejším nárastom v oblasti separovaného zberu je biologicky rozložiteľný odpad zo záhrad a parkov vrátane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z cintorínov, kde dôjde k nárastu z hodnoty 0 na 47,3 tony a drobný stavebný odpad, kde dôjde k nárastu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hodnoty 0 na 5,4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realizáciu zabezpečia pracovníci obce, technickú realizáciu dodávateľ. Obsluha zariadení a zberného dvora bude tiež zabezpečená pracovníkmi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spočíva v naplnení cieľov a špecifických cieľov projektu. Zvýši sa 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separovaných zložiek komunálnych odpadov, čím zároveň dôjde aj k n</w:t>
            </w:r>
            <w:r>
              <w:rPr>
                <w:rFonts w:ascii="Arial Narrow" w:eastAsia="Times New Roman" w:hAnsi="Arial Narrow" w:cs="Calibri"/>
                <w:color w:val="000000"/>
                <w:w w:val="75"/>
                <w:sz w:val="12"/>
                <w:szCs w:val="12"/>
                <w:lang w:eastAsia="sk-SK"/>
              </w:rPr>
              <w:t>aplneniu §39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zberových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vyseparovaných zložiek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komunálnych odpadov (pre kvanti</w:t>
            </w:r>
            <w:r>
              <w:rPr>
                <w:rFonts w:ascii="Arial Narrow" w:eastAsia="Times New Roman" w:hAnsi="Arial Narrow" w:cs="Calibri"/>
                <w:color w:val="000000"/>
                <w:w w:val="75"/>
                <w:sz w:val="12"/>
                <w:szCs w:val="12"/>
                <w:lang w:eastAsia="sk-SK"/>
              </w:rPr>
              <w:t>fikovaný výsledok vid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má dlhú životnosť, a preto obec nebude musieť investovať do jej obnovy. Vybudovaný zberný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dvor bude slúžiť ako dlhodobý prínos pre obec v oblasti odpadového hospodárstva. Udržateľnosť projektu spočíva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ochrane životného prostredia, čo bude dosiahnuté realizáciou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absolútnom vyjadrení dôjde k nárastu vyseparovaných zložiek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súčasnosti sa vyseparuje = 20,71 tony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realizácii obec vyseparuje = 99,83 tony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povinnej prílohe k ŽoNFP.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 v obci Čechync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00308315 - OBEC ČECHYNCE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516 405,06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separovaného zberu v obci je v súčasnosti nevyhovujúci z dôvodu technickej neadekvátnosti a finančnej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náročnosti. Zber separovaných odpadov sa vykonáva spravidla dva krát za mesiac podľa vydaného harmonogramu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zberov.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odpadového hospodárstva a zberu TKO je v obci zavedený systém separovaného zberu odpadu. Chceli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by sme tento systém zdokonaliť.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Kontajnery vlastní externá firma a samotný zber vykonáva vlastnou technikou 2 krát do mesiaca. Vyzbieraný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 odváža v zmysle uzavretej zmluvy o odbere komunálneho odpadu. Takto vyzbieraný odpad odváža firma na ďalšie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zhodnotenie alebo zneškodnenie, v zmysle uz</w:t>
            </w:r>
            <w:r>
              <w:rPr>
                <w:rFonts w:ascii="Arial Narrow" w:eastAsia="Times New Roman" w:hAnsi="Arial Narrow" w:cs="Calibri"/>
                <w:color w:val="000000"/>
                <w:w w:val="75"/>
                <w:sz w:val="12"/>
                <w:szCs w:val="12"/>
                <w:lang w:eastAsia="sk-SK"/>
              </w:rPr>
              <w:t>avretej zmluvy o odbere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z vlastných zdrojov, ale má uzavreté zmluvy s externými firmami, čo predstavuje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ako</w:t>
            </w:r>
            <w:r>
              <w:rPr>
                <w:rFonts w:ascii="Arial Narrow" w:eastAsia="Times New Roman" w:hAnsi="Arial Narrow" w:cs="Calibri"/>
                <w:color w:val="000000"/>
                <w:w w:val="75"/>
                <w:sz w:val="12"/>
                <w:szCs w:val="12"/>
                <w:lang w:eastAsia="sk-SK"/>
              </w:rPr>
              <w:t xml:space="preserve"> keby obec zbierala odpad sama.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obmedzené prostriedkami aj priestorom - obecným rozhlasom a obecnými letákmi.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Zakúpený traktor zabezpečí jednoduchú manipuláciu s odpadmi pri ich zbere. Prípadná vytvorená hmota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rozdávaná občanom v dedine, resp. použitá na úpravu obecných priestranstiev ako podstielka pod kvety a podobne.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Kúpou návesu obec odstráni potrebu externej firmy zabezpečujúcej zvoz odpadov. Ďalej by sme chceli nakúpiť aj</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samochodný teleskopický nakladač 7 m, ktorý nám umožní ľahkú manipuláciu s odpadmi. Do jednotlivých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domácností plánujeme zabezpečiť kontajnery na biologicky rozložiteľný komunálny odpad. Súčasne plánujeme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dokúpiť aj veľkokapacitné kontajnery, ktoré budú umiestnené v priestoroch zberného dvora a budú slúžiť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uskladnenie vyseparovaných zložiek. Nosič kontajnerov bude využív</w:t>
            </w:r>
            <w:r>
              <w:rPr>
                <w:rFonts w:ascii="Arial Narrow" w:eastAsia="Times New Roman" w:hAnsi="Arial Narrow" w:cs="Calibri"/>
                <w:color w:val="000000"/>
                <w:w w:val="75"/>
                <w:sz w:val="12"/>
                <w:szCs w:val="12"/>
                <w:lang w:eastAsia="sk-SK"/>
              </w:rPr>
              <w:t>aný pre transport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aj výstavba </w:t>
            </w:r>
            <w:r>
              <w:rPr>
                <w:rFonts w:ascii="Arial Narrow" w:eastAsia="Times New Roman" w:hAnsi="Arial Narrow" w:cs="Calibri"/>
                <w:color w:val="000000"/>
                <w:w w:val="75"/>
                <w:sz w:val="12"/>
                <w:szCs w:val="12"/>
                <w:lang w:eastAsia="sk-SK"/>
              </w:rPr>
              <w:t>zberného dvora separovaného komnálneho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prostredie, jeho výhodách a spôsobe zberu. Obec vydá informačné letáky, ktoré poskytnú obyvateľom komplexné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informácie o prebiehajúcom projekte.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Aby bola možná efektívna recyklácia, je potrebné jednotlivé druhy odpadov triediť už pri zdroji ich vzniku. Realizácia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bude vykonaná dodávateľsky prostredníctvom techniky - traktorom, nakladačom, kontajnermi,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nosičom kontajnerov, návesom a vybudovaním zberného dvora. Na realizáciu projektu bude dohliadať štatutárny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zástupca obce za pomoci externého manažmentu. Všetka technika bude priamo využitá pri vykonávaní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separovaných odpadov, ich spracovaní pred zhodnotením a odvozom. Kontajnery budú osadené na obecnom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majetku a prístup k nim budú mat všetci obyvatelia obce aj mimo zberných dní. Vyseparované odpady obyvatelia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 môcť ukladať aj do plastových vriec a tieto budú zbierané počas zberných dní zamestnancami obce pomocou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zakúpeného traktora s vlečkou, a prevezú sa na zberné miesto na spracovanie pred odvozom. Kvantifikované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 súčasťou prílohy č</w:t>
            </w:r>
            <w:r>
              <w:rPr>
                <w:rFonts w:ascii="Arial Narrow" w:eastAsia="Times New Roman" w:hAnsi="Arial Narrow" w:cs="Calibri"/>
                <w:color w:val="000000"/>
                <w:w w:val="75"/>
                <w:sz w:val="12"/>
                <w:szCs w:val="12"/>
                <w:lang w:eastAsia="sk-SK"/>
              </w:rPr>
              <w:t>.20 – štúdia uskutočniteľnosti.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informačnej činnosti dá obec vytlačiť informačné letáky. Tým sa dosiahne informovanosť obyvateľov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potrebe a výhodách separovaného zberu, čo bude mat za následok zvýšené množstvo vyseparovaného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odôvodňujeme nasledovnými </w:t>
            </w:r>
            <w:r>
              <w:rPr>
                <w:rFonts w:ascii="Arial Narrow" w:eastAsia="Times New Roman" w:hAnsi="Arial Narrow" w:cs="Calibri"/>
                <w:color w:val="000000"/>
                <w:w w:val="75"/>
                <w:sz w:val="12"/>
                <w:szCs w:val="12"/>
                <w:lang w:eastAsia="sk-SK"/>
              </w:rPr>
              <w:t>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ľuďom je veľmi ťažké zmeniť myslenie a každodenné zvyky. Umiestnením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zberných nádob priamo pri domácnostiach by prácu s triedením odpadov zjednodušilo, čo bude mať za následok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m</w:t>
            </w:r>
            <w:r>
              <w:rPr>
                <w:rFonts w:ascii="Arial Narrow" w:eastAsia="Times New Roman" w:hAnsi="Arial Narrow" w:cs="Calibri"/>
                <w:color w:val="000000"/>
                <w:w w:val="75"/>
                <w:sz w:val="12"/>
                <w:szCs w:val="12"/>
                <w:lang w:eastAsia="sk-SK"/>
              </w:rPr>
              <w:t>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domácností. Obec ich bude pomocou traktora s čelným nakladačom a vlečkou vyprázdňovať a spracovávať pred 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odvozom na zhodnotenie. Plastové vrecia sú zatiaľ najúčinnejším zdrojom separovaného odpadu, preto je 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spočíva v naplnení cieľov a špecifických cieľov projektu. Zvýši sa 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separovaných zložiek komunálnych odpadov, čím zároveň dôjde aj k n</w:t>
            </w:r>
            <w:r>
              <w:rPr>
                <w:rFonts w:ascii="Arial Narrow" w:eastAsia="Times New Roman" w:hAnsi="Arial Narrow" w:cs="Calibri"/>
                <w:color w:val="000000"/>
                <w:w w:val="75"/>
                <w:sz w:val="12"/>
                <w:szCs w:val="12"/>
                <w:lang w:eastAsia="sk-SK"/>
              </w:rPr>
              <w:t>aplneniu §39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komunálnych odpadov (pre kvan</w:t>
            </w:r>
            <w:r>
              <w:rPr>
                <w:rFonts w:ascii="Arial Narrow" w:eastAsia="Times New Roman" w:hAnsi="Arial Narrow" w:cs="Calibri"/>
                <w:color w:val="000000"/>
                <w:w w:val="75"/>
                <w:sz w:val="12"/>
                <w:szCs w:val="12"/>
                <w:lang w:eastAsia="sk-SK"/>
              </w:rPr>
              <w:t>tifikovaný výsledok vid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má dlhú životnosť, a preto obec nebude musieť investovať do jej obnovy. Vybudovaný zberný</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dvor bude slúžiť ako dlhodobý prínos pre obec v oblasti odpadového hospodárstva. Udržateľnosť projektu spočíva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ochrane životného prostredia, čo bude d</w:t>
            </w:r>
            <w:r>
              <w:rPr>
                <w:rFonts w:ascii="Arial Narrow" w:eastAsia="Times New Roman" w:hAnsi="Arial Narrow" w:cs="Calibri"/>
                <w:color w:val="000000"/>
                <w:w w:val="75"/>
                <w:sz w:val="12"/>
                <w:szCs w:val="12"/>
                <w:lang w:eastAsia="sk-SK"/>
              </w:rPr>
              <w:t>osiahnuté realizáciou projektu.</w:t>
            </w:r>
          </w:p>
          <w:p w:rsidR="000D239A" w:rsidRPr="00A65052" w:rsidRDefault="000D239A" w:rsidP="00651E2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povinnej prílohe k ŽoNFP.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zhodnocovania biologicky 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00652199 - Obec Ladomerská Vieska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106 194,24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Ladomerská Vieska má 805 obyvateľov. Cieľovou skupinou projektu s. obyvatelia obce. Projekt vychádza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povinností daných právnymi predpismi, strategických dokumentov SR a regionálnej úrovni. Projekt je lokalizovaný.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intravilánu obce Ladomerská Vieska a má za cieľ riešiť separáciu a zhodnocovanie odpadov na úrovni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za rok 2009 eviduje vznik 266,86 t komunálneho odpadu. Separovaný odpad v roku 2009 (v komoditách sklo, plasty, papier) predstavoval 20,98 t. Systém separácie nebol dosial zameraný na kovy a BRO. Obec v súčasnosti likviduje len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verejných priestranstiev vlastnými zdrojmi. Obec zaviedla rozloženie 1100 l kontajnerov na vhodných miestach a v centre obce je zberné miesto s veľoobjemovými kontajnermi. V plastoch je zavedený vrecový systém. Obec má platnú zmluvu s Technickými službami – Žiar nad Hronom, a.s. na odvoz a likvidáciu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nemá v súčasnosti k dispozícii techniku a technológiu na zlepšenie zberu, separácie 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Medzi hlavné problémy patrí vytváranie čiernych skládok, nedostatočná separácia KO, nízka zapojenosť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Riešením uvedených problémov projekt prispeje k zlepšeniu životného prostredia v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zvýšeniu kvalitatívnej úrovne a rozšíreniu separovaného zberu KO a vytvoreniu podmienok na jeho zhodnocovaniu v podmienkach obce. Dôjde k zvýšenie množstva vyseparovaných komodít,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prípade doteraz separovaných komodít (papier, sklo, plasty) je predpoklad zvýšenia o cca 30 – 40% (Tab.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10 Opisu projektu). Po zavedení separácie BRO dôjde k zníženiu čiernych skládok, umožní sa zhodnocovanie doteraz nevyužívanej komodity, zníženiu množstva organického odpadu v zmiešanom KO. Ďalej bude k dispozícii 20 kontajnerov na separovaný zber (plasty, papier, kovy, sklo) na 5 stojiskách. Priamo v domácnostiach bude 275 komposterov na BRO, bude vybudované zberné miesto na separáciu a uloženie BRO, ktorý sa bude následne zhodnocovať. Bude zabezpečená separácia 5 zložiek KO (plasty, papier, kovy, sklo a BRO). Je predpoklad vyseparovania a následného využitia cca 20 t BRO ročne (10 t na zbernom mieste a 10 t v domácnostiach). Z ostatných zložiek KO sa predpokladá zvýšenie separovaného množstva z 20,98 t na cca 30 t/rok. Realizácia projektu umožní v budúcnosti separáciu ďalších zložiek KO. Po ukončení projektu budú výsledky projektu využívať obyvatelia obce a samotná obec.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časový harmonogram jednotlivých aktivít je uvedený v tabuľke č.11 ŽoNFP. Projekt rieši zaobstaranie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stroja a zariadení. Plánuje sa nákup návesu na zvoz odpadu. Traktor má obec k dispozícii. Nákup kontajnerov (20 ks), zodpovedá požiadavkám zefektívnenia a zvýšenie dostupnosti možnosti separácie KO. Ceny technológií sú zistené cenovým prieskumom (príloha FA). V rámci stavebných prác bude vybudovaných 5 stojísk na separovaný zber a zberné miesto na uloženie BRO, ktorý bude využitý ako kompost. Práce sa budú vykonávať podľa projektovej dokumentácie. K ohláseniu drobnej stavby nemal stavebný úrad námietky (príloha č. 15 ŽoNFP). O projekte, cieľoch a možnostiach bude obec informovať občanov prostredníctvom web stránky a rozhlasu. Administratívne a technické riadenie je zabezpečené internými a externými zamestnancami. Zber vyseparovaných zložiek bude realizovaný externe. Proces separácie a zhodnocovania BRO (kompostovanie a prípadná výroba drevnej štiepky) bude zabezpečovať obec vlastnými zamestnancami (vrátane školení zamestnancov, opráv a údržby strojov a technológií). Žiadateľovi v predchádzajúcom období nebola poskytnutá pomoc na súvisiaci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potrieb obce je projekt vhodným a komplexným spôsobom rieši možnosti separácie KO, vytvára možnosti trvale udržateľného riešenia. Cieľovými užívateľmi projektu sú obyvatelia obce a pre nich sa zvýši dostupnosť separovania odpadu, umožní sa zhodnocovanie BRO priamo v domácnostiach s možnosťou využitia produktu (kompostu) na mieste vzniku. BRO získaný na zbernom mieste v obci bude ako kompost využívaný pre ďalšie potreby obce – úprava verejných priestranstiev, sanácia čiernych skládok. Projekt súčasne vhodným spôsobom rieši povinnosti obce vyplývajúce z platných právnych predpisov (umožnenie separovaného zberu, zabezpečenie zberu a zhodnocovania BRO). Zlepší sa východisková situácia v oblasti environmentálnej (odstránenie vzniku nelegálnych skládok, zníženie zaťaženia životného prostredia, šetrenie prírodných zdrojov a energií zefektívnením separácie), ekonomickej (zníženie nákladov obce za odpady zneškodňované skládkovaním, eliminácia nákladov na odstraňovanie nelegálnych skládok), aj sociálnej.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deklaruje administratívne zabezpečenie počas implementácie projektu a jeho monitoring. Obec má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z realizáciou projektov z fondov EU.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spustení bude vykazovať záporné peňažné toky, ktoré budú financované z rozpočtu obce.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nedokáže pokryť investičné a prevádzkové náklady. So zabezpečením sa počíta pri tvorbe obecného rozpočtu aj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dlhodobom horizonte. Prefinancovanie prevádzkov.ch a materiálových nákladov zabezpečí obec z vlastn.ch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vykazuje záporný hotovostný tok, pretože tak ako v súčasnosti ani v budúcnosti nepredpokladá ziskovosť 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odpadového hospodárstva. BRO bude obec využívať obec pre vlastné účely, napr. prihnojovanie záhrad, verejných priestranstiev, prípadné využívanie využitie drevnej štiepky ako substrátu. Krytie výdavkov bude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zabezpečovať z rozpočtu obce. Nepredpokladajú sa zvýšené finančné výdavky obce súvisiace so zabezpečením chodu prevádzky. Pôjde najmä o spotrebu materiálu, PHM, oprava a údržba, réžia. V prípade akejkoľvek potreby dodatočného financovania projektu je žiadateľ pripravený zabezpečiť finančné zdroje zo svojho rozpočtu a bankových zdrojov. Prevádzkovanie projektu je aj v dlhodobom horizonte udržateľné, ale samotný projekt je možné realizovať len s pomocou nenávratného finančného príspevku.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Helcmanovce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00329100 - Obec Helcmanovce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996 421,44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Helcmanovce vyprodukuje ročne vyše 270 ton komunálnych odpadov. Odpadové hospodárstvo obci Helcmanovce prešlo za uplynulé roky značnými zmenami spočívajúcimi v postupnom zavádzaní separovaného zberu v zmysle požiadaviek legislatívy a koncepčných cieľov uvádzaných programoch odpadového hospodárstva na národnej, regionálnej i komunálnej úrovni. V obci sa v súčasnosti separuje papier, elektroodpad a drobný stavebný odpad. Horšia situácia je v oblasti zberu a nakladania s biologicky rozložiteľným odpadom, sklom, plastmi kovmi a inými „separovateľnými“ zložkami komunálnych odpadov.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Systém zberu odpadov je však potrebné logisticky dopracovať a rozšíriť o nové zložky. Obec je povinná v zmysle zákona č. 223/2001 Z.z. o odpadoch povinná zabezpečiť priestor, kde môžu občania odovzdávať oddelené zložky komunálnych odpadov v rámci separovaného zberu – tzv. „zberný dvor“, ktorý tvorí dôležitý logistický uzol v systéme zberu komunálnych odpadov. Jeho dôležitosť spočíva predovšetkým v tom, že vytvára pre občanov možnosť okamžitého zbavenia sa odpadu a práve tento moment sa stáva častou príčinou vzniku miest s nepovolene uloženým odpadom, t.j. tzv. čiernych skládok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objemný odpad a drobný stavebný odpad. V budúcnosti bude podľa potreby zberný dvor vybavený kontajnermi na zber ďalších druhov odpadov, v závislosti od možnosti odbytu a nastaveného systému zberu komunálnych odpadov. V rámci areálu zberného dvora bude vybudované miesto na dočasné uloženie biologicky rozložiteľného odpadu, ktoré bude  využívané buď na dočasné zhromažďovanie biologicky rozložiteľných odpadov. Vybudovanie tohto miesta obci značne uľahčí nakladanie s biologicky rozložiteľnými odpadmi čo bude má veľký význam z hľadiska udržania miestnych poplatkov za komunálne odpady a drobné stavebné odpady na primeranej úrovni. 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uskutočnené verejné obstarávanie na uskutočnenie stavby zberného dvora a obstarania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odvedenie zrážkových vôd. Zberný dvor bude vybavený zbernými kontajnermi na jednotlivé druhy komunálnych odpadov. Technologické vybavenie zberného dvora bude tvorené traktorom, drvičom a štiepkovačom, miešacím zariadením, čím sa zabezpečí nevyhnutná úprava biologicky rozložiteľného odpadu priamo na mieste.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transponovaná a implementovaná do podmienok Slovenskej republiky. Podľa § 39 ods. 14 zákona č. 223/2001 Z.z. o odpadoch je obec povinná zaviesť od 1.1.2010 povinný separovaný zber komunálnych odpadov pre 4 zložky: papier, plasty, kovy a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Regionálny zberný dvor separovaného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00323691 - Ulič</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1 016 985,63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Separáciu odpadu v Uličskej doline (ochr.pásmo NP Poloniny), zabezpečuje v súčasnosti firma AVE V.O.D.S. Košice.  Zber </w:t>
            </w:r>
            <w:r w:rsidRPr="00A65052">
              <w:rPr>
                <w:rFonts w:ascii="Arial Narrow" w:eastAsia="Times New Roman" w:hAnsi="Arial Narrow" w:cs="Calibri"/>
                <w:color w:val="000000"/>
                <w:w w:val="75"/>
                <w:sz w:val="12"/>
                <w:szCs w:val="12"/>
                <w:lang w:eastAsia="sk-SK"/>
              </w:rPr>
              <w:lastRenderedPageBreak/>
              <w:t>základných komodít (sklo, papier, plasty, kovové obaly/VKM) z 9 obcí s celkovým počtom 2 700 obyvateľov je realizovaný 1x mesačne, čo nestačí. Obyvatelia sú nútení vyzbieraný odpad skladovať vo svojich priestoroch veľmi dlhú dobu, čo nemotivuje k zvýšeniu intenzity separovania, naopak vytvára priestor pre vznik čiernych skládok. Miera separovania odpadu je v Uličskej doline 3 %. Je nevyhnutné zabezpečovať častejší zber vyseparovaného odpadu, ktorý je však pre obce nákladný ak ho vykonáva externá firma. Obec Ulič sa separovaniu odpadu venuje od roku 2003. Ako jedna z 9 obcí Uličskej doliny je jej geografickým centrom a má najlepšie predpoklady pre vytvorenie regionálneho zberného dvora - v areáli zaniknutého podniku TVARONA, v súčasnosti vo vlastníctve firmy BUKUL sro. Časť objektov areálu chce obec kúpiť z rozpočtu projektu, pričom tieto by po rekonštrukcii a technologickom vybavení slúžili pre dotrieďovanie zložiek komunálneho odpadu, vyseparovaných vo všetkých 9 obciach Uličskej doliny na základe zmlúv. Predaj vytriedených komodít sa bude uskutočňovať na základe kúpnej zmluvy s KOSIT a. 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VÝSLEDKY: A) výstavba Regionálneho zberného dvora (rekonštrukcia haly). B) technológie: </w:t>
            </w:r>
            <w:r w:rsidRPr="00A65052">
              <w:rPr>
                <w:rFonts w:ascii="Arial Narrow" w:eastAsia="Times New Roman" w:hAnsi="Arial Narrow" w:cs="Calibri"/>
                <w:color w:val="000000"/>
                <w:w w:val="75"/>
                <w:sz w:val="12"/>
                <w:szCs w:val="12"/>
                <w:lang w:eastAsia="sk-SK"/>
              </w:rPr>
              <w:lastRenderedPageBreak/>
              <w:t>dotrieďovacia linka, lis, štiepkovač. C) manipulačná a dopravná technika: zberný automobil na kontajnery, ťahač za traktor, vysokozdvižný vozík. D) v 9 obciach: 4 kontajnery 7,5 t a 100 zberných nádob 1100 l. Z rozpočtu uvažuje žiadateľ získať do vlastníctva 3 budovy (separačná hala, kotolňa, sklad) a spevnené plochy v areáli vrátane pozemkov, s cieľom zaručiť trvalú udržateľnosť projektu. Rekonštruovaná bude len separačná hala. PRÍNOSY: plnenie legislatívy odpadového hospodárstva, zníženie množstva skládkovaných odpadov, tým predĺženie životnosti skládky, zlepšenie ŽP v NP Poloniny, zvýšenie environmentálneho povedomia obyvateľov, zvýšenie kvality života lepšími možnosťami uskladnenia a likvidácie odpadov z domácností, vybudovanie kapacít na dotrieďovanie a úpravu vyseparovaných zložiek KO, vytvorenie 4 pracovných miest v RZD, rozšírenie počtu separovaných zložiek KO o BRO, zvýšenie príťažlivosti obcí mikroregiónu. Separovaný zber nebezpečných odpadov nie je predmetom projektu, bude riešený súbežne počas realizácie tohto projektu v súlade s platným VZN externou firmou.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RIADENIE PROJEKTU: Kvôli náročnosti budú všetky aktivity okrem účtovníctva a internej finančnej kontroly realizované externe firmami </w:t>
            </w:r>
            <w:r w:rsidRPr="00A65052">
              <w:rPr>
                <w:rFonts w:ascii="Arial Narrow" w:eastAsia="Times New Roman" w:hAnsi="Arial Narrow" w:cs="Calibri"/>
                <w:color w:val="000000"/>
                <w:w w:val="75"/>
                <w:sz w:val="12"/>
                <w:szCs w:val="12"/>
                <w:lang w:eastAsia="sk-SK"/>
              </w:rPr>
              <w:lastRenderedPageBreak/>
              <w:t>vybratými na základe VO, ktoré bude začaté po schválení projektu. Publicita bude v súlade s Manuálom. Prostredníctvom letákov o separovaní bude realizovaná osveta obyvateľov mikroregiónu. Pokrok v realizácii projektu bude monitorovaný na kontrolných dňoch (indikátory, plnenie harmonogramu). PREVÁDZKA: Samotná činnosť RZD bude uskutočňovaná žiadateľom na základe živn. oprávnenia (príloha 23). 4 zamestnanci na plný úväzok budú v RZD zabezpečovať zvoz, dotrieďovanie, úpravu a balenie vyseparovaných komodít. TECHNICKÉ ÚDAJE: Rekonštrukciou nevyužívaného objektu vznikne moderný RZD so separačnou halou, vybavený potrebnými strojmi (dotrieďovacia linka, lis, štiepkovač) aj dopravnou technikou (zberný automobil na kontajnery, ťahač za traktor, vysokozdvižný vozík), s potrebným zázemím pre svoju prevádzku (kotolňa, sklad, spevnené plochy). V rámci projektu bude zakúpených aj 100 zberných nádob 1100 l a 4 kontajnery 7,5 t, ktoré budú rozmiestnené v 9 obciach Uličskej doliny. Všetky domácnosti budú vybavené vrecami na odpad na jednotlivé povinné zložky komodít.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PRÍNOSY:  zvýšenie množstva vysepar. odpadu z KO z 3 % na min. 30 % v celej Uličskej doline (cieľ do 1 r.), zníženie </w:t>
            </w:r>
            <w:r w:rsidRPr="00A65052">
              <w:rPr>
                <w:rFonts w:ascii="Arial Narrow" w:eastAsia="Times New Roman" w:hAnsi="Arial Narrow" w:cs="Calibri"/>
                <w:color w:val="000000"/>
                <w:w w:val="75"/>
                <w:sz w:val="12"/>
                <w:szCs w:val="12"/>
                <w:lang w:eastAsia="sk-SK"/>
              </w:rPr>
              <w:lastRenderedPageBreak/>
              <w:t>množstva odpadu skládkovaného odpadu, eliminovanie vzniku čiernych skládok v mikroregióne. Vytvorenie 4 nových miest prispeje k zlepšeniu soc.-ekon. situácie. NEVYHNUTNOSŤ POMOCI: Projekt by bol bez pomoci NFP nerealizovateľný. Súčasné riešenie SZ prostredníctvom externej firmy neumožňuje zvyšovať množstvá vyseparovaných odpadov - zber len 1x/mesiac je pre občanov demotivujúci, na druhej strane obce si nemôžu dovoliť objednať častejší zber. Preto je zámerom vo vlastnej réžii zabezpečiť zvoz a dotrieďovanie odpadu, tento následne odpredávať a tak čiastočne vykryť náklady spojené so SZ. Plnenie legislatívy je nevyhnutné, bez ohľadu na fakt, že prevádzka RZD nebude zisková. Z dôvodu zaručenia trvalej udržateľnosti projektu má obec záujem odkúpiť časť objektov a pozemkov do svojho vlastníctva, aby boli vytvorené podmienky pre stabilné fungovanie RZD bez finančne náročných nájomných vzťahov. SKÚSENOSTI ŽIADATEĽA: 3 investičné a 2 neinv. projekty z EÚ v celkovej hodnote takmer 1,1 mil. € (rekonštrukcia ZŠ s MŠ, zbrojnice, centra obce, náučné chodníky).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kúpou nehnuteľností (pozemku a budov), ich rekonštrukciou a technologickým </w:t>
            </w:r>
            <w:r w:rsidRPr="00A65052">
              <w:rPr>
                <w:rFonts w:ascii="Arial Narrow" w:eastAsia="Times New Roman" w:hAnsi="Arial Narrow" w:cs="Calibri"/>
                <w:color w:val="000000"/>
                <w:w w:val="75"/>
                <w:sz w:val="12"/>
                <w:szCs w:val="12"/>
                <w:lang w:eastAsia="sk-SK"/>
              </w:rPr>
              <w:lastRenderedPageBreak/>
              <w:t>vybavením - vytvoriť podmienky pre zber a dotrieďovanie vyseparovaného odpadu vo vlastnej réžii. Výsledkom projektu bude zvýšenie množstva vyseparovaných zložiek komunálneho odpadu a zníženie množstva komunálneho odpadu zneškodňovaného skládkovaním. Projekt bude pokračovať aj po ukončení aktivít, pričom jeho nositeľom bude Obec Ulič, ktorá bude zabezpečovať aj finančnú udržateľnosť prevádzky RZD. Finančná analýza projektu vykazuje záporné hodnoty cashflow. Nakoľko je ale projekt zameraný na činnosť, pri ktorej nie je prioritou dosahovať zisk - počas doby realizácie projektu ako aj po jeho skončení budú akékoľvek negatívne výkyvy vo financovaní financované z vlastných zdrojov/rozpočtov obcí formou poplatkov za zber a dotriedenie odpadu a tiež z príjmov za predaj vyseparovaných komodít. Z tohto dôvodu považujeme projekt za trvalo udržateľný, sociálne únosný a environmentálne vhodný.</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Riešením problematiky separovania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00314366 - Obec Zborov nad Bystricou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470 102,06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Zborov na Bystricou má 2 230 obyvateľov. Domácnosti v hlavnej časti obce separujú plasty do vriec, ktoré obec zváža z chodníkov na centrálne zberné miesto. Odvoz vyseparovaného odpadu je zmluvne zabezpečený so Združením TKO Semeteš, Turzovka. V obci nedochádza k separácii papiera, skla, plastov a kovov. Do separovania odpadu nie sú v súčasnej dobe zapojené ani odľahlé časti obce. V obci nie je dostatočne zabezpečená technická infraštruktúra, ktorá by sprístupnila možnosť separovania odpadu aj v spomínaných odľahlých častiach obce, ako i zberné nádoby.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projektu sa vybuduje zberný dvor v obci, na ktorý sa bude zvážať odpad a tento sa tu bude dotrieďovať a upravovať do balíkov v obstaranom lise (plasty a papier). Zavedie sa tak komplexná separácia všetkých povinných zložiek KO a zabezpečí sa trvaloudržateľné odpadové hospodárstvo.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aktivít projektu prispeje k dobudovaniu chýbajúcej infraštruktúry v obci Zborov nad Bystricou – spevnená plocha pre kontajnery so spevnenou plochou vstupu a vjazdu pre nákladný automobil. Zakúpením kontajnerov na separovaný zber rôznych druhov odpadov a triediacej linky a vytvorením priestoru pre separáciu sa dosiahne efektívna separácia odpadov v obci. Prostredníctvom projektu sa zabezpečí zníženie počtu nelegálnych skládok v obci, ako i k zvýšeniu čistoty miestnych potokov a verejných priestranstiev obce, čím sa zníži negatívny dopad na životné prostredie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Najdôležitejšími výstupmi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vybudovaný zberný dvor – 1ks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kontajnery – 5ks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nádoby – 60ks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zberové vozidlá – 2ks (zberné vozidlo  s nadstavbou a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zariadenia na úpravu KO – 1ks (elektrický dvojkomorový lis)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nárast množstva vyseparovaných KO – 93,218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upravených KO – 7,55t/rok (objem upraveného papiera a plastov po realizácii projektu do balíkov prostredníctvom lisu).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bude tiež obstarávať čítačka odpadov a čiarové kódy a váha na ručné váženie.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obsahuje komplexné riešenie odpadového hospodárstva v obci Zborov nad Bystricou a bude realizovaný dodávateľsky s podporou vlastných kapacít obce, dodávateľom bude víťaz verejného obstarávania, ktoré bude realizované po predložení Žiadosti o NFP. Implementáciu projektu bude zabezpečovať projektový tím obce zložený z členov zastupiteľstva a zamestnancov na čele so starostom. Obec má dostatočné technické a personálne kapacity na implementáciu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2 hlavných aktivít. Verejné obstarávanie na realizátora stavby a na dodávateľa tovarov bude prebiehať v poslednom štvrťroku roka 2010.Externý projektový manažment bude trvať päť rokov od ukončenia realizácie hlavných aktivít. Projektová dokumentácia bola realizovaná v mesiaci  apríl 2010 a je zahrnutá v Riadení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Spevnená plocha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Prístrešok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zberného dvora budú obyvatelia obce Zborov nad Bystricou. Prevádzkovateľom bude obec.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plne napĺňa ciele stanovené v PHSR obce a umožňuje do budúcna zvýšenie objemu i štruktúry nakladania s odpadmi.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Organizačne a profesne bude obec zabezpečovať realizáciu projektu, jeho administráciu, riadenie a publicitu. Praktické riadenie procesu prípravy, realizácie a implementácie projektu je zabezpečené prostredníctvom vytvoreného projektového tímu. Po ukončení realizácie projektu bude prevádzka zariadení zabezpečovaná žiadateľom vo vlastnej réžií. Obecný úrad disponuje vhodnými priestorovými podmienkami a materiálno–technickým vybavením (vnútorne zariadenie, bezbariérový vstup, pripojenie na vysokorýchlostný internet a moderná kancelárska technika).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po realizácii projektu schopná okrem separácie odpadov zabezpečiť aj prepravu technikou na zberný dvor. Predkladaným projektom sa zvýši množstvo separovaného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vysoko pozitívny vplyv nielen na životné prostredie v oblasti, ale aj na kvalitu života obyvateľov a plne napĺňa legislatívny rámec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východísk separovaného zberu pre oblasť KO a zmesového KO má oporu v stratégii OP ŽP. Táto vytvára podmienky pre konvergenciu SR k priemeru EÚ – 15 v oblasti enviromentálnej infraštruktúry a ochrany ŽP. Budovaním zberných dvorov v obciach a mestách sa SR postupne približuje k neustálemu rozširovaniu druhov 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Skutočnosť, že obec vďaka realizácii projektu získa vlastné kapacity na nepretržité separovanie všetkých zložiek odpadov vyjadruje trvalú udržateľnosť projektu. Udržateľnosť výsledkov projektu je dlhodobá, nakoľko po obstaraní potrebného vybavenia bude obec schopná vykonávať všetky aktivity súvisiace s činnosťami systému separovania zberu. Fakt, že obec každoročne vo svojom rozpočte rozpočtuje výdavky na odpadové hospodárstvo indikuje, že obec bude schopná zabezpečiť jeho realizáciu.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výraznou mierou prispeje k eliminácii vzniku divokých skládok, čím sa prejaví pozitívny dopad na životné prostredie a naplnenie globálneho cieľa OPŽP.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obce Košeca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00317390 - Obec Košeca OU</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484 434,74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Košeca je strediskovou obcou v okrese Ilava v Trenčianskom kraji. Je bránou do Strážovských vrchov, na dopravnej trase BA ZA s rozlohou 1894m2, s počtom obyvateľov 2500, cca 500 návštevníkmi ročne. Významný regionálny zamestnávateľ je Slovzink.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Problémy a ich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 – povinnosť dodržat platnú legislatívu a VZN, neefektívne nakladanie s odpadom spôsobené neexistenciou komplexnej infraštruktúry odpadového hospodárstva, požiadavka občanov na zväcšenie plošného záberu separácie na zónu bytoviek a rozšírenie počtu sep. zložiek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Riešenie – pre obyvateľov bytoviek plošne rozšírit zber o 1100l kontajnery na papier, plasty, sklo, vybudovat zberný dvor na bezpečné a dostupné uloženie takto vyseparovaných zložiek a </w:t>
            </w:r>
            <w:r w:rsidRPr="00A65052">
              <w:rPr>
                <w:rFonts w:ascii="Arial Narrow" w:eastAsia="Times New Roman" w:hAnsi="Arial Narrow" w:cs="Calibri"/>
                <w:color w:val="000000"/>
                <w:w w:val="75"/>
                <w:sz w:val="12"/>
                <w:szCs w:val="12"/>
                <w:lang w:eastAsia="sk-SK"/>
              </w:rPr>
              <w:lastRenderedPageBreak/>
              <w:t>rozšíriť počet separovaných zložiek o pneumatiky a oleje a tuky.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 – zlepšiť ekonomické podmienky života občanov so zachovaním priaznivého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 vytvoriť nové pracovné miesto pre obsluhu zberného dvora, zaviesť motivačný odpadový poplatok pre občanov, kt. budú pravidelne triedit, zvýšit osvetu a propagáciou organizáciou prostredníctvom web stránky, inzerátov a tabúľ.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nakladanie s BRO má obec už vybudované kompostovisko.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stavu ŽP posunom od zneškodnovania KO skládkovaním k zhodnocovaniu KO recykláciou jeho vyseparovaných zložiek a zvýšenie %separácie,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kvality života obyvatelov v obci vybudovaním miesta, kde budú môct občania celoročne odovzdat vyseparované zložky odpadu, zníži sa tým riziko tvorby ciernych skládok, zlepšia sa zdravotné podmienky a propagáciou sa zvýši environmentálne povedomie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predpokladaných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komplexne dobudovaná optimalizovaná infraštruktúra odpadového </w:t>
            </w:r>
            <w:r w:rsidRPr="00A65052">
              <w:rPr>
                <w:rFonts w:ascii="Arial Narrow" w:eastAsia="Times New Roman" w:hAnsi="Arial Narrow" w:cs="Calibri"/>
                <w:color w:val="000000"/>
                <w:w w:val="75"/>
                <w:sz w:val="12"/>
                <w:szCs w:val="12"/>
                <w:lang w:eastAsia="sk-SK"/>
              </w:rPr>
              <w:lastRenderedPageBreak/>
              <w:t>hospodárstva v obci Košeca prostredníctvom investícií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-vybudovania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-zakúpenia zberových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-zakúpenia a rozmiestnenia zberných nádob (1100l kontajnery s farebne odlíšenou vrchnou častou)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Schopnosť projektu realizovat dalšie projekty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zavedenia separácie BRO v obci. Jeho výsledky bude využívat plánovaný systém trvalého motivujúce zníženia poplatkov pre obcanov, kt. separujú až na polovicu, kt. chce obec natrvalo (VZN) uplatnit v praxi.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plánovaný na rok 2011 v dlžke trvania 12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etáp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1.Vybudovanie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2.Zakúpenie,rozmiestnenie a inštalácia techniky v zbernom dvore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3.Zakúpenie a rozmiestnenie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4.Skúšobná a trvalá prevádzka, administrácia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etapy projektu sú navrhnuté ako optimálne riešenie pre komplexné nakladanie s odpadmi v obci, tak, aby bolo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trvaloudržatelné a efektívne s podporou formou infokamaní. Prevádzku zberného dvora vrátane techniky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zabezpecovat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Bližší popis je v povinnej prílohe Hodnotenie variantného riešenia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bude zabezpečovať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bude vykonávaná kontrolórom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riadenie, monitoring, verejné obstarávanie a stavebný dozor bude vykonávaný externe odborne spôsobilou organizáciou s výbornými skúsenosťami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Zdôvodnenie vhodnosti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vhodná, nakolko naplna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 OPŽP zlepšit stav životného prostredia SR vychádzajúc z povinností legislatívy ako aj programových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dokumentov kraja, okresu a obce vrátane VZN a tiež vízie obce zvýšit kvalitu života jej obcanov.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naplnenia: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-r.20010obec neseparuje, náklady na likvidáciu KO sú vysoké jednotné poplatky pre všetkých obcanov, obec dotuje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 a likvidáciu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-r.20011 obec prijíma koncepcné strategické riešenie, zacína prvý krát separovat, separuje sa prvotne papier,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kovy, BRO, náklady na likvidáciu sa znižujú,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-prognóza, obec má vyrovnaný rozpocet v odpadovom </w:t>
            </w:r>
            <w:r w:rsidRPr="00A65052">
              <w:rPr>
                <w:rFonts w:ascii="Arial Narrow" w:eastAsia="Times New Roman" w:hAnsi="Arial Narrow" w:cs="Calibri"/>
                <w:color w:val="000000"/>
                <w:w w:val="75"/>
                <w:sz w:val="12"/>
                <w:szCs w:val="12"/>
                <w:lang w:eastAsia="sk-SK"/>
              </w:rPr>
              <w:lastRenderedPageBreak/>
              <w:t>hospodárstve, nakolko realizuje navrhovaný projekt, má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vybudovaný zberný dvor so všetkými povoleniami, miesto na bezpecné uloženie vyseparovaných zložiek KO, preto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znižuje pre obcanov separovatelov sadzbu poplatku na polovicu a zvyšuje percento separácie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Spôsobilost na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realizovala doteraz velmi úspešne projekty v oblasti sociálnej (charitatívne stredisko), rozvoja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orientacné tabule), vzdelávania, kultúry (oprava kult. domu), cím preukázala spôsobilost na realizáciu tohto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Pokracovanie projektu po ukoncení realizácie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obec jedinou v okrese so Zberným dvorom s platnými povoleniami, poskytne kapacity pre najbližšie obce, má prehľad o množstve, aj preto udrží polovičné poplatky za likvidáciu KO pre svojich občanov separovatelov, pre neseparovatelov vyvinie aktívnu osvetu, bude pokračovat v rozširovaní plochy základných separovateľných zložiek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NFP je možné realizovat projekt vybudovania zberného dvora. Vzhladom na jeho verejnoprospešný charakter, prevádzka vytvára len príjmy, ktoré pokrývajú prevádzkové výdavky a </w:t>
            </w:r>
            <w:r w:rsidRPr="00A65052">
              <w:rPr>
                <w:rFonts w:ascii="Arial Narrow" w:eastAsia="Times New Roman" w:hAnsi="Arial Narrow" w:cs="Calibri"/>
                <w:color w:val="000000"/>
                <w:w w:val="75"/>
                <w:sz w:val="12"/>
                <w:szCs w:val="12"/>
                <w:lang w:eastAsia="sk-SK"/>
              </w:rPr>
              <w:lastRenderedPageBreak/>
              <w:t>umožnujú realizáciu obnovy zariadení s kratšou životnostou. Bez NFP však samotné vybudovanie zberného dvora nie je možné, vzhladom na skutočnosť, že návratnost zdrojov by niekolkonásobne presiahla životnost investície. Prostredníctvom NFP je možné vybudovat udržatelne fungujúci zberný dvor, ktorý pokryje výdavky na svoju činnosť a prinesie benefity obyvateľstvu (podrobnejšie v textovej casti financnej analýzy).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Materiálové zhodnocovanie plastov Filatech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36688614 - FILATECH,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2 201 464,30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Jedna z najdôlež. podmienok efektívneho sekundárneho spracovania odpadu ako takého je jeho dostupnosť v blízkosti miesta jeho vzniku, spôsob organizácie zberu a jeho triedenie. Fungujúci spôsob organizácie zberu odpadov od pôvodcov jeho vzniku až k subjektom zameraným na jeho spracovanie je základným predpokladom jeho efektívneho využitia. V roku 2004 bolo na Slovensku vyprodukovaných 50 000 ton odpadu z plastov. Z toho 8 000 ton bolo materiál. spracovaných, čo tvorí 16 %, ďalších 16 % bolo spálených v spaľovniach odpadu na zhodnotenie energie a zvyšok odpadu z plastov je uskladnený na skládkach a ďalej sa nevyužíva. V Žilinskom kraji už niekoľko rokov funguje separovaný zber plastových odpadov (zabezp. napr. firmou A.S.A SLOVENSKO , s. r. o. – odštepný závod Žilina). Čiastočne tu prebieha aj sekundárne spracovanie zozbieraných plastov, ktoré sa zameriava na výrobu monofilov z PET plastov. Úzke zameranie výroby však len čiastočne rieši využitie zozbieraného odpadu. Pre komplexné využitie zozbieraných plastových odpadov chýba centrum so širokospektrálnym zameraním na možnosť sekundárneho využitia nielen PET plastov, ale i na spracovanie ostatných druhov a ich kombinácií.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modernej špecificky koncipovanej výrobnej haly na sekundárne materiálové zhodnocovanie plastov nadviaže na už existujúci a rozvinutý zber plastov v regióne. Zakúpenie zariadení na zhodnocovanie plastov a ich zavedenie do výroby umožní spracovanie 624 ton sekundárne zhodnotených plastov v priebehu roka. Novovytvorené pracovné miesta budú vhodnou príležitosťou na zníženie nezamestnanosti v rámci obyvateľstva so základným alebo stredným vzdelaním bez maturity, ktoré tvorí väčšinovú časť nezamestnaných v regióne. Nehlučnosť, environmentálne nezávadná výroba a nenápadný vzhľad navrhovanej stavby sú v súlade s konceptom územného rozvoja obce Svederník, kde plánovaná hala bude vybudovaná. Po zabezpečení plynulej prevádzky výrobnej haly je možné i rozšírenie výroby. Takisto je možné rozšírenie finálneho sortimentu zo spracovávaného plastového odpadu. Z jestvujúceho, v súčasnosti nevyužívaného objektu bude moderné nízkoenergetické zariadenie na zhodnocovanie plastov s nezanedbateľných pozitívnym vplyvom na životné prostredie, čím pripeje k rozvoju environmentálnej infraštruktúry v SR.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Postupnosť realiz. hlavn. aktivít projektu je naplánovaná v logickom slede a to nasledovne:1.zakúpenie pozemku a haly 2. Rekonštr. a moderniz. stavby 3.Nákup technolog. vybavenia v počte 10 ks. Realiz. výstavby bude zabezp. výlučne dodávateľ. prostredníctvom VO v súlade so zákonom a kontrol. nezávislým stavebným dozorom.Organiz. a techn. zabezp. priebehu realiz. projektu zabezpečí žiadateľ.Okrem plynulého a správneho plnenia aktivít projektu žiadateľ zodpovedá aj za adekvátne využitie fin. prostr. delegov. osoby zodpovednej za vykonávanie fin. kontroly, ktorá bude zahŕňať posudz. oprávnenosti vynaložených nákladov,ich súlad s projekt. zámerom a ich adekvátnosť.Monitorovanie skutočného stavu realiz. projektu žiadateľ zabezpečí kontrolou na mieste realiz. projektu.Po zaradení prevádzky do výroby žiadateľ zabezpečí jej plynulosť prijatím pracovník. na zabezp. chodu výroby a zabezp. pravidelné posudz. efektívn. výroby na základe odbytu vyrobených výrobkov v pomere k spracovanému plast. odpadu.Efektívny spôs. organiz. zberu odpadov od pôvodcov jeho vzniku až po jeho sekundárne spracovanie je zákl. predpokladom druhot. využitia odpadu, čo je jedným z prim. cieľov ochrany ŽP v rámci EÚ.</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sú vďaka svojim fyz.-chem. vlastn. veľmi odolné voči pôsobeniu prír. rozklad. procesov.Rýchlosť rozkladu plast. látok je do značnej miery ovplyvň. množstvom slnečn. žiarenia a činnosťou mikroorganizmov.Plastové látky uložené na skládky zostávajú v prostredí tisícky rokov bez zmien.Pri skládkovaní plastov sa môžu do prostredia vylúhovať niektoré jedovaté látky poškodzujúce ŽP. Pri ich spaľovaní sa uvoľňujú nebezpečné chem. zlúčeniny, ktoré môžu aj v malých množstvách pri dlhodobom pôsobení ohrozovať zdravie človeka.Jeden zo spôsobov likvidácie plastov je ich sekundárne spracovanie.Podľa ŠÚ SR na Slovensku sú vybud. kapacity pre takéto zhodnotenie len na 15 % vznikn. odpadu a zároveň sa tu využíva len niekoľko z uprednostňovaných spôsobov ich zhodnot.Projekt bude umiestnený v regióne s vysoko rozvinutým a efekt. zberom všetkých druhov plastov a poskytuje riešenie na ich efekt. sekund. spracovanie.Nedostatok kapacít na sekundárne spracovanie odpadu z plastov projekt navrhuje vyriešiť vybudovaním špec. koncip. výrobnej haly, ktorá si zabezpečí vykur. a ohrev vody z úbytkového tepla vlastnej výroby, a nahradí aj čiastočne spotrebu el.energie z obnov.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POH SR v roku 2004 až 80 % KO bolo uložených na skládkach, čo je jeden z najrozšírenejších spôsobov naklad. s odpadmi.Fungujúci systém zberu separ. odpadu a jeho spracovanie umožní znížiť toto množstvo, čim sa zvýši ochrana ŽP.Vybud. výrobn. haly a interné zabezpeč. potrebných energií predpokladá podstatné zníženie prevádzk. nákladov.Podľa odhadov Výskumného ústavu spracovania plastov, a.s., Nitra je možné v súčasn. pri priaznivých cenových hladinách umiestniť na slovenskom trhu 5 000 – 7 000 ton recykl. plastov ročne.Navrhovaný projekt počíta so spracovaním až 624 ton plastov ročne.Finálne výrobky ako výsledok sekundár. spracovania plast. odpadov sú najčastejšie potreby dennej spotreby, ktoré sa dajú využiť v priem. sfére i v domácn. Ich dlhodobá životnosť ich predurčuje stať sa vyhľadávanými produktmi, ktoré sú dlhodobo využív. a ich výroba druhotn. spracovaním plast. odpadov prispieva k ochrane ŽP.Naplnenosť kapacity zar. je deklar. doloženými zmluvn. vzťahmi medzi Filatech s.r.o. a pôvodcami odpadov. Žiadateľ je plne schopný zabezpečiť udržateľnosť výsledkov projektu z finančn. a prevádzk. hľadiska po ukončení realizácie aktivít projektu v stanovenom rozsahu a kvalite.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Komplexné riešenie odpadového hospo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00319813 - Detvianska Huta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451 900,74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Detvianska Huta žije v súčasnosti 710 obyvateľov pričom nie sú vytvorené podmienky na separovanie a zhodnocovanie odpadov. Obyvatelia obce vyprodukujú ročne cca 75 t zmesového komunálneho odpadu bez akejkoľvek separácie a zhodnocovania. Prevádzkovanie odpadového hospodárstva v obci zabezpečujú technické služby mesta Detva. Ročný poplatok za odvoz odpadov predstavuje 7,30 € na osobu. Z dôvodu absencie akejkoľvek formy separácie odpadov dochádza k zaťaženiu životného prostredia. Je nevyhnutné vytvorenie podmienok na separovanie odpadov a zhodnocovanie odpadov, čím sa prispeje k naplneniu §39 zákona o odpadoch. Výstupy projektu sú určené pre 710 obyvateľov Detvianska Huta. Projekt bude realizovaný v katastrálnom území žiadateľa, na pozemkoch, ktoré sú v jeho vlastníctve na parcele č. 1152/4 a 1152/5.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separovanie zložiek odpadov - papier, sklo, plasty, TetraPacky a biologicky rozložiteľný odpad zo záhrad, parkov a obecných priestranstiev. Rozmiestnenie kontajnerov po obci je navrhnuté tak, aby mali všetci obyvatelia prístup ku kontajnerom. Zvoz odpadov sa bude uskutočňovať prostredníctvom traktora s príslušenstvom. Odpad bude zvážaný na zberný dvor, dočasne uskladnený do veľkokapacitných kontajnerov a  odvážaný na odpredaj. Zelený odpad zo záhrad, parkov a verejných priestranstiev bude rozdrvený a použitý na výrobu peliet za pomoci granulačnej linky v budove briketárne, ktorá bude tiež súčasťou zberného dvora. Pelety budú slúžiť na vykurovanie obecných budov. Drevný odpad bude prostredníctvom štiepkovača zužitkovaný na výrobu štiepky, ktorá bude slúžiť ako palivo. Z celkového množstva odpadov, ktorý sa vyprodukuje po realizácii projektu t.j. 75,03t sa vyseparuje 34,7 t a zhodnotí sa 10 t biologicky rozložiteľného odpadu – viď tabuľky č. 10 opis projektu. Prevádzkovateľom zberného dvora a odpadového hospodárstva bude obec Detvianska Huta. Projekt vytvorí aj nové pracovné miesta (vodič, zamestnanec na triedenie odpadu a zamestnanec na manipuláciu s odpadom).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naplánovaná na 12 mesiacov od začatia stavebných prác. Predmetom projektu 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zberného dvora: SO 01 – zmena účelu budovy ZŠ na briketáreň, SO 02 – stojiská pre veľkoobjemové kontajnery a pre technológiu na zvoz odpadov,  SO 03 – prístrešok pre technológiu zberného dvora, SO 04 – spevnená prístupová komunikácia k briketárni, SO 05 – oplotenie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Technológia zberného dvora - obstaranie traktora spolu s príslušenstvom, 8 ks nadrozmerných kontajnerov, rozoberača a drtiča, granulačnej linky a štiepkovača.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Obstaranie kontajnerov na separovaný odpad: obstaranie 895 bežných kontajnerov na papier, sklo, plasty, TetraPacky a biologicky rozložiteľný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informačná kampaň separácie a zhodnocovania odpadov prostredníctvom plagátov, brožúrok, letákov, inzercie a webovej stránky obce. Dodávateľ na vybudovanie zberného dvora, obstaranie kontajnerov a technológie bude vybraný v zmysle zákona č. 25/2006 Z. 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Realizáciou projektu sa obstarajú kontajnery, ktoré umožnia naplniť ciele projektu a to zavedením separovaného zberu pre zložky komunálnych odpadov, pre ktoré sú obce povinné zaviesť separovaný zber podľa §39 zákona o odpadoch (papier, plasty, kovy, sklo, biologicky rozložiteľný odpad), vybuduje sa zberný dvor a zavedie sa zhodnocovanie biologicky rozložiteľných odpadov. Obec bude môcť po zrealizovaní projektu zabezpečovať prevádzkovanie odpadového hospodárstva vo vlastnej réžii, čím dôjde aj k úspore finančných prostriedkov. Vytvoria sa 3 nové pracovné miesta, čím projekt prispieva aj k znižovaniu nezamestnanosti. Projekt je v súlade s PHSR obce Detvianska Huta.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prispieva k zlepšeniu stavu životného prostredia prostredníctvom redukcie odpadov ukladaných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Implementáciu projektu bude obce zabezpečovať prostredníctvom externej agentúry, ktorá má z hľadiska predmetu činnosti, organizačného zabezpečenia, profesijnej histórie a kvalifikácie dostatočne skúseností s realizáciou projektov podobného typu.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zberného dvora a odpadového hospodárstva bude samotná obec. Projekt vytvára dostatočné množstvo príjmov, aby bola zabezpečená jeho udržateľnosť ale nie je ziskový. Príjmy sú tvorené z poplatkov od občanov, príjmov za odpredaj vyseparovaných zložiek a recyklačného fondu. Prevádzkové výdavky – výdavky na PHM, mzdy, energie a režijné výdavky budú financované z rozpočtu žiadateľa. Nakoľko si bude obec zabezpečovať zvoz odpadov sama prostredníctvom novo zakúpenej techniky, predpokladá sa ušetrenie finančných prostriedkov oproti súčasnému stavu. Projekt prispieva aj k nepriamemu šetreniu finančných prostriedkov žiadateľa, nakoľko pelety a drevná štiepka budú používané na vykurovanie obecných budov. Obec nebude výstupy zhodnocovania – pelety a štiepku používať na komerčné účely a odpredaj. Na zabezpečenie úspešnosti projektu a neskôr aj udržateľnosti projektu bude spustená informačná kampaň, ktorá bude oboznamovať obyvateľov obce ako separovať a zhodnocovať odpad.</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zberného dvora v obci Muráň</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00328537 - Obec Muráň</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1 337 285,28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Muráň má 1262 obyv. z toho cca 412 Rómov. V obci sa nenachádza zberný dvor. Separovaný zber na území obce vykonáva spoločnosť Brantner Gemer s.r.o. na základe existujúcej Rámcovej zmluvy (príloha 23).Obec vyproduk. takmer 180 ton KO ročne. Systém OH v obci prešiel zmenami spočívajúcimi v postupnom zavádzaní separ. zberu odpadov, v súlade požiadavkami leg. a koncepčných cieľov uvádzaných v POH na nár., regionál. i komunál. úrovni.V obci je v súčasnosti zabezp. separ. zber papiera, skla, plastov, kovov, elektr. a elektronických zariadení, vyradených pneu. Okrem toho je zavedený systém zberu drobného staveb. odpadu. Horšia situácia je v oblasti zberu a naklad. s BRO. Obec nedisponuje plochou na dočasné zhromažď. bioodpadu.Zavedeným systémom sa obci podarilo čiastočne znížiť množstvo zmes. KO, pričom je vysoký predpoklad, že množstvá separ. zložiek KO budú stúpať. Systém zberu odpadov je však potrebné dopracovať a rozšíriť.Jestvujúce zabezpeč. separácie odpadov je však nedostatočné, neefektívne, nemotivujúce a tiež finančne nákladné. Obci chýba zberný dvor  s umiestnením veľkokapac. kontajnerov,taktiež vlastné špecializ. vozidlá kvôli predpoklad. zvýšeniu množstva vysepar.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Muráň po realizácii projektu vyseparuje 30,647 a upraví 10 ton odpadu ročne.Predmetom projektu je zvýš. kvalit. úrovne separ. zberu KO a rozšírenie exist. separ. zberu zväčšením plošného záberu,uľahčením dostupnosti občanov k zber. kontajnerom v rámci vybudovaného zber. dvora a zber. nádobám na BRO po obci.Tento cieľ bude naplnený prostred. výstavby zber. dvora, inform. aktivitami, nákupom kontajnerov a zberných nádob, ktoré budú rozmiestnené po obci a taktiež nákupom špecializ. dopravn. prostriedkov pre ľahšiu manip. a úpravu vysepar.odpadu.Obec bude mať vybudovaný zberný dvor na separ. zložky KO, ktorý budú môcť obyv. využívať na odovzdávanie odpadov,konkr.: papier,plasty,sklo,BRO,opotreb.pneu,šatstvo,textílie,objemný odpad a drobný stavebný odpad.V rámci areálu bude vybud. miesto určené výlučne na ukladanie BRO, ktoré bude  využívané na jeho dočasné zhromažď.V rámci projektu nebude dochádzať k jeho zhodnocovaniu, po dočas. uložení bude následne odobratý spol. Brantner Gemer na ďalšie spracovanie. Separovaný zber nebezpeč.odpadov nie je predmetom projektu. Aj napriek tejto skutočnosti bude obec naďalej zabezpečovať separáciu NO súbežne počas realizácie tohto projektu v súlade so svojim VZN. Obec si splní povinnosť vyplývajúcu so zákona č. 223/2001 Z. z. zabezpečiť pre občanov priestor, kde môžu odovzdávať oddelené zložky KO.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 dvor bude vybudovaný podľa PD v členení na SO 01- 04 a vybavený kontajnermi na jednotl. druhy KO. Technolog. vybav. bude tvorené vyklápačom kontajn.,váhou,traktorom s vymenit. časťami ako štiepkovač,čím sa zabezpečí úprava BRO. Zb. dvor bude označený v zmysle požiadaviek leg. s uvedením zoznamu odpadov, ktoré je možné odovzdať a to bezplatne.V objekte budú umiestnené 2 admin. bunky, sklad papiera, veľkoobjem. kontajnery na sklo, opotreb. pneu, plocha na BRO. Realiz. projektu sa uskutoční v rámci 5 hl. aktivít podľa tab. 11.Realizácii predchádza vykonanie VO v súlade so zák. č. 25/2006 Z.z..Podporn. aktivit. sú riadenie projektu (ext. man. v rámci implementácie) a publicita projektu formou 1.inštal. veľkoploš. rekl. tabule 2.inštal. trvalej vysvetľujúcej tabule 3. aktivitami zameran. na zvyš. osvety a propag. v oblasti separ. zberu v obci Muráň (2x). V rámci projektu bude nakúpených 215 ks zb. nádob, 46 ks kontajnerov a 1 nové špecializ. vozidlo s vymenit. prívesmi pre úpravu odpadov (4ks).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SR stanovuje pre obce povinnosť zabezpečiť vytvorenie systému nakladania s KO a drobnými stavebnými odpadmi. Obec je teda povinná vytvoriť taký systém zberu odpadov, ktorý musí rešpektovať hierarchiu odpadového hospodárstva, t.j. uprednostňovať zhodnocovanie odpadov pred ich zneškodňovaním a vytvoriť tak pre občanov motivačné faktory, ktoré by prispeli k napĺňaniu stratégie odpadového hospodárstva. Jedným z nich je separovaný zber KO, ktorý v starých členských štátov EÚ predstavuje samozrejmú súčasť komunálneho odpadového hospodárstva, na rozdiel od nových členských štátov, kde je stále spravidla v začiatkoch. Podľa § 39 ods. 14 zákona č. 223/2001 Z. z. o odpadoch je obec povinná zaviesť od 01.01.2010 separovaný zber KO pre 5 zložiek: papier, plasty, kovy, sklo a BRO. Podľa § 39 ods. 3 písm. a) zákona o odpadoch je obec povinná zabezpečiť priestor, kde môžu občania odovzdávať oddelené zložky komunálnych odpadov v rámci separovaného zberu – tzv. zberný dvor. Podľa cieľov POH SR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v oblasti OH. Realizáciou projektu sa významnou mierou prispeje k splneniu leg. a koncep. cieľov OH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 ktoré budú odovzdávané firme Brantner Gemer s.r.o.v zmysle platnej zmluvy k zhodnocovateľom odpadov. Organizačne bude fungovanie zberného dvora spadať pod obec Muráň.Hodnota ukazovateľa mernej investičnej náročnosti dokazuje, že projekt vybudovania zberného dvora je finančne náročný. Na vybudovanie zb. dvora a zintenzívnenie separovaného zberu zložiek KO sú potrebné investičné výdavky, ktoré nie je možné v súčasnosti realizovať z vlastných zdrojov žiadateľa. Prevádzku dvora budú zabezpečovať 2 vyškolení pracovníci. Prevádzkové výdavky zberného dvora nie sú pre obec finančne náročné a obec ich bude zabezpečovať z vlastných zdrojov. Udržatelnosť projektu spočíva najmä v tom, že všetky obce sú od 1.1.2010, podľa zákona č. 223/2001 Z. z. o odpadoch, §39 povinné vykonávať  zber a separáciu základných zložiek komunálneho odpadu. Teda aj po ukončení realizácie tohto projektu bude mať žiadateľ dôvod - povinnosť pokračovať v ňom a zabezpečovať jeho prevádzku. Projekt je v jeho rozsahu a kvalite riešení udržateľný vďaka finančným dotáciám žiadateľa na bežné výdavky a poplatkom od občanov.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Herľany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00324183 - Herľany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384 370,00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uskutoční v obci Herľany, zameraný je na všetkých jej obyvateľov a samosprávu. V obci je zavedený separovaný zber komunálnych odpadov (papier a tetrapak, sklo, PET fľaše, zmiešané plasty, elektro-odpad a pneumatiky). Vzhľadom na charakter zástavby je použitý stacionárny vrecový zber. Obec zároveň zabezpečuje odvoz rozmerných odpadov pristavovaním veľkokapacitných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Problémom vedenia obce je aj motivovať občanov, aby svoje rozmerné, stavebné, prípadne nebezpečné odpady do polí a lesov a netvorili ilegálne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chýbajú zariadenia, ktoré umožnia separovať ďalšie zložky odpadov okrem papiera, plastov, skla a kovov, ktoré vrecovým spôsobom nie je možné zbierať. Zároveň obci chýba zariadenie na úpravu vyseparovaných zložiek odpadu (najmä zeleného odpadu). Pre dokonalejšie využívanie existujúcich a navrhovaných systémov separovaného zberu je potrebná aj činnosť zameraná na osvetu a doplnenie informovanosti o potrebe separovania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obce lepšie možnosti separovať odpad vďaka existencii malého zberného dvora, kde budú môcť obyvatelia obce priniesť okrem základných zložiek (papier a lepenka, sklo biele a farebné, plasty, kovy) aj ďalšie vyseparované odpady: napr. šatstvo a textílie, akumulátory a batérie, elektrické a elektronické zariadenia, zmiešané odpady zo stavieb a demolácií, opotrebované pneumatiky, žiarivky a iné odpady s ortuťou, farby a lepidlá.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lepšej prípravy biologických odpadov na odvoz a zhodnotenie bude k dispozícii pojazdný drvič. Zakúpený traktor bude slúžiť na zvoz zeleného, ale aj iného (rozmerného) odpadu z obce do zberného dvora a na kompostovisko.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zvýši informovanosť občanov o odpadoch a ich separácii – pripravené budú 2 druhy brožúr zameraných na informovanie o zmysle a o postupoch v rámci triedenia odpadov. Informácie budú odovzdané v rámci 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sa zrealizuje investícia do zdokonalenia separovaného zberu odpadov v Herľanoch. Podstatne budú zlepšené podmienky na zvyšovanie množstiev vyseparovaných komodít.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práce – vybudovanie ekodvora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Nákup strojov a nástrojov pre ekodvor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Osveta a propagácia v oblasti separovaného zbe</w:t>
            </w:r>
            <w:r>
              <w:rPr>
                <w:rFonts w:ascii="Arial Narrow" w:eastAsia="Times New Roman" w:hAnsi="Arial Narrow" w:cs="Calibri"/>
                <w:color w:val="000000"/>
                <w:w w:val="75"/>
                <w:sz w:val="12"/>
                <w:szCs w:val="12"/>
                <w:lang w:eastAsia="sk-SK"/>
              </w:rPr>
              <w:t>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bude organizačne aj technicky zabezpečovať obec Herľany. Verejné obstarávanie dodávateľov technických zariadení, aj osvetu a propagáciu zabezpečí obecný úrad. Za riadenie a kontrolu projektu bude zodpovedná starostka obce v spolupráci so zamestnancami úradu. Pre zabezpečenie plynulej implementácie bude zazmluvnený externý subjekt, ktorý zabezpečí manažment projektu.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obec, ktorá disponuje personálnymi aj technickými kapacitami schopnými realizovať tento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Herľany má zavedený separovaný zber odpadu, pričom tento zber sa realizuje pre všetkých 276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optimálne zabezpečenie nakladania s odpadmi je okrem existujúcich systémov nevyhnutné zabezpečiť: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zberného dvora, ktorý umožní jednoduchým spôsobom prinášať obyvateľom vyseparované odpady (vrátane nebezpečných).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Zakúpenie traktora, ktorý zabezpečí zvoz väčších odpadov v rámci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Zakúpenie zariadenia - drviča, ktoré umožní úpravu (najmä zeleného) odpadu pred jeho zhodnotením.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dostupnosti informácií a vedomostí o separovanom zbere pre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obec Herľany je zo zákona povinný zabezpečiť nakladanie s odpadmi, čo aj realizuje. Nakladanie s odpadmi zabezpečuje externý subjekt. Odvoz vyseparovaných zložiek zo zberného dvora je zabezpečený zmluvne s firmou V.O.D.S. Obec má skúsenosti s realizáciou projektov financovaných zo Štrukturálnych fondov EÚ. Na manažment projektu bude vybratý externý subjekt.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obec realizuje podľa Zákona o odpadoch. Spôsoby nakladania s odpadmi sú definované aj Všeobecne záväzným nariadením obce. Činnosti budú naďalej garantované obcou. Pôjde predovšetkým o zabezpečenie odvozu vyseparovaných zložiek od obyvateľov a firiem. V rámci zberného dvora sa komodity pripravia na odovzdanie odberateľom. Pojazdný drviaci stroj na predprípravu zelenej biomasy bude takisto využívaný v rámci systému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 finančného hľadiska generuje príjmy, ktoré sú schopné pokryť časť výdavkov. Pre udržateľnosť je potrebné vykrývať náklady na odpadové hospodárstvo z miestneho poplatku za odpad, resp. z dotácie z rozpočtu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SEPARÁCIA A ZHODNOCOVANIE ODPADOV OBCE ŠUŇAVA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00326437 - Šuňava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431 870,99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Šuňava leží v juhozápadnom cípe Popradskej kotliny na severných svahoch Nízkych Tatier v nadmorskej výške 798 – 1095 m. n. m. s počtom obyvateľov 1810. Hlavným dôvodom pre realizáciu stavby je potreba vybudovania zberného dvora v obci Šuňava, ktorý bude slúžiť na zber, triedenie a dočasné skladovanie odpadov 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výstavby ZD má rovinatý  charakter a je obdĺžnikového tvaru, orientovaný v smere cestnej komunikácie.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Vstup a vjazd do riešeného územia je navrhnutý z obslužnej komunikácie na severnej strane pozemku. Doposiaľ obec nemala zriadený zberný dvor, len čiastočný zber separovaných odpadov do zberných vriec. Projekt je v súlade s POH, stratégiami VUC, a tiež PHSR obce. Budú separované tieto najčastejšie zložky komunálneho odpadu: papier, sklo, plasty, kovy, drobný stavebný odpad a  biologicky rozložiteľný odpad ( ten bude len upravovaný a dočasné skladovaný na vyhradenom mieste).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Filozofia zriadiť a prevádzkovať zberný dvor v pôsobnosti obec Šuňava, vychádza z jeho potreby vytvoriť v obci lepšie podmienky pre zber, úpravu, dotriedenie a zhromaždovanie vyseparovaných zložiek odpadov z komunálneho odpadu, ktoré budú systémom centralizovaného organizovaného zvozu odoberané z obce a odvážané na zberný dvor. Užívateľmi zberného dvora budú obyvatelia obce Šuňava. Prevádzkovateľom bude obec. Odpad bude  likvidovaný organizáciou zaoberajúcou sa zneškodňovaním komunálneho odpadu (zmluvný partner obce). Separovane </w:t>
            </w:r>
            <w:r w:rsidRPr="00A65052">
              <w:rPr>
                <w:rFonts w:ascii="Arial Narrow" w:eastAsia="Times New Roman" w:hAnsi="Arial Narrow" w:cs="Calibri"/>
                <w:color w:val="000000"/>
                <w:w w:val="75"/>
                <w:sz w:val="12"/>
                <w:szCs w:val="12"/>
                <w:lang w:eastAsia="sk-SK"/>
              </w:rPr>
              <w:lastRenderedPageBreak/>
              <w:t>zbierané zložky komunálnych odpadov: Papier a lepenka, sklo, plasty, kovy, drobný stavebný materiál, biologicky rozložiteľný odpad. Realizáciou projektu dôjde k vyseparovaniu min. 64,13 ton odpadu za rok, čím sa podstatne zníži množstvo zmesového komunálneho odpadu v obci. Zberný dvor nebude separovať ani zhromažďovať žiadny nebezpečný odpad.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Vstup a vjazd do riešeného územia je navrhnutý z obslužnej komunikácie na severnej strane pozemku.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riešenom území sa nenachádzajú žiadne objekty, inžinierske siete ani porasty, ktoré by bolo potrebné odstraňovať či prekladať.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zberného dvora sa bude realizovať na stavenisku, ktoré má zabezpečené inžinierske siete s požadovanou kapacitou. Pozemok sa nachádza mimo obytného územia obce. Predmetom výstavby bude  oplotený areál so spevnenou plochou pre kontajnery, miesto pre dočasné skladovanie BRO,  prístrešok a prístupová komunikácia. Objektová skladba: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ZBERNÝ DVOR, SO02 SPEVNENÉ PLOCHY, SO03 PRÍSTREŠOK, 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Celková plocha zberného dvora - 397,80 m², Riešené územie - 423,4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spevnenej ploche dvora bude zakúpených a  umiestnených 5 objemových 7m3 kontajnerov, skladový kontajner, studňa a Iné technologické vybavenie tvorí PS01. Miesto na dočasné skladovanie BRO je dimenzované na kapacitu maximálne 10t. Bude zakúpená technológia bezprostredne potrebná k separácii odpadov : Kolesový traktor, Čelný nakladač, Príves ramenový pre dopravu CS. Tv. NR kontajnerov, Dvojnápravový príves, Kontajnery pre zberný dvor, Skladový kontajner 20" SK 20. Štiepkovač do 20 cm, Prekopávač kompostu budú slúžiť výhradne za zmenšenie celkového objemu BRO a následnú úsporu skladovacieho miesta. Dodávateľa stavby, stavebný dozor a externý manažment projektu zabezpečí obec prostredníctvom verejného obstarávania podľa platnej legislatívy. Spolufinancovanie projektu obec zabezpečí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Projektom sa zabezpečí úprava a zhromažďovanie vyseparovaných odpadov z komunálneho odpadu. Zberný dvor bude slúžiť pre obec prostredníctvom prevádzkovateľa zberného dvora - obec Šuňava. Organizačnú a technickú stránku projektu bude zabezpečovať prevádzkovateľ –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lokálne a regionálne riešenie nakladania s problémovými odpadmi z domácností v súlade s aktuálnymi právnymi predpismi v oblasti odpadového hospodárstva a stanovenými cieľmi v rámci 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pre zabezpečenie predmetnej činnosti v súlade s aktuálnymi predpismi v oblasti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úspora nákladov na manipuláciu odpadmi v súvislosti s prípadným odstraňovaním inak vznikajúcich divokých skládok a následné zníženie zaťaženia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zohľadňuje čo najnižšie náklady na výstavu a technické zabezpečenie zberného dvora pri následnom maximálnom využití a efektivite prevázky.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súvislosti s akčným plánom podpory trvalo udržateľného rozvoja v SR na roky 2005 – 2010 medzi základné aktivity patrí aj separovaný zber komunálnych odpadov, ktorý je potrebné zavádzať, udržiavať a postupne aj optimalizovať, čo korešponduje s podstatou projektom.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udržateľný aj z hľadiska finančného, aj </w:t>
            </w:r>
            <w:r w:rsidRPr="00A65052">
              <w:rPr>
                <w:rFonts w:ascii="Arial Narrow" w:eastAsia="Times New Roman" w:hAnsi="Arial Narrow" w:cs="Calibri"/>
                <w:color w:val="000000"/>
                <w:w w:val="75"/>
                <w:sz w:val="12"/>
                <w:szCs w:val="12"/>
                <w:lang w:eastAsia="sk-SK"/>
              </w:rPr>
              <w:lastRenderedPageBreak/>
              <w:t>z prevádzkového. Hlavným zdrojom príjmov obce budú príjmy za odpredaj vyseparovaných zložiek odpadu, poplatok z recyklačného fondu a príjmy od občanov.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zberného miesta a intenz. SZ</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00312053 - Obec Trenčianska Turná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863 545,97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obce Trenčianska Turná (3 049) vyprodukujú dnes 825,558 t odpadu, čo predstavuje cca 270,76 kg/1 občana. Zapojenosť občanov do SZ nie je dostatočná, občania majú nízke ekologické povedomie, čo sa prejavuje na ich správaní s negatívnymi dopadmi na jednotlivé zložky ŽP. V obci chýba zberový dvor, v ktorom by občania mohli zhromažďovať problémový odpad z domácností. V súčasnosti sa separujú: plasty, papier, sklo, železný šrot, textil, stavebný, nebezpečný a objm. odpad, tetrapakové obaly a biologicky rozložiteľný odpad. Separovaný odpad uskladňujú občania do špeciálnych rozmiestnených nádob – čo rieši problém len dočasne a neuspokojivo. Obec nedisponuje vlastnými potrebnými zariadeniami a technológiami, a preto nedokáže efektívne regulovať systém SZ a navyše prevádzkovateľ nevytvára dostatočné stimulačné faktory vedúce k zvyšovaniu zapojenosti obyvateľstva do separácie. Vznikajú zvýšené náklady na uloženie TKO na skládku Lúštek a dochádza tak k znečisťovaniu ŽP (v roku 2009 bolo takmer 80 % odpadu uloženého na skládku). Rozmiestnenie nádob v obci nezohľadňuje požiadavky manipulácie s nádobami na cestných komunikáciách, požiadavky estetizácie a ani urbanizácie.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vytvoria žiadané podmienky na nakladanie s odpadom v obci (nárast vyseparovaného Q sledovaných zložiek KO na predpokladanú úroveň 336,9960 t/rok, t.j. na jedného obyv sa dosiahne úroveň 109,81 kg – súlad s hodnotami POH SR), v % vyjadrení - cca 88,57 %*. Celkový zvýšený Q vyseparovaných zložiek KO bude predstavovať 158,28 t/rok. 16 stojísk na papier, plasty, sklo budú funkčne rozdelené na manipulačnú plochu a plochy pre nádoby (48 ks nádob** spolu v stojiskách) pre účel pohodlnej obsluhy. BRO bude upravované 920 ks minikompostérov v RD  a zvyšný upravený Q BRO bude odvážaný prevádzk. do kompostárne v TN. V zb. dvore bude pre účel dočasného uskladnenia KO uložených 7 kontajnerov. Nádoby 120 l** a špeciálna nádoba** budú umiestnené v revitalizovanom centr</w:t>
            </w:r>
            <w:r>
              <w:rPr>
                <w:rFonts w:ascii="Arial Narrow" w:eastAsia="Times New Roman" w:hAnsi="Arial Narrow" w:cs="Calibri"/>
                <w:color w:val="000000"/>
                <w:w w:val="75"/>
                <w:sz w:val="12"/>
                <w:szCs w:val="12"/>
                <w:lang w:eastAsia="sk-SK"/>
              </w:rPr>
              <w:t>e, ktorého realizácia prebieha.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ďalšie zámery v oblasti ŽP – dobudovanie kanalizácie.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Vplyv projektu na sféru: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 a ekonom. – zníženie skládkovania, zachovanie druhotnej suroviny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Socioekonomická – potenciál vytvoriť nové prac. miesto pre nekvalifikovanú pracovnú silu v zb. dvore.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Publicitou (7 informačných aktivít) sa dosiahne vyššie ekolog. povedomie 3069 občanov a ich angažovanosť v SZ.</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aktivít projektu možno rozdeliť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Dodávka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 práce súvisiace s výstavbou zb. dvora a vybudovaním optimálne rozmiestnených 16 stojísk (SO 07 – Plochy pre SZ) s prihliadnutím na urbanizáciu pre zabezpečenie blízkosti stojiska občanovi. Vybudovanie zb. miesta a intenzifikácia SZ nie je rozdelená na etapy, realizácia bude prebiehať súčasne. Cieľom projektu je umožniť obyvateľom obce separovanie vzniknutého odpadu a následný odvoz na určené miesto pre dočasné uskladnenie. Preskladnenie odpadov sa bude riešiť pomocou veľkoobjemových kontajnerov, plastových a kovových uzavretých kontajnerov, ktoré budú umiestnené v navrhovanom zb. dvore. Separovaním odpadu sa dosiahne zvýšenie Q KO určeného na recykláciu, čím sa v značn</w:t>
            </w:r>
            <w:r>
              <w:rPr>
                <w:rFonts w:ascii="Arial Narrow" w:eastAsia="Times New Roman" w:hAnsi="Arial Narrow" w:cs="Calibri"/>
                <w:color w:val="000000"/>
                <w:w w:val="75"/>
                <w:sz w:val="12"/>
                <w:szCs w:val="12"/>
                <w:lang w:eastAsia="sk-SK"/>
              </w:rPr>
              <w:t>ej miere prispeje k ochrane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 manažment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Externý manažment bude vykonávať kompletnú implementáciu projektu, kontrolu vystavených faktúr a ich súlad s rozpočtom a sledovať vývoj jed</w:t>
            </w:r>
            <w:r>
              <w:rPr>
                <w:rFonts w:ascii="Arial Narrow" w:eastAsia="Times New Roman" w:hAnsi="Arial Narrow" w:cs="Calibri"/>
                <w:color w:val="000000"/>
                <w:w w:val="75"/>
                <w:sz w:val="12"/>
                <w:szCs w:val="12"/>
                <w:lang w:eastAsia="sk-SK"/>
              </w:rPr>
              <w:t>notlivých indikátorov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propagácia a osveta, projektov. 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stavby, dodávku technického  zariadenia a propagáciu zabezpečia dodávatelia vybraní v procese VO. Výkon stavebného dozoru vykonáva autorizovaný stavebný inžinier.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zbernom dvore bude možné odovzdať určené druhy odpadov v rámci prevádzkového poriadku / schváleným príslušným OÚŽP a tiež Regionálnym úradom verejného zdravotníctva: drobný stavebný odpad, BRO, odpad zo zelene, sklo, papier, plasty. Realizáciou projektu sa dosiahne účinnejšia realizácia zvozu vyseparovaných zložiek KO, optimalizácia rozmiestnenia stojísk pre zabezpečenie dostatočnej blízkosti občanovi a ich estetizácia. BRO bude z veľkej časti spracovávané v minikompostéroch a zvyšný Q bude zhodnocovaný v kompostárni v TN. Zvýšenie Q separovaných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 je nevyhnutné podporiť realizáciou propagačných a osvetových akcií. Obec má skúsenosti s realizáciou obdobných projektov (kanalizácia, revitalizácia centra obce a i.), ktoré svojím charakterom prispievajú k poskytovaniu verejných služieb samosprávy porovnateľných európskemu štandardu. Prevádzku infraštruktúry OH v súčasnosti zabezpečuje Marius Pedersen. V prípade ukončenia platnosti zmluvy bude služby poskytovať prevádzkovateľ oprávnený vykonávať uvedené činnosti podľa zákona c. 223/2001 Z.z. o odpadoch. Subjekt vzíde z procesu VO podľa zákona č. 25/2006.</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postupné využitie prírodného potenciálu obce so zabezpečením jej ekologickej stability, vybudovanie obce urbanisticky usporiadanej, zabezpečenej potrebnou soc. a techn. infraštruktúrou. 5 % kofinancovanie bude zabezpečené z vl. zdrojov obce alokovaných na inv. výdavky v oblasti ŽP (Program rozpočtu c. 6, OH – 237,74 tis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síce bude generovať príjem, ale nebude sa vytvárať zisk. Záporný CF (2 296,44 €/rok) bude vykrytý dosiahnutou úsporou na skládkovaní v hodnote = 2 793,85 €/rok (pr. č. 2), čo deklaruje jeho finančnú ud</w:t>
            </w:r>
            <w:r>
              <w:rPr>
                <w:rFonts w:ascii="Arial Narrow" w:eastAsia="Times New Roman" w:hAnsi="Arial Narrow" w:cs="Calibri"/>
                <w:color w:val="000000"/>
                <w:w w:val="75"/>
                <w:sz w:val="12"/>
                <w:szCs w:val="12"/>
                <w:lang w:eastAsia="sk-SK"/>
              </w:rPr>
              <w:t>ržateľnosť po realiz.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336,9960 (Q vyseparovaných zložiek KO po realizácii) - 178,7080 (Q vyseparovaných zložiek KO pred realizáciou) = 15</w:t>
            </w:r>
            <w:r>
              <w:rPr>
                <w:rFonts w:ascii="Arial Narrow" w:eastAsia="Times New Roman" w:hAnsi="Arial Narrow" w:cs="Calibri"/>
                <w:color w:val="000000"/>
                <w:w w:val="75"/>
                <w:sz w:val="12"/>
                <w:szCs w:val="12"/>
                <w:lang w:eastAsia="sk-SK"/>
              </w:rPr>
              <w:t>8,288 / 178,708 * 100 = 88,57 %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Zberné nádoby 120 l papier, plasty, sklo – 3 ks v centrálnej zóne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 nádoby 1100l na papier – 16 ks v stojiskách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 nádoby 1100l na plasty – 16 ks v stojiskách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Zvonový kontajner na sklo 1,3 m3 – 16 ks v stojiskách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Špeciálna nádoba na separovaný zber – 1 ks v centrálnej zóne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Presné rozmiestnenie je uvedené v priložených katastrálnych mapách, príloha č. 14 k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Trvalo udržateľný charakter rozvoja obce svedčí o zachovaní vecnej stránky projektu aj pre budúce generácie. Prevádzková udržateľnosť zb. dvora bude  zabezpečená obcou a zvoz v obci spoločnosťou MP podľa zmluvy, kt. je prílohou č. 23. Projekt je predkladaný v zmysle SR v zmysle predpisov EÚ a SR environmentálnej infraštruktúry a v súlade so špecifickým cieľom prioritnej osi: eliminácia negatívnych vplyvov environmentálnych záťaží a skládok odpadov na zdravie ľudí a ekosystémy. Obec sa bude naďalej zapájať do rozvojových projektov financovaných z národných aj medz. zdrojov na zlepšovanie kvality ŽP a bývania občanov na svojom území.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 LIPTOVSKÝ JÁN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00315486 - Obec Liptovský Ján</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416 531,60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dôvodom pre realizáciu stavby je potreba vybudovania zberného dvora v obci Liptovský Ján, ktorý bude slúžiť na zber, triedenie a dočasné skladovanie odpadov 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Liptovský Ján má 850 obyvateľov, ale zároveň je v jej katastri v súčasnosti viac než 3500 lôžok poskytovaných v rámci zariadení cestovného ruchu. Vyťaženosť týchto lôžok sa pohybuje na úrovni 70 až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zámer je vypracovaný a pripravený na zavedenie </w:t>
            </w:r>
            <w:r w:rsidRPr="00A65052">
              <w:rPr>
                <w:rFonts w:ascii="Arial Narrow" w:eastAsia="Times New Roman" w:hAnsi="Arial Narrow" w:cs="Calibri"/>
                <w:color w:val="000000"/>
                <w:w w:val="75"/>
                <w:sz w:val="12"/>
                <w:szCs w:val="12"/>
                <w:lang w:eastAsia="sk-SK"/>
              </w:rPr>
              <w:lastRenderedPageBreak/>
              <w:t>separovaného zberu pre zložky komunálnych odpadov, pre ktoré sú obce povinné zaviesť separovaný zber od 1.1.2010, podľa § 39 ods. 14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Liptovský Ján je v súčasnosti čiastočne zavedený separovaný zber. Zámerom projektu je vybudovanie zberného dvora pre separovaný zber, čo prispeje k zvýšeniu množstva separovaných odpadov v obci. Projekt je v súlade s POH, stratégiami VUC, a tiež PHSR obce. Budú separované tieto zložky komunálneho odpadu: papier, sklo, plasty- PET fľaše, plasty - PP, PE kovy, drobný stavebný odpad, biologicky rozložiteľný odpad (nebude upravovaný). Zakúpi sa len nevyhnutná technológia potrebná na separáciu odpadov: Cestná váha, Kolesový traktor, Čelný nakladač, Príves ramenový pre dopravu  kontajnerov, Kontajnery, Dvojnápravový príves. Na zbernom dvore sa nebude separovať nebezpečný odpad.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Filozofia zriadiť a prevádzkovať zberný dvor v pôsobnosti obec Liptovský Ján, vychádza z jeho potreby vytvoriť v regióne podmienky pre zber,  dotriedenie a zhromaždovanie vyseparovaných zložiek odpadov z komunálneho odpadu, ktoré budú systémom centralizovaného organizovaného zvozu odoberané z obce a odvážané na zberný dvor. Užívateľmi zberného dvora budú obyvatelia obce Liptovský Ján. Prevádzkovateľom bude obec. </w:t>
            </w:r>
            <w:r w:rsidRPr="00A65052">
              <w:rPr>
                <w:rFonts w:ascii="Arial Narrow" w:eastAsia="Times New Roman" w:hAnsi="Arial Narrow" w:cs="Calibri"/>
                <w:color w:val="000000"/>
                <w:w w:val="75"/>
                <w:sz w:val="12"/>
                <w:szCs w:val="12"/>
                <w:lang w:eastAsia="sk-SK"/>
              </w:rPr>
              <w:lastRenderedPageBreak/>
              <w:t>Odpad bude  likvidovaný organizáciou zaoberajúcou sa zneškodňovaním komunálneho odpadu (zmluvný partner obce). Vytriedený odpad nebude vďaka dotriedeniu znehodnotený prímesou iných odpadov, a teda bude predstavovať kvalitnejšiu surovinu pre spracovateľov,; to bude znamenať menšie výdavky obce na jeho odvoz a likvidáciu. Projekt z dlhodobého hladiska prispeje k zníženiu poplatkov za odvoz a likvidáciu odpadu pre subjekty v obci, čo predstavuje pozitívny socio-ekonomický dopad. Trieda skládky odpadu:  skládka odpadov na odpad, ktorý nie je nebezpečný. Separované zložky komunálneho odpadu: papier, sklo, plasty- PET fľaše, plasty - PP, PE kovy, drobný stavebný odpad, biologicky rozložitelný odpad.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Zámerom obce je vybudovať  na pozemku oplotený zberný dvor s rozmiestnenými veľkoobjemovými kontajnermi pre separovaný a komunálny odpad a s materiálovými kontajnermi a prístreškom pre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Riešné územie leží medzi areálom školy zo západu, zo severu hraničí s pozemkom evidovaným ako orná pôda.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Vstup a vjazd do riešeného územia je navrhnutý z obslužnej komunikácie (parc.č.2962/3) na južnej strane pozemku.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Pozemok je jediným vlastným pozemkom obce, vhodným pre </w:t>
            </w:r>
            <w:r w:rsidRPr="00A65052">
              <w:rPr>
                <w:rFonts w:ascii="Arial Narrow" w:eastAsia="Times New Roman" w:hAnsi="Arial Narrow" w:cs="Calibri"/>
                <w:color w:val="000000"/>
                <w:w w:val="75"/>
                <w:sz w:val="12"/>
                <w:szCs w:val="12"/>
                <w:lang w:eastAsia="sk-SK"/>
              </w:rPr>
              <w:lastRenderedPageBreak/>
              <w:t>vybudovanie tohto druhu stavby, keďže parcely sa nachádzajú mimo zastavaného resp. obytného územia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Dvor a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Spevnená plocha  a prístupová komunikácia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Káblová prípojka NN, vonkajšie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Prípojka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Prípojka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plocha zberného dvora – 399,5 m²,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Špecifikácia kontajnerov skladovaného separovaného odpadu: - veľkoobjemové kontajnery (4 ks) - kovy -1ks, biologicko rozložiteľný odpad – 1ks, drobný stavebný odpad – 1ks, sklo –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materiálové kontajnery: 3ks-  papier - 1ks, plasty - PET fľaše - 1ks, plasty PP, PE - 1ks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Dodávateľa stavby, stavebný dozor a externý manažment projektu zabezpečí obec prostredníctvom verejného obstarávania podľa platnej legislatívy. Spolufinancovanie projektu obec zabezpečí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Projektom sa zabezpečí separácia a zhromažďovanie vyseparovaných odpadov z komunálneho odpadu. Zberný dvor bude slúžiť pre obec prostredníctvom prevádzkovateľa zberného dvora - </w:t>
            </w:r>
            <w:r w:rsidRPr="00A65052">
              <w:rPr>
                <w:rFonts w:ascii="Arial Narrow" w:eastAsia="Times New Roman" w:hAnsi="Arial Narrow" w:cs="Calibri"/>
                <w:color w:val="000000"/>
                <w:w w:val="75"/>
                <w:sz w:val="12"/>
                <w:szCs w:val="12"/>
                <w:lang w:eastAsia="sk-SK"/>
              </w:rPr>
              <w:lastRenderedPageBreak/>
              <w:t>obec Liptovský Ján. Organizačnú a technickú stránku projektu bude zabezpečovať prevádzkovateľ –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odpadmi z domácností v súlade s aktuálnymi právnymi predpismi v oblasti odpadového hospodárstva a stanovenými cieľmi v rámci 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pre zabezpečenie predmetnej činnosti v súlade s aktuálnymi predpismi v oblasti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úspora nákladov na manipuláciu s odpadmi v súvislosti s prípadným odstraňovaním inak vznikajúcich divokých skládok a následné zníženie zaťaženia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čiastočné aktivity vykonané v minulosti; tieto aktivity zaviedli do obce systém separovaného zberu odpadov. Kapacita systému a časová frekvencia vývozu odpadu zmluvným partnerom obce nie je postačujúca.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produkcia odpadu nie je pravidelná činnosť s konštantným výstupom, javí sa ako vhodné riešenie vybudovať zberný dvor, ktorý by umožňoval dočasne skladovať väčšie množstvo separovaného odpadu priamo v obci. Realizáciou projektu sa zabezpečí separácia min. 78 t komunálneho odpadu ročne.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projektu je daná viacerými faktormi: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existujúca a narastajúca potreba existencie zberného dvora v navrhovanej podobe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rastúca produkcia odpadov a narastajúca potreba separácie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nositeľom je subjekt samosprávy, do ktorého kompetencie zber odpadov patrí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financovanie prevádzky a obnovy zariadení bude zabezpečené z poplatkov za zber a odvoz odpadov, </w:t>
            </w:r>
            <w:r w:rsidRPr="00A65052">
              <w:rPr>
                <w:rFonts w:ascii="Arial Narrow" w:eastAsia="Times New Roman" w:hAnsi="Arial Narrow" w:cs="Calibri"/>
                <w:color w:val="000000"/>
                <w:w w:val="75"/>
                <w:sz w:val="12"/>
                <w:szCs w:val="12"/>
                <w:lang w:eastAsia="sk-SK"/>
              </w:rPr>
              <w:lastRenderedPageBreak/>
              <w:t>z úspor pri nakladaní s odpadmi vzniknutých vďaka väčšiemu množstvu vytriedeného odpadu a v prípade potreby aj z rozpočtových prostriedkov obce Vzniknuté záporné peňažné toky projektu budú financované z rozpočtových zdrojov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producentmi odpadu v obci preto nie sú len obyvatelia obce ale zariadenia cestovného ruchu, resp. ich návštevníci. Obec má  zároveň vďaka takto vysoko rozvinutému cestovnému príjmy z miestnych poplatkov a daní od týchto subjektov; tieto príjmy plynú do rozpočtu obce, z ktorého bude následne kryt. prevádzka zberného dvora tak, ako je to uvedené vyššie.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NFP24140110779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odpadov Holice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00305405 - Obec Holice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312 399,20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nakladanie s komunálnymi  odpadmi, ktoré vznikli na území obce, zodpovedá obec. V zmysle zákona  o odpadoch  je významná povinnosť  pre obce zaviesť separovaný zber komunálnych odpadov, a to konkrétne:  papiera, plastov, kovov,  skla,  BRO a vytriedených nebezpečných  zložiek z KO.Separovaný zber je koncipovaný  už aj ako úloha v rámci POH obce, ako východiskový dokument  na úseku odpadového hospodárstva.Platná legislatíva na úseku odpadového hospodárstva považuje obec za držiteľa komunálneho odpadu a drobného stavebného odpadu. Držiteľ odpadu je povinný tieto odpady zhromažďovať a triediť už v mieste ich vzniku. Doposiaľ sa odpady zhromažďovali a zneškodňovali skládkovaním. Triedili sa len odpady zaužívané /sklo, papier/ Triedením komunálneho odpadu obec dosiahne zníženie množstva zneškodňovaných odpadov na skládkach. Odpady v zbernom dvore budú zhromažďované vo vymedzenom priestore, triedené podľa druhov do vopred určených a označených kontajnerov.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Celý areál bude oplotený. Vstup na pozemok bude zabezpečený prostredníctvom vstupných brán od príjazdovej obecnej komunikácie.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Manipulačné plochy budú zabezpečovať potrebný pohyb vozidiel a mechanizmov pre manipuláciu s odpadmi.Expedícia odpadov,  bude zabezpečená cez vstupnú bránu, pri ktorej sa umiestni administratívna budova so sociálnym zázemím.Na  novovytvorenej  spevnenej ploche pri vstupe sa bude uskutočňovať nakladanie a vykladanie  vyzbieraného odpadu. /manipulačná plocha/. Na zbernom dvore sa budsú zhromažďovať odpady: Papier, sklo, plasty, šatsvo, textílie, batérie, el. a elektron. vyradené zariadenia,pneumatiky, kovy, drobný stavebný odpad,a BRO s odhadovaným množstvom 97,8 t/rok.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prostredníctvom nasledovnýc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zberného dvora v členení na:SO 01 Prevádzková budova,SO 02 Haly,SO 03 Vodomerná šachta, čerpacia stanica, kanalizácia, rozvod vody,SO 04 Spevnené plochy,SO 05 Kontajnery,SO </w:t>
            </w:r>
            <w:r>
              <w:rPr>
                <w:rFonts w:ascii="Arial Narrow" w:eastAsia="Times New Roman" w:hAnsi="Arial Narrow" w:cs="Calibri"/>
                <w:color w:val="000000"/>
                <w:w w:val="75"/>
                <w:sz w:val="12"/>
                <w:szCs w:val="12"/>
                <w:lang w:eastAsia="sk-SK"/>
              </w:rPr>
              <w:t>06 Oplotenie,SO 07 Prípojka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technického vybavenie zberného dvora : traktor s príslušenstvom,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Podpora separovaného zberu propagačnými aktivitami:počas zavedenia separovaného zberu musia obce organizovať  mediálnu, informačnú a propagačnú kampaň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zahŕňa  externý manažment 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na mieste realizácie stavby budú umiestnené informačné tabule v súlade s Manuálom pre informovanie a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budú realizované dodávateľsky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to, aby zavedenie separovaného zberu mohlo byť účinné sú potrebné nasledujúce záležitosti: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počas zavedenia separovaného zberu musia obce organizovať  mediálnu, informačnú a propagačnú kampaň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separácia musí byť ľahká a dostupná okamžite pri vzniku odpadu, čo znamená, že ľudia musia mať k dispozícii v kuchyni a na iných miestach farebné koše s potlačou zoznamu presných typov odpadov určených do toho istého koša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obci musí byť vybudovaný zberný dvor na dočasné skladovanie druhotných surovín a na zber iných odpadov  (vytriedené nebezpečné zložky z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obec musí zaviesť motivujúce poplatky pre tých domácností, kde sa odpad triedi a pokuty pre tých, kde sa to zanedbáva.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naplnené všetky tieto aktivity, čo v konečnom dôsledku vedieť k zvýšeniu množstva vyseparovaných zložiek odpadu a zníženiu množstva odpadu ukladaného na skládke.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zabezpečenie bezplatného separovaného zberu vytriedených zložiek odpadov od  obyvateľov obce, so zamedzením likvidácie odpadov živelným spôsobom na nelegálnych skládkach v okolí obce a stanoviť  technické, ekonomické a materiálové podmienky realizácie predmetnej činnosti. Personálne aj technicky obec bude schopná zabezpečiť prevádzku projektu aj po dokončení aktivít projektu. Nakoľko ekonomická efektívnosť realizácie separovaného zberu je v súčasnosti vo všeobecnosti nedostačujúca, obec bude prevádzku dotovať z iných zdrojov -bankový úver.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odpadového hospodárstva Hronovce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00307041 - Obec Hronovce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211 944,05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Hronovce vyprodukuje ročne vyše 490 ton komunálnych odpadov. Odpadové hospodárstvo obce Hronovce prešlo za uplynulé roky značnými zmenami spočívajúcimi v postupnom zavádzaní separovaného zberu v zmysle požiadaviek legislatívy a koncepčných cieľov uvádzaných programoch odpadového hospodárstva na národnej, regionálnej i komunálnej úrovni. Obec už dlhodobo separuje papier, sklo, plasty, kovy a šatstvo. Okrem toho je zavedený kalendárový systém zberu batérii a akumulátorov, elektroodpadu a objemného odpadu a drobného stavebného odpadu. Obec si nadpriemerne plní povinnosti, ktoré jej vyplývajú zo zákona o odpadoch ako i z koncepčných dokumentov, predovšetkým však z národného i miestneho Programu odpadového hospodárstva. Obec však potrebuje na zefektívnenie systému separovaného zberu vybudovať v obci moderný zberný dvor na komunálne odpady s doplnením potrebnej obslužnej a prevádzkovej techniky. Povinnosť vybudovať zberný dvor vyplýva obci i zo zákona č. 223/2001 Z.z. o odpadoch, podľa ktorého je obec povinná zabezpečiť priestor, kde môžu občania odovzdávať oddelené zložky komunálnych odpadov v rámci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vybudované 2 zberné dvory na separovaného zložky komunálnych odpadov. Obyvatelia obce budú mať okrem tradičného separovaného zberu odpadov „priamo z domu“ možnosť využívať na odovzdávanie komunálnych odpadov i na zberné dvory, pričom sa počíta s nasledovnými druhmi odovzdávaných ostatných odpadov: papier, plasty, sklo, kovové obaly, šatstvo, objemný odpad a drobný stavebný odpad. V budúcnosti bude podľa potreby zberný dvor vybavený kontajnermi na zber ďalších druhov odpadov, v závislosti od možnosti odbytu a nastaveného systému zberu komunálnych odpadov. Vybudovaním zberných dvorov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 Projektom sa významným spôsobom prispeje k napĺňaniu koncepčných dokumentov v oblasti odpadového hospodárstva.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na jednotlivé aktivity projektu obstarania uskutočnené verejné obstarávanie. Zberné dvory budú vybudované podľa projektovej dokumentácie. Zberné dvory budú v zmysle zákonných noriem oplotené opatrené uzamykateľnou bránou. Zberné dvory budú vybavené príslušnou obslužnou a prevádzkovou technikou. Odpady budú zberané do nádob podľa druhu a charakteru jednotlivých zložiek komunálnych odpadov. Technologické vybavenie zberných dvorov bude tvorené kolesovým traktorom s čelným nakladačom, vyklápacím prívesom a ramenovým nakladačom na reťazovom podvozku. Zberné dvory budú označené v zmysle požiadaviek legislatívy s uvedením zoznamu odpadov, ktoré je možné do zberného dvora odovzdávať.  Odpady budú môcť odovzdávať odpady bezplatne v stanovených prevádzkových hodinách. Prevádzku zberných dvorov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Podľa § 39 ods. 14 zákona č. 223/2001 Z.z. o odpadoch je obec povinná zaviesť od 1.1.2010 povinný separovaný zber komunálnych odpadov pre 4 zložky: papier, plasty, kovy,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Realizáciou projektu sa významnou mierov prispeje k splneniu legislatívnych a </w:t>
            </w:r>
            <w:r w:rsidRPr="00A65052">
              <w:rPr>
                <w:rFonts w:ascii="Arial Narrow" w:eastAsia="Times New Roman" w:hAnsi="Arial Narrow" w:cs="Calibri"/>
                <w:color w:val="000000"/>
                <w:w w:val="75"/>
                <w:sz w:val="12"/>
                <w:szCs w:val="12"/>
                <w:lang w:eastAsia="sk-SK"/>
              </w:rPr>
              <w:lastRenderedPageBreak/>
              <w:t>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Ďalším príjmom z projektu je nárokovateľný príspevok z Recyklačného fondu podľa § 64 ods. 1 zákona o odpadoch.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Vybudovanie zberného dvora bude zabezpečovať stavebná firma na základe výsledkov verejného obstarávania. Manažment a implementáciu projektu </w:t>
            </w:r>
            <w:r w:rsidRPr="00A65052">
              <w:rPr>
                <w:rFonts w:ascii="Arial Narrow" w:eastAsia="Times New Roman" w:hAnsi="Arial Narrow" w:cs="Calibri"/>
                <w:color w:val="000000"/>
                <w:w w:val="75"/>
                <w:sz w:val="12"/>
                <w:szCs w:val="12"/>
                <w:lang w:eastAsia="sk-SK"/>
              </w:rPr>
              <w:lastRenderedPageBreak/>
              <w:t>bude zabezpečovať externá firma, ktorá má dlhodobé skúsenosti v oblasti poradenstva pre nakladanie s odpadmi a čerpaním fondov EÚ. Prevádzku dvora bude zabezpečovať vyškolený pracovník.</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zefektívnenie separovaného zberu - PB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00317667 - Mesto Považská Bystrica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2 298 722,46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PB (41 679 obyvateľov) je okresným mestom ležiacim v TSK patriac ku krajom s najväčšou produkciou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 dôvodom realizácie projektu je vytvorenie podmienok pre integrovaný SZ v meste a jeho častiach v súlade s platnou legislatívou SR, najmä § 39 zákona č. 223/2001 Z.z.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SZ sa realizuje viac rokov (papier, plasty, sklo), avšak stále nedosahuje výsledky, ktoré by výrazne prispeli k environ., ale najmä ekonomic. zlepšeniu nakladania s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pri súčasnej technolog. vybavenosti nedokáže zastrešiť SZ. Vytvára sa silná závislosť na prevádzkovateľovi, ktorá zhoršuje jeho finan. pozíciu. Zvon. kontajnery na zber separ. zložiek KO, ktoré sú značne poškodené poskytujú len obmedzený rozsah SZ komodít, čím sa dosahuje len veľmi nízka účinnosť. V roku 09 pripadalo na jedného obyvateľa 417,34 kg odpadu/r, pričom odpadu uloženého na skládku bolo 409,04 kg/r (alarmujúcich 98 %). Pri fungujúcom integrovanom systéme OH je vyseparovaním možné na recykl. využiť cca 25 %, mesto v roku 09 využilo len cca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nepriaznivého stavu je absencia dlhod. koncepcie a kompatibility s požiadavkami mesta. Rovnako nízke ekolog. povedomie občanov spôsobuje ich nepostačujúce zapojenie do SZ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prínosom v nasledujúcich oblastiach: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znižovania environmentálnych záťaží (predĺženie životnosti skládky Lúštek, celoplošné rozšírenie SZ / BRO, kompozitné a kovové obaly, šatstvo)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spoločenská (druhotné využitie surovín v Q 2 881,28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ekonomická (úspora na skládkovaní takmer 20 tis eur/rok, monitorovacím systémom zvýšenie transparentnosti 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výchovná (zvýšená pozornosť na osvetu a propagáciu SZ zameranú na cieľovú skupinu všetkých obyvateľov, ktorí majú veľmi nízke ekologické vedomie)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technicko organizačná optimalizácia (nové technológ</w:t>
            </w:r>
            <w:r>
              <w:rPr>
                <w:rFonts w:ascii="Arial Narrow" w:eastAsia="Times New Roman" w:hAnsi="Arial Narrow" w:cs="Calibri"/>
                <w:color w:val="000000"/>
                <w:w w:val="75"/>
                <w:sz w:val="12"/>
                <w:szCs w:val="12"/>
                <w:lang w:eastAsia="sk-SK"/>
              </w:rPr>
              <w:t>ie, adresnosť, monitoring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naplní jeden z cieľov vytýčených na pôde EÚ - zníženie Q odpadu zneškodňovaného skládkovaním na 300kg/občana/rok, dosiahnuté hodnota</w:t>
            </w:r>
            <w:r>
              <w:rPr>
                <w:rFonts w:ascii="Arial Narrow" w:eastAsia="Times New Roman" w:hAnsi="Arial Narrow" w:cs="Calibri"/>
                <w:color w:val="000000"/>
                <w:w w:val="75"/>
                <w:sz w:val="12"/>
                <w:szCs w:val="12"/>
                <w:lang w:eastAsia="sk-SK"/>
              </w:rPr>
              <w:t xml:space="preserve"> projektom 275,34 kg/občan/rok.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Stojiská budú vybavené zbernými nádobami 1100 l na papier, plasty, sklo, šatstvo, kompozitné obaly, ktoré sa budú ďalej triediť na dotrieďovacej linke prevádzkovateľa. V projekte sa uvažuje aj so 120 l nádobami (napr. SZ počas mestských slávno</w:t>
            </w:r>
            <w:r>
              <w:rPr>
                <w:rFonts w:ascii="Arial Narrow" w:eastAsia="Times New Roman" w:hAnsi="Arial Narrow" w:cs="Calibri"/>
                <w:color w:val="000000"/>
                <w:w w:val="75"/>
                <w:sz w:val="12"/>
                <w:szCs w:val="12"/>
                <w:lang w:eastAsia="sk-SK"/>
              </w:rPr>
              <w:t>stí a i.) a 240 l BRO nádobami.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SZ prostredníctvom vriec bol v meste už zavedený, pričom sa osvedčil, a preto je v koncepcii projektu zahrnutý aj nákup vriec v počte 40 608 ks.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dosiahne optimálne rozmiestnenie stojísk (186 stojísk, z toho 153 bude vybudovaných a oplotených) v rámci komunálnej bytovej výstavby. V rámci IBV sa umiestnia vrecia v každom dome na SZ pre papier, plasty, sklo, kovové obaly v počte 4 ks pre každú domácnosť. Pôjde o lokálny systém zberu, ktorý bude podliehať monitoringu. Aplikovaný systém je veľmi výhodný, nakoľko umožní uplatnenie adresnosti a zainteresovanie občanov v nakladaní s odpadom. Účinnosť SZ bude niekoľkonásobne vyššia. Mesto v súčasnosti nemá vo vlastníctve te</w:t>
            </w:r>
            <w:r>
              <w:rPr>
                <w:rFonts w:ascii="Arial Narrow" w:eastAsia="Times New Roman" w:hAnsi="Arial Narrow" w:cs="Calibri"/>
                <w:color w:val="000000"/>
                <w:w w:val="75"/>
                <w:sz w:val="12"/>
                <w:szCs w:val="12"/>
                <w:lang w:eastAsia="sk-SK"/>
              </w:rPr>
              <w:t>chnické prostriedky na zvoz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 manažment bude svojimi skúsenosťami garanciou uplatňovania postupov v súlade s požiadavkami kladenými  RO  počas implementácie projektu. Zabezpečí i finan. kontrolu prostredníctvom sledovania fakturácie a ich súladu s rozpočtom a tiež kontrolu napĺňania predpokladanej hodnoty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stavby, dodávku technológie zabezpečia dodávatelia vybraní v procese VO.  Výkon st. dozoru vykoná autorizovaný stavebný inžinier.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dosiahnutie účinnosti SZ je najdôležitejšie zabezpečiť dobré podmienky pre držiteľov odpadu, a to cestou: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dobrej informovanosti a osvety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dobrých podmienok pre zhromažďovanie (blízkosť zb. nádob, a</w:t>
            </w:r>
            <w:r>
              <w:rPr>
                <w:rFonts w:ascii="Arial Narrow" w:eastAsia="Times New Roman" w:hAnsi="Arial Narrow" w:cs="Calibri"/>
                <w:color w:val="000000"/>
                <w:w w:val="75"/>
                <w:sz w:val="12"/>
                <w:szCs w:val="12"/>
                <w:lang w:eastAsia="sk-SK"/>
              </w:rPr>
              <w:t>dresnosť a komfortnosť stojísk)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je v zmysle Zákona č. 369/1990, Z.z. o obecnom zriadení PO, ktorá poskytuje verej. služby, ochranu a starostlivosť o ŽP. Mesto má bohaté skúsenosti s prípravou a implementáciou projektov financovaných z prostriedkov EU.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Realizovalo alebo realizuje celkom 7 projektov spolufinancovaných z prostriedkov EÚ a grantových programov minist</w:t>
            </w:r>
            <w:r>
              <w:rPr>
                <w:rFonts w:ascii="Arial Narrow" w:eastAsia="Times New Roman" w:hAnsi="Arial Narrow" w:cs="Calibri"/>
                <w:color w:val="000000"/>
                <w:w w:val="75"/>
                <w:sz w:val="12"/>
                <w:szCs w:val="12"/>
                <w:lang w:eastAsia="sk-SK"/>
              </w:rPr>
              <w:t>erstiev SR, v objeme 322 tis.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Činnosti spojené s nakladaním s KO v meste a v integrovaných mestských častiach zabezpečuje na základe zml. vzťahu spoločnosť MEGAWASTE Slovakia, s.r.o Prevádzkovateľom novej infraštruktúry bude subjekt z procesu VO oprávnený vykonávať činnosť v súvislosti s nakladaním odpadov podľa zákona č. 223/2001 Z.z. o odpadoch. Ceny budú určené na trhovom princípe. Nadobudnutý majetok bude majetkom mesta a ktorý odovzdá do užívania prevádzkovateľovi bezodplatne. (Finančné vzťahy pr. č. 2). Nakladanie s BRO z verej. priestr. zabezpečí spoločnosť Mestské lesy, ktorá je v 100 % vl.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zvyšovania SZ bude garantovaná opatreniami, ktoré mesto príjme, predovšetkým v podobe možného nastavenia politiky poplatkov vďaka optimalizácii a adresného určenia stojísk a monitorovacieho systému producentov odpadov poskytujúc štatistiky Q vyseparovaných zložiek KO od konkrétnych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zabezpečená prevádzkovateľom disponujúcim oprávnením pre výkon činnosti nakladania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Mestu nebude plynúť žiaden zisk z danej prevádzky a záporný cash flow (12 tis. €) vykryje z úspory, ktorá sa dosiahne v dôsledku zvýšeného Q vyseparovaných zložiek a tým menšieho Q odpadov určených na skládkovanie.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Hospodárenie PO je v súlade s § 24 zákona č. 523/2004 o rozpočtových pravidlách verejnej správy. Mesto zabezpečí 5 % kofinancovanie z úverových zdrojov</w:t>
            </w:r>
            <w:r>
              <w:rPr>
                <w:rFonts w:ascii="Arial Narrow" w:eastAsia="Times New Roman" w:hAnsi="Arial Narrow" w:cs="Calibri"/>
                <w:color w:val="000000"/>
                <w:w w:val="75"/>
                <w:sz w:val="12"/>
                <w:szCs w:val="12"/>
                <w:lang w:eastAsia="sk-SK"/>
              </w:rPr>
              <w:t xml:space="preserve"> (indikatívny úver, príloha 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sa bude naďalej zapájať do rozvojových projektov, a tak sa podieľať na zlepšovaní kvality ŽP.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zberu v Málaši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00307246 - Málaš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294 166,16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Málaš  má v súčasnosti zavedený separovaný zber na niektoré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 papier, sklo, šatstvo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vyradené elektrické a elektronické zariadenia obsahujúce nebezpečné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vyradené elektrické a elektronické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objemný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separovaného zberu v obci je v súčasnosti nevyhovujúci z dôvodu technickej neadekvátnosti a finančnej náročnosti. Zber separovaných odpadov sa vykonáva spravidla 2x za mesiac podľa vydaného harmonogramu zberov.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na vlastné náklady vykonáva zber papiera, plastov, plechoviek od nápojov, tetrapackových obalov, skla a elektroodpadu v mesačných intervaloch. Následne zo zberného dvora sú komodity odvážané zazmluvnenými spoločnosťami. BRKO vyvážajú občania na 3 kompostoviská na území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Vyzbieraný odpad sa odváža v zmysle uzavretej zmluvy o odbere komunálneho odpadu. Takto vyzbieraný odpad odváža firma na ďalšie zhodnotenie alebo zneškodnenie, v zmysle uzavretej zmluvy o odbere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 odpadové hospodárstvo z vlastných zdrojov, ale má uzavreté zmluvy s externými firmami.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a špecifické ciele pre toto opatrenie. Zakúpením techniky a kontajnerov sa skvalitní a zintenzívni separovaný zber v obci. Zároveň sa naplní §39 zákona o odpadoch, ktorý určuje obciam povinnosť separov</w:t>
            </w:r>
            <w:r>
              <w:rPr>
                <w:rFonts w:ascii="Arial Narrow" w:eastAsia="Times New Roman" w:hAnsi="Arial Narrow" w:cs="Calibri"/>
                <w:color w:val="000000"/>
                <w:w w:val="75"/>
                <w:sz w:val="12"/>
                <w:szCs w:val="12"/>
                <w:lang w:eastAsia="sk-SK"/>
              </w:rPr>
              <w:t xml:space="preserve">ať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budú zavedené nasledov</w:t>
            </w:r>
            <w:r>
              <w:rPr>
                <w:rFonts w:ascii="Arial Narrow" w:eastAsia="Times New Roman" w:hAnsi="Arial Narrow" w:cs="Calibri"/>
                <w:color w:val="000000"/>
                <w:w w:val="75"/>
                <w:sz w:val="12"/>
                <w:szCs w:val="12"/>
                <w:lang w:eastAsia="sk-SK"/>
              </w:rPr>
              <w:t xml:space="preserve">né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w:t>
            </w:r>
            <w:r>
              <w:rPr>
                <w:rFonts w:ascii="Arial Narrow" w:eastAsia="Times New Roman" w:hAnsi="Arial Narrow" w:cs="Calibri"/>
                <w:color w:val="000000"/>
                <w:w w:val="75"/>
                <w:sz w:val="12"/>
                <w:szCs w:val="12"/>
                <w:lang w:eastAsia="sk-SK"/>
              </w:rPr>
              <w:t>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všetky zložky komunálneho odpa</w:t>
            </w:r>
            <w:r>
              <w:rPr>
                <w:rFonts w:ascii="Arial Narrow" w:eastAsia="Times New Roman" w:hAnsi="Arial Narrow" w:cs="Calibri"/>
                <w:color w:val="000000"/>
                <w:w w:val="75"/>
                <w:sz w:val="12"/>
                <w:szCs w:val="12"/>
                <w:lang w:eastAsia="sk-SK"/>
              </w:rPr>
              <w:t>du, ktoré budú zavedené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šatstvo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vyradené elektrické a elektronické zariadenia obsahujúce nebezpečné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vyradené elektrické a elektronické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objemný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w:t>
            </w:r>
            <w:r>
              <w:rPr>
                <w:rFonts w:ascii="Arial Narrow" w:eastAsia="Times New Roman" w:hAnsi="Arial Narrow" w:cs="Calibri"/>
                <w:color w:val="000000"/>
                <w:w w:val="75"/>
                <w:sz w:val="12"/>
                <w:szCs w:val="12"/>
                <w:lang w:eastAsia="sk-SK"/>
              </w:rPr>
              <w:t>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Nakúpené investície: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traktor, nakladač</w:t>
            </w:r>
            <w:r>
              <w:rPr>
                <w:rFonts w:ascii="Arial Narrow" w:eastAsia="Times New Roman" w:hAnsi="Arial Narrow" w:cs="Calibri"/>
                <w:color w:val="000000"/>
                <w:w w:val="75"/>
                <w:sz w:val="12"/>
                <w:szCs w:val="12"/>
                <w:lang w:eastAsia="sk-SK"/>
              </w:rPr>
              <w:t>, nosič kontajerov,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aj výstavba zberného dvoru separovaného komunálneho odpadu </w:t>
            </w:r>
            <w:r>
              <w:rPr>
                <w:rFonts w:ascii="Arial Narrow" w:eastAsia="Times New Roman" w:hAnsi="Arial Narrow" w:cs="Calibri"/>
                <w:color w:val="000000"/>
                <w:w w:val="75"/>
                <w:sz w:val="12"/>
                <w:szCs w:val="12"/>
                <w:lang w:eastAsia="sk-SK"/>
              </w:rPr>
              <w:t>s dokúpením potrebnej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w:t>
            </w:r>
            <w:r>
              <w:rPr>
                <w:rFonts w:ascii="Arial Narrow" w:eastAsia="Times New Roman" w:hAnsi="Arial Narrow" w:cs="Calibri"/>
                <w:color w:val="000000"/>
                <w:w w:val="75"/>
                <w:sz w:val="12"/>
                <w:szCs w:val="12"/>
                <w:lang w:eastAsia="sk-SK"/>
              </w:rPr>
              <w:t>vba sa skladá zo štyroch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 Box na zber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Box na prípravu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Navrhované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 Navrhovaná spevnená plocha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a SO 02 bude riešená ako prizma z troch strán uzavretá pomocou prefabrikovaných T panelov s rozmerom 2 x 5,6 x 5,6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bude riešené pomocou oceľovýh stĺpov potiahnuté s pozinkovaným pletivom, 2 x ostatným drôtom a pri základoch barierovou doskou.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bude riešená ako betónová plocha.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počas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na voľne dostupných miestach v obci budú rozložené kontajnery, do ktorých budú občania individuálne nosiť biologicky rozložiteľný odpad zo záhrad, parkov a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obecným úradom poverení pracovníci príslušnou dopravnou technikou, t.j. traktorom, kontajnerovým nosičom dopravia na zberný dvor separovaného komunálneho odpadu odpad, kde ho uložia do boxu SO01.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príslušnou technológiou na prípravu tejto hmoty, t.j. nakladač, bude táto hmota uložená do boxu SO 02.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 V rámci poskytnutých informácií budú uvedené informácie o prebiehajúcom projekte.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ťažké zmeniť myslenie a každodenné zvyky. Umiestnením zberných nádob priamo pri domácnostiach by prácu s triedením odpadov zjednodušilo, čo bude mať za následok zvýšenie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 domácností. Obec ich bude zvážať a vyseparované zložky ukladať do kontajnerov, ktoré budú po ich naplnení odvezené na ďalšie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spočíva v naplnení cieľov a špecifických cieľov projektu. Zvýši sa počet separovaných zložiek komunálnych odpadov, čím zároveň dôjde aj k naplneniu §39 zákona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separovaného zberu komunálnych odpadov (pre kvantifikovaný výsledok viď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Vybudovaný zberný dvor bude slúžiť ako dlhodobý prínos pre obec v oblasti odpadového hospodárstva. Udržateľnosť projektu spočíva v ochrane životného prostredia, čo bude dosiahnuté realizáciou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 povinnej prílohe k ŽoNFP.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Ekologizácia stavebnej výroby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36717835 - MBM-ARMO,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3 508 414,71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Žilinskom kraji bolo v roku 2008 vyprodukovaných vyše 100 000 ton stavebných odpadov. Situácia v oblasti zhodnocovanie stavebných odpadov v Žilinskom kraji, keďže na skládku odpadov bolo z tohto množstva uložených cca 50% stavebných odpadov. Súčasná infraštruktúra zariadení na zhodnocovanie odpadov nepostačuje na plnenie požiadaviek rámcovej smernice o odpade a cieľov, ktoré si Slovenská republika v oblasti zhodnocovania odpadov stanovila. Stavebné odpady pritom hrajú významnú úlohu pri dosahovaní cieľov trvalo udržateľného rozvoja, z hľadiska ich opätovného využívania a šetrenia prírodných zdrojov. Recykláciou stavebných odpadov sa významným spôsobom šetrí ťažba prírodných zdrojov, hlavne kameňa, štrku a piesku, pričom okrem odčerpania prírodných zdrojov dochádza pri ťažbe k významnému narušeniu životného prostredia a k dlhodobým environmentálnym následkom. Recyklácia stavebných odpadov je preto už dlhodobo nosnou aktivitou odpadového hospodárstva, kde okrem environmentálneho dochádza k nezanedbateľnému ekonomickému a sociálnemu prínosu.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vybudovanie recyklačného centra s kapacitou 45000 t recyklovaných stavebných odpadov, s vytvorením dostatočnej kapacity pre zhodnocovanie týchto odpadov v ZA kraji a dotknutých okresov TN,BB a PO kraja, v súlade s cieľmi POH na roky 2006 – 2010. Stavebné firmy, ktoré z ekonomických dôvodov a nesprávneho uplatňovania hierarchie odpadového hospodárstva ukladajú stavebný odpad na skládky, budú mať možnosť ho zhodnotiť v recyklačnom stredisku alebo prostredníctvom mobilných zariadení, ktoré budú tento odpad zhodnocovať priamo u pôvodcu. Navrhovaná technológia zabezpečí recykláciu až 20000 t betónu, 4000 t tehlových surovín, 1200 t zmiešaných odpadov, 8000 t bitúmenových zmesí, 10000 t zeminy/kameniva a 1800 t ostatných zmiešaných odpadov. Výstupom činnosti budú stavebné recykláty, t.j. betónový a tehlový recyklát, recyklované kamenivo a netriedená zemina/zmiešaný drvený materiál. Výstupné suroviny sú adekvátnou náhradou stavebných materiálov a ich hlavné využitie je pri zakladaní stavieb ako podsypové materiály, pričom dopyt po týchto materiáloch prekročuje ich produkciu. Navrhovanú technológiu je možné v rámci dokumentov BREF zaradiť medzi tzv. BAT technológie.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odpad bude zhodnocovaný čelusťovým drvičom s následným sekundárnym drvením na odrazovom drviči. Recyklačné stredisko bude doplnené o  sústavu 2 triediacich mechanizmov, ktoré svojim výkonom a parametrami poskytnú ucelenú technologickú linku na zhodnocovanie stavebných odpadov. Súčasťou prevádzky bude i zariadenie na recykláciu bitúmenových zmesí (asfaltov), mobilná obaľovačka, štiepkovač drevného odpadu. Prevádzka je doplnená nevyhnutnou obslužnou, prevádzkovou technikou a dopravnou technikou.  Zhodnocovanie stavebných odpadov bude prebiehať buď in-situ alebo ich zhodnocovaním priamo u pôvodcu. Na prevádzku bude vydaný súhlas podľa zákona o odpadoch, s následným vydaním prevádzkového poriadku, podľa ktorého bude činnosť jednotlivých strojov riadená v zmysle environmentálnych a bezpečnostných predpisov. Prevádzku zariadenia budú zabezpečovať pracovníci spoločnosti MBM-ARMO s.r.o. Spoločnosť má dlhodobé skúsenosti v oblasti stavebníctva a presúva svoju činnosť i na nakladanie so stavebným odpadom v zmysle požiadaviek environmentálnej legislatívy EÚ a SR. Technické zabezpečenie realizácie projektu je riešené dodávkou technológií, formou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o odpadoch stanovuje pre držiteľov stavebných odpadov povinnosť ich triedenia podľa druhov [ak ich celkové množstvo z uskutočňovania stavebných a demolačných prác na jednej stavbe alebo súbore stavieb, ktoré spolu bezprostredne súvisia, presiahne súhrnné množstvo 200 ton za rok a zabezpečiť ich materiálové zhodnotenie. V Žilinskom kraji a priľahlých okresoch okolitých krajov nie sú vytvorené kapacity pre zhodnocovanie stavebných odpadov a odpady sú tak ukladané spravidla na skládku odpadov. Program odpadového hospodárstva SR na roky 2006-2010 stanovuje ambiciózne ciele zhodnocovania odpadov, pričom do roku 2010 je plán materiálovo zhodnocovať až 70% z celkovo vzniknutých odpadov. Jedným z hlavných opatrení na dosiahnutie tohto cieľa je zvýšiť materiálové zhodnocovanie stavebných odpadov kontrolou dodržiavania ustanovenia podľa § 40c ods. 2 a 3. V smernej časti POH SR na roky 2006-2010 program uvádza, že pre dosiahnutie vyššej miery zhodnocovania stavebných odpadov je potrebné zabrániť zmiešavaniu stavebných odpadov kategórie O s kategóriou N (triedením na mieste vzniku odpadu). Realizácia projektu prispeje priamo a významnou mierou k naplneniu vyššie uvádzaných zákonných povi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spoločnosť MBM-ARMO, s.r.o. zhodnocovať stavebné odpady v prevádzke ktorá kapacitne pokryje ZA kraj ako i priľahlé okresy okolitých krajov. Technologická linka a dopravné prostriedky budú obsluhované vyškoleným personálom. Manažment projektu bude zabezpečený vedením spoločnosti, ktorá má dlhodobé skúsenosti čerpaním fondov EÚ ako aj s technickou a ekonomickou stránkou zhodnocovania stavebných odpadov. Spoločnosť má zmluvne zabezpečený odbyt stavebných recyklátov. Po triedení recyklátov na vyššiu kvalitatívnu úroveň sa očakáva zvýšený záujem o tieto produkty. Riadenie projektu budú mať na starosti 2 zamestnanci spoločnosti MBM-ARMO, s.r.o. Výsledky z finančnej analýzy preukázali, že projekt je po finančnej stránke dlhodobo udržateľný. Z hľadiska charakteru činnosti nespôsobí navrhovaná činnosť žiadny významný vplyv na životné prostredie alebo zdravie ľudí, naopak, zhodnocovaním stavebných odpadov sa prispeje k šetreniu prírodných zdrojov. V prípade nezískania podpory nebude projekt realizovaný, čo by znamenalo ohrozenie koncepčných cieľov odpadového hospodárstva a stagnujúci stav regiónu v oblasti zhodnocovania stavených odpadov.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a kompostáreň Jaklovce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00329207 - Obec Jaklovce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1 338 337,63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Jaklovce vyprodukuje ročne vyše 250 ton komunálnych odpadov. Odpadové hospodárstvo obci Jaklovce prešlo za uplynulé roky značnými zmenami spočívajúcimi v postupnom zavádzaní separovaného zberu v zmysle požiadaviek legislatívy a koncepčných cieľov uvádzaných programoch odpadového hospodárstva na národnej, regionálnej i komunálnej úrovni. V obci sa v súčasnosti separuje papier, sklo, plasty. Okrem toho je zavedený systém zberu batérii a akumulátorov, elektroodpadu a objemného odpadu a drobného stavebného odpadu. Horšia situácia je v oblasti zberu a nakladania s biologicky rozložiteľným odpadom.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Systém zberu odpadov je však potrebné logisticky dopracovať. Obec je povinná v zmysle zákona č. 223/2001 Z.z. o odpadoch povinná zabezpečiť priestor, kde môžu občania odovzdávať oddelené zložky komunálnych odpadov v rámci separovaného zberu – tzv. „zberný dvor“, ktorý tvorí dôležitý logistický uzol v systéme zberu komunálnych odpadov. Jeho dôležitosť spočíva predovšetkým v tom, že vytvára pre občanov možnosť okamžitého zbavenia sa odpadu a práve tento moment sa stáva častou príčinou vzniku miest s nepovolene uloženým odpadom, t.j. tzv. čiernych skládok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šatstvo a textílie objemný odpad a drobný stavebný odpad. Okrem toho bude zberný dvor slúžiť na zber nebezpečných zložiek komunálnych odpadov: odpad z elektrických a elektronických zariadení, opotrebované batérie a akumulátory a žiarivky. V budúcnosti bude podľa potreby zberný dvor vybavený kontajnermi na zber ďalších druhov odpadov, v závislosti od možnosti odbytu a nastaveného systému zberu komunálnych odpadov. V rámci areálu zberného dvora bude vybudované miesto na dočasné uloženie biologicky rozložiteľného odpadu, ktoré bude  využívané buď na dočasné zhromažďovanie biologicky rozložiteľných odpadov. Vybudovanie tohto miesta obci značne uľahčí nakladanie s biologicky rozložiteľnými odpadmi čo bude má veľký význam z hľadiska udržania miestnych poplatkov za komunálne odpady a drobné stavebné odpady na primeranej úrovni. 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uskutočnené verejné obstarávanie na uskutočnenie stavby zberného dvora a obstarania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odvedenie zrážkových vôd. Zberný dvor bude vybavený zbernými kontajnermi na jednotlivé druhy komunálnych odpadov. Technologické vybavenie zberného dvora bude tvorené traktorom, drvičom a štiepkovačom, miešacím zariadením, čím sa zabezpečí nevyhnutná úprava biologicky rozložiteľného odpadu priamo na mieste.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transponovaná a implementovaná do podmienok Slovenskej republiky. Podľa § 39 ods. 14 zákona č. 223/2001 Z.z. o odpadoch je obec povinná zaviesť od 1.1.2010 povinný separovaný zber komunálnych odpadov pre 4 zložky: papier, plasty, kovy a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 xml:space="preserve"> </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 zber. dvora na separ. KO a kompostárne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00310824 - Nitrianska Blatnica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615 344,26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Nitrianska Blatnica nemá v súčasnosti vybudovaný zberný dvor pre separovaný zber odpadov. Zber KO a nebezpečných </w:t>
            </w:r>
            <w:r w:rsidRPr="00A65052">
              <w:rPr>
                <w:rFonts w:ascii="Arial Narrow" w:eastAsia="Times New Roman" w:hAnsi="Arial Narrow" w:cs="Calibri"/>
                <w:color w:val="000000"/>
                <w:w w:val="75"/>
                <w:sz w:val="12"/>
                <w:szCs w:val="12"/>
                <w:lang w:eastAsia="sk-SK"/>
              </w:rPr>
              <w:lastRenderedPageBreak/>
              <w:t xml:space="preserve">zložiek KO obec realizuje prostredníctvom spoločnosti Márius Pedersen, s.r.o., zber separovaných odpadov realizuje čiastočne vlastnými kapacitami a sčasti prostredníctvom menovanej spoločnosti (NO). Uvedené pozostáva v triedení separovateľných zložiek komunálneho odpadu obyvateľmi obce do polyetylénových vriec a odvnezebážaní obcou v stanovených termínoch traktorom s vlečkou na dočasné skladovanie, pred jeho odvezením zmluvným subjektom. Takýmto spôsobom sú riešené komodity ako plasty, sklo, papier. Traktor s vlečkou používaný na uvedený účel je v súčasnosti v zlom technickom stave, nevyhovuje požiadavkám na prevádzku tohto druhu. Uvedený systém separovaného zberu KO nezabezpečuje v plnej miere plnenie legislatívnych požiadaviek a je na nevyhovujúcej technologickej úrovni.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bolo v r. 2009 vyprodukovaných 238 ton odpadu, t.j. cca 200 kg/obyvateľa. Z celkového množstva odpadov sa zhodnotilo 20,21 t, čo predstavuje 8,49%. Skládkovaním sa zneškodnilo 218 t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zabezpečí vybudovanie zber. dvora o rozlohe 588,15 m2, ktorý bude slúžiť </w:t>
            </w:r>
            <w:r w:rsidRPr="00A65052">
              <w:rPr>
                <w:rFonts w:ascii="Arial Narrow" w:eastAsia="Times New Roman" w:hAnsi="Arial Narrow" w:cs="Calibri"/>
                <w:color w:val="000000"/>
                <w:w w:val="75"/>
                <w:sz w:val="12"/>
                <w:szCs w:val="12"/>
                <w:lang w:eastAsia="sk-SK"/>
              </w:rPr>
              <w:lastRenderedPageBreak/>
              <w:t>na zber, triedenie a dočas. skladovanie odpadov pred ich zhodnotením alebo zneškodnením.Zber. dvor bude vybudovaný na pozemku obce, v dostupnej vzdialenosti pre jej obyv. Na pozemku sa nachádza budova, ktorej rekonštrukciou sa získajú administ., sociálne, garážové a sklad.priestory. Predmetom projektu je aj nákup technolog. zariadení potreb. pre účely separ. zberu, a to traktora s prísluš., 9 ks veľkoobjem. kontajnerov, ako aj zakúpenie zariadení na úpravu vysepar. odpadov (mobil. drvič, mulčovač). Separovaný zber nebezpeč.odpadov nie je predmetom projektu. Aj napriek tejto skutočnosti bude obec naďalej zabezpečovať separáciu NO súbežne počas realizácie tohto projektu v súlade so svojim VZN. Ďalšou z aktivít projektu je vybudovanie zariadenia na zhodnocovanie BRO–obecnej kompostárne–a zakúpenie prísl. technolog. zariadení (drvič BRO, prekopávač kompostu). Produktom zhodnocovania bude kompost, ktorý sa následne použije ako vhodné organické hnojivo. Predpokl.objem kompostovaného BRO je min. 20 t/r, pričom kapacita kompostárne je 500 t/r. Občania budú prostr. infor. kampane informovaní o možnostiach separ. zberu, zberaných surovinách aj o možnosti spracovania a zhodnocovania BRO. Realizáciou projektu sa vytvoria predpoklady pre vyseparovanie 42,18 ton KO za rok, čím sa zníži celk. množstvo odpadov zneškodň. uložením na skládky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spočíva najmä v zabezpečení príslušných stavebných aktivít a dodávke jednotlivých technologických zariadení. </w:t>
            </w:r>
            <w:r w:rsidRPr="00A65052">
              <w:rPr>
                <w:rFonts w:ascii="Arial Narrow" w:eastAsia="Times New Roman" w:hAnsi="Arial Narrow" w:cs="Calibri"/>
                <w:color w:val="000000"/>
                <w:w w:val="75"/>
                <w:sz w:val="12"/>
                <w:szCs w:val="12"/>
                <w:lang w:eastAsia="sk-SK"/>
              </w:rPr>
              <w:lastRenderedPageBreak/>
              <w:t>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 Prevádzku zberného dvora a kompostárne bude vykonávať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vhodne vyrieši problém separácie zložiek KO a správneho nakladania s nimi. Obec Nitrianska </w:t>
            </w:r>
            <w:r w:rsidRPr="00A65052">
              <w:rPr>
                <w:rFonts w:ascii="Arial Narrow" w:eastAsia="Times New Roman" w:hAnsi="Arial Narrow" w:cs="Calibri"/>
                <w:color w:val="000000"/>
                <w:w w:val="75"/>
                <w:sz w:val="12"/>
                <w:szCs w:val="12"/>
                <w:lang w:eastAsia="sk-SK"/>
              </w:rPr>
              <w:lastRenderedPageBreak/>
              <w:t>Blatnica v zmysle § 4 ods. 3 písm. g) a h) zákona č. 369/1990 Zb. o obecnom zriadení v znení neskorších predpisov okrem iného zodpovedá za zabezpečenie nakladania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potreba a vhodnosť realizovať predkladaný projekt s cieľom výrazného prispenia k vhodnému nakladaniu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a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využitie vyseparovaných zložiek komunálneho odpadu ako druhotnej suroviny a ich zhodnotenie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naplnenie environmentálnej politiky – separovaný zber odpadu a jeho recyklácia, v súlade s aktuálnymi predpismi a stanovenými cieľmi v rámci 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nákladov za zneškodnenie odpadov skládkovaním, zníženie množstva odpadu a následné zaťaženie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že by sa predkladaný projekt nerealizoval, znamenalo by to pre obec a jej obyvateľov zotrvanie v oblasti nakladania s odpadmi na súčasnom stave. Vývoj v oblasti legislatívy a technológií však smeruje k tomu, že mestá a obce budú musieť v čoraz väčšej miere svoj odpad zhodnocovať.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w:t>
            </w:r>
            <w:r w:rsidRPr="00A65052">
              <w:rPr>
                <w:rFonts w:ascii="Arial Narrow" w:eastAsia="Times New Roman" w:hAnsi="Arial Narrow" w:cs="Calibri"/>
                <w:color w:val="000000"/>
                <w:w w:val="75"/>
                <w:sz w:val="12"/>
                <w:szCs w:val="12"/>
                <w:lang w:eastAsia="sk-SK"/>
              </w:rPr>
              <w:lastRenderedPageBreak/>
              <w:t xml:space="preserve">udržateľnosť projektu z finančného aj prevádzkového hľadiska v stanovenom rozsahu a kvalite.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 finančného hľadiska zabezpečená finančnými zdrojmi na prevádzku z rozpočtu obce, zdrojmi pre financovanie budú aj poplatky občanov a právnických osôb za zber odpadu. 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výsledkov projektu zabezpečená prevádzkovateľom – obcou zamestnaním potrebného počtu pracovníkov a udržiavaním technického vybavenia (zberné vozidlo, náves, kontajnery atď.) v zodpovedajúcom technickom stave.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Nižná Kamenica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00324485 - Nižná Kamenica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393 603,04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uskutoční v obci Nižná Kamenica, zameraný je na všetkých jej obyvateľov  a samosprávu. V obci je zavedený separovaný zber komunálnych odpadov. Vzhľadom na charakter zástavby je prioritne použitý stacionárny vrecový zber, ale na niektorých miestach v obci sú umiestnené aj kontajnery, kde je možné doniesť vyseparované zložky odpadu aj mimo stanovené dni odvozu obsahu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Problémom vedenia obce je motivovať občanov, aby svoje rozmerné, stavebné, prípadne nebezpečné odpady nevozili na ilegálne skládky. Obec je vďaka pravidelnému pristavovaniu veľkokapacitných kontajnerov v tejto snahe úspešná, napriek tomu v obci chýbajú zariadenia, ktoré umožnia separovať ďalšie zložky odpadov okrem papiera, plastov, skla a kovov, ktoré vrecovým spôsobom nie je možné zbierať. Zároveň obci chýba zariadenie na dopravu biologicky rozložiteľných odpadov a príslušné stroje, zariadenia a nástroje. Pre dokonalejšie využívanie existujúcich a navrhovaných systémov separovaného zberu je nevyhnutná aj činnosť zameraná na osvetu a doplnenie informovanosti o potrebe separovania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obce lepšie možnosti separovať odpad vďaka existencii malého zberného dvora, kde budú môcť obyvatelia obce doniesť okrem základných zložiek (papier a lepenka, sklo biele a farebné, plasty, kovy) doniesť aj ďalšie vyseparované odpady: šatstvo a textílie, akumulátory a batérie, elektrické a elektronické zariadenia, zmiešané odpady zo stavieb a demolácií, opotrebované pneumatiky, žiarivky a iné odpady s ortuťou, farby a lepidlá.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hospodárenia s biologickými odpadmi bude k dispozícii menší traktor s vlečkou.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zvýši aj informovanosť občanov o odpadoch a ich separácii – pripravené budú 2 druhy brožúr zameraných na informovanie o zmysle a o postupoch v rámci triedenia odpadov. Informácie budú odovzdané aj v rámci 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bude sa zrealizuje zásadná investícia do zdokonalenia separovaného zberu odpadov v N. Kamenici. Podstatne budú zlepšené podmienky na zvyšovanie množstiev vyseparovaných komodít.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práce – vybudovanie ekodvora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Nákup strojov a nástrojov pre ekodvor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Osveta a propagácia v oblasti separov</w:t>
            </w:r>
            <w:r>
              <w:rPr>
                <w:rFonts w:ascii="Arial Narrow" w:eastAsia="Times New Roman" w:hAnsi="Arial Narrow" w:cs="Calibri"/>
                <w:color w:val="000000"/>
                <w:w w:val="75"/>
                <w:sz w:val="12"/>
                <w:szCs w:val="12"/>
                <w:lang w:eastAsia="sk-SK"/>
              </w:rPr>
              <w:t>aného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bude organizačne aj technicky zabezpečovať obec Nižná Kamenica. Verejné obstarávanie dodávateľov technických zariadení, aj osvetu a propagáciu zabezpečí obecný úrad. Za riadenie a kontrolu projektu bude zodpovedná starostka obce v spolupráci so zamestnancami úradu. Pre zabezpečenie plynulej implementácie bude zazmluvnený externý subjekt, ktorý zabezpečí manažment projektu.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obec, ktorá disponuje personálnymi aj technickými kapacitami schopnými realizovať tento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Nižná Kamenica realizovala v minulosti viacero investícií. Zaviedla separovaný zber odpadu, pričom tento zber sa realizuje pre všetkých 523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optimálne zabezpečenie nakladania s odpadmi je okrem existujúcich systémov nevyhnutné zabezpečiť: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zberného dvora, ktorý umožní jednoduchým spôsobom prinášať obyvateľom vyseparované odpady (vrátane nebezpečných).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Zakúpenie traktora, ktorý bude zabezpečovať zvoz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dostupnosti informácií a vedomostí o separovanom zbere pre obyvateľov obce. Žiadateľ o NFP – obec Nižná Kamenica je zo zákona povinný zabezpečiť nakladanie s odpadmi, čo aj realizuje. Nakladanie s odpadmi zabezpečuje spoločnosť AVE – V.O.D.S., s ktorou obec uzatvorila aj zmluvu na odvoz zložiek zo zberného dvora. Obec má takisto skúsenosti s realizáciou projektov financovaných zo Štrukturálnych fondov EÚ. Na manažment projektu si plánuje najať externý subjekt.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obec realizuje podľa Zákona o odpadoch. Spôsoby nakladania s odpadmi sú definované aj Všeobecne záväzným nariadením obce. Činnosti budú naďalej garantované obcou. Pôjde predovšetkým o zabezpečenie odvozu vyseparovaných zložiek od obyvateľov a firiem. V rámci zberného dvora sa komodity pripravia na odovzdanie odberateľom. Projekt z finančného hľadiska generuje príjmy, ktoré sú schopne pokryť časť výdavkov. Pre udržateľnosť je potrebné vykrývať náklady na odpadové hospodárstvo z miestneho poplatku za odpad, resp. z dotácie z rozpočtu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Mobilné zariadenia na zhodnocovanie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44800410 - PROCESSING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2 248 200,00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bude pilotne realizovať v Trnavskom samosprávnom kraji (TTSK). TTSK je priemyselne vyspelý, s výrazným vplyvom priemyselnej výroby na ekonomickú stabilitu regiónu a priemysel je významný tvorca pracovných príležitostí regiónu. Hlavné odvetvia pôsobiace v TTSK sú automobilový, elektrotechnický, hutnícky, chemický a sklársky priemysel. Pri nakladaní s odpadom v TTSK prevláda skládkovanie (cca 42%), zhodnocuje sa cca 40% všetkých odpadov. Pôvodcovia využívajú služby zberových spoločností, odpad sa odváža do ich prevádzok na zhodnotenie resp. priamo na skládky. V TTSK sú 2 skládky nebezpečného odpadu, 3 skládky komunálneho odpadu, a 1 skládka inertného odpadu. Z dostupných údajov o nakladaní s odpadmi vyplýva veľký potenciál mobilných zariadení našej spoločnosti. Realizácia projektu v regióne zvýši podiel </w:t>
            </w:r>
            <w:r w:rsidRPr="00A65052">
              <w:rPr>
                <w:rFonts w:ascii="Arial Narrow" w:eastAsia="Times New Roman" w:hAnsi="Arial Narrow" w:cs="Calibri"/>
                <w:color w:val="000000"/>
                <w:w w:val="75"/>
                <w:sz w:val="12"/>
                <w:szCs w:val="12"/>
                <w:lang w:eastAsia="sk-SK"/>
              </w:rPr>
              <w:lastRenderedPageBreak/>
              <w:t>zhodnocovaných odpadov, zníži náklady pôvodcov na prepravu odpadov na zhodnotenie, celkovo zvýši kapacitu a dostupnosť zariadení na zhodnocovanie odpadov. Realizáciou projektu v regióne TTSK sa znížia aj riziká vyplývajúce z manipulácie a prepravy odpadov od pôvodcov k zhodnocovateľom a pribudne možnosť zhodnocovania odpadov priamo vo veľkých priemyselných areáloch.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Hlavným prínosom projektu je vznik nových kapacít pre zhodnotenie vybraných druhov odpadov v regióne TTSK. Uvádazné mobilné technológie spĺňajú požiadavky pre BAT technológiu. Vstupnými odpadmi do mobilných zariadení vrámci predkladaného projektu sú odpady ropného charakteru (najmä. odpadové oleje, kaly, palivá) a tiež organické biologicky rozložiteľné odpady (napr. drevo, palety, papier, odpad zo zelene a z poľnohospodárstva).  Zhodnotením 45 000 t NO a OO projekt priamo a významnou mierou prispeje k dosiahnutiu cieľov stanovených v koncepčných dokumentoch, predovšetkým v  Programe odpadového hospodárstva SR na roky 2006 -2010. </w:t>
            </w:r>
            <w:r w:rsidRPr="00A65052">
              <w:rPr>
                <w:rFonts w:ascii="Arial Narrow" w:eastAsia="Times New Roman" w:hAnsi="Arial Narrow" w:cs="Calibri"/>
                <w:color w:val="000000"/>
                <w:w w:val="75"/>
                <w:sz w:val="12"/>
                <w:szCs w:val="12"/>
                <w:lang w:eastAsia="sk-SK"/>
              </w:rPr>
              <w:lastRenderedPageBreak/>
              <w:t>Projekt zlepší dostupnosť zhodnotiteľskej kapacity z hľadiska vzdialenosti. Znížia sa náklady pôvodcov odpadov na prepravu odpadov a znížia sa riziká vyplývajúce zo skladovania, manipulácie a prepravy odpadu od pôvodcu k spracovateľovi. Mobilné zariadenia bude možné inštalovať aj priamo u pôvodcu odpadu, v priemyselnom areáli alebo v zbernom dvore čo vytvorí ideálne podmienky pre odber odpadu a jeho následné zhodnotenie. Výstupné produkty mobilných zariadení sú určené na opätovné použitie a iné priemyselné, poľnohospodárske a domáce využitie.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bude prebiehať v troch fázach: obstaranie a konštrukcia mobilných zariadení, pilotná prevádzka zariadení a riadna prevádzka. Aktivity prostredníctvom ktorých sa dosiahne naplnenie cieľov sledujú jednotlivé etapy projektu a zahŕňajú obstaranie a konštrukciu mobilných zariadení, prípravu dodávok odpadov (oslovenie klientov, odber vzoriek odpadov a analýzy, návrh optimálneho spôsobu nakladania, uzatvorenie zmluvy s klientom), inštaláciu zariadení na prvé miesto určenia a ich pilotnú prevádzku (zhodnotenie odpadov), ukončenie činnosti mobilného zariadenia a jeho presun na novú lokalitu.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personálneho hľadiska žiadateľ disponuje dostatočnými odbornými a manažérskymi kapacitami pre realizáciu projektu. Dodávka častí mobilných zariadení a ich zostavenie bude realizované dodávateľsky (na základe výberového konania). Prevádzka mobilných zariadení na </w:t>
            </w:r>
            <w:r w:rsidRPr="00A65052">
              <w:rPr>
                <w:rFonts w:ascii="Arial Narrow" w:eastAsia="Times New Roman" w:hAnsi="Arial Narrow" w:cs="Calibri"/>
                <w:color w:val="000000"/>
                <w:w w:val="75"/>
                <w:sz w:val="12"/>
                <w:szCs w:val="12"/>
                <w:lang w:eastAsia="sk-SK"/>
              </w:rPr>
              <w:lastRenderedPageBreak/>
              <w:t xml:space="preserve">zhodnocovanie odpadov vrátane obsluhy zariadení, riadenie a kontrola projektu počas realizácie projektu bude v réžii spoločnosti PROCESSING s.r.o.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technológie sú prevádzkovo odskúšané, bez technických problémov a vrámci platných BREF dokumentov sú považované za BAT technológiu.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Legislatíva európskeho spoločenstva je postavená na hierarchii odpadového hospodárstva. Zákon o odpadoch a Program odpadového hospodárstva SR na roky 2006 – 2010 kladú dôraz na maximálne zhodnocovanie odpadov. POH SR stanovuje dosiahnuť do roku 2010 materiálové zhodnotenie pre 70 % odpadov vo vzťahu k množstvu odpadov vzniknutých v SR v roku 2010, pričom jedným z hlavných opatrení je podpora chýbajúcich recyklačných kapacít a podpora separovaného zberu, ako aj rozvoj technológií na materiálové zhodnotenie odpadov. Hlavným účelom navrhovanej činnosti je vybudovanie funkčného systému zberu, úpravy, zhodnotenia rôznych druhov odpadov mobilnou BAT technológiou, čím sa výrazným spôsobom prispeje k napĺňaniu cieľov záväznej časti POH. </w:t>
            </w:r>
            <w:r w:rsidRPr="00A65052">
              <w:rPr>
                <w:rFonts w:ascii="Arial Narrow" w:eastAsia="Times New Roman" w:hAnsi="Arial Narrow" w:cs="Calibri"/>
                <w:color w:val="000000"/>
                <w:w w:val="75"/>
                <w:sz w:val="12"/>
                <w:szCs w:val="12"/>
                <w:lang w:eastAsia="sk-SK"/>
              </w:rPr>
              <w:lastRenderedPageBreak/>
              <w:t>Zhodnocovaním jednotlivých druhov odpadov je v najširšom význame stratégia pomocou ktorej opätovným využívaním týchto surovín šetríme prírodné zdroje a obmedzujeme zaťaženie ŽP nežiaducimi zložkami.  Materiálové zhodnocovanie odpadov na surovinu, ktorá sa dá ďalej využiť bude znamenať jednak úsporu na poplatkoch za nakladanie s odpadmi a tiež príjmy z predaja a využitie novej suroviny. Opätovným využívaním odpadov sa zníži ich množstvo a aj znečistenie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v súlade s dlhodobým plánom strategického rozvoja žiadateľa – PROCESSING s.r.o. Predkladaný projekt chápeme ako jednu z čiastkových aktivít vedúcich k naplneniu limitov stanovených pre materiálové zhodnotenie odpadov. Projekt umožní vytvorenie a sprístupnenie nových zhodnotiteľských kapacít na nebezpečné aj ostatné odpady a tým významne prispeje k uplatňovaniu správnej hierarchie odpadového hospodárstva. Nové zariadenia na zhodnocovanie odpadov spĺňajú požiadavky BAT technológií. Ich uvedenie do činnosti podporí zavádzanie nových technológií a ich ďalší vývoj. Životnosť našich mobilných zariadení pri pravidelnej údržbe a opravách je </w:t>
            </w:r>
            <w:r w:rsidRPr="00A65052">
              <w:rPr>
                <w:rFonts w:ascii="Arial Narrow" w:eastAsia="Times New Roman" w:hAnsi="Arial Narrow" w:cs="Calibri"/>
                <w:color w:val="000000"/>
                <w:w w:val="75"/>
                <w:sz w:val="12"/>
                <w:szCs w:val="12"/>
                <w:lang w:eastAsia="sk-SK"/>
              </w:rPr>
              <w:lastRenderedPageBreak/>
              <w:t>dlhodobá, jednotlivé časti zariadenia tým, že sú samostatne umiestnené do kontajnerov môžu byť neskôr nahradené novšími typmi, prípadne modernizované. Vstupné analýzy produkcie odpadov vhodných na zhodnotenie v týchto zariadeniach ako aj rozsah vstupných odpadov a výstupných produktov dávajú ideálne predpoklady pre dlhodobú udržateľnosť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NFP24140110848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sep.zberu pre mikroreg.Sp.Bystré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00326542 - obec Spišské Bystré</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2 815 479,37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Rozvoj separovaného a oddeleného zberu v uplynulých rokoch aj napriek záujmu obcí Mikroregiónu - Spišské Bystré, Liptovská Teplička, Vikartovce a Kravany nenadobudol požadovanú  úroveň. Dôvodom boli predovšetkým liberálnejšie možnosti zneškodňovania odpadu na skládke, dotácia obcí na poplatky občanom a DOPS (nižšie ceny za zneškodňovanie) a neskôr aj nedostatočné podporné systémy, nedostatočné technologické vybavenie, nedostatočné odbytové možnosti zhodnocovania a zneškodňovania vyseparovaných odpadov. Obce mikroregiónu patria v rámci SR k obciam s nižšími príjmami a zvyšujúce sa poplatky za odpad najmä pre viacpočetné rodiny, nezamestnaných a menej výnosné podnikateľské subjekty sa stávajú výrazným prvkom ich rozpočtu. Nerealizovaný separ. zber nezabezpečoval obciam adekvátnu úsporu nákladov za znížený objem odpadu zneškodňovaného na skládke a aj preto museli občanom odpad dotovať. Stále sa javila väčšia potreba nevyhnutne zaviesť separovaný zber, optimalizovať záberové územie, širšie uplatňovať vzájomnú spoluprácu a kooperáciu, ale najmä doplniť potrebnú vybavenosť zberovými nádobami pre držiteľov odpadu a umožniť tak bezproblémový spôsob separovania pre všetkých držiteľov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vybuduje zberný dvor v obci Spišské Bystré a vo všetkých zúčastnených obciach sa vybudujú zberné stojiská. Jedno stojisko v obci Lipt. teplička sa vybuduje z vl. zdrojov z dôvodu nevysporiadaného pozemku (p.č.2024/2). Subjekty produkujúce odpady sa vybavia zber. nádobami, resp. budú mať tieto v dosahu. Prostredníctvom výstupov projektu sa dosiahne vyššie množstvo separácie produkovaného odpadu. To by malo vzrásť zo súčasných 157,12 t za rok na 517,91 t za rok. Z environmentálneho hľadiska sa tak dosiahne podstatné zníženie množstva odpadu ukladaného na skládku. Vyseparovaný odpad bude možné druhotne využiť a prispieť tak k úspore prírodných zdrojov a zníženiu znečisťovania životného prostredia. Z ekonomického hľadiska sa dosiahne zlepšenie stavu ako zapojených obcí na jednej strane, tak aj subjektov zapojených do separovaného zberu. Obciam sa znížia poplatky za odvoz a ukladanie odpadov na skládku a zvýšia príjmy za odpredaj druhotných surovín. Rovnako obyvateľom a ostatným subjektom zapojeným do zberu sa znížia poplatky za produkovaný odpad. Takto budú navyše motivovaní budovať svoje návyky na báze environmentálne vhodného a trvalo-udržateľného správania.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sú navrhnuté v logickej časovej následnosti. Všetky výdavky projektu sa obstarávajú v súlade so zák. 25/2006 Z. z. o VO. Proces VO zabezpečí odborne spôsobilá osoba. Fyzická realizácia stavebných prác sa vykoná podľa vypracovanej technickej projektovej dokumentácie. Táto rieši aj obstaranie technického a technologického vybavenia. Výstavba zber. dvora a zber. stojísk nebude mať negatívny vplyv na ŽP. Propagácia a osveta separovaného zberu bude zabezpečená dodávateľsky na základe výsledku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úspešnú realizáciu projektu bolo nevyhnutné navrhnúť aj podporné aktivity. Externý manažment – spoločnosť vybraná na základe výsledku VO zabezpečí monit. správy, žiadosti o platbu, o zúčtovanie predfinancovania, o zmenu a komunikácia s RO/SORO. Publicita a informovanosť – bude zabezpečená v súlade s manuálom pre inform. a publicitu. Pracovníci žiadateľa (na vlastné náklady) budú poskytovať súčinnosť externému manažmentu a zabezpečovať účtovníctvo a kontrolu. Interná finančná kontrola bude zabezpečená vlastnými kapacitami. Prevádzka projektu bude zab. žiadateľom.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Indikátormi napredovania proj. budú ukončené celky stav. objektov a množstvo informačných publikácií.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č. 223/2001 Z. z. o odpadoch , zákon č. 529/2002 Z. z. o obaloch a odpadoch z obalov a POH, rozšíril povinnosť pre mestá a obce aj na zvyšovanie podielu separ. zberu. Rastom objemov odpadu v obciach stúpajú náklady za jeho odvoz a ukladanie na skládke. Separáciou odpadu sa tento objem podstatne zníži a navyše vytvorí sa priestor pre prípadný odpredaj niektorých vyseparovaných zložiek, čo bude mať pozitívny vplyv na rozpočet zapojených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zapojené do projektu patria v rámci SR k obciam s najnižšími príjmami a zvyšujúce sa poplatky za nakladanie s odpadom, najmä pre viacpočetné rodiny, nezamestnaných a slabšie podnikateľské subjekty sa stávajú výraznou položkou ich rozpočtov. Preto je snahou všetkých túto nepriaznivú situáciu zmeniť.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a zvýšenie envir. povedomia obyvateľov by malo prispieť k celkovému zlepšeniu ŽP a trvalo-udržateľnému spôsobu starostlivosti o ŽP. Projektový zámer predpokladá v súlade s globálnym cieľom OP ŽP skvalitnenie envir. infraštruktúry SR v zmysle predpisov EÚ a SR a v súlade so špecifickým cieľom prioritnej osi elimináciu negatívnych vplyvov envir. záťaží a skládok odpadov na zdravie ľudí a ekosystémy.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z prevádzkového hľadiska bude zabezpečená samotným žiadateľom – obcou Sp. Bystré, ktorá bude prevádzkovať zberný dvor a všetky obstarané zariadenia zahrnuté v tomto projekte.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finančného hľadiska bude zabezpečená významným znížením poplatkov za ukladanie odpadov na skládku, znížením poplatkov za odvoz odpadu na skládku, predajom vyseparovaných zložiek vhodných na druhotné využitie a získanými poplatkami z recyklačného fondu a od občanov a podnikateľských subjektov. Tieto finančné prostriedky obec využije na prevádzkovanie systému separovaného zberu a taktiež ich môže využiť na investície potrebné do nových technológií a na propagáciu separácie odpadu. Všetky aktivity vykonané po realizácií predkladaného projektu budú zamerané na udržanie výsledkov projektu a na zvyšovanie kvality separovaného zberu. Vzhľadom na objem finančných prostriedkov potrebných na realizáciu tohto projektového zámeru by tento bez poskytnutia nenávratného finančného príspevku nebolo možné zrealizovať.</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Kecerovce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00324299 - Kecerovce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336 366,50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Kecerovce sa nachádza na východe Košickej kotliny, 25 km od mesta Košice. V obci je zavedený separovaný zber komunálnych odpadov. Vzhľadom na charakter zástavby je prioritne použitý stacionárny vrecový zber, ale na niektorých miestach v obci sú umiestnené aj kontajnery, kde je možné doniesť vyseparované zložky odpadu aj mimo stanovené dni odvozu obsahu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Problémom vedenia obce je motivovať občanov, aby svoje rozmerné, stavebné, prípadne nebezpečné odpady nevozili na ilegálne skládky. Obec je vďaka pravidelnému pristavovaniu veľkokapacitných kontajnerov v tejto snahe úspešná, napriek tomu v obci chýbajú zariadenia, ktoré umožnia separovať ďalšie zložky odpadov okrem papiera, plastov, skla a kovov, ktoré vrecovým spôsobom nie je možné zbierať. Zároveň obci chýba zariadenie na úpravu vyseparovaných zložiek odpadu (najmä zeleného odpadu) a príslušné vybavenie a zariadenia. Pre dokonalejšie využívanie existujúcich a navrhovaných systémov separovaného zberu je nevyhnutná aj činnosť zameraná na osvetu a doplnenie informovanosti o potrebe separovania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obce lepšie možnosti separovať odpad vďaka existencii malého zberného dvora, kde budú môcť obyvatelia obce doniesť okrem základných zložiek (papier a lepenka, sklo biele a farebné, plasty, kovy) aj ďalšie vyseparované odpady: šatstvo a textílie, akumulátory a batérie, elektrické a elektronické zariadenia, zmiešané odpady zo stavieb a demolácií, opotrebované pneumatiky, žiarivky a iné odpady s ortuťou, farby a lepidlá.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lepšieho zhodnocovania biologických odpadov bude k dispozícii pojazdný drvič. Zakúpený traktor bude slúžiť na zvoz zeleného, ale aj iného (rozmerného) odpadu z obce do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zvýši aj informovanosť občanov o odpadoch a ich separácii – pripravené budú 2 druhy brožúr zameraných na informovanie o zmysle a o postupoch v rámci triedenia odpadov. Informácie budú odovzdané aj v rámci 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bude sa zrealizuje zásadná investícia do zdokonalenia separovaného zberu odpadov v obci. Podstatne budú zlepšené podmienky na zvyšovanie množstiev vyseparovaných komodít.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práce – vybudovanie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Nákup vybavenia pre zberný 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Osveta a propagácia v oblasti separovaného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budú zabezpečené prostredníctvom externých dodávateľov, ktorí budú vybraní v súlade so zákonom o verejnom obstarávaní.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obec, ktorá disponuje personálnymi aj technickými kapacitami schopnými realizovať tento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 budú zabezpečené využitím služieb externého manažmentu. V rámci procesu verejného obstarávania bude vybraný subjekt, ktorý má dostatočné skúsenosti s implementáciou podobných projektov a bude zárukou efektívnej a bezproblémovej implementácie projektu. Za týmto účelom bude úzko spolupracovať so zamestnancami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Kecerovce realizovala v minulosti viacero investícií. Zaviedla separovaný zber odpadu. Pre optimálne zabezpečenie nakladania s odpadmi je okrem existujúcich systémov nevyhnutné zabezpečiť: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zberného dvora, ktorý umožní jednoduchým spôsobom prinášať obyvateľom vyseparované odpady (vrátane nebezpečných).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Zakúpenie traktora s vlečkou, ktorý zabezpečí zvoz rozmernejších odpadov v rámci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dostupnosť informácií a vedomostí o separovanom zbere pre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obec Kecerovce – je zo zákona povinný zabezpečiť nakladanie s odpadmi, čo aj realizuje. Nakladanie s odpadmi zabezpečuje spoločnosť AVE – V.O.D.S., s ktorou obec uzatvorila aj zmluvu na odvoz zložiek zo zberného dvora. Obec má takisto skúsenosti s realizáciou projektov financovaných z fondov EÚ. Na manažment projektu si plánuje najať externý subjekt.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obec realizuje podľa Zákona o odpadoch. Spôsoby nakladania s odpadmi sú definované aj Všeobecne záväzným nariadením obce. Činnosti budú naďalej garantované obcou. Pôjde predovšetkým o zabezpečenie odvozu vyseparovaných zložiek od obyvateľov a firiem. V rámci zberného dvora sa komodity pripravia na odovzdanie odberateľom. Pojazdný drviaci stroj na predprípravu zelenej biomasy bude takisto využívaný v rámci systému separovaného zberu. Projekt z finančného hľadiska generuje príjmy, ktoré sú schopne pokryť časť výdavkov. Pre udržateľnosť je potrebné vykrývať náklady na odpadové hospodárstvo z miestneho poplatku za odpad, resp. z dotácie z rozpočtu obce.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a kompostáreň Nesvady 2010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00306606 - Obec Nesvady</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641 497,13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Nesvady leží v severozápadnej časti okresu Komárno pri mŕtvom ramene rieky Nitra. Bezprostredne susedí s mestami Kolárovo, Nové Zámky, Hurbanovo a obcou  Imeľ. Obec má 5012 obyvateľov viacerých národností. Zastúpenie obyvateľov je nasledovné: 35,5 % slovenskej národnosti, 57 % maďarskej národnosti, 4,6 % rómskej národnosti a 2,9 % inej národnosti. Priemerná nezamestnanosť v obci je 10 %. Obec vyprodukuje ročne komunálny odpad v objeme cca. 806 ton. Z tohto objemu sa vyseparuje cca 337 t/ročne. Najväčší vplyv na stúpajúce množstvo vyprodukovaného odpadu má ekonomický rozvoj obce s postupným rozvojom podnikateľských aktivít domácich a hlavne externých podnikateľov. Odvoz komunálneho odpadu v obci sa vykonáva prostredníctvom firmy BRANTNER Nové Zámky s.r.o. pravidelne 2 krát mesačne.. Problémom súčas. stavu je nevyhovujúci priestor na dotrieďovanie a predexpedičné uskladnenie vyseparovaných zložiek odpadov, zlé a nepríťažlivé pracovné prostredie a nízka úroveň technického vybavenia zberného dvora. Osobitný problém je s rastl. komunálnym odpadom produkovaným v poľnohospodárstve.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na základe projektovej dokumentácie na stavebné povolenie a realizáciu stavby „Ekodvor a kompostáreň Nesvady“. Projekt rieši nakladanie z komunálnym odpadom v obci komplexne. V prvej časti je zameraný na zefektívnenie separovaného zberu zložiek komunálneho odpadu vytvorením technických a technologických podmienok manipulácie s komunálnym odpadom a v druhej časti je  zameraný na vytvorenie podmienok na zhodnocovanie biologicky rozložiteľných rastlinných odpadov. Výstupy riešenia umožnia zvýšiť podiel separovaných odpadov v obci, vytvoria lepšie a bezpečnejšie pracovné podmienky pre zamestnancov, zvýšia produktivitu práce pri manipulácii s odpadmi a prispejú k ozdraveniu životného prostredia. Vytvoria dve nové pracovné miesta pre ťažkouplatniteľnú pracovnú silu a stanú sa tiež výchovným článkom pre občanov a to propagačno-výchovnou aktivitou a názorným pôsobením cez poriadok a kultúrne prostredie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Vybraný variant riešenia vychádza z poznania skutkového stavu a skutočných potrieb v oblasti odpadového hospodárstva a zberu separovaného odpadu na území obce Nesvady. Projekt je v súlade s právnymi predpismi a so strategickými dokumentmi v oblasti odpadového hospodárstva na národnej, regionálnej a lokálnej úrovni.  Vzhľadom na stanovené ukazovatele výstupu a výsledku, realizácia projektu bude mať pozitívny dopad na plnenie cieľov stanovených v týchto strategických dokumentoch. Obec Nesvady  realizovala v uplynulých rokoch viaceré projekty väčšieho rozsahu, ktoré boli financované z účelových prostriedkov alebo zo združených finančných prostriedkov. Žiadateľ má prostredníctvom svojich zamestnancov praktické skúsenosti z riadenie stavebných aktivít väčšieho rozsahu. Už niekoľko rokov systematicky pracuje v oblasti odpadového hospodárstva, kde zabezpečuje zber, odvoz a zneškodňovanie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zámeru sa dosiahne viacero prínosov a to v ekonomizácii nakladania s komunálnym odpadom, v náraste vyseparovaného množstva odpadu o cca 350 t ročne, z toho sa zhodnotí cca 300 t ako biloogicky rozložiteľný odpad cez výrobu finálneho produkltu-kompostu (cca 100 t ročne), docieli sa zníženie vplyvov environmentálnych rizikových faktorov na zdravie ľudí. Výsledky projektu tak  môžu podstatným spôsobom napomôcť a umožniť  realizovať ďalšie plánované aktivity a projekty v oblasti odpadového hospodárstva. Zlepšenie a zefektívnenie systému separovaného zberu  bude motiváciou aj pre samotné obyvateľstvo zmeniť prístup k nakladaniu s odpadmi.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Vybraný varian riešenia vychádza z poznania skutkového stavu a skutočných potrieb v oblasti odpadového hospodárstva a zberu separovaného odpadu na území obce Nesvady. Projekt je v súlade s právnymi predpismi a so strategickými dokumentmi v oblasti odpadového hospodárstva na národnej, regionálnej a lokálnej úrovni.  Vzhľadom na stanovené ukazovatele výstupu a výsledku, realizácia projektu bude mať pozitívny dopad na plnenie cieľov stanovených v týchto strategických dokumentoch. Obec Nesvady  realizovala v uplynulých rokoch viaceré projekty väčšieho rozsahu, ktoré boli financované z účelových prostriedkov alebo zo združených finančných prostriedkov. Žiadateľ má prostredníctvom svojich zamestnancov praktické skúsenosti z riadenie stavebných aktivít väčšieho rozsahu. Už niekoľko rokov systematicky pracuje v oblasti odpadového hospodárstva, kde zabezpečuje zber, odvoz a zneškodňovanie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zámeru sa dosiahne viacero prínosov a to v ekonomizácii nakladania s komunálnym odpadom, v náraste vyseparovaného množstva odpadu o cca 150 t ročne, docieli sa zníženie vplyvov environmentálnych rizikových faktorov na zdravie ľudí. Výsledky projektu tak  môžu podstatným 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posúdení udržateľnosťi výsledkov projektu zo strategického hľadiska vychádzame z rozhodnutia Zastupiteľstva obce Nesvady, ktoré svojim Uznesením schvaľuje predloženie a realizáciu tohto projektu na ktorý zabezpečí finančné zdroje pre účely spolufinancovania projektu v požadovanej miere z vlastných zdrojov. Z hľadiska záujmu obce  dlhodobo podporovať aktivity v oblasti odpadového hospodárstva, je nesporné, že má vzhľadom na vybudované zázemie zberného dvora pre žiadateľa strategický význam a bude ho dlhodobo užívať. Projekt a jeho aktivity sú jednou z priorít obce v schválenom Programe hospodárskeho a sociálneho rozvoja obce. Udržateľnosť projektu z finančného hľadiska hodnotíme na základe finančnej analýzy žiadateľa, pričom konštatujeme, že výsledky projektu majú výrazný potenciál na finančnú udržateľnosť v dlhšom časovom horizonte.  Pri preukazovaní schopnosti žiadateľa zabezpečiť dlhodobú finančnú udržateľnosť projektu sa zohľadnili aj zákonné požiadavky vyplývajúce z príslušných právnych predpisov vzťahujúcich sa k hospodáreniu obcí podľa. Zákon 583/2004 Z. z. o rozpočtových pravidlách územnej samosprávy a doplnení niektorých zákonov.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separ. zberu odpadov v reg. Spiš.Belá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734 616,25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v meste Spišská Belá je v súčasnosti zabezpečený mestským podnikom Spišská Belá, spol. s.r.o., v 100% vlastníctve mesta formou separačných hniezd, teda zberných nádob, rozmiestnených na verejných priestranstvách v rozsahu základných komodít (papier, plasty, sklo a kovy). Intenzita separovaného zberu je však veľmi nízka, nakoľko sa v meste nachádza 35 separačných hniezd, čo predstavuje jednu zbernú nádobu na viac ako 180 obyvateľov. Frekvencia zvážania odpadu je minimálna (2 krát za mesiac). Nedostatočná separácia spôsobuje zvýšenie množstva odpadu zneškodňovaného skládkovaním alebo spaľovaním, čo následne negatívne zaťažuje životné prostredie a ohrozuje zdravie ľudí. Odpad vhodný na separovanie sa zbytočne vhadzuje do zberných nádob na zmesový komunálny odpad, kde sa v ďalšom procese nakladania spolu s ním zneškodní.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výrazne zvýši intenzita separovaného zberu. Jednak optimálnym rozmiestnením ďalších zberových nádob, ale najmä zvýšením frekvencie zvážania odpadu. Nákupom modernej technológie sa výrazne zvýši efektívnosť systému separovaného zberu. Vytvoria sa tak podmienky na ďalšie zhodnocovanie vyseparovaných zložiek ako druhotnej suroviny, čo prispeje k šetreniu primárnych prírodnych zdrojov a následne k zníženiu znečistenia ovzdušia a životného prostredia. Zavedením separovaného zberu priamo v zariadeniach školskej infraštrutúry sa vychová „ekologická“ generácia mladých a docieli sa pozitívny vplyv na systém separovaného zberu v budúcnosti.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Informačno-propagačnou kampaňou sa zvýši ekologické povedomie občanov a zvýši sa tak ich angažovanosť v oblasti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Realizáciou projekt</w:t>
            </w:r>
            <w:r w:rsidRPr="00A65052">
              <w:rPr>
                <w:rFonts w:ascii="Arial Narrow" w:eastAsia="Times New Roman" w:hAnsi="Arial Narrow" w:cs="Calibri"/>
                <w:color w:val="000000"/>
                <w:w w:val="75"/>
                <w:sz w:val="12"/>
                <w:szCs w:val="12"/>
                <w:lang w:eastAsia="sk-SK"/>
              </w:rPr>
              <w:t xml:space="preserve"> sa naplnia ciele POH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zabezpečiť zhodnocovanie biologicky rozložiteľných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separovaný zber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realizácie projektu je nákup zariadenia a technológie s cieľom zabezpečiť kvalitnejši, efektívnejší a intenzívnejší systém separovaného zberu v meste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zberové vozidlo s rotačným lisovaním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ramenový nosič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traktor s čelným nakladačom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traktorový príves–ramenový nosič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traktorový príves–kombinovaný nosič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kontajner 15m³</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zberné nádoby na separovaný odpad (papier, plasty, sklo, kovy,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špeciálna nádoba na separovaný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 nádoby budú rozmiestnené na verejných pristranstvách – 10 ks na papier (1100l), 10 ks na plasty (1100l), 10 ks na sklo (1100l) a 10 ks na kovy (1100l). Okrem toho budú na verejných priestranstvách umiestnené aj menšie zberné nádoby (120l)– papier, plasty, sklo a biologicky rozložiteľný odpad (po 10 ks). Priamo v zariadeniach školskej infraštruktúry budú umietnené zberné nádoby (60l) – papier, plasty, sklo a biologický rozložiteľný odpad v p</w:t>
            </w:r>
            <w:r>
              <w:rPr>
                <w:rFonts w:ascii="Arial Narrow" w:eastAsia="Times New Roman" w:hAnsi="Arial Narrow" w:cs="Calibri"/>
                <w:color w:val="000000"/>
                <w:w w:val="75"/>
                <w:sz w:val="12"/>
                <w:szCs w:val="12"/>
                <w:lang w:eastAsia="sk-SK"/>
              </w:rPr>
              <w:t xml:space="preserve">očte 150 ks z každej komodity.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zabezpečená externým manažmentom. Proces VO  bude vykonávať odborne spôsobilá osoba. Dodávku technológie zabezpečí dodávateľ, ktorý, bude v procese VO vyhlásený za víťaza na základe predloženia najnižšej cenovej ponuky.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nevyhnutná, nakoľko mesto nedisponuje dostatočnými modernými technológiami potrebnými na zabezpečenie efektívneho a účinneho separovaného zberu. Technologické vybavenie je nedostatočné a je nevyhnutné zintenzívniť zvážanie separovaného zberu s cieľom zlepšiť kvalitu ovzdušia a eliminovať tak nepriaznivý vplyv na životné prostredie a zdravie človeka.  Súčasný stav životného prostredia je nepostačujúci. Nedostatočná separácia spôsobuje plytvanie primárnych prírodných zdrojov a negatívne ovplyvňuje znečistenie ovzdušie. Zneškodňovanie separovaného zberu skládkovaním, alebo spaľovaním spôsobuje dlhodobé negatívne zaťaženie životného prostredia a ohrozuje zdravie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skúsenosti s prípravou a implementáciou projektov financovaných z prostriedkov EÚ  investičného aj neinvestičného charakteru (Príprava podmienok pre rozvoja environmentálnej infraštruktúry, Výstavba čistiarne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Jednou z priorít Európskej únie je ochrana životného prostredia a trvalo udržateľného rozvoja. Realizáciou projektu sa zabezpečí eliminácia znečisťujúcich látok, ktoré negatívne vplývajú na životné prostredie a ľudské zdravie. Výrazne sa zvýši efektívnosť a intenzita systému separovaného zberu čo následne zabezpečí nižšie množstvo odpadu uloženého na skládku. Mestu Spišská Belá sa znížia náklady, nakoľko cena uloženia 1t na skládku je v súčasnosti 37,78 eur a je predpoklad, že po ukončení realizácie projektu sa na skládku uloží o viac ako 80 t ročne menej (dosiahnutá úspora predstavuje viac ako 3 100 eur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Informačno-propagačná kampaň spolu s výchovou „ekologickej“ generácie mladých bude mať pozitívny dopad na systém separovaného zberu a tiež na zachovanie kvality životného prostredia pre budúce generácie.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bude podieľať na spolufinancovaní z vlastných zdrojov a plánuje i naďalej pokračovať v získavaní finančných prostriedkov na zvyšovanie kvality života svojich obyvateľov z národných i medzinárodných rozvojových projektov a grantových schém.</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NFP24140110867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Zariad. na spracovanie starých vozidiel KMGroup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36214272 - KMGroup spol. 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851 520,84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Oblasť spracovania starých nákladných automobilov, vozidiel hromadnej dopravy, poľnohospodárskej a vojenskej techniky nie je v súčasnosti legislatívne upravená. Na Slovensku nie je vytvorený komplexný systém zberu a spracovania týchto vozidiel tak, ako je to v prípade starých vozidiel kategórie M1, N1 a L2e. Nie sú vytvorené potrebné spracovateľské kapacity a špecializované zariadenia, ktoré by sa zaoberali ich zberom a zabezpečovali by ich vyhovujúce spracovanie. Z uvedeného dôvodu dochádza k nekontrolovanému a nežiaducemu skladovaniu vyradených vozidiel, k ich koncentrácii na nelegálnych skládkach odpadov, autovrakoviskách a pod., čo spôsobuje narastajúcu environmentálnu záťaž pre životné prostredie. V mieste realizácie projektu – v KE kraji – pôsobí dostatok priemyselných, poľnohospodárskych, lesníckych, dopravných a iných podnikov a organizácií, ktoré by uvítali </w:t>
            </w:r>
            <w:r w:rsidRPr="00A65052">
              <w:rPr>
                <w:rFonts w:ascii="Arial Narrow" w:eastAsia="Times New Roman" w:hAnsi="Arial Narrow" w:cs="Calibri"/>
                <w:color w:val="000000"/>
                <w:w w:val="75"/>
                <w:sz w:val="12"/>
                <w:szCs w:val="12"/>
                <w:lang w:eastAsia="sk-SK"/>
              </w:rPr>
              <w:lastRenderedPageBreak/>
              <w:t xml:space="preserve">existenciu špecializovaného zariadenia na spracovanie starých vozidiel a techniky po dobe ich životnosti. Cieľom predkladaného projektu je preto prispieť k zlepšeniu situácie v oblasti spracovania starých vozidiel. Žiadateľ je spoločnosťou zaoberajúcou sa výkupom, exportom a spracovaním železného šrotu a farebných kovov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zabezpečí vybudovanie zariadenia na zber a spracovanie starých vozidiel (nákl. automobily, návesy, prívesy, poľnohosp. a stavebné stroje, vojenská technika a pod.). Predpokladaná kapacita zberu a spracovania starých nákl. vozidiel je 100 ks ročne o celkovej hmotnosti cca 1000 ton, čím sa vytvorí dostatočná kapacita pre ich spracovanie v KE kraji, podporí sa opätovné využívanie odpadu z vozidiel a ich recyklácia. Technolog. postup spracovania starých vozidiel bude realizovaný tak, aby bolo možné max. využitie jednotl. častí a súčiastok starého vozidla. Realizáciou projektu sa v existujúcom areáli žiadateľa vybuduje nová hala, ktorá bude slúžiť priamo pre výkon danej činnosti s potrebným </w:t>
            </w:r>
            <w:r w:rsidRPr="00A65052">
              <w:rPr>
                <w:rFonts w:ascii="Arial Narrow" w:eastAsia="Times New Roman" w:hAnsi="Arial Narrow" w:cs="Calibri"/>
                <w:color w:val="000000"/>
                <w:w w:val="75"/>
                <w:sz w:val="12"/>
                <w:szCs w:val="12"/>
                <w:lang w:eastAsia="sk-SK"/>
              </w:rPr>
              <w:lastRenderedPageBreak/>
              <w:t>technolog. vybavením. Vedľa haly bude umiestnená prízemná murovaná prístavba skladu prevádz. kvapalín horľavých a nehorľavých a autobatérií. Hala bude zastrešovať proces vysúšania vozidiel, demontáže a úpravy. Potenciálnymi dodávateľmi starých vozidiel a techniky budú najmä poľnohosp. družstvá, rôzne strojárske a dopravné podniky. Dodávku starých vozidiel a techniky, ako aj odbyt už spracovaných častí vozidiel, má žiadateľ zmluvne zabezpečený (viď príloha 23).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Miestom realizácie projektu je mesto Košice – časť Barca, areál existujúcej prevádzky žiadateľa. Predpokladaný časový harmonogram realizácie projektu je 25 mesiacov – od 10/2010 do 10/2012.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a obstaranie technologických zariadení budú realizované dodávateľským spôsobom v súlade so zákonom o verejnom obstarávaní.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w:t>
            </w:r>
            <w:r w:rsidRPr="00A65052">
              <w:rPr>
                <w:rFonts w:ascii="Arial Narrow" w:eastAsia="Times New Roman" w:hAnsi="Arial Narrow" w:cs="Calibri"/>
                <w:color w:val="000000"/>
                <w:w w:val="75"/>
                <w:sz w:val="12"/>
                <w:szCs w:val="12"/>
                <w:lang w:eastAsia="sk-SK"/>
              </w:rPr>
              <w:lastRenderedPageBreak/>
              <w:t>internom projektovom manažérovi. Interná finančná kontrola projektu bude vykonávaná vlastnými kapacitami žiadateľa. Prevádzku zariadenia bude zabezpečovať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Jednoznačná vhodnosť realizácie daného projektu vyplýva z povinnosti určenej platnou legislatívou SR i EÚ zhodnocovať vznikajúce odpady a šetriť prírodné zdroje nerastných surovín a energiu. Vybudovanie zariadenia na zber a spracovanie starých nákladn. automobilov, poľnohosp. a vojenskej techniky prispeje k zlepšeniu situácie v nakladaní s týmito starými vozidlami, pre ktoré nie sú v súčasnosti vytvorené dostatočné spracovateľské kapacity, prispeje k zníženiu výskytu a ku kontrole nebezpečných látok v starých vozidlách, čím sa zabráni ich uvoľňovaniu do ŽP a zabezpečí sa, že sa tieto vozidlá po dobe životnosti vyradia a spracujú bez negatívneho vplyvu na ŽP. Projekt zároveň prispeje aj k zvýšeniu miery zhodnotenia odpadov zo spracovania starých vozidiel. Činnosť bude vykonávaná v existujúcom areáli spoločnosti v MČ Košice-Barca s </w:t>
            </w:r>
            <w:r w:rsidRPr="00A65052">
              <w:rPr>
                <w:rFonts w:ascii="Arial Narrow" w:eastAsia="Times New Roman" w:hAnsi="Arial Narrow" w:cs="Calibri"/>
                <w:color w:val="000000"/>
                <w:w w:val="75"/>
                <w:sz w:val="12"/>
                <w:szCs w:val="12"/>
                <w:lang w:eastAsia="sk-SK"/>
              </w:rPr>
              <w:lastRenderedPageBreak/>
              <w:t>celkovou rozlohou 7635 m2. Lokalita sa nachádza v priemyselnej zóne, ktorej súčasťou sú priemyselné činnosti rôzneho charakteru rôznych podnikateľských subjektov. V prípade nerealizácie by dochádzalo ku koncentrácii nebezpečných odpadov, ktoré by znamenali narastajúcu environmentálnu záťaž. Jej odstránenie by si v potom vyžadovalo neúmerné finančné nároky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a jeho jednotlivých aktivít bude žiadateľ plne zabezpečovať udržateľnosť projektu z finančného aj prevádzkového hľadiska v stanovenom rozsahu a kvalite. Udržateľnosť výsledkov projektu bude z finančného hľadiska zabezpečená tým, že projekt bude generovať príjem z predaja už spracovaných častí starých vozidiel a techniky na ich ďalšie zhodnotenie. Výsledky finančnej analýzy (viď príloha 2 Finančná analýza) preukázali, že projekt je po finančnej stránke dlhodobo udržateľný, avšak je ekonomicky efektívny, možný a realizovateľný len pri podpore z Operačného programu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prevádzkového hľadiska bude udržateľnosť </w:t>
            </w:r>
            <w:r w:rsidRPr="00A65052">
              <w:rPr>
                <w:rFonts w:ascii="Arial Narrow" w:eastAsia="Times New Roman" w:hAnsi="Arial Narrow" w:cs="Calibri"/>
                <w:color w:val="000000"/>
                <w:w w:val="75"/>
                <w:sz w:val="12"/>
                <w:szCs w:val="12"/>
                <w:lang w:eastAsia="sk-SK"/>
              </w:rPr>
              <w:lastRenderedPageBreak/>
              <w:t>výsledkov projektu zabezpečená zamestnaním potrebného počtu pracovníkov a udržiavaním technického a technologického vybavenia v zodpovedajúcom technickom stave.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 dvor a kompostáreň Veľká Mača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00306274 - Obec Veľká Mača</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491 190,85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Problematika nakladania s odpadmi je v súčasnom období na poprednom mieste v riešení otázok stavu životného prostredia v obci Veľká Mača. Obec má v súčasnosti 2670 obyvateľov. Od roku 2003 je v obci zavedený separovaný zber, za ktorý obyvatelia platia spolu s poplatkom za odvoz zmesového komunálneho odpadu 17,26 € ročne. Odpad sa následne odváža na riadenú skládku odpadu. Minuloročné výdavky obce za odpad predstavovali 52 553,00 € a príjmy 46 801,00 €. Rozdiel predstavoval -5 752,00 €, ktorý by sa vybudovaním separovaného zberného dvora s kompostoviskom znížili. Nakladanie s biologicky rozložiteľným odpadom (BRO) nie je v obci doriešené, pretože BRO nie je možné ukladať na skládky odpadu. V extraviláne obce je veľa čiernych skládok a environmentálne povedomie obyvateľov o význame separovania odpadu je potrebné neustále zvyšovať. Cieľom projektu je preto zvýšiť environmentálne povedomie obyvateľov obce Veľká Mača a zvýšiť záujem občanov o vlastné životné prostredie bez odpadkov a čiernych skládok v extraviláne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zberný dvor s kompostárňou bude mať charakter stavby v odpadovom hospodárstve, ktorý bude zabezpečovať zber oddelených zložiek KO kategórie ostatný „O“. Nebude sa separovať nebezpečný odpad. V oplotenom areály budú umiestnené dva samostatné celky, ktorú budú na seba prevádzkovo aj logicky nadväzovať a to kompostáreň a separovaný zberný dvor (ekodvor). Pri kompostárni  bude aj príjmová skládka rozdelená na tri časti, ktoré umožnia rozdelenie surovín na uhličité, dusíkaté a minerálne. V priestore kompostárne budú zriadené hroble pre výrobu kompostu. Hroble budú situované tak, aby sa medzi nimi mohli vybudovať spevnené plochy pre pojazd mechanizmov – obracač (prevzdušňovač) kompostu a obsluha. Celková plocha na kompostovanie je plánová na 216 m2. Na spevnenej ploche bude umiestnených 11 kontajnerov, z ktorých dva kusy (na elektro odpad a kontajner na odpad v suchu) budú z dôvodu ochrany pred vylúhovaním a prípadným znehodnotením prekryté, aby sa zabránilo akémukoľvek znehodnoteniu a úniku nebezpečných látok. Po ukončení stavebných prác sa komunikácie ako i celé okolie uvedú do pôvodného stavu.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navrhované aktivity projektu budú realizované dodávateľsky. Aktivity sú v súlade s  navrhovaným územným plánom obce. Stavenisko bude situované v extraviláne obce a bude prístupné zo štátnej cesty a po účelovej spevnenej komunikácii. Odborne spôsobilá organizácia, externý dodávateľ, bude pri realizácie klásť osobitný dôraz na dodržiavanie platných predpisov týkajúcich sa vykonávaných prác vzhľadom na životné prostredie, aby mal predkladaný projekt minimálne vplyvy na životné prostredie. Realizáciou diela nedôjde k výrubu drevín a stavebné práce nebudú mať negatívny vplyv na obytné prostredie v obci Veľká Mača.  V okolí stavby bude realizovaná ochranná izolačná zeleň.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bude pozostávať z nasledujúcich súčastí: prevádzkovej budovy a z hál (sklad kontajnerov, dielňa a garáž), z elektrickej, vodovodnej a kanalizačnej prípojky, spevnenej plochy skládky kompostu, hrobľami a z oplotenia. Prevádzku zberného dvora zabezpečí jeho technologické vybavenie (obracač, nakladač, traktor, vlečka, kontajnery). Pre prevádzku obec zamestná dvoch zamestnancov v trvalom pracovnom pomere. Predpokladaná doba výstavby je 5 mesiacov.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prispieva k rozvoju separovaného zberu odpadu čím kvantitatívne ale i kvalitatívne prispieva k rozvoju zavádzania, rozširovania a zvyšovania komplexnosti separovaného Predkladaný projekt prispieva k rozvoju separovaného zberu odpadu čím kvantitatívne ale i kvalitatívne prispieva k rozvoju zavádzania, rozširovania a zvyšovania komplexnosti separovaného zberu v širšom, ako obecnom kontexte. Prispieva k strategickému smerovaniu odpadového hospodárstva SR priamym prispievaním k zvyšovaniu množstva vyseparovaného odpadu v kg/obyvateľa a k podielu obyvateľstva zapojeného do separovaného zberu.Novo vybudovaný separovaný zberný dvor s kompostoviskom v obci Veľká Mača by priniesol základné výhody v oblasti odpadového hospodárstva v podobe menšieho znečistenia životného prostredia a vyššieho podielu zhodnocovania odpadov. Veľkým prínosom je skutočnosť, že vyseparované zložky predstavujú príjem pre obec (za ich odpredaj, okrem kompostu) ale aj možnosť ich ďalšieho nakladania (hlavne materiálovo ale aj energetického zhodnocovania). Okrem ekonomických prínosov (zníženie poplatkov za odpad a dosiahnutím kladného rozdielu medzi výdavkami a príjmami obce súvisiacimi s odpadmi) bude mať projekt nemalý význam pre kvalitu životného prostredia obce a jej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nebudú mať negatívny vplyv na ŽP a odpad, s ktorým sa bude nakladať nebude z kategórie nebezpečný.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 nakladania s odpadmi v obci Veľká Mača, ako  dôkaz neekologického využívania našich prírodných zdrojov, by sa predkladaným projektom riešil koncepčne, smerom k trvalo udržateľnému rozvoju. Životnosť separovaného zberného dvora s kompostoviskom sa predpokladá na viac ako 15-20 rokov. Za uvedený časový interval sa predpokladá ďalšie rozširovanie výsledkov projektu (zvýšenie množstva kontajnerov, zlepšenie technologického dovybavenia spĺňajúceho najprísnejšie environmentálne kritériá), ktoré zabezpečí ich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odpadov (materiálové a energetické) pochádzajúcich zo separovaného zberu zabezpečí trvalú udržateľnosť, pretože odpady sa budú vracať naspäť do procesu, čím sa eliminuje množstvo ďalšieho, novovzniknutého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to, že výstavba si nevyžaduje zvláštnu prípravu staveniska je nezanedbateľným trvaloudržateľným aspektom aj skutočnosť, že okolie vybudovaných objektov sa upraví do pôvodného stavu, prípadne sa úpravami pôvodný stav ešte vylepší.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Prakovce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00329517 - Prakovce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1 095 319,75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Prakovce vyprodukuje ročne vyše 490 ton komunálnych odpadov. Odpadové hospodárstvo obci Prakovce prešlo za uplynulé roky značnými zmenami spočívajúcimi v postupnom zavádzaní separovaného zberu v zmysle požiadaviek legislatívy a koncepčných cieľov uvádzaných programoch odpadového hospodárstva na národnej, regionálnej i komunálnej úrovni. V obci sa v súčasnosti separuje papier, sklo, plasty, VKM kovové obaly. Okrem toho je zavedený systém zberu batérii a akumulátorov, elektroodpadu a objemného odpadu a drobného stavebného odpadu. Horšia situácia je v oblasti zberu a nakladania s biologicky rozložiteľným odpadom.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Systém zberu odpadov je však potrebné logisticky dopracovať. Obec je povinná v zmysle zákona č. 223/2001 Z.z. o odpadoch povinná zabezpečiť priestor, kde môžu občania odovzdávať oddelené zložky komunálnych odpadov v rámci separovaného zberu – tzv. „zberný dvor“, ktorý tvorí dôležitý logistický uzol v systéme zberu komunálnych odpadov. Jeho dôležitosť spočíva predovšetkým v tom, že vytvára pre občanov možnosť okamžitého zbavenia sa odpadu a práve tento moment sa stáva častou príčinou vzniku miest s nepovolene uloženým odpadom, t.j. tzv. čiernych skládok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šatstvo a textílie objemný odpad a drobný stavebný odpad. V budúcnosti bude podľa potreby zberný dvor vybavený kontajnermi na zber ďalších druhov odpadov, v závislosti od možnosti odbytu a nastaveného systému zberu komunálnych odpadov. V rámci areálu zberného dvora bude vybudované miesto na dočasné uloženie biologicky rozložiteľného odpadu, ktoré bude  využívané buď na dočasné zhromažďovanie biologicky rozložiteľných odpadov. Vybudovanie tohto miesta obci značne uľahčí nakladanie s biologicky rozložiteľnými odpadmi čo bude má veľký význam z hľadiska udržania miestnych poplatkov za komunálne odpady a drobné stavebné odpady na primeranej úrovni. 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uskutočnené verejné obstarávanie na uskutočnenie stavby zberného dvora a obstarania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odvedenie zrážkových vôd. Zberný dvor bude vybavený zbernými kontajnermi na jednotlivé druhy komunálnych odpadov. Technologické vybavenie zberného dvora bude tvorené traktorom, drvičom a štiepkovačom, miešacím zariadením, čím sa zabezpečí nevyhnutná úprava biologicky rozložiteľného odpadu priamo na mieste.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transponovaná a implementovaná do podmienok Slovenskej republiky. Podľa § 39 ods. 14 zákona č. 223/2001 Z.z. o odpadoch je obec povinná zaviesť od 1.1.2010 povinný separovaný zber komunálnych odpadov pre 4 zložky: papier, plasty, kovy a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Vzhľadom na skutočnosť, že obec nemá zo svojich finančných zdrojov </w:t>
            </w:r>
            <w:r w:rsidRPr="00A65052">
              <w:rPr>
                <w:rFonts w:ascii="Arial Narrow" w:eastAsia="Times New Roman" w:hAnsi="Arial Narrow" w:cs="Calibri"/>
                <w:color w:val="000000"/>
                <w:w w:val="75"/>
                <w:sz w:val="12"/>
                <w:szCs w:val="12"/>
                <w:lang w:eastAsia="sk-SK"/>
              </w:rPr>
              <w:lastRenderedPageBreak/>
              <w:t>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zberu v obci Píla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00648051 - Obec Píla3</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130 915,84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Píla má v súčasnosti zavedený separovaný zber na niektoré zložky komunálnych odpadov - sklo, plasty a papier.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separovaných odpadov sa vykonáva spravidla 2 krát do mesiaca podľa vydaného harmonogramu zberov. Občania zo štálov robia zvoz svojpomocne na vlastné náklady do centra obce. Odvoz sa robí na základe telefonickej dohody. Samotný zber v obci vykonáva zazmluvnená firma Mestský podnik služieb Žarnovica vlastnou technikou 2 krát do mesiaca a firma SITA Slovensko, s.r.o. vykonáva zber nebezpečného odpadu 4 krát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Vyzbieraný odpad sa odváža v zmysle uzavretej zmluvy o odbere komunálneho odpadu. Takto vyzbieraný odpad odváža firma na ďalšie zhodnotenie alebo zneškodnenie, v zmysle uzavretej zmluvy o odbere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 odpadové hospodárstvo z vlastných zdrojov, ale má uzavreté zmluvy s externými firmami, čo predstavuje vyššie náklady, ako keby obec zbierala odpad sama.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 obmedzené prostriedkami aj priestorom - obecným rozhlasom a obecnými letákmi.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naplnia ciele a špecifické ciele pre toto opatrenie. Zakúpením techniky a kontajnerov sa skvalitní a zintenzívni separovaný zber v obci. Zároveň sa naplní §39 zákona o odpadoch, ktorý určuje obciam povinnosť separovať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budú zavedené nasledovné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všetky zložky komunálneho odpadu, ktoré budú zavedené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zmesový komunálny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Nakúpené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Traktor 95 HP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Nosič kontajnerov naťahovací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vrecia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čelný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Kontajnery naťahovacie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a brožúry, ktoré poskytnú obyvateľom jasné informácie o prebiehajúcom projekte.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Zakúpený traktor s čelným nakladačom zabezpečí jednoduchú manipuláciu s odpadmi pri ich zbere. V segmente kontajnerov a ich nosičov je viacero druhov a naša obec si vybrala nosič kontajnerov naťahovací.  Tvarovo a funkčne môžu byť kontajnery riešené ako otvorené,  čiastočne a úplné uzavreté a so samostatnými otvormi na triedený odpad. Bočné, predné a zadné steny môžu byť zošikmené alebo rovné. Vo vnútri môžu byť rozdelené prepážkou. Celkové konštrukčné riešenie je vždy prispôsobené druhu ukladaného materiálu a nosiču kontajnera.  Občanom budú rozdané farebné plastové vrecia na separovaný zber základných zložiek komunálneho odpadu – papier, sklo a plasty. Tieto budú zbierané počas zberných dní.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poskytnutých informácí formou letákov budú uvedené informácie o prebiehajúcom projekte, termínoch zberu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žiadosti bude administratívne zabezpečovaná starostom spolu s dodávateľskou firmou na externý manažment, účtovníctvo bude zabezpečova ekonómka obce, technicky bude projket zabezpečovať dodávateľ techniky. Implementáciu aktivít budú zabezpečovať dvaja pracovníci pracujúci na dohodu alebo obdobný prac.pomer. Ďalšie doplňujúce info v prílohe č. 20.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ťažké zmeniť myslenie a každodenné zvyky. Umiestnením zberných nádob priamo pri domácnostiach by prácu s triedením odpadov zjednodušilo, čo bude mať za následok zvýšenie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 domácností. Obec ich bude zvážať a vyseparované zložky ukladať do kontajnerov, ktoré budú po ich naplnení odvezené na ďalšie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spočíva v naplnení cieľov a špecifických cieľov projektu. Zvýši sa počet separovaných zložiek komunálnych odpadov, čím zároveň dôjde aj k naplneniu §39 zákona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počet uskutočnených informačných aktivít na zvyšovanie osvety a propagácie v oblasti separovného zberu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Udržateľnosť projektu spočíva v ochrane životného prostredia, čo bude dosiahnuté realizáciou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 povinnej prílohe k ŽoNFP.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Bioplynová stanica Plachtince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36201090 - SPARK,s.r.o.</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3 509 547,40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 okrese Veľký Krtíš, ani jeho blízkom okolí neexistuje ucelený komplex na zhodnocovanie biologicky rozložiteľného odpadu na energetické účely. Spoločnosť SPARK  s.r.o. prezentuje koncepciu o nakladaní s komunálnymi odpadmi so všeobecne záväzným nariadením podľa podmienok a plánu odpadového hospodárstva obce Stredné Plachtince a všeobecne platnou legislatívou týkajúcou sa nakladania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Implementáciou predkladaného projektu je ambíciou spoločnosti SPARK  s.r.o. prevádzkovanie bioplynovej stanice na spracovanie biomasy z poľnohospodárskej výroby (kukuričná siláž, hydinový trus) na bioplyn, z neho na elektrickú energiu, teplo a organické hnojivo – digestát (fugát).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Širšiemu rozvoju využívania tejto efektívnej technológie chrániacej aj životné prostredie a prispievajúcej k rozumnému využívaniu biologicky rozložiteľných odpadov na Slovensku bráni aj finančná situácia, preto aj spoločnosť SPARK  s.r.o. dokáže svoj zámer zrealizovať len za pomoci nenávratného finančného príspevku.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bioplynovej stanice bude možné ročne energeticky zhodnotiť 8 100 ton biologicky rozložiteľných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projektu bude  5 624  MWh/rok elektrickej energie a 19 123 GJ/rok tepelnej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Dôvodom realizácie stavby je dostatok  vstupného biologického materiálu, najmä slepačieho trusu produkovaného susediacou farmou BEGOKON, ale aj ďalšími subjektmi v blízkom okolí a možnosť dodávať elektrickú energiu do distribučnej siete v správe Stredoslovenskej energetiky prostredníctvom blízkeho 22 kV vzdušného vedenia.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projekte je dvojstupňový proces s fermentorom a kofermentorom, čo umožňuje dosiahnuť optimálne vyťaženie, ktoré je cca 20% nad vyťaženosťou jednostupňových BPS.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navrhovanom systéme budú naplnené jednak environmentálne požiadavky, t.j. výroba energie alternatívnym spôsobom cez energetické zhodnotenie biomasy, ako aj bezpečná likvidácia a využitie vedľajších produktov živočíšnej výroby. Prechod na obnoviteľné zdroje spôsobuje  znižovanie emisií skleníkových plynov a škodlivín, znižuje zaťažovanie životného prostredia odpadmi, ktoré by inak bolo potrebné ukladať na skládkach.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Podmienkou realizácie projektu je úspešné schválenie žiadosti poskytovateľom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NFP spoločnosť uskutoční verejné obstarávanie na základe platnej legislatívy. Po ukončení verejného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obstarávania a schválení jeho dokumentácie poskytovateľom – MŽP SR, spoločnosť SPARK s.r.o. začne s</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realizáciou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daného projektu. Realizácia sa skladá z nasledovných fáz: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stavebných prác, podľa projektovej dokumentácie schválenej v stavebnom konaní, pod odborným dohľadom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dodávka a montáž technologických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úspešnej realizácii nasleduje kolaudácia zariadenia a spustenie skúšobnej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mat pod vedením konateľ spoločnosti Ing. Roman Lamoš, ktorý je tiež zodpovedný za účtovné</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doklady, personálne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prevádzke zrealizovaného projektu sa bude taktiež podieľať odborný tím pracovníkov spoločnosti SPARK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výroba tepla a elektriny produkujúce neutrálny CO2 z hľadiska skleníkového efektu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náhrada fosílnych palív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nižšia spotreba priemyselných hnojív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zápachu veľkochovov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realizácie projektu bude produkcia vlastnej, lacnej, spoľahlivej a environmentálne čistej elektrickej a tepelnej energie, ktorej nadprodukciu je možné paralelne zmluvne predávať do verejnej siete. Projekt má tiež environmentálne pozitívny vplyv na znižovanie metánu uvoľňovaného do zemskej atmosféry, redukcia skleníkových plynov.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Vedľajším produktom BPS je získanie kvalitného organického hnojiva – po anaeróbnej fermentácii ho možno využiť priamo ako tekuté hnojivo alebo separovať a získať substrát na pestovanie plodín.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na realizáciu projektu spočíva v kvalifikovanom personále, ktorý má bohaté skúsenosti v podnikateľskej činnosti, nakoľko je na trhu už od roku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zahájením prevádzky požiadame o vydanie súhlasu na prevádzku zariadenia na zhodnocovanie odpadu v zmysle zákona 223/2001 Z.z.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výstavby zariadenia na energetické zhodnocovanie biologicky rozložiteľných odpadov je investične náročný. Spoločnosť SPARK, s.r.o. nemá v súčasnosti dostatočné finančné zdroje na pokrytie týchto výdavkov, preto sa rozhodla požiadať o nenávratný finančný príspevok z Operačného programu Životné prostredie. Projekt bude počas svojej prevádzky generovať dostatočné množstvo príjmov, ktoré zabezpečia jeho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Využívanie regionálnych zdrojov pre bioplynové stanice zvyšuje v súčasnosti bezpečnosť a diverzifikáciu dodávok energie a teda znižuje závislosť ekonomiky na nestabilných cenách ropy a zemného plynu a správne umiestnenie obnoviteľných zdrojov energie sa môže stať kľúčovým prvkom v rozvoji jednotlivých regiónov. Prechod na obnoviteľné zdroje spôsobuje  znižovanie emisií skleníkových plynov a škodlivín, znižuje zaťažovanie životného prostredia odpadmi, ktoré by inak bolo potrebné ukladať na skládkach (znamená to značné finančné úspory).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zabezpečená štyrmi pracovníkmi, ktorí sa budú say starať o jej chod a údržbu a ktorí budú pred spustením prevádzky zaškolení na správnu obsluhu strojov a zariadení.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Zhodnotenie BRO v meste Svidník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00331023 - Mesto Svidník</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2 187 253,89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Svidník má 12 428 obyvateľov, ktorí tvoria 4 225 domácností. Trvalé obývaných domov 726 a trvale obývaných bytov 3 499. Celkové mnoţstvo vyprodukovaného komunálneho odpadu je 3 344 ton za rok ( 269 kg na 1 obyvateľa). Z tohto mnoţstva tvorí 120 ton za rok zelený odpad, vyprodukovaný mestom počas úpravy zelene a parkov. Tento zelený odpad je vyváţaný na poľnohospodárske hnojisko umiestnené v obci Mestisko. V samotnej mestskej časti Svidníka sú umiestnené veľkokapacitné kontajnery na zber BRO z domácností pre individuálne bytové výstavby. Tento spôsob zberu BRO však nie je účinný, pretoţe obyvatelia do týchto veľkokapacitných kontajnerov vhadzujú aj komunálny odpad vyprodukovaný v samotných domácnostiach. Keďţe takýto odpad nie je pouţiteľný pre poľnohospodárske hnojisko v obci Mestisko, tak je odváţaný na skládku komunálneho odpadu, ktorá sa nachádza taktieţ v obci Mestisko. Po zohľadnení celkovej situácie a prijatí účinnejších opatrení v separovaní odpadu v meste Svidník a jeho okresu vzniká potreba vybudovania kompostárne na biologicky rozkladateľný odpad pre celkove 1 100t za rok zeleného odpadu včítane odpadu z reštaurácií a jedální.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separovaného zberu biologicky rozloţiteľného odpadu predstavuje strategickú moţnosť splnenia vysokých recyklačných cieľov a zníţenia mnoţstva biologického odpadu určeného na zneškodnenie v meste Svidník. Tento zber zahŕňa zavedenie bio-nádob do jednotlivých domácnosti (6-10 l) a umiestnenie veľkokapacitných kontajnerov (600-1100 l) podľa hustoty obyvateľstva sídlisk. Priemerná frekvencia zberu zmesového odpadu (zvyškového odpadu) bude sa pohybovať od 1krát za týţdeň po 2krát za týţdeň. Vyššia frekvencia sa aplikuje iba v prípade kontajnerov umiestnených pri panelových zástavbách, aby sa zabezpečila dostatočná kapacita. BRO vyprodukovaný v meste Svidník bude zhodnocovaný kompostovaním. Proces kompostovania vytriedeného kuchynského a reštauračného odpadu a zeleného odpadu vyprodukovaného mestom počas úpravy zelene a parkov, bude vykonávaný v spolupráci medzi mestom Svidník a Technickými sluţbami mesta Svidník. Technické sluţby mesta Svidník budú zodpovedné za odvoz BRO a za samotný proces kompostovania. Navrhované zariadenie na zhodnocovanie biologicky rozloţiteľných odpadov bude spracovávať ročne cca 1 100 t biologicky rozloţiteľného odpadu.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stavebných objektov je deväť a realizáciu zabezpečí dodávateľ stavebných prác na základe VO. Umiestnenie kompostárne bude v objekte ČOV v Stročíne, okres Svidník. Kompostovanie bude v pasových hromadách na voľnej ploche, jedná sa o variant s najmenšími vstupnými investičnými nákladmi. V rámci realizácie projektu bude sa robiť vhodná propagácia a osveta separovanému zberu pre biologicky rozloţiteľný odpad. Samotný proces realizácie projektu bude zabezpečený mestom Svidník a to, ţe zo svojej strany poverí pracovníka, ktorý bude zodpovedný za realizáciu tohto projektu a zároveň bude aj kontaktnou osobou. Realizácia jednotlivých aktivít projektu bude prebiehať v zmysle zákona č. 25/2006 Z.z. o verejnom obstarávaní vzťahujúci sa na jednotlivé aktivity projektu ako dodanie stavebných prác, technológie, externého manaţmentu a informačnú kampaň. Mesto Svidník sa zaväzuje spolufinancovať projekt vo výške 5% oprávnených nákladov, čo deklaruje aj uznesením mestského zastupiteľstva. Projekt bude realizovaný v zmysle zákona č.230/2001 Z.z. o odpadoch v znení neskorších predpisov o povinnosti separovania od r.2010, čím bude spĺňať platnú legislatívu.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platný z účinnosťou od 1.1.2006 ustanovuje všeobecný zákaz zneškodňovania BRO na pozemkoch právnických a fyzických osôb. Podľa vyhlášky č. 283/2001 Z.z. „biologický rozloţiteľné odpady“ (BRO) sú odpady, ktoré sú schopné rozloţiť sa anaeróbnym alebo aeróbnym spôsobom. Zo zákona č. 223/2001 Z.z. sú BRO definované ako odpady vznikajúce v obci pri údrţbe verejnej zelene, vrátane parkov a cintorínov. Z celkového mnoţstva komunálneho odpadu vyprodukovaného na Slovensku tvoria BRO ročne pribliţne 40%. Do skupiny materiálov, podľa definície biologického odpadu, sa zaraďuje kuchynský a reštauračný odpad, odpad z verejných trhovísk, odpad zo záhrad a parkov a drevný odpad. Jedným z moţných riešení ako zníţiť mnoţstvo odpadu je vytriedenie biologicky rozloţiteľnej zloţky zo zmesí rôznych materiálov, jeho zhodnotenie a následné kompostovanie. Tento spôsob zhodnocovania BRO patrí medzi najlepšiu alternatívu na odbúravanie bioodpadu. Kompostovanie je jednou z moţností ako nakladať s BRO. Projektový zámer je v súlade s globálnym cieľom OP ŢP skvalitnenie environmentálnej infraštruktúry SR v zmysle predpisov EÚ a SR a v súlade so špecifickým cieľom prioritnej osi.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Najvýznamnejším prínosom realizácie projektu je vytvorenie nového zariadenia na zhodnocovanie biologicky rozloţiteľného odpadu ako prvého takéhoto zariadenia pre potreby mesta a okresu Svidník. Z hľadiska scenérie sa nevytvorí ţiadny prvok, ktorý negatívne ovplyvní krajinný obraz lokality. Po ukončení riadenej termofilnej aerobnej fermentácie je zakládka stabilizovaná a hygienizovaná. Pretoţe sa podstatne zmenia jej vlastnosti, bude to uţ fermentrát. Doba konečnej premeny fermentátu na kompost určený pre aplikáciu na pôde je 4 - 8 týţdňov, v závislosti od pouţitých substrátoch. Projektom sa rieši nakladanie s biologicky rozloţiteľným odpadom v meste Svidník a jeho okolí a tým sa spĺňa základná poţiadavka platná od 01.01.2010 zákona o odpadoch. Z ekonomického hľadiska zriadenie kompostárne je prijateľné a s príspevkami z rozpočtu mesta sa zabezpečí finančná udrţateľnosť po skončení realizácie daného projektu. Pri začatí prevádzky sa počíta so zamestnaním dvoch ľudí. Ich počet bude následne závisieť od mnoţstva spracovaného biologicky rozloţiteľného odpadu.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NFP24140110940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separovaného zberu Tlmače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00307581 - Tlmače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959 174,99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separovaný zber v meste Tlmače zabezpečený externým prevádzkovateľom a to v rozsahu komodít – plasty, sklo, BRO a v malom množstve aj papier a vyradené elektrické a elektronické zariadenia. Nádoby na separovaný odpad sú rozmiestnené pri bytových domoch a tiež je zabezpečený vrecový zber pri rodinných domoch. Intenzita zvážania odpadu je nízka, nakoľko sa plasty zvážajú 2 krát a sklo 1 krát za mesiac. V  meste nie sú rozmiestnené nádoby na papier, kompozitné obaly a biologicky rozložiteľný odpad zo záhrad a parkov vrátane odpadu z cintorínov (BRO). Takouto nedôslednou separáciou sa zvyšuje množstvo odpadu zneškodňovaného skládkovaním alebo spaľovaním, čo spôsobuje dlhodobé negatívne zaťaženie životného prostredia a ohrozenie zdravia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však za dnešných podmienok nedokáže zastrešiť a zefektívniť separovaný zber, nakoľko nedisponuje potrebným zariadením a technológiami. Vytvára sa teda silná závislosť na prevádzkovateľovi a zlá finančná pozícia, čo spôsobuje nedostatočnú separáciu. Spomínané odpady sú vhadzované do zbernej nádoby na zmesový komunálny odpad, kde sú v ďalšom procese nakladania spolu s ním zneškodnené.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výrazne zvýši efektívnosť nakladania s odpadom v meste, čím sa vytvoria podmienky na ďalšie zhodnocovanie vyseparovaných zložiek ( plasty, papier, sklo, kompozitné obaly, BRO, vyradené elektrické a elektronické zariadenia ) ako druhotnej suroviny. Opätovným využívaním odpadov sa budú vo väčšej miere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šetriť primárne prírodné zdroje čo výraznou mierou  prispeje k zníženiu znečistenia ovzdušia a vôd a tiež spotreby energie potrebnej na ich získavanie a spracovanie.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Optimálnym rozmiestnením nádob spolu s vrecami na separovaný odpad a častejším zvážaním sa bezpodmienečne vytvorí priestor pre intenzívnejšie zapojenie sa obyvateľov do separácie.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bude tiež venovať zvýšenú pozornosť propagácii a osvete separovaného zberu za účelom budovania „ekologického“ povedomia občanov a následné zvýšenie ich angažovanosti v oblasti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POH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Zneškodňovať odpady spôsobom nepoškodzujúcim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Podporovať a rozširovať separovaný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Redukovať BRO zneškodňovaný na skládke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Zvýšiť informovanosť obyvateľstva o separovanom zbere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realizácie projektu je nákup zariadenia a technológie na zefektívnenie separovaného zberu v meste Tlmače: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ramenový reťazový nosič - nákladný automobil na zber a odvoz komunálneho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závesný kontajner na veľkoobjemový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SEKO 15m³</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Traktor - na manipulovanie a ťahanie traktorových prívesov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Vyklápač s hydraulickou rukou - na zvoz nádob na bioodpad a separovaný odpad so zadnou zdvíhacou plošinou pre jednoduché nakladanie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Malé zberové vozidlo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nádoby a vrecia na separovaný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zabezpečí optimálne rozmiestnenie zberových nádob na jednotlivé komodity – 600 ks nádob na BRO (120l), 50 ks na kompozitné obaly (1100l) a 50 ks na papier (1100l). Tiež sa zabezpečí vrecový zber – vrecia na separovaný odpad na papier, plasty, sklo a kompozitné obaly v počte 12 000 ks na každú komoditu.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Propagáciou sa zvýši ekologické povedomie občanov a naplnia sa stanovené hodnoty merateľných ukazovateľov separácie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zabezpečí externý manažment. Proces verejného obstarávania bude zabezpečovať odborne spôsobilá osoba a dodávku zariadenia technológie  zabezpečí dodávateľ vybraný na základe najnižšej cenovej ponuky.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je daná východiskovou situáciou a to nevybavením mesta zariadením a technológiami potrebnými na zabezpečenie efektívneho a účinného separovaného zberu. Mestu zo zákona č. 223/2001 Z. z. o odpadoch s účinosťou od 1.1.2010 vyplýva povinnosť separovať z odpadu päť základných zložiek: papier, plasty, sklo, kovy a biologicky rozložiteľný odpad. Nakoľko však mesto nemá dostatok finančných prostriedkov je nevyhnutná realizácia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je preukázaná aj súčasným  nepostačujúcim stavom ochrany životného prostredia. Nedostatočná separácia spôsobuje plytvanie primárnych prírodných zdrojov a negatívne ovplyvňuje znečistenie ovzdušie. Zneškodňovanie separovaného zberu skládkovaním, alebo spaľovaním spôsobuje dlhodobé negatívne zaťaženie životného prostredia a ohrozuje zdravie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Tlmače vníma predloženie projektu ako príležitosť na skvalitnenie a zefektívnenie systému separovaného zberu odpadov a následné zabezpečenie zdravotne nezávadného, bezpečného a príjemného prostredia pre svojich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skúsenosti s realizáciou projektu Zateplenie mestského úradu.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Nákupom zariadeni a technológii sa zabezpečí nie len skvalitnenie a zefektívnenie systému separovaného zberu a následne kvalita životného prostredia, ale taktiež sa zvýši efektívnosť vykonávanej činnosti. Súčasného externého prevádzkovateľa nahradia Technické služby mesta Tlmače, v 100% vlastníctve mesta, čo výraznou mierou prispeje k šetreniu finančných prostriedkov. Vyššie množstvo vyseparovaného odpadu znamená menej odpadu uloženého na skládku. Cena za uloženie 1t na skládku je v súčasnosti 22,54 eur, čo predstavuje úsporu, nakoľko je predpoklad, že po ukončení realizácie projektu sa na skládku uloží o viac ako 100t menej.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Vysoká miera informovanosti bude mať významný vplyv na účinnosť systému separácie a následne na  zachovanie kvality ŽP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Tlmače sa bude podieľať na spolufinancovaní projektu vo výške 5% z celkových oprávnených výdavkov a to z vlastných zdrojov, ako je preukázane aj v prílohe č.6 Žiadosti o NFP (uznesenie mestského zastupiteľstva a výpis účtu preukazujúci dostatok finančných prostriedkov na spolufinancovanie).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NFP24140110947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Autorizované pracovisko na zber a sprac. vozidiel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36601764 - VAMAX - X</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3 569 568,51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podm. SR nie je v súčasnosti vytvorený komplex. systém zberu a spracovania starých nákl. automobilov, vozidiel hromadnej dopravy, poľnohosp. a vojenskej techniky tak, ako je to v prípade starých vozidiel kategórií M1, N1 a L2e. Oblasť spracovania starých nákl. vozidiel nie je legislatívne upravená. Nie sú vytvorené potrebné spracovateľské kapacity a špecializ. zariadenia, ktoré by sa zaoberali zberom týchto vozidiel a zabezpečovali by ich vyhovujúce spracovanie. Z uvedeného dôvodu dochádza k nekontrolovanému a nežiaducemu skladovaniu vyradených vozidiel, k ich koncentrácii na nelegál. </w:t>
            </w:r>
            <w:r w:rsidRPr="00A65052">
              <w:rPr>
                <w:rFonts w:ascii="Arial Narrow" w:eastAsia="Times New Roman" w:hAnsi="Arial Narrow" w:cs="Calibri"/>
                <w:color w:val="000000"/>
                <w:w w:val="75"/>
                <w:sz w:val="12"/>
                <w:szCs w:val="12"/>
                <w:lang w:eastAsia="sk-SK"/>
              </w:rPr>
              <w:lastRenderedPageBreak/>
              <w:t>skládkach odpadov, autovrakoviskách a pod., čo spôsobuje narastajúcu environmentálnu záťaž pre život. prostredie. Cieľom projektu je preto vytvorenie vhodných technologických a kapacitných podmienok na zber a spracovanie starých nákl. vozidiel v lokalite Prakovce, prispieť k zvýšeniu množstva spracovaných starých vozidiel a zníženiu množstva zneškodňovaného odpadu, ako aj podporiť opätovné využívanie odpadu z vozidiel a ich recykláciu. Projekt je lokalizovaný v býv. priestoroch štát. podniku ZŤS Prakovce. Priemys. budovy a haly v súčasnosti nie sú využívané a chátrajú, sú vo vlastníctve žiadateľa.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vytvoria optimálne podmienky na komplexné spracovanie starých nákladných automobilov, poľnohospodárskej a vojenskej techniky s predpokladanou kapacitou 300 ks vozidiel a techniky ročne o celkovej predpokladanej hmotnosti 3000 ton, čím sa vytvorí dostatočná kapacita pre spracovanie týchto vozidiel v danom regióne. Predmetom projektu je rekonštrukcia haly SO 01, v ktorej bude zabezpečovaný proces vysušovania a demontáže </w:t>
            </w:r>
            <w:r w:rsidRPr="00A65052">
              <w:rPr>
                <w:rFonts w:ascii="Arial Narrow" w:eastAsia="Times New Roman" w:hAnsi="Arial Narrow" w:cs="Calibri"/>
                <w:color w:val="000000"/>
                <w:w w:val="75"/>
                <w:sz w:val="12"/>
                <w:szCs w:val="12"/>
                <w:lang w:eastAsia="sk-SK"/>
              </w:rPr>
              <w:lastRenderedPageBreak/>
              <w:t>vozidiel a haly SO 02, ktorá bude slúžiť ako úpravovňa vrakov a sklad kvapalín, autobatérií, náhradných dielov a ostatných odpadov. Súčasťou objektu SO 03 – Vonkajšie spevnené plochy bude vrátnica, mostová váha, miesto na úpravu karosérií, sklad vozidiel a manipulačná komunikácia. Realizáciou projektu sa zároveň zabezpečí potrebné technologické vybavenie na spracovanie starých vozidiel (hydraulické lisy, drtič, vyzúvačka, dopravníky, hydraulické nožnice a pod.). Potenciálnymi dodávateľmi starých vozidiel a techniky budú poľnohospodárske družstvá, rôzne strojárske a dopravné firmy (viď príloha 23 Predbežné zmluvné zabezpečenie).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Stavebné práce a obstaranie technologických zariadení budú realizované dodávateľským spôsobom v súlade so zákonom o verejnom obstarávaní.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w:t>
            </w:r>
            <w:r w:rsidRPr="00A65052">
              <w:rPr>
                <w:rFonts w:ascii="Arial Narrow" w:eastAsia="Times New Roman" w:hAnsi="Arial Narrow" w:cs="Calibri"/>
                <w:color w:val="000000"/>
                <w:w w:val="75"/>
                <w:sz w:val="12"/>
                <w:szCs w:val="12"/>
                <w:lang w:eastAsia="sk-SK"/>
              </w:rPr>
              <w:lastRenderedPageBreak/>
              <w:t>za koordináciu projektu a jeho následný monitoring spočíva na internom projektovom manažérovi. Interná finančná kontrola projektu bude vykonávaná vlastnými kapacitami žiadateľa. Prevádzku zariadenia bude zabezpečovať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Neriešením problémov likvidácie starých vrakov áut a techniky a podmienok pre ich spracovanie sa vytvárajú podmienky pre divoké skládky, a tým znehodnocovanie životného prostredia a životných podmienok pre obyvateľov. Vybudovanie zariadenia na zber a spracovanie starých nákladných automobilov, poľnohospodárskej a vojenskej techniky v lokalite Prakovce prispeje k zníženiu dopadu starých vozidiel na životné prostredie, čím sa prispeje k ochrane, zachovaniu a zlepšeniu kvality životného prostredia. Predkladaný projekt rešpektuje zásady </w:t>
            </w:r>
            <w:r w:rsidRPr="00A65052">
              <w:rPr>
                <w:rFonts w:ascii="Arial Narrow" w:eastAsia="Times New Roman" w:hAnsi="Arial Narrow" w:cs="Calibri"/>
                <w:color w:val="000000"/>
                <w:w w:val="75"/>
                <w:sz w:val="12"/>
                <w:szCs w:val="12"/>
                <w:lang w:eastAsia="sk-SK"/>
              </w:rPr>
              <w:lastRenderedPageBreak/>
              <w:t>opätovného využitia, recyklácie a spätného získavania materiálov zo starých vozidiel stanovené EÚ spolu so zohľadnením princípu „znečisťovateľ platí“. Prispeje k zníženiu výskytu a ku kontrole nebezpečných látok v starých vozidlách, čím sa zabráni ich uvoľňovaniu do životného prostredia a zabezpečí sa, že sa tieto vozidlá po dobe životnosti vyradia a spracujú bez negatívneho vplyvu na životné prostredie. V prípade nerealizácie projektu by dochádzalo ku koncentrácii nebezpečných odpadov v životnom prostredí, ktoré by znamenali narastajúcu environmentálnu záťaž pre životné prostredie. Jej odstránenie by si v budúcnosti vyžadovalo neúmerné finančné nároky.Absencia zberného a spracovateľského miesta by znamenala potrebu jej zriadenia niekde inde tak, aby boli plošne pokryté potreby kapacít zariadení na zhodnocovanie starých vozidiel.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udržateľnosť projektu z finančného aj prevádzkového hľadiska v stanovenom rozsahu a kvalite.  Žiadateľ má uzatvorené predbežné zmluvy, ktoré zabezpečia dostatočný prísun starých vyradených vozidiel a techniky, ako aj následný odbyt druhotných surovín zo spracovacieho procesu (viď príloha 23 predbežné zmluvné zabezpečenie). Prevádzka zariadenia bude </w:t>
            </w:r>
            <w:r w:rsidRPr="00A65052">
              <w:rPr>
                <w:rFonts w:ascii="Arial Narrow" w:eastAsia="Times New Roman" w:hAnsi="Arial Narrow" w:cs="Calibri"/>
                <w:color w:val="000000"/>
                <w:w w:val="75"/>
                <w:sz w:val="12"/>
                <w:szCs w:val="12"/>
                <w:lang w:eastAsia="sk-SK"/>
              </w:rPr>
              <w:lastRenderedPageBreak/>
              <w:t>personálne dostatočne zabezpečená kompetentnými zamestnancami žiadateľa, ktorí budú zabezpečovať celý proces spracovacieho cyklu. Výsledky z finančnej analýzy (viď príloha 2) preukázali, že projekt je po finančnej stránke dlhodobo udržateľný a nebude mať negatívne sociálne a environmentálne dopady. Projekt je ekonomicky efektívny, možný a realizovateľný len pri podpore z poskytnutého nenávratného finančného príspevku.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Získ. zemepis. sur. jaskýň a dobud. archívu múzea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340 794,59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Národnej databáze jaskýň (NDJ) sa zhromažďujú informácie o slovenských jaskyniach a priepastiach spĺňajúcich kritériá kladené na podzemné javy. Obsahuje najmä údaje o ich lokalizácii, opis prírodných a kultúrnych hodnôt,  informácie o stave ohrozenosti, eviduje tiež písomnú, mapovú a fotografickú dokumentáciu. Nesprístupnené jaskynné útvary sú zároveň biotopmi európskeho významu podľa národnej i európskej legislatívy. Na pôde múzea má dokumentácia jaskýň dlhoročnú tradíciu. Už v zakladajúcich stanovách múzea v roku 1930 sa uvádza, že v múzeu sa budujú zbierky a získavajú informácie tak, aby poskytovali úplný obraz celého krasu Slovenska.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prispeje ku komplexnému poznaniu krasových lokalít Slovenska, Bratislavský kraj bude spracovaný v rámci aktivít PHÚ múzea z vlastného rozpočtu. V Bratislavskom kraji je evidovaných 185 jaskýň (okres Malacky – 135 lokalít, okres Pezinok – 17 lokalít, okres Bratislava IV. – 33 lokalít, okres Senec – bez evidovaných jaskýň), čo predstavuje 3,33 % z celkového počtu evidovaných jaskýň na Slovensku. Jaskyne sú podľa Zákona č. 543/2002 Z. z. o ochrane prírody a krajiny definované ako prírodné pamiatky, takže ich dokumentácia je súčasťou štátneho zoznamu osobitne chránených častí prírody a krajiny (NPR a ochranné pásma). Získavanie informácií o jaskyniach a tvorba geoinformačného systému vyplýva aj zo Smernice 2007/2/EC Európskeho parlamentu a Rady zo 14. marca 2007, ktorou sa zriaďuje infraštruktúra pre priestorové informácie v Európskom spoločenstve (INSPIRE). Táto ustanovuje všeobecné pravidlá infraštruktúry pre priestorové informácie na účely politík v oblasti životného prostredia a v iných oblastiach, ktoré majú vplyv na životné prostredie. Táto infraštruktúra obsahuje metadáta, priestorové databázy a služby, sieťové služby a technológie, zdieľanie a prístup k informáciám, koordináciu, me</w:t>
            </w:r>
            <w:r>
              <w:rPr>
                <w:rFonts w:ascii="Arial Narrow" w:eastAsia="Times New Roman" w:hAnsi="Arial Narrow" w:cs="Calibri"/>
                <w:color w:val="000000"/>
                <w:w w:val="75"/>
                <w:sz w:val="12"/>
                <w:szCs w:val="12"/>
                <w:lang w:eastAsia="sk-SK"/>
              </w:rPr>
              <w:t>chanizmy a procesy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Národnej databáze jaskýň vedenej v Slovenskom múzeu ochrany prírody a jaskyniarstva v Liptovskom Mikuláši, ktorá sa buduje už dlhé desaťročia je evidovaných ku  koncu roku 2007 až 5 550 lokalít spĺňajúcich kritériá pre podzemné priestory. Ide o výsledok práce jaskyniarov v časovom období približne 100 rokov. V roku 1973 speleológ A. Droppa zostavil zoznam 476 lokalít. Neevidoval tu však kratšie jaskyne, ktoré sa už vtedy v dostupnej literatúre vyskytovali. Nárast lokalít sa zaznamenal najmä za posledných 10 – 15 rokov, kedy vzrástol počet jaskýň vďaka výrazným pokrokom v metódach dokumentácie, ale aj pod vplyvom nového zákona, na základe ktorého sa za jaskyňu považuje každá lokalita s dĺžkou nad 2 metre. O väčšine týchto nových jaskýň sa nachádza v NDJ len minimum informácií. Počet týchto malých jaskýň môže stúpnuť ešte o niekoľko tisíc, pretože potenciál slovenských krasových, ale aj nekrasových území v tejto oblasti je veľký, závisí to od angažovanosti jaskyniarov - dokumentátorov. Avšak aj medzi malými jaskyňami </w:t>
            </w:r>
            <w:r w:rsidRPr="00A65052">
              <w:rPr>
                <w:rFonts w:ascii="Arial Narrow" w:eastAsia="Times New Roman" w:hAnsi="Arial Narrow" w:cs="Calibri"/>
                <w:color w:val="000000"/>
                <w:w w:val="75"/>
                <w:sz w:val="12"/>
                <w:szCs w:val="12"/>
                <w:lang w:eastAsia="sk-SK"/>
              </w:rPr>
              <w:lastRenderedPageBreak/>
              <w:t xml:space="preserve">sa môže vyskytovať potenciálne významná jaskyňa, z ktorej sa prieskumom stane lokalita spĺňajúca kritériá na zaradenie medzi národné prírodné pamiatky, takže je dôležité evidovať aj krátke jaskyne, avšak s opisom ich genézy, možnostiach pokračovania, významu, alebo ich ohrozenia. Ďalšou kategóriou významných jaskýň sú lokality s vodným tokom, a to samotné jaskyne, ale aj ponory vôd, estavely, alebo vyvieračky. Poznanie ich polôh je nevyhnutné pri skúmaní priebehu podzemných tokov, z ktorých značná časť slúži ako zdroj pitnej vody pre obyvateľov. Významných jaskýň na Slovensku s dĺžkou do 1 kilometra je evidovaných 45. Podľa dĺžky je ďalej v intervale 500 až 1000 m evidovaných 27 lokalít. V intervale od 100 do 500 metrov dĺžky je evidovaných 203 lokalít, v intervale od 50 do 100 metrov je evidovaných 223 lokalít, v intervale 10 až 50 m je evidovaných 1405 lokalít. Najväčší počet jaskýň, až 3692 je evidovaných v intervale dĺžok do 10 metrov. Do tejto kategórie patria aj lokality, ktorých dĺžku z rôznych príčin nepoznáme. Z tohto je zrejmé, že získať súradnice o všetkých lokalitách na Slovensku je prakticky nemožné. Sú problémy napríklad s lokalizovaním jaskýň opísaných v literatúre pred desiatkami rokov, pretože sa zmenil ráz krajiny ústupom lúk a pasienkov najmä v Slovenskom krase a značný problém je aj s duplicitou lokalít, pretože veľakrát medzi jaskyniarskymi generáciami nedošlo k výmene poznatkov a sú prípady registrácie starších známych lokalít nanovo, samozrejme pod novým názvom. Ďalší problém je aj v zanikaní lokalít antropogénnou činnosťou. Stanoviť, že lokalita je zasypaná, odťažená kameňolomom, alebo poškodená pri stavbe cesty trvá aj celé roky.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celkového počtu 5 550 evidovaných jaskýň ku koncu roku 2007 sú známe zemepisné súradnice 806 vchodov. Ide však najmä o ľahko prístupné a často navštevované lokality. Odľahlé a ťažko prístupné jaskyne a priepasti sa lokalizujú problematickejšie a sú prípady, že trvá aj niekoľko dní, kým sa nájde vchod do jedinej zabudnutej lokality. Toto číslo však neodráža počet zameraných lokalít, pretože niektoré jaskyne majú aj viac vchodov, napríklad Demänovský jaskynný systém ich má známych 19. Získavanie súradníc vchodov sa robí približne 5 rokov s geodetickými prístrojmi Správy slovenských jaskýň a Slovenského múzea ochrany prírody a jaskyniarstva, časť súradníc sa získala od členov Slovenskej speleologickej spoločnosti, ktoré boli získané najmä odčítaním z topografických máp. Od roku 2007 je v pláne hlavných úloh Slovenského múzea ochrany prírody a jaskyniarstva zameriavanie vchodov do jaskýň pod názvom Zameranie polôh jaskýň Slovenského krasu, Košickej kotliny,  Vihorlatských vrchov a oblasti Liptova. Tejto úlohe sa venovali popri iných prácach 4 pracovní</w:t>
            </w:r>
            <w:r>
              <w:rPr>
                <w:rFonts w:ascii="Arial Narrow" w:eastAsia="Times New Roman" w:hAnsi="Arial Narrow" w:cs="Calibri"/>
                <w:color w:val="000000"/>
                <w:w w:val="75"/>
                <w:sz w:val="12"/>
                <w:szCs w:val="12"/>
                <w:lang w:eastAsia="sk-SK"/>
              </w:rPr>
              <w:t>ci múzea a zamerali 60 lokalít.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Okruh používateľov NDJ  je veľmi široký. Využívaný je však najmä pracovníkmi Štátnej ochrany prírody, ktorí majú starostlivosť o každú jaskyňu a priepasť v hlavnej pracovnej náplni. Táto databáza však poskytuje informáciaeaj ďalšiemu širokému okruhu používateľov. Jednak ide o jaskyniarov, študentov, geológov, archeológov, biológov, lesníkov a historikov z univerzít, akadémie vied zo Slovenska, ale aj z okolitých krajín, najmä Poľska, Maďarska, kde sú významné krasové územia (Slovenský kras, Západné Tatry) rozdelené hranicou. Záujem o informácie  z databázy je aj od odborníkov z Českej republiky, ktorí sa od začiatku 20. storočia významnou mierou podieľajú na praktickom výskume jaskýň na Slovensku. Výstup z Národnej databázy jaskýň je dôležitý v zmysle článku 17 Smernice 92/43/EEC, pretože každý rok Štátna ochrana prírody SR vypracováva reporting stavu území, druhov a biotopov pre Európsku komisiu a v tomto mate</w:t>
            </w:r>
            <w:r>
              <w:rPr>
                <w:rFonts w:ascii="Arial Narrow" w:eastAsia="Times New Roman" w:hAnsi="Arial Narrow" w:cs="Calibri"/>
                <w:color w:val="000000"/>
                <w:w w:val="75"/>
                <w:sz w:val="12"/>
                <w:szCs w:val="12"/>
                <w:lang w:eastAsia="sk-SK"/>
              </w:rPr>
              <w:t>riále sa nachádzajú aj jaskyne.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Slovenské múzeum ochrany prírody a jaskyniarstva (ďalej SMOPaJ) sídli v okresnom meste Liptovský Mikuláš, ktoré je </w:t>
            </w:r>
            <w:r w:rsidRPr="00A65052">
              <w:rPr>
                <w:rFonts w:ascii="Arial Narrow" w:eastAsia="Times New Roman" w:hAnsi="Arial Narrow" w:cs="Calibri"/>
                <w:color w:val="000000"/>
                <w:w w:val="75"/>
                <w:sz w:val="12"/>
                <w:szCs w:val="12"/>
                <w:lang w:eastAsia="sk-SK"/>
              </w:rPr>
              <w:lastRenderedPageBreak/>
              <w:t xml:space="preserve">známe predovšetkým ako vyhľadávané turistické centrum, z čoho vyplýva aj štruktúra návštevníkov múzea. Na jednej strane sa stáva strediskom turistického záujmu najmä zahraničných návštevníkov, na druhej strane múzeum vzhľadom na svoju odbornú profiláciu venuje stálu pozornosť jednotlivým skupinám školskej mládeže a odbornej i laickej verejnosti. SMOPaJ každoročne navštívi približne 30 000 návštevníkov, z toho viac ako 5 000 zo zahraničia. Múzeum ako celoslovenské špecializované pracovisko pre svojich návštevníkov poskytuje klasické múzejné prezentácie, ako sú stále expozície  (Kras a jaskyne Slovenska, Chránená príroda, Minerály – výskyt, využitie, ochrana), príležitostné a putovné výstavy s tematikou životného prostredia, ale aj ucelený systém vzdelávania a environmentálnej výchovy formou špecializovaných výchovno-vzdelávacích programov pre rôzne typy škôl a ostatnú verejnosť (prednáškové cykly, ekopodujatia, eko-programy, rozšírené programy s ponukou putovných výstav, a pod.) a realizuje tiež medzinárodné odborné podujatia a konferencie. V súčasnosti všas nie je úlohou múzea len realizácia kontinuálneho systému vzdelávania v oblasti ochrany prírody a krajiny a ponuka tematických vzdelávacích programov, ale do popredia sa dostáva aj požiadavka na informačnú dostupnosť obsahu inštitúcie (múzejný, archívny a knižničný fond) na internete pre široký okruh používateľov, čím sa dosiahnu podmienky pre budovanie múzejného informačného systému SR s medzinárodnými väzbami.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potrebou sprístupňovať informácie z rozsiahleho archívneho fondu jaskyniarstva sa všetky historické dokumenty začlenili do novovytvoreného archívu múzea v roku 2005. Nachádzajú sa tu jedinečné informácie z histórie jaskyniarstva ešte z obdobia predmníchovskej Československej republiky, ktoré sú využívané všetkými záujemcami v oblasti speleológie v rámci Slovenska a širšieho stredoeurópskeho priestoru.  SMOPaJ je jedinou inštitúciou na Slovensku, ktorá sa zaoberá históriou a dokumentáciou speleologického prieskumu. Výsledky sú sprístupnené pre širokú verejnosť v expozícii Kras a jaskyne Slovenska, ktorá bola vybudovaná v priestoroch na ul. 1. mája 38 v roku 1994. Od roku 1956 sa vydáva špecializovaný zborník Slovenský kras, v ktorom sa publikujú výsledky speleologických výskumov realizovaných na Slovensku. Múzeum je partnerom pre univerzitný výskum v jaskyniach v oblasti bi</w:t>
            </w:r>
            <w:r>
              <w:rPr>
                <w:rFonts w:ascii="Arial Narrow" w:eastAsia="Times New Roman" w:hAnsi="Arial Narrow" w:cs="Calibri"/>
                <w:color w:val="000000"/>
                <w:w w:val="75"/>
                <w:sz w:val="12"/>
                <w:szCs w:val="12"/>
                <w:lang w:eastAsia="sk-SK"/>
              </w:rPr>
              <w:t>ológie, geológie a archeológie.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Územný dosah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Národný, jaskyne na Slovensku sa vyskytujú v rôznych oblastiach, od vysokohorských polôh, kde sú často prístupné iba horolezeckou technikou až po mestské aglomerácie. Najzápadnejšie jaskyne sa vyskytujú v oblasti brál hradu Devín a najvýchodnejšie sa nachádzajú v pieskovcoch na severovýchode Slovenska v tesnej blízkosti slovensko-ukrajinských hraníc. Časť krasových území na juhovýchode Slovenska a pseudokrasové lokality na západe, severe a východe Slovenska sa nachádzajú v pohraničných oblastiach, takže prieskum a poznanie týchto oblastí je dôležitý aj v širšom stredoeurópskom kontexte. Predkladaný projekt prispeje k vytvoreniu celistvej GIS vrstvy v rámci územia Slovenska a Bratislavský kraj bude riešený v rámci aktivít PHÚ SMOPaJ z prostriedkov štátneho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Legislatívna podpora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Múzeum ako pamäťová inštitúcia je prioritne zameraná na získavanie, uchovávanie, spracovávanie a využívanie prírodného a kultúrneho dedičstva na základe svojej profilácie. Táto povinnosť je stanovená legislatívou, ktorá v súčasnosti umožňuje vykonávať dokumentačnú činnosť vo forme klasickej (písomná dokumentácia) a forme elektronickej (elektronická databáza) v súlade so zákonom 387/2001 Z. z. o múzeách a galériách, 395/2002 Z. z. o archívoch a registratúrach, 543/2002 o ochrane </w:t>
            </w:r>
            <w:r w:rsidRPr="00A65052">
              <w:rPr>
                <w:rFonts w:ascii="Arial Narrow" w:eastAsia="Times New Roman" w:hAnsi="Arial Narrow" w:cs="Calibri"/>
                <w:color w:val="000000"/>
                <w:w w:val="75"/>
                <w:sz w:val="12"/>
                <w:szCs w:val="12"/>
                <w:lang w:eastAsia="sk-SK"/>
              </w:rPr>
              <w:lastRenderedPageBreak/>
              <w:t>prírody a krajiny a v znení neskorších predpisov. Z pohľadu pracovnej efektívnosti, ale najmä následného využitia informácií o zbierkovom fonde múzea, archívnych fondoch a zbierkach sa do popredia dostáva metóda budovania databáz v elektronickej forme. Zavádzanie informačno-komunikačných technológií (IKT) a zefektívňovanie procesov prostredníctvom ich využívania môže prispieť podstatnou mierou k oveľa vyššej efektívnosti a účinnosti implementácie prvkov vedomostnej spoločnosti v podmienkach múzea v zmysle Uznesenia vlády zo dňa 20. 12. 2006, č. 1078/2006 Stratégie rozvoja múzeí a galérií v Slovenskej republike do roku 2011 a vládou prijatého dokumentu Stratégia konkurencieschopnosti SR do roku 2010 v oblasti digitalizácie fondový</w:t>
            </w:r>
            <w:r>
              <w:rPr>
                <w:rFonts w:ascii="Arial Narrow" w:eastAsia="Times New Roman" w:hAnsi="Arial Narrow" w:cs="Calibri"/>
                <w:color w:val="000000"/>
                <w:w w:val="75"/>
                <w:sz w:val="12"/>
                <w:szCs w:val="12"/>
                <w:lang w:eastAsia="sk-SK"/>
              </w:rPr>
              <w:t xml:space="preserve">ch a pamäťových inštitúcií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stanovené v tomto projekte sú v súlade s ustanoveniami právnych predpisov, ktoré legislatívne definujú ochranu jaskýň na národnej i európskej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24, ods. 1 zákona č. 543/2002 Z. z. 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príloha I smernice Rady č. 92/43/EHS o ochrane prirodzených biotopov a voľne žijúcich živočíchov a rastlín a príloha č. 1 vyhlášky Ministerstva životného prostredia SR č. 24/2003 Z. z., ktorou sa vykonáva zákon č. 543/2002 Z. z. o ochrane prírody a krajiny, ktoré uvádzajú nesprístupnené jaskynné útvary</w:t>
            </w:r>
            <w:r>
              <w:rPr>
                <w:rFonts w:ascii="Arial Narrow" w:eastAsia="Times New Roman" w:hAnsi="Arial Narrow" w:cs="Calibri"/>
                <w:color w:val="000000"/>
                <w:w w:val="75"/>
                <w:sz w:val="12"/>
                <w:szCs w:val="12"/>
                <w:lang w:eastAsia="sk-SK"/>
              </w:rPr>
              <w:t xml:space="preserve"> ako biotopy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ustanoveniami právnych predpisov, ktoré legislatívne definujú národnú databázu jaskýň: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54 – odseky 2, 9, a 15 zákona č. 543/2002 Z. z. 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23, odsek 8, bod d) vyhlášky Ministerstva životného prostredia SR č. 24/2003 Z. z., ktorou sa vykonáva zákon č. 543/2002 Z. z. 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ustanoveniami § 26, 27 a 28 zákona č. 543/2002 Z. z. o ochrane prírody a krajiny, ktoré sú implementáciou súvislej európskej sústavy chránených území NATURA 2000 do národnej legislatívy Slovenskej republiky a ktoré určujú vzťah medzi sústavou NATURA 2000 a národnou sústavou chráne</w:t>
            </w:r>
            <w:r>
              <w:rPr>
                <w:rFonts w:ascii="Arial Narrow" w:eastAsia="Times New Roman" w:hAnsi="Arial Narrow" w:cs="Calibri"/>
                <w:color w:val="000000"/>
                <w:w w:val="75"/>
                <w:sz w:val="12"/>
                <w:szCs w:val="12"/>
                <w:lang w:eastAsia="sk-SK"/>
              </w:rPr>
              <w:t xml:space="preserve">ných území Slovenskej republiky </w:t>
            </w:r>
            <w:r w:rsidRPr="00A65052">
              <w:rPr>
                <w:rFonts w:ascii="Arial Narrow" w:eastAsia="Times New Roman" w:hAnsi="Arial Narrow" w:cs="Calibri"/>
                <w:color w:val="000000"/>
                <w:w w:val="75"/>
                <w:sz w:val="12"/>
                <w:szCs w:val="12"/>
                <w:lang w:eastAsia="sk-SK"/>
              </w:rPr>
              <w:t>s ustanoveniami právnych predpisov, ktoré legislatívne definujú verejný prístup k národnej databáze jaskýň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článok 45 a 51 Ústavy Slovenskej republiky v znení ústavného zákona č. 90/2001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zákon č. 211/2000 Z. z. o slobodnom prístupe k informáciám a o zmene a doplnení niektorých zákonov (zákon o slobode informácií)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Smernica Európskeho parlamentu a Rady 2003/98/ES zo 17. novembra 2003 o opakovanom použití informácií verejného sektora (Ú. v. EÚ L 345, 31.12.2003)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Smernica Európskeho parlamentu a Rady 2003/4/ES z 28. januára 2003 o prístupe verejnosti k informáciám o životnom prostredí a ktorou sa zrušuje smernica Rady 90/313 </w:t>
            </w:r>
            <w:r>
              <w:rPr>
                <w:rFonts w:ascii="Arial Narrow" w:eastAsia="Times New Roman" w:hAnsi="Arial Narrow" w:cs="Calibri"/>
                <w:color w:val="000000"/>
                <w:w w:val="75"/>
                <w:sz w:val="12"/>
                <w:szCs w:val="12"/>
                <w:lang w:eastAsia="sk-SK"/>
              </w:rPr>
              <w:t>EHS (Ú. v. EÚ L 041, 14.2. 2003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evidencie v národnej databáze jaskýň sú jaskyne definované v § 24, ods. 1 zákona č. 543/2002 Z. z. o ochrane prírody a krajiny – jaskyňou podľa tohto zákona je človeku prístupný a prírodnými procesmi vytvorený dutý podzemný priestor v zemskej kôre, ktorého dĺžka alebo hĺbka presahuje 2 m a rozmery povrchového otvoru sú menšie ako jeho dĺžka alebo hĺbka.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Národná databáza jaskýň je legislatívne určená v § 54, odsekoch 2, 9, a 15, zákona č. 543/2002 Z. z. o ochrane prírody a krajiny. Je súčasťou dokumentácie ochrany prírody a krajiny – dokumentov osobitne chránených častí prírody a krajiny – a je podkladom na evidenciu a dokumentáciu jaskýň. Podľa § 54, odseku 21 zákona je dokumentácia ochrany prírody a krajiny verejne prístupná za podmienok určených zákonom č. 211/2000 Z. z. o slobodnom prístupe k informáciám a o zmene a doplnení </w:t>
            </w:r>
            <w:r w:rsidRPr="00A65052">
              <w:rPr>
                <w:rFonts w:ascii="Arial Narrow" w:eastAsia="Times New Roman" w:hAnsi="Arial Narrow" w:cs="Calibri"/>
                <w:color w:val="000000"/>
                <w:w w:val="75"/>
                <w:sz w:val="12"/>
                <w:szCs w:val="12"/>
                <w:lang w:eastAsia="sk-SK"/>
              </w:rPr>
              <w:lastRenderedPageBreak/>
              <w:t>niektorých zákonov (zákon o slobode informácií) v znení neskorších predpisov. Podľa ustanovenia v § 23, odseku 8, bode d) vo vyhláške Ministerstva životného prostredia SR č. 24/2003 Z. z., ktorou sa vykonáva zákon č. 543/2002 Z. z. o ochrane prírody a krajiny, národná databáza jaskýň slúži na evidenciu a dokumentáciu jaskýň a obsahuje najmä opis ich prírodných hodnôt, lokalizáciu, ohrozenosť, registráciu písomnej a grafickej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vchodov jaskýň, ktorá je cieľom tohto projektu, je nevyhnutne potrebná pre evidenciu údajov o lokalizácii jaskýň v národnej databáze podľa vyhlášky č. 24/2003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Národná databáza jaskýň okrem sprístupnených jaskýň zahŕňa aj nesprístupnené jaskynné útvary. Nesprístupnené jaskynné útvary (kód Sk 7 v Katalógu biotopov Slovenska, kód 8310 pre súvislú európsku sústavu chránených území, uvedený v prílohe I smernice o biotopoch) sú prirodzenými biotopmi európskeho významu podľa prílohy I smernice Rady č. 92/43/EHS o ochrane prirodzených biotopov a voľne žijúcich živočíchov a rastlín a prílohy č. 1 vyhlášky Ministerstva životného prostredia SR č. 24/2003 Z. z., ktorou sa vykonáva zákon č. 543/2002 Z. z. o ochrane prírody a krajiny. Ich ochrana si podľa smernice o biotopoch vyžaduje vyhlásenie osobitne chránených území, ktorými sú územia európskeho významu ako súčasť súvislej európskej sústav</w:t>
            </w:r>
            <w:r>
              <w:rPr>
                <w:rFonts w:ascii="Arial Narrow" w:eastAsia="Times New Roman" w:hAnsi="Arial Narrow" w:cs="Calibri"/>
                <w:color w:val="000000"/>
                <w:w w:val="75"/>
                <w:sz w:val="12"/>
                <w:szCs w:val="12"/>
                <w:lang w:eastAsia="sk-SK"/>
              </w:rPr>
              <w:t>y chránených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Súvislosť s inými zámermi: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od roku 2006 realizuje projekt Softvérové a materiálno-technické dobudovanie pracoviska Štátneho zoznamu a Národnej databázy jaskýň, podporený zo štrukturálnych fondov v rámci  operačného programu Environmentálna infraštruktúra. Jeho cieľom je dobudovanie oboch pracovísk múzea v Liptovskom Mikuláši i Košiciach technickým, materiálovým a programovým vybavením s perspektívou prepojenia s databázami súvislej európskej siete chránených území NATURA 2000, vytvorenie internetových aplikácií, ako aj získavanie a komplexné spracovanie informácií o krasových územiach SR a ich následné poskytovanie odborníkom, štátnej i verejnej správe ako i širokej verejnosti v súlade so zákonom č. 211/2000 Z. z. NR SR o slobodnom prístupe k informáciám.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2008 budú podané tri projektové návrhy na čerpanie prostriedkov zo štrukturálnych fondov EÚ – Digitalizácia fondov a technická podpora informatizácie v oblasti ochrany prírody, Rekonštrukcia historickej budovy múzea, kultúrnej pamiatky pre environmentálne vzdelávanie a NATURA 2000 v celoživotnom vzdelávaní. Cieľom prvého projektu je modernizácia programových nástrojov na elektronické spracovávanie múzejných zbierok, archivácia múzejných fondov v digitálnej podobe a komplexné zabezpečovanie zálohovania dát v inštitúcii. Druhý predkladaný projekt rekonštrukcie historickej budovy má za cieľ zvýšiť atraktivitu priestorov múzea nielen z pohľadu technického a estetického, najmä zlepšiť možnosti a formy múzejnej prezentácie so zámerom rozšíriť a skvalitniť ponúkané výstupy SMOPaJ. Cieľom tretieho projektu je prostredníctvom celoživotného vzdelávania a výchovy posilniť ekologické vedomie obyvateľov, ktoré vytvára ekologické </w:t>
            </w:r>
            <w:r>
              <w:rPr>
                <w:rFonts w:ascii="Arial Narrow" w:eastAsia="Times New Roman" w:hAnsi="Arial Narrow" w:cs="Calibri"/>
                <w:color w:val="000000"/>
                <w:w w:val="75"/>
                <w:sz w:val="12"/>
                <w:szCs w:val="12"/>
                <w:lang w:eastAsia="sk-SK"/>
              </w:rPr>
              <w:t>povedomie spoločnosti ako celku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a environmentálne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Posilnenie Slovenského múzea ochrany prírody a jaskyniarstva v rámci zamerania jeho činnosti ako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organizácie rezortu životného prostredia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Zlepšenie podmienok pre dokumentačné pracovisko Národnej databázy jaskýň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Dostupnosť informácií o jaskyniach a priepastiach z celého územia Slovenska, ako aj súvislej európskej sústave chránených území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Zvyšovanie environmentálneho povedomia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Dobudovať technické a personálne kapacity je potrebné na </w:t>
            </w:r>
            <w:r w:rsidRPr="00A65052">
              <w:rPr>
                <w:rFonts w:ascii="Arial Narrow" w:eastAsia="Times New Roman" w:hAnsi="Arial Narrow" w:cs="Calibri"/>
                <w:color w:val="000000"/>
                <w:w w:val="75"/>
                <w:sz w:val="12"/>
                <w:szCs w:val="12"/>
                <w:lang w:eastAsia="sk-SK"/>
              </w:rPr>
              <w:lastRenderedPageBreak/>
              <w:t>dosiahnutie štandardnej európskej úrovne v oblasti implementácie IKT do všetkých odborných činností múzea. Zosúladenie s európskymi štandardami bude mať význam nielen pre samotné múzeum ako subjekt, ktorý sa snaží o skvalitnenie svojej činnosti a jej výstupov, ale druhotným výstupom predkladaného projektu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štandardizácia výmeny odborných informácií v medzinárodnom kontexte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ľudských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možnosti implementácie najnovších poznatkov a informácií v oblasti odborných činností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rýchlejšie budovanie vyšších štandardov v múzeu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preberanie spoluzodpovednosti za medzinárodný vývoj a rozvoj spolupráce.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prínos na základe navrhovaných opatrení zahrnutých v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Získajú sa údaje o podstatnej časti vchodov do jaskýň a priepastí na Slovensku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Zvýšenie praktickej ochrany jaskýň informáciami o ich polohe a prírodných hodnotách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Utvorenie platformy na lepšiu využiteľnosť a medzinárodnú výmenu poznatkov a informácií – napojenie na medzinárodné databázové 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Skvalitnenie systému získavania a uchovávania poznatkov o jaskyniach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Zabezpečenie prístupu k informáciám o jaskyniach pre odborné účely (využitie informácií pre vedu), pre vzdelávacie účely (využitie informácií v oblasti výchovy), pre propagačné účely (prezentácia prírodného dedičstva)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Sprístupňovanie informácií a poznatkov odbornej a laickej verejnosti – skvalitňovanie poradensko-informačných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Zvýšenie informačnej a komunikačnej gramotnosti používateľov systému smerujúcu k celoživotnému využívaniu informačných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Zabezpečenie sprístupnenia informácií z oblasti verejnej správy poskytovaných podľa zákona č. 211/2000 Z .z. o slobodnom prístupe k informáciám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skončení projektu sa predpokladá, že počet dokumentov popisujúcich hodnoty zameraných jaskýň sa zvýši z pôvodných 3 500 dokumentov v roku 2008 na 5 200 v roku 2011, čím sa získajú komplexnejšie dokumenty o predpokladaných 1 000 lokalitách. Tieto informácie predstavujú dôležitý zdroj poznania, ktoré získali generácie jaskyniarov pôsobením v krasových oblastiach Slovenska. Ide najmä o údaje týkajúce sa genézy, geomorfológie, dĺžky, hĺbky, klimatických a biologických pomerov jednotlivých jaskynných lokalít. Predpokladaný podiel počtu dokumentov vychádza z predpokladaného počtu dokumentov, ktoré sa získajú zakúpením od Slovenskej speleologickej spoločnosti, t.j. 1700.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celkového počtu 5 550 evidovaných jaskýň ku koncu roku 2007 sú známe zemepisné súradnice 806 vchodov. Ide však najmä o ľahko prístupné a často navštevované lokality. Odľahlé a ťažko prístupné jaskyne a priepasti sa lokalizujú problematickejšie a sú prípady, že trvá aj niekoľko dní, kým sa nájde vchod do jedinej zabudnutej lokality. Toto číslo však neodráža počet zameraných lokalít, pretože niektoré jaskyne majú aj viac vchodov, napríklad Demänovský jaskynný systém ich má známych 19. Získavanie súradníc vchodov sa robí približne 5 rokov s geodetickými prístrojmi Správy slovenských jaskýň a Slovenského múzea ochrany prírody a jaskyniarstva, časť súradníc sa získala od členov Slovenskej speleologickej spoločnosti, ktoré boli získané najmä odčítaním z topografických máp. Od roku 2007 je v pláne hlavných úloh Slovenského múzea ochrany prírody a jaskyniarstva zameriavanie vchodov do jaskýň pod názvom Zameranie polôh jaskýň Slovenského krasu, Košickej kotliny,  Vihorlatských vrchov a oblasti Liptova. Tejto úlohe sa venovali popri iných prácach 4 pracovníci múzea a zamerali 60 lokalít.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analýzy súčasného stavu a možností pracovníkov SMOPaJ vyplýva, že do roku 2011 je reálne zamerať približne 1000 jaskýň a priepastí na celom území Slovenska, mimo Bratislavského kraja. Doteraz sa súradnice vchodov do jaskýň získavali v rámci plánu hlavných úloh múzea, a to najmä na východnom Slovensku a na túto činnosť boli vyčlenení dvaja pracovníci SMOPaJ. Na západnom Slovensku sa súradnice získavali popri plnení iných úloh. Predkladaný projekt predpokladá prijať do pracovného pomeru 4 zamestnancov, ktorí na plný </w:t>
            </w:r>
            <w:r w:rsidRPr="00A65052">
              <w:rPr>
                <w:rFonts w:ascii="Arial Narrow" w:eastAsia="Times New Roman" w:hAnsi="Arial Narrow" w:cs="Calibri"/>
                <w:color w:val="000000"/>
                <w:w w:val="75"/>
                <w:sz w:val="12"/>
                <w:szCs w:val="12"/>
                <w:lang w:eastAsia="sk-SK"/>
              </w:rPr>
              <w:lastRenderedPageBreak/>
              <w:t>pracovný úväzok v rokoch 2008 – 2011 budú v spolupráci so 4 pracovníkmi múzea a členmi Slovenskej speleologickej spoločnosti zameriavať vchody do jaskýň. Predpokladaný výstup projektu vychádza z celkového počtu 5 550 evidovaných jaskýň na Slovensku ku koncu roka 2007, ktoré spĺňajú kritériá na zaradenie do databázy.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Všetky aktivity projektu smerujú k napĺňaniu jeho hlavného zámeru,  doplneniu údajov o zemepisné súradnice získané geodetickými prístrojmi GPS a získaniu ďalších informácií o jednotlivých jaskyniach a priepastiach od členov Slovenskej speleologickej spoločnosti a sprístupnenie týchto informácií pre štátnu a verejnú správu, ako aj pre ďalších záujemcov.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predkladaného projektu sa finančné prostriedky použijú na komplexné poznanie krasových lokalít Slovenska, Bratislavský kraj bude spracovaný v rámci aktivít PHÚ múzea z vlastného rozpočtu, z projektu nebudú financované. V Bratislavskom kraji je evidovaných 185 jaskýň (okres Malacky – 135 lokalít, okres Pezinok – 17 lokalít, okres Bratislava IV. – 33 lokalít, okres Senec – bez evidovaných jaskýň), čo predstavuje 3,33 % z celkového počtu e</w:t>
            </w:r>
            <w:r>
              <w:rPr>
                <w:rFonts w:ascii="Arial Narrow" w:eastAsia="Times New Roman" w:hAnsi="Arial Narrow" w:cs="Calibri"/>
                <w:color w:val="000000"/>
                <w:w w:val="75"/>
                <w:sz w:val="12"/>
                <w:szCs w:val="12"/>
                <w:lang w:eastAsia="sk-SK"/>
              </w:rPr>
              <w:t>vidovaných jaskýň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Etapy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Príprava projektu, prieskum trhu, zabezpečenie odborných činností (prijatie 4 zamestnancov, vypracovanie plánu terénnych činností, nákup georeferencovaných digitálnych  máp od GKÚ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Realizácia nákupu technického vybavenia pracovísk (osobný terénny automobil, 8 geodetických prístrojov GPS, jaskyniarske komplety pre terénne činnosti, 6 ks počítačov s vybavením, terénne pomôcky)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Zakúpenie archívnych materiálov (za roky 2007, 2008, 2009 a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Zber i</w:t>
            </w:r>
            <w:r>
              <w:rPr>
                <w:rFonts w:ascii="Arial Narrow" w:eastAsia="Times New Roman" w:hAnsi="Arial Narrow" w:cs="Calibri"/>
                <w:color w:val="000000"/>
                <w:w w:val="75"/>
                <w:sz w:val="12"/>
                <w:szCs w:val="12"/>
                <w:lang w:eastAsia="sk-SK"/>
              </w:rPr>
              <w:t>nformácií v teréne, meranie dát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Dodávateľské služby budú zabezpečované na základe všeobecne platných predpisov o verejnom obstarávaní. Projekt b</w:t>
            </w:r>
            <w:r>
              <w:rPr>
                <w:rFonts w:ascii="Arial Narrow" w:eastAsia="Times New Roman" w:hAnsi="Arial Narrow" w:cs="Calibri"/>
                <w:color w:val="000000"/>
                <w:w w:val="75"/>
                <w:sz w:val="12"/>
                <w:szCs w:val="12"/>
                <w:lang w:eastAsia="sk-SK"/>
              </w:rPr>
              <w:t xml:space="preserve">y sa realizoval počas 4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úloh na jedno</w:t>
            </w:r>
            <w:r>
              <w:rPr>
                <w:rFonts w:ascii="Arial Narrow" w:eastAsia="Times New Roman" w:hAnsi="Arial Narrow" w:cs="Calibri"/>
                <w:color w:val="000000"/>
                <w:w w:val="75"/>
                <w:sz w:val="12"/>
                <w:szCs w:val="12"/>
                <w:lang w:eastAsia="sk-SK"/>
              </w:rPr>
              <w:t>tlivé roky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rok 2008 začatie projektu, prijatie 4 zamestnancov, ktorí poznajú krasové terény, zabezpečenie nákupu techniky, zameranie okolo 100 súradníc (2 pracoviská múzea a 4 novoprijatí zamestnanci) a zakúpenie dokumentačného materiálu do archívu SMOPaJ od Slovenskej speleologickej sp</w:t>
            </w:r>
            <w:r>
              <w:rPr>
                <w:rFonts w:ascii="Arial Narrow" w:eastAsia="Times New Roman" w:hAnsi="Arial Narrow" w:cs="Calibri"/>
                <w:color w:val="000000"/>
                <w:w w:val="75"/>
                <w:sz w:val="12"/>
                <w:szCs w:val="12"/>
                <w:lang w:eastAsia="sk-SK"/>
              </w:rPr>
              <w:t>oločnosti z činnosti roku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rok 2009 sa budú získavať súradnice okolo 300 vchodov do jaskýň meraním (2 pracoviská múzea a 4 novoprijatí zamestnanci), bude sa napĺňať Národná databáza jaskýň, zakúpi sa dokumentačný materiál do archívu SMOPaJ od Slovenskej speleologickej sp</w:t>
            </w:r>
            <w:r>
              <w:rPr>
                <w:rFonts w:ascii="Arial Narrow" w:eastAsia="Times New Roman" w:hAnsi="Arial Narrow" w:cs="Calibri"/>
                <w:color w:val="000000"/>
                <w:w w:val="75"/>
                <w:sz w:val="12"/>
                <w:szCs w:val="12"/>
                <w:lang w:eastAsia="sk-SK"/>
              </w:rPr>
              <w:t>oločnosti z činnosti roku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rok 2010 sa budú získavať súradnice okolo 300 vchodov do jaskýň meraním (2 pracoviská múzea a 4 novoprijatí zamestnanci), bude sa napĺňať Národná databáza jaskýň, zakúpi sa dokumentačný materiál do archívu SMOPaJ od Slovenskej speleologickej sp</w:t>
            </w:r>
            <w:r>
              <w:rPr>
                <w:rFonts w:ascii="Arial Narrow" w:eastAsia="Times New Roman" w:hAnsi="Arial Narrow" w:cs="Calibri"/>
                <w:color w:val="000000"/>
                <w:w w:val="75"/>
                <w:sz w:val="12"/>
                <w:szCs w:val="12"/>
                <w:lang w:eastAsia="sk-SK"/>
              </w:rPr>
              <w:t>oločnosti z činnosti roku 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rok 2011 sa budú získavať súradnice okolo 300 vchodov do jaskýň meraním (2 pracoviská múzea a 4 novoprijatí zamestnanci), bude sa napĺňať Národná databáza jaskýň, zakúpi sa dokumentačný materiál do archívu SMOPaJ od Slovenskej speleologickej spoločnosti z činnosti roku 2010 a vytvorí sa </w:t>
            </w:r>
            <w:r>
              <w:rPr>
                <w:rFonts w:ascii="Arial Narrow" w:eastAsia="Times New Roman" w:hAnsi="Arial Narrow" w:cs="Calibri"/>
                <w:color w:val="000000"/>
                <w:w w:val="75"/>
                <w:sz w:val="12"/>
                <w:szCs w:val="12"/>
                <w:lang w:eastAsia="sk-SK"/>
              </w:rPr>
              <w:t>GIS vrstva z nameraných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Dodávateľské služby budú zabezpečované na základe všeobecne </w:t>
            </w:r>
            <w:r w:rsidRPr="00A65052">
              <w:rPr>
                <w:rFonts w:ascii="Arial Narrow" w:eastAsia="Times New Roman" w:hAnsi="Arial Narrow" w:cs="Calibri"/>
                <w:color w:val="000000"/>
                <w:w w:val="75"/>
                <w:sz w:val="12"/>
                <w:szCs w:val="12"/>
                <w:lang w:eastAsia="sk-SK"/>
              </w:rPr>
              <w:lastRenderedPageBreak/>
              <w:t>platných predpisov o verejnom obstarávaní. Projekt b</w:t>
            </w:r>
            <w:r>
              <w:rPr>
                <w:rFonts w:ascii="Arial Narrow" w:eastAsia="Times New Roman" w:hAnsi="Arial Narrow" w:cs="Calibri"/>
                <w:color w:val="000000"/>
                <w:w w:val="75"/>
                <w:sz w:val="12"/>
                <w:szCs w:val="12"/>
                <w:lang w:eastAsia="sk-SK"/>
              </w:rPr>
              <w:t xml:space="preserve">y sa realizoval počas 4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odborné a technické kapacity, spôsob zabezpečenia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personálneho hľadiska by jaskyne zameriavali skúsení jaskyniari na pracoviskách múzea v Košiciach a Liptovskom Mikuláši. Na lokalitách mimo týchto centier sa na meraní súradníc jaskýň budú podieľať 4 zamestnanci, všetko členovia Slovenskej speleologickej spoločnosti, ktorí sa prijmú na dobu určitú, 4 roky aby sa zabezpečilo meranie aj v tých oblastiach. Ich výsledky, podobne ako aj merania z pracovísk v Košiciach a Liptovskom Mikuláši bude spracovávať pracovník s vysokoškolským vzdelaním a praxou v oblasti GIS vrstiev. Následne sa budú údaje vkladať do Národnej databázy slovenských jaskýň. Po skončení projektu sa zo všetkých zameraných údajov vytvorí GIS vrstva, ktorá bude komplexne odrážať poznanie polohy jaskynných vchodov na</w:t>
            </w:r>
            <w:r>
              <w:rPr>
                <w:rFonts w:ascii="Arial Narrow" w:eastAsia="Times New Roman" w:hAnsi="Arial Narrow" w:cs="Calibri"/>
                <w:color w:val="000000"/>
                <w:w w:val="75"/>
                <w:sz w:val="12"/>
                <w:szCs w:val="12"/>
                <w:lang w:eastAsia="sk-SK"/>
              </w:rPr>
              <w:t xml:space="preserve">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kontrolu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sťahovaní nameraných údajov z GPS prijímačov sa bude robiť prvá kontrola získaných nameraných údajov. Pri ich transformácii do ortofotomáp a následnom vkladaní do databázových tabuliek NDJ sa bude vykonávať ďalšia kontrola. Prípadné nezrovnalosti budú riešené v spolupráci s členmi Slovenskej speleologickej spoločnosti, ktorí poznajú miestnu situáciu. Týmto systémom sa minimalizujú chyby pri meraní.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realizované vlastnými zamestnancami vo vlastnej réžii alebo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technické práce spojené so získavaním súradníc, ich spracovaním a archiváciou ako aj zabezpečením technického vybavenia pracovísk budú urobené vo vlastnej réžii. Dodávateľsky bude realizovaný nákup osobného terénneho auta a GPS prístrojov, ako aj máp a pomocného materiálu (osvetlenie, rebríky, ochranné pomôcky).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Od 1. 1. 1999 múzeum ako špecializovaná celoslovenská odborná  organizácia Sekcie ochrany prírody a krajiny MŽP SR, ktorej základným poslaním je zhromažďovanie, ochrana, vedecké a odborné spracovávanie hmotných dokumentov so zameraním na komplexnú múzejnú a archívnu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(ŠOP SR), ako i z hľadiska vývoja softwaru pre jej dokumentáciu (SAŽP).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Takisto je zabezpečený úzky kontakt s ostatnými inštitúciami rezortu (ZOO Bojnice, SBM B. Štiavnica, GÚ Dionýza Štúra Bratislava, SHMÚ Bratislava) pri riešení ďalších úloh.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Informatizáciu v oblasti jaskyniarstva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sprístupňovanie informácií a poznatkov o jaskyniach odbornej a laickej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ekologického povedomia širokej verejnosti sprostredkovaním informácií o jaskyniach ako prírodnom bohatstve Slovenskej republiky začlenenom do celoeurópskeho prírodného dedičstva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činnosti SMOPaJ ako celosloven</w:t>
            </w:r>
            <w:r>
              <w:rPr>
                <w:rFonts w:ascii="Arial Narrow" w:eastAsia="Times New Roman" w:hAnsi="Arial Narrow" w:cs="Calibri"/>
                <w:color w:val="000000"/>
                <w:w w:val="75"/>
                <w:sz w:val="12"/>
                <w:szCs w:val="12"/>
                <w:lang w:eastAsia="sk-SK"/>
              </w:rPr>
              <w:t>skej špecializovanej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špecializovaného archívu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Národná databáza jaskýň je jednou zo zložiek verejného špecializovaného archívu SMOPaJ, ktorý obsahuje tieto archívne fondy a zbierky: fond spolkov a inštitúcií (SMOPaJ, TURISTA, Klub československých turistov, Družstvo Demänovských jaskýň, Slovenská speleologická spoločnosť a ďalší) osobné fondy významných osobností z oblasti ochrany prírody a jaskyniarstva, zbierka CD s digitálnymi zábermi, zbierka DVD s rozhovormi s významnými osobnosťami ochrany prírody,  jaskyniarstva a muzeológie, zbierka DVD dokumentujúca významné udalosti SMOPaJ, apod. Dôležitou časťou archívu je aj zbierka originálov vyhlásení osobitne chránených častí prírody a krajiny Štátneho zoznamu, historických dokumentov približujúcich speleologické aktivity na Slovensku i aktivity v oblasti ochrany prírody. Časť archívu tvoria dokumenty rôznych inštitúcií a spolkov, ktoré od začiatku 20. storočia pôsobili alebo ešte stále pôsobia v oblasti jaskyniarstva a ochrany prírody. Múzeum vedie štátny zoznam osobitne chránených častí prírody a krajiny. Súčasťou štátneho zoznamu je triedenie a archivácia listín štátneho zoznamu, napĺňanie databázy a jej aktualizácia. Databáza je umiestnená na serveri SAŽP, ktorá je zodpovedná za technickú stránku, chod databázy a informovanie verejnosti. Vlastníkom </w:t>
            </w:r>
            <w:r w:rsidRPr="00A65052">
              <w:rPr>
                <w:rFonts w:ascii="Arial Narrow" w:eastAsia="Times New Roman" w:hAnsi="Arial Narrow" w:cs="Calibri"/>
                <w:color w:val="000000"/>
                <w:w w:val="75"/>
                <w:sz w:val="12"/>
                <w:szCs w:val="12"/>
                <w:lang w:eastAsia="sk-SK"/>
              </w:rPr>
              <w:lastRenderedPageBreak/>
              <w:t xml:space="preserve">databázy je múzeum, ktoré je zodpovedné za obsahovú stránku databázy a prístup k informáciám z databázy, na čom sa podieľajú spoločne SMOPaJ, ŠOP a SAŽP.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archívnych fondov a zbierok: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archívne fondy: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ŠZ  osobitne chránených častí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podzemné krasové javy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spolky, inštitúcie a osobné fondy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archívne zbierky: negatívy, pozitívy, CD, DVD, mapy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 knižničné zbierky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Národná databáza jaskýň k 31. 12. 2007 obsahuje 5 550 lokalít spĺňajúcich kritériá pre podzemné priestory. Tieto lokality sa nachádzajú po celom území Slovenska, od mestských aglomerácií po vysokohorské polohy. Informácie o týchto jaskyniach pochádzajú najmä z dokumentačnej činnosti Slovenskej speleologickej spoločnosti, ktorá v 40 organizačných zložkách pôsobí na celom území Slovenska, ako aj dokumentačnou činnosťou pracovníkov dvoch pracovísk múzea (Liptovský Mikuláš a vysunuté pracovisko Košice).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Smernica 2007/2/EC Európskeho parlamentu a Rady zo 14. marca 2007, ktorou sa zriaďuje infraštruktúra pre priestorové informácie v Európskom spoločenstve (INSPIRE), ustanovuje všeobecné pravidlá pre infraštruktúru pre priestorové informácie na účely politík v oblasti životného prostredia a v iných oblastiach, ktoré majú vplyv na životné prostredie. Táto infraštruktúra obsahuje metadáta, priestorové databázy a služby, sieťové služby a technológie, zdieľanie a prístup k informáciám, koordináciu, mechanizmy a procesy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Prílohy I, II a III smernice obsahujú všeobecné zoznamy druhov – tém priestorových informácií, pre ktoré musia členské štáty zabezpečiť databázy a služby, sieťové služby a technológie, zdieľanie a prístup k informáciám, koordináciu, mechanizmy a procesy monitoringu. Medzi priestorové údaje patria aj údaje o lokalizácii jaskýň a ich vchodov – v prílohe I sa vzťahujú na tému 3 (zemepisné názvy), v prílohe II na tému 4 (geológia, pričom táto téma podľa smernice zahŕňa aj geomorfológiu), v prílohe III na tému 18 (biotopy, keďže jaskyne sú typ prirodzeného biotopu). Monitoring jaskynných vchodov je nevyhnutne potrebný pre získavanie priestorových informácií o jaskyniach.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uvedenej smernice bol pre MŽP SR vypracovaný Katalóg objektov, ktorý obsahuje zoznam tried objektov, ktoré sa budú uchovávať ako GIS-vrstvy s atribútmi (popisné údaje o jednotlivých objektoch). Jaskyne, ktoré sú súčasťou svetového prírodného dedičstva UNESCO, sú v aktuálnej verzii zastúpené v triede TK008 územie prírodného dedičstva UNESCO. Katalóg objektov bude musieť spĺňať kritériá dané smernicou INSPIRE a bude musieť obsahovať všetky priestorové dáta podľa príloh I, II a II smernice.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zvýši stupeň poznania podzemného krasového fenoménu Slovenska. V projekte sa vyrieši získanie podstatnej časti zemepisných súradníc jaskýň na Slovensku, ako aj základných informácií charakterizujúcich ich prírodné hodnoty. Avšak vchody do jaskýň sa budú objavovať aj ďalej a aj po skončení projektu budú geodetické GPS prístroje funkčné a bude sa s nimi merať. Ďalej sa budú merať aj lokality, ktoré sú síce známe, ale z rôznych príčin ich vchod sa nedal nájsť alebo lokalizovať či už v zložitom teréne alebo bol zasypaný napríklad v kameňolome.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Doteraz sa súradnice vchodov do jaskýň získavali v rámci plánu hlavných úloh múzea, a to najmä na východnom Slovensku a na túto činnosť boli vyčlenení dvaja pracovníci SMOPaJ. Na ostatných častiach Slovenska sa súradnice získavali popri plnení iných úloh. Predkladaný projekt predpokladá prijať do pracovného pomeru 4 zamestnancov, ktorí na plný pracovný úväzok v rokoch 2008 – 2011 budú v spolupráci s členmi Slovenskej speleologickej spoločnosti zameriavať vchody do jaskýň. Predpokladaný výstup projektu vychádza z celkového počtu 5 550 evidovaných jaskýň na Slovensku ku koncu roka 2007, ktoré spĺňajú kritériá na zaradenie do databázy. Táto činnosť je prepojená s výskumnou činnosťou múzea, ktorej koncepciu schválila vláda na základe návrhu Dlhodobého zámeru štátnej vednej a technickej politiky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Národná databáza jaskýň je súčasťou špecializovaného archívu SMOPaJ a k 31. 12. 2007 obsahuje 5 550 evidovaných jaskynných lokalít, ktoré spĺňajú kritériá kladené pre podzemné krasové javy, čo predstavuje archívny fond s dĺžkou 80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Základné informácie v NDJ: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Základné informácie (registratúrne číslo, názov, dĺžka, hĺbka, nadmorská výška, kataster, okres),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Lokalizácia jaskyne (geomorfologický celok, poloha),</w:t>
            </w:r>
          </w:p>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Doplňujúce údaje (literatúra, archívne údaje, geomorfológia, geológia, hydrológia, klimatológia, archeológia, história),</w:t>
            </w:r>
          </w:p>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Hodnoty jaskyne a jej ochrana (prírodné hodnoty, stupeň ohrozenia, výplne, archeologické nálezy, ochranné pásma, NPP,  Svetové kultúrne dedičstvo, evidencia povolení na výskum a prieskum jaskyne),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5) Fotodokumentácia a mapové podklady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Archív Slovenského múzea ochrany prírody a jaskyniarstva bol zriadený so súhlasom Ministerstva vnútra SR od 1. 7. 2005 a  patrí do skupiny špecializovaných verejných archívov na Slovensku. Jeho hlavným poslaním je dopĺňať archívne fondy a zbierky, ktoré tvoria súčasť národného kultúrneho dedičstva so zameraním na ochranu prírody a jaskyniarstvo Slovenskej republiky. Dôležitou súčasťou napĺňania NDJ je aj spracovávanie rozsiahlych archívnych materiálov (korešpondencia, správy, technické denníky, identifikačné karty, poznámky a náčrty), máp a fotografií zo zbierok múzea. Ich digitalizáciou a následným vložením do NDJ sa rozšíri informačná báza aj o historický rozmer. Projekt predpokladá získanie dokumentov o 1 700 lokalitách. Tieto informácie predstavujú dôležitý zdroj poznania, ktoré získali generácie jaskyniarov, členov Slovenskej speleologickej spoločnosti, pôsobením v krasových oblastiach Slovenska. Ide najmä o údaje týkajúce sa genézy, geomorfológie, dĺžky, hĺbky, klimatických a biologických pomerov jednotlivých jaskynných lokalít. Predpokladaný podiel počtu dokumentov vychádza z predpokladaného počtu dokumentov, ktoré sa získajú zakúpením od Slovenskej speleologickej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celkového počtu 5 550 evidovaných jaskýň ku koncu roku 2007 sú známe zemepisné súradnice 806 vchodov. Toto číslo však neodráža počet zameraných lokalít, pretože niektoré jaskyne majú aj viac vchodov. Získavanie súradníc vchodov sa robí približne 5 rokov s geodetickými prístrojmi Správy slovenských jaskýň a Slovenského múzea ochrany prírody a jjaskyniarstva, časť súradníc sa získala od členov Slovenskej speleologickej spoločnosti, ktoré boli získané najmä odčítaním z topografických máp. Od roku 2007 je v pláne hlavných úloh Slovenského múzea ochrany prírody a jaskyniarstva zameriavanie vchodov do jaskýň pod názvom „Zameranie polôh jaskýň Slovenského krasu, Košickej kotliny a Vihorlatských vrchov.“ Tejto úlohe sa venovali popri iných prácach dvaja pracovníci a zamerali 50 lokalít. Z analýzy súčasného stavu a možností pracovníkov SMOPaJ vyplýva, že do roku 2011 je reálne zamerať okolo 1000 jaskýň a priepastí na celom území Slovenska, mimo Bratislavského kraja. Doteraz sa súradnice vchodov do jaskýň získavali v rámci plánu hlavných úloh múzea. Na ostatných častiach Slovenska sa súradnice získavali popri plnení iných úloh. Predkladaný projekt predpokladá prijať do pracovného pomeru 4 zamestnancov, ktorí na plný pracovný úväzok v rokoch 2008 – 2011 budú v spolupráci s členmi Slovenskej speleologickej spoločnosti zameriavať vchody do jaskýň. Predpokladaný výstup projektu vychádza z celkového počtu 5 550 evidovaných jaskýň na Slovensku ku koncu roka 2007, ktoré spĺňajú kritériá na zaradenie do databázy. Tento projekt prispeje k poznaniu mnohých cenných krasových lokalít, ktoré sa nachádzajú často v nedostupných a neprístupných terénoch a bez komplexného prístupu by sa nedali poznať do podrobnosti. Jaskyne sú zo zákona v kategórii prírodných pamiatok, takže ich dokumentácia je súčasťou </w:t>
            </w:r>
            <w:r w:rsidRPr="00A65052">
              <w:rPr>
                <w:rFonts w:ascii="Arial Narrow" w:eastAsia="Times New Roman" w:hAnsi="Arial Narrow" w:cs="Calibri"/>
                <w:color w:val="000000"/>
                <w:w w:val="75"/>
                <w:sz w:val="12"/>
                <w:szCs w:val="12"/>
                <w:lang w:eastAsia="sk-SK"/>
              </w:rPr>
              <w:lastRenderedPageBreak/>
              <w:t>štátneho zoznamu osobitne chránených častí prírody (NPR a ochranné pásma). Získavanie informácií o jaskyniach a tvorba geoinformačného systému vyplýva aj zo Smernice 2007/2/EC Európskeho parlamentu a Rady zo 14. marca 2007, ktorou sa zriaďuje infraštruktúra pre priestorové informácie v Európskom spoločenstve (INSPIRE), ustanovuje všeobecné pravidlá pre infraštruktúru pre priestorové informácie na účely politík v oblasti životného prostredia a v iných oblastiach, ktoré majú vplyv na životné prostredie. Táto infraštruktúra obsahuje metadáta, priestorové databázy a služby, sieťové služby a technológie, zdieľanie a prístup k informáciám, koordináciu, mechanizmy a procesy monitoringu.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Natura 2000 v celoživotnom vzdelávaní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318 908,72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celoživotného vzdelávania v oblasti ochrany prírody a v rámci nej aj vo vzťahu k sústave NATURA 2000 vychádza zo skutočnosti, že ľudská osobnosť, jej hodnotový systém a postoje sa formujú už v rannom veku. Preto je potrebné realizovať environmentálnu výchovu už od predškolského veku. Ako cieľová skupina sú v rámci celoživotného vzdelávania zahrnuté do projektu materské školy, základné školy, stredné školy, marginalizované skupiny i seniori. Zahrnutie seniorov ako cieľovej skupiny vychádza z potreby udržania kvality života tejto skupiny obyvateľstva, pretože populácia Európskej únie i Slovenskej republiky starne, zvyšuje sa priemerný vek obyvateľov a stúpa podiel obyvateľstva v poproduktívnom veku.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Jedným z nástrojov ochrany prírody je legislatíva. Cieľom projektu je prostredníctvom celoživotného vzdelávania a výchovy posilniť jej druhý nástroj, ktorým je ekologické vedomie obyvateľov, ktoré vytvára ekologické povedomie spoločnosti ako celku.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zameraný nielen na propagáciu ochrany prírody a krajiny pred ľudskou činnosťou, ale aj na prezentáciu tvorivých aktivít človeka v krajine, ktoré vedú k vzniku poloprirodzených ekosystémov (napr. vodné ekosystémy umelých nádrží, ktoré sú dôležitým biotopom vtáctva), zvyšovaniu ekologickej diverzity krajiny a aj k zachovaniu vzácnych biotopov (napr. vzácne travinno-bylinné biotopy). Činnosť človeka tu bude prezentovaná z dvoch pohľadov – ako činnosť v rozpore so záujmami ochrany prírody i ako činnosť v súlade so záujmami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Výstupy projektu (metodické, didaktické a propagačné materiály) budú distribuované na celom území Slovenska, mimo </w:t>
            </w:r>
            <w:r w:rsidRPr="00A65052">
              <w:rPr>
                <w:rFonts w:ascii="Arial Narrow" w:eastAsia="Times New Roman" w:hAnsi="Arial Narrow" w:cs="Calibri"/>
                <w:color w:val="000000"/>
                <w:w w:val="75"/>
                <w:sz w:val="12"/>
                <w:szCs w:val="12"/>
                <w:lang w:eastAsia="sk-SK"/>
              </w:rPr>
              <w:lastRenderedPageBreak/>
              <w:t>Bratislavského kraja. Metodická príručka spolu s interaktívnym DVD bude distribuovaná na celom území Slovenska, pre školy mimo Bratislavského kraja bude distribúcia zabezpečená z finančných prostriedkov múzea v rámci štátneho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Ostaté aktivity budú výl</w:t>
            </w:r>
            <w:r>
              <w:rPr>
                <w:rFonts w:ascii="Arial Narrow" w:eastAsia="Times New Roman" w:hAnsi="Arial Narrow" w:cs="Calibri"/>
                <w:color w:val="000000"/>
                <w:w w:val="75"/>
                <w:sz w:val="12"/>
                <w:szCs w:val="12"/>
                <w:lang w:eastAsia="sk-SK"/>
              </w:rPr>
              <w:t>učne mimo Bratislavského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zámery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zvýšiť ekologické vedomie obyvateľstva v celej šírke vekovej štruktúry a tým vytvoriť predpoklad pre vyvinutie tlaku ekologického povedomia spoločnosti ako nevyhnutnej súčasti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rozšíriť poznávací proces, ktorý má okrem racionálnej stránky aj citovú a životné postoje sa budujú od prvých rokov života človeka. Učitelia materských škôl potrebujú systém vedomostí, aby mohli hravou formou na základe pracovných listov vytvárať citové postoje detí k prírode a jej ochrane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zvýšiť dostupnosť informácií aj pre staršie vekové kategórie obyvateľstva, keďže veková štruktúra Európy sa mení, zvyšuje sa výskyt depresií a neurologických ochorení. Vplyvom nových informácií sa vytvára pozitívny životný štýl a životné postoje (pobyt v prírode, výchovné pôsobenie v oblasti ochrany prírody), ktoré pomáhajú zachovávať dobrú fyzickú a psychickú kondíciu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doplniť základný rámec vedomostí a zručností, ktoré žiak / študent získava v učebnom procese na základe doplnenia učebných osnov ZŠ a SŠ. Vypracovať systém vzdelávania pedagógov a spolu vytvoriť systém udržateľného vzdelá</w:t>
            </w:r>
            <w:r>
              <w:rPr>
                <w:rFonts w:ascii="Arial Narrow" w:eastAsia="Times New Roman" w:hAnsi="Arial Narrow" w:cs="Calibri"/>
                <w:color w:val="000000"/>
                <w:w w:val="75"/>
                <w:sz w:val="12"/>
                <w:szCs w:val="12"/>
                <w:lang w:eastAsia="sk-SK"/>
              </w:rPr>
              <w:t>vania v oblasti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vytvoriť atlas európsky významných botanických a zoologických druhov, pre ktoré boli vyhlásené územia NATURA 2000, s obrazovou prílohou a textom (i v anglickej mutácii) v spolupráci s Botanickým ústavom SAV a Zoologickým ústavom SAV a atlas území vo vzťahu k naturovským územiam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vydať metodickú príručku pre ZŠ a SŠ spolu s interaktívnym DVD v spolupráci so školami a Štátnym pedagogickým ústavom v Bratislave a Ministerstvom školstva SR venovaným problematike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vytvoriť systém špeciálnych učebných pomôcok pre marginalizované skupiny – špeciálne školy s dôrazom na rómske etnikum venovaným problematike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zdôrazniť jednotný prístup k oblasti ochrany prírody v Európe, ktorú treba vnímať ako jednotný geografický i socioekonomický celok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Slovenské múzeum ochrany prírody a jaskyniarstva sídli v okresnom meste Liptovský Mikuláš, ktoré je centrom vyhľadávaného turistického regiónu, z čoho vyplýva aj štruktúra návštevníkov múzea. Na jednej strane sa stáva centrom turistického záujmu najmä zahraničných návštevníkov, na druhej strane múzeum vzhľadom na svoju odbornú profiláciu venuje stálu pozornosť jednotlivým skupinám školskej mládeže a odbornej i laickej verejnosti. Každoročne realizuje medzinárodné odborné podujatia, konferencie, pravidelne dvakrát ročne ponúka prednáškové cykly určené školskej mládeži od tých najnižších vekových skupín až po univerzity. Za uplynulé roky SMOPaJ vypracovalo určitý systém environmentálneho vzdelávania kladne prijatý a žiadaný dotknutými cieľovými skupinami. Systém sa zameriava predovšetkým na oblasť ochrany prírody a krajiny, problematiku životného prostredia a oboznamovanie cieľových skupín s prírodným dedičstvom Slovenska. V programe vzdelávania sa múzeum opiera o koncepciu trvalo udržateľného rozvoja a v súčasnosti už široko akceptovaný fakt, že rozvoj ľudstva nemožno stotožňovať len s predstavou ekonomického rastu, ale že musí smerovať k naplneniu významných sociálnych cieľov (redukcia chudoby, zlepšenie kvality života a životného prostredia, zlepšenie príležitostí na kvalitnejšie vzdelanie, zdravie atď.), čo vyžaduje celostný prístup k rozvoju. Ucelený systém vzdelávania a environmentálnej výchovy múzeum </w:t>
            </w:r>
            <w:r w:rsidRPr="00A65052">
              <w:rPr>
                <w:rFonts w:ascii="Arial Narrow" w:eastAsia="Times New Roman" w:hAnsi="Arial Narrow" w:cs="Calibri"/>
                <w:color w:val="000000"/>
                <w:w w:val="75"/>
                <w:sz w:val="12"/>
                <w:szCs w:val="12"/>
                <w:lang w:eastAsia="sk-SK"/>
              </w:rPr>
              <w:lastRenderedPageBreak/>
              <w:t>poskytuje formou špecializovaných výchovno-vzdelávacích programov aj pre ostatnú verejnosť (ekopodujatia, eko-programy v spolupráci s odbornými inštitúciami doma i v zahraničí, školami všetkých typov, občianskymi združeniami, klubmi dôchodcov, rozšírené programy s ponukou putovných výstav,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 životnom prostredí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Múzeum sa opiera o legislatívu, ktorá má viesť k naplneniu týchto cieľov, a to na národnej úrovni (najmä zákon č. 543/2002 Z. z. o ochrane prírody a krajiny), medzinárodnej úrovni (medzinárodné dohovory, zmluvy, protokoly) a zvlášť na európskej úrovni – smernice EÚ – najmä smernica Rady č. 79/409/EHS o ochrane voľne žijúcich vtákov a smernica Rady č. 92/43/EHS o ochrane prirodzených biotopov a voľne žijúcich živočíchov a rastlín. Európska legislatíva v ochrane prírody vychádza z celoeurópskeho prístupu k riešeniu problémov ochrany biodiverzity krajín Európskej únie. Táto je podmienená geodiverzitou Európy, ktorá predstavuje rozmanitosť fyzickogeografických pomerov a krajiny, zahŕňajúcu i abiotické zložky krajinnej sféry, a prejavuje sa vo fyzickogeografickej a v rámci nej v biogeografickej regionalizácii územia Európskej únie.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sa na základe uvedených skúseností bude zameriavať na všeobecnú informovanosť o súvislej európskej sústave chránených území NATURA 2000, o jej cieľoch, význame a predmete.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Doterajšia spolupráca v oblasti environmentálneho vzdelávania pre jednotlivé cieľové skupiny prebieha predovšetkým na širšej regionálnej úrovni (okres Liptovský Mikuláš, Ružomberok, Poprad), ale sporadicky sa jednotlivé podujatia konajú aj v spolupráci s kooperujúcimi subjektami v rámci Slovenska i zahraničia (Okresné vlastivedné múzeum Šumperk a Stredná obchodná škola Šumperk so zameraním na cestovný ruch, Janus Pannonius Museum Pécs). Projekt plánuje zohľadniť aj územný dosah, avšak v spolupráci s vytypovanými školami a vzdelávacími zariadeniami pri realizácii konkrétnych vzdelávacích aktivít, ako sú prednášky, metodické dni, výstavy).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využíva pre vzdelávanie základné múzejné formy, sprístupňuje verejnosti vlastné zbierkové predmety v troch stálych expozíciách (Chránená príroda - Chránená fauna, Chránená flóra, Sintrové formy jaskýň, Minerály – výskyt, využitie, ochrana, Kras a jaskyne Slovenska). Aktuálne otázky ochrany prírody, jaskyniarstva a životného prostredia sprostredkováva formou krátkodobých výstav (v počte 12 – 20 ročne, z toho 10 – 12 vlastných). Pre priblíženie tém výstav sú pre všetky skupiny návštevníkov (predškolské zariadenia, základné a stredné školy, špeciálne školy a iné) pripravené špeciálne podujatia ako ekohry, ekotesty,  kvízy, besedy, ankety a iné doplňujúce programy (videopremietanie, kreslenie, modelovanie, stavanie vtáčích búdok, remeselnícke variácie jari a Vianoc a pod.).  Do svojej výstavnej činnosti zaraďuje aj interaktívne výstavy, ako napr. Vedecká hračka, Prekvapenie v kvapalinách, ktoré realizuje v spolupráci s OZ Vedecká hračka v Banskej Bystrici. Celý program vzdelávania sa veľmi úspešne rozširuje aj v špeciálnych  školách, kde múzeum pripravuje niekoľko špecializovaných  podujatí s individuálnym prístupom (Fragmenty z prírody, Príroda našimi očami).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všetkých aktivitách sa odborní pracovníci a lektori snažia pracovať so žiakmi tak, aby zapájali do poznávania čo najviac zmyslov (hmat, zrak, sluch a čuch), žiaci sa učia nielen poznávať a spoznávať, ale zároveň  aj preciťovať, čo vedie k úcte k životu vo všetkých jeho formách a zmene hodnotovej orientácie vo vzťahu ku kultúrnemu dedičstvu a životnému prostrediu. S využitím týchto foriem prezentácie možno vplývať na rozvoj poznania žiakov a zároveň ich aj učiť zhodnocovať a </w:t>
            </w:r>
            <w:r w:rsidRPr="00A65052">
              <w:rPr>
                <w:rFonts w:ascii="Arial Narrow" w:eastAsia="Times New Roman" w:hAnsi="Arial Narrow" w:cs="Calibri"/>
                <w:color w:val="000000"/>
                <w:w w:val="75"/>
                <w:sz w:val="12"/>
                <w:szCs w:val="12"/>
                <w:lang w:eastAsia="sk-SK"/>
              </w:rPr>
              <w:lastRenderedPageBreak/>
              <w:t xml:space="preserve">prezentovať svoje vedomosti a zručnosti. Žiaci pracujú s učebným materiálom a pracovnými listami, ktoré sú vypracované pre rôzne vekové kategórie žiakov a zároveň sa viažu k rôznym environmentálnym témam a otázkam, ktoré súvisia so stavom životného prostredia. Pre stredné školy sú vhodnou pomôckou pre výučbu biológie CD nosiče spracované našim múzeom na témy: Tajomstvá kmeňových buniek a Integrovaná biológia bunky ako elementárnej jednotky vyrovnávajúcej sa so záťažou a stresovými faktormi životného prostredia, Fotosyntéza – najväčší zázrak života, Faktory ekologickej adaptácie v evolúcii druhov. Výstavy múzea, napr. GMO – nádej alebo hrozba, Zo života bunky, Život zo skúmavky, Liečivé rastliny, Národné parky Slovenska, Chránené vtáčie územia, NATURA 2000 prezentujú písomnou i obrazovou formou aktuálne otázky ochrany prírody i životného prostredia. Environmentálna problematika so zameraním na chránené druhy živočíchov je spracovaná aj vo filmovej produkcii múzea: Prežije kamzík?, Zhovorčivý spachtoš. Vo vzdelávacích aktivitách múzea sú súčasne využívané teoretické a metodické príručky pripravené spolupracujúcimi organizáciami (SAŽP, MŽP SR), napr. súbor pracovných listov pre žiakov na tému Doprava, Odpad, Voda, Pôda (SAŽP, 2002, 2003, 2004, 2005), učebný materiál pod názvom Domáci ekológ s témami: 1. Úcta k životu, 2. Voda, 3. Energia, 4. Spotrebný tovar, 5. Ovzdušie, 6. Odpady a druhotné suroviny, 7. Hluk, 8. Strava a zdravie, 9. Elektromagnetický smog, 10. Osobný príklad a sila slova (Slovenská agentúra životného prostredia, Slovenský plynárenský priemysel, b.r.), pracovná taška s názvom  Nekupujte si ich životy!. (Scanagri, Ministerstvo životného prostredia SR, 2003) doplnená spoločenskou hrou Tiger.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práci  s návštevníkom sa využívajú aj multimediálne učebné pomôcky, napr. Detektív v prírode. (Kizek, Vlček, 2004) na určovanie pôvodcov zmien v prostredí a priamo na organizmoch v podmienkach strednej Európy. Edukačná pomôcka je doplnená aj o charakteristiku rôznych typov ekosystémov (agroekosystémy, ekosystémy lúk a pasienkov, ekosystém lesa) a tiež ukážky geomorfologických tvarov reliéfu krajiny. V neposlednom rade sa stretávajú s vysokým záujmom aj multimediálne učebné pomôcky zamerané na územia európskeho významu a chránené vtáčie územia (Králiko</w:t>
            </w:r>
            <w:r>
              <w:rPr>
                <w:rFonts w:ascii="Arial Narrow" w:eastAsia="Times New Roman" w:hAnsi="Arial Narrow" w:cs="Calibri"/>
                <w:color w:val="000000"/>
                <w:w w:val="75"/>
                <w:sz w:val="12"/>
                <w:szCs w:val="12"/>
                <w:lang w:eastAsia="sk-SK"/>
              </w:rPr>
              <w:t>vá, Gojdičová,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budú zaradené nasledovné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materské školy pre žiakov predškolského veku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1. stupeň základnej školy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2. stupeň základnej školy a prima – kvarta 8-ročných gymnázií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kvinta – oktáva 8-ročných gymnázií a stredné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špeciálne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ostatná verej</w:t>
            </w:r>
            <w:r>
              <w:rPr>
                <w:rFonts w:ascii="Arial Narrow" w:eastAsia="Times New Roman" w:hAnsi="Arial Narrow" w:cs="Calibri"/>
                <w:color w:val="000000"/>
                <w:w w:val="75"/>
                <w:sz w:val="12"/>
                <w:szCs w:val="12"/>
                <w:lang w:eastAsia="sk-SK"/>
              </w:rPr>
              <w:t>nosť, včítane kategórie seniori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Súvislosť s inými zámermi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od roku 2006 realizuje projekt Softvérové a materiálno-technické dobudovanie pracoviska Štátneho zoznamu a Národnej databázy jaskýň, podporený zo štrukturálnych fondov v rámci  operačného programu Environmentálna infraštruktúra. Jeho cieľom je dobudovanie oboch pracovísk technickým, materiálovým a programovým vybavením s perspektívou prepojenia s databázami súvislej európskej siete chránených území NATURA 2000, vytvorenie internetových aplikácií, ako aj získavanie a komplexné spracovanie informácií o krasových územiach SR a ich následné poskytovanie odborníkom, štátnej i verejnej správe ako i širokej verejnosti v súlade so zákonom č. 211/2000 Z. z. NR SR o slobodnom prístupe k informáciám.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2007 bol na Environmentálny fond podaný projektový návrh Študijné depozitárne pracovisko pre štúdium zbierok a environmentálne vzdelávanie, ktorý má za cieľ zlepšiť systém ochrany a sprístupnenia zbierok a zlepšiť podmienky ochrany zbierok v depozitároch. V súčasnosti je v štádiu posudzovania predloženej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roku 2008 budú podané dva projektové návrhy na čerpanie prostriedkov zo štrukturálnych fondov EÚ – Digitalizácia fondov a technická podpora informatizácie v oblasti ochrany prírody a Rekonštrukcia historickej budovy múzea, kultúrnej pamiatky pre účely environmentálneho vzdelávania Cieľom prvého projektu je modernizácia programových nástrojov na elektronické spracovávanie múzejných zbierok, archiváciu múzejných fondov v digitálnej podobe a komplexné zabezpečenie zálohovania dát v inštitúcii. Druhý predkladaný projekt rekonštrukcie historickej budovy má za cieľ zvýšiť atraktivitu priestorov múzea nielen z pohľadu technického a estetického, najmä zlepšiť možnosti a formy múzejnej prezentácie so zámerom rozšíriť a skvalitniť ponúkané výstupy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Propagácia ochrany prírody a prírodných hodnôt územia Slovenskej republiky vo vzťahu k európskej legislatíve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Slovenského múzea ochrany prírody a jaskyniarstva v rámci zamerania jeho činnosti ako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organizácie rezortu životného prostredia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Vytvorenie základne pre lepšie a účinnejšie uplatnenie legislatívnych noriem v prístupe cieľových skupín k životnému prostrediu s predpokladom docieliť ekonomický efekt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Dostupnosť informácií o súvislej európskej sústave chránených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Možnosti pre rozvoj názorných foriem environmentálnej výchovy všetkých skupín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Zvyšovanie environmentálneho povedomia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Rozširujúce vzdelávanie v oblasti ochrany prírody pre školy všetkých typov, vrátane špecializovaného školstva a širokú verejnosť so zameraním na súvislú európsku sústavu chránených území NATURA 2000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Počet realizovaných tematických prednáškových cyklov s tematikou NATURA 2000: doposiaľ bol prezentovaný 1 prednáškový cyklus - Chránené vtáčie územia Slovenska s ukážkami hlasových prejavov vybraných druhov vtákov, pre cieľovú skupinu žiakov, študentov a verejnosť. Náplň prednáškových cyklov vychádza z príslušných učebných osnov, pričom je doplnená o ďalšie aktuálne informácie z oblasti NATURA 2000. Realizáciou predkladaného projektu sa zvýši počet realizovaných prednáškových cyklov na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Chránené vtáčie územia Slovenska s ukážkami hlasových prejavov vybraných druhov vtákov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NATURA 2000 - rastlinné a živočíšne druhy európskeho významu v biotopoch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Geodiverzita súvislej sie</w:t>
            </w:r>
            <w:r>
              <w:rPr>
                <w:rFonts w:ascii="Arial Narrow" w:eastAsia="Times New Roman" w:hAnsi="Arial Narrow" w:cs="Calibri"/>
                <w:color w:val="000000"/>
                <w:w w:val="75"/>
                <w:sz w:val="12"/>
                <w:szCs w:val="12"/>
                <w:lang w:eastAsia="sk-SK"/>
              </w:rPr>
              <w:t>te európskych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realizovaných tematických výstav s tematikou NATURA 2000: doposiaľ boli prezentované 4 výstavy s uvedenou tematikou, pre cieľovú skupinu žiaci, študenti, verejnosť. Realizáciou predkladaného projektu sa zvýši počet realizovaných výstav na 5 – výstava NATURA 2000, ktorá bude prezentovať legislatívu EÚ a jej implementáciu do národnej legislatívy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Chránené vtáčie územia pohorí a kotlín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Chránené vtáčie územia nížin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Poznaj a chráň – NATURA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Ochrana živočíchov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5.</w:t>
            </w:r>
            <w:r w:rsidRPr="00A65052">
              <w:rPr>
                <w:rFonts w:ascii="Arial Narrow" w:eastAsia="Times New Roman" w:hAnsi="Arial Narrow" w:cs="Calibri"/>
                <w:color w:val="000000"/>
                <w:w w:val="75"/>
                <w:sz w:val="12"/>
                <w:szCs w:val="12"/>
                <w:lang w:eastAsia="sk-SK"/>
              </w:rPr>
              <w:t xml:space="preserve">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pripravených a realizovaných informačných podujatí – metodické dni, 2-dňové podujatia, ich koncepcia bude vychádzať z teoretickej prípravy s prezentáciou skúseností odborných pracovníkov SMOPaJ a SAŽP, z praktických prednáškových aktivít v rámci EKO-dní SMOPaJ a teoretických informácií o NARURA 2000 (prvý deň) a z terénnych aktivít, ktoré budú smerované k praktickému využitiu informácií o naturovských druhoch v rozsahu učiva pre 1. a 2. stupeň ZŠ, SŠ a nižšie ročníky gymnázií (druhý deň) v rámci voľnočasových aktivít. Bude sa prihliadať na súlad s učebnými osnovami jednotlivých stupňov škôl, ktoré určujú 70% objem učiva, s dôrazom na medzipredmetné väzby. Metodické dni prinesú tiež nové, doplňujúce informácie pre 30% voliteľný objem učiva. Hodnotenie očakávaného prínosu a dosiahnutie očakávaných cieľov metodických dní bude realizované formou zhrňujúceho anonymného dotazníka s voľbou viacerých možností na individuálne hodnotenie každého účastníka metodických dní. Účastníkmi metodických dní budú pedagógovia z materských, základných, stredných a špeciálnych škôl a gymnázií mimo Bratislavského kraja. Doposiaľ boli v SMOPaJ realizované 1 –dňové metodické dni s dôrazom na chránené druhy fauny a flóry. Realizáciou predkladaného projektu sa podporí informovanosť pedagógov aj cielene na tematiku NATURA 2000, počet realizovaných metodických dní: 3 cykly, celkom 6 dvojdňových metodických dní , t.j. 12 dní v priebehu roku 2010. Metodické dni budú cielene rozdelené na 2 cieľové skupiny pedagógov,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materské školy, 1, stupeň základných škôl a špeciálne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2 stupeň základných</w:t>
            </w:r>
            <w:r>
              <w:rPr>
                <w:rFonts w:ascii="Arial Narrow" w:eastAsia="Times New Roman" w:hAnsi="Arial Narrow" w:cs="Calibri"/>
                <w:color w:val="000000"/>
                <w:w w:val="75"/>
                <w:sz w:val="12"/>
                <w:szCs w:val="12"/>
                <w:lang w:eastAsia="sk-SK"/>
              </w:rPr>
              <w:t xml:space="preserve"> škôl, stredné školy a gymnáziá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pripravených a vydaných materiálov s tematikou NATURA 2000 (Atlas chránených druhov, atlas území vo vzťahu k naturovským územiam, didaktické hry (2 druhy), skladačky (2 druhy), metodická príručka, multimediálne pomôcky – DVD: doposiaľ boli v rámci múzejných prezentácií a interaktívnych foriem činností múzea využívané učebné materiály vydané Ministerstvom životného prostredia SR, SMOPaJ, SAŽP,a pod.) Realizáciou predkladaného projektu sa docieli vydanie ďalších vhodných metodických a didaktických materiálov cielene zameraných na problematiku NATURA 2000 vrátane reprezentačného atlasu chránených druhov európskeho významu, atlasu území vo vzťahu k naturovským územiam a multimediálnych uče</w:t>
            </w:r>
            <w:r>
              <w:rPr>
                <w:rFonts w:ascii="Arial Narrow" w:eastAsia="Times New Roman" w:hAnsi="Arial Narrow" w:cs="Calibri"/>
                <w:color w:val="000000"/>
                <w:w w:val="75"/>
                <w:sz w:val="12"/>
                <w:szCs w:val="12"/>
                <w:lang w:eastAsia="sk-SK"/>
              </w:rPr>
              <w:t>bných pomôcok, celkom 8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w:t>
            </w:r>
            <w:r>
              <w:rPr>
                <w:rFonts w:ascii="Arial Narrow" w:eastAsia="Times New Roman" w:hAnsi="Arial Narrow" w:cs="Calibri"/>
                <w:color w:val="000000"/>
                <w:w w:val="75"/>
                <w:sz w:val="12"/>
                <w:szCs w:val="12"/>
                <w:lang w:eastAsia="sk-SK"/>
              </w:rPr>
              <w:t>eň sa bude sledovať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Podiel počtu jednotlivých typov vzdelávacích inštitúcií (MŚ, ZŠ, SŚ, Gymnáziá, Špeciálne školy zapojených do systému environmentálneho vzdelávania SMOPaJ): stanovený výsledok sa bude sledovať na základe štatistiky SMOPaJ. Múzeum doposiaľ spolupracuje s vybranými vzdelávacími inštitúciami v rámci okresu Liptovský Mikuláš, Ružomberok, príležitostne Poprad a vybranými univerzitami v rámci Slovenska, celkom približne 100 subjektov, čo predstavuje cca 2 % podiel z celkového počtu 5420 škôl všetkých typov (mimo </w:t>
            </w:r>
            <w:r w:rsidRPr="00A65052">
              <w:rPr>
                <w:rFonts w:ascii="Arial Narrow" w:eastAsia="Times New Roman" w:hAnsi="Arial Narrow" w:cs="Calibri"/>
                <w:color w:val="000000"/>
                <w:w w:val="75"/>
                <w:sz w:val="12"/>
                <w:szCs w:val="12"/>
                <w:lang w:eastAsia="sk-SK"/>
              </w:rPr>
              <w:lastRenderedPageBreak/>
              <w:t>Bratislavského kraja) na základe štatistiky Ústavu informatizácií a prognóz školstva MŠ SR. Cieľom predkladaného projektu sa plánuje docieliť 7 % podiel spolupracujúcich vzdelávacích inštitúcií na základe účasti pedagógov jednotlivých typov škôl v rámci organizovaných metodických dní, cez ktoré sa plánuje osloviť približne 360 pedagógov v rámci celého Slovenska (mimo Bratislavského kraja). Uvedenému predpokladanému počtu pedagogických pracovníkov bude odovzdaná metodická príručka v rámci účasti na metodických dňoch, ďalší náklad z celkového počtu 6 000 ks bude distribuovaný v spolupráci so školskými správami v rámci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Podiel počtu distribuovaných metodických príručiek a DVD: stanovený výsledok sa bude sledovať na základe distribúcie vydaných materiálov, ktorá sa bude realizovať v rámci spolupráce so školskými správami. Školské správy prevezmú náklad uvedených materiálov a sami zabezpečia ich ďalšiu distribúciu cieľovým skupinám (jednotlivé typy vzdelávacích inštitúcií – MŠ, ZŠ, SŠ, gymnáziá a ŠŠ). Realizáciou predkladaného projektu sa  predpokladá dosiahnuť 92 % distribúcia uvedených materiálov, pričom zdrojom a prostriedkami pre overovanie distribúcie budú potvrdenia jednotlivých školských správ. Stanovený výsledok predstavuje percentuálne vyjadrenie počtu škôl všetkých typov mimo Bratislavského kraja, t.j. 5420 škôl, ktorým budú distribuované uvedené materiály. Distribúcia na školy Bratislavského kraja bude realizovaná z prostriedkov SMOPaJ (štátny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Podiel počtu zapojených žiakov rómskeho etnika z celkového počtu rómskeho etnika (320 000) – v spolupráci s Regionálnymi kanceláriami rómskych komunít: doposiaľ do environmentálneho vzdelávacieho systému SMOpaJ boli zapojení žiaci rómskeho etnika len okrajovo, nie cielene, v rámci kooperácie so špeciálnymi školami, ktorých podstatnú časť frekventantov tvoria žiaci z uvedeného prostredia. Priblížením problematiky NATURA 2000 na základe dostupnej formy a v rodnom jazyku dotknutej cieľovej skupiny je snaha docieliť zvýšený záujem o otázky životného prostredia a tým zlepšiť ich postoj k prostrediu, v ktorom žijú. Realizáciou predkladaného projektu sa  predpokladá dosiahnuť aspoň 2 % distribúcia uvedených materiálov cieľovej skupine, pričom zdrojom a prostriedkami pre overovanie distribúcie budú potvrdenia Regionálnych kancelárií rómskych komunít a Združení miest a obcí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ostatným výstupom projektu (počet realizovaných prednáškových cyklov, výstav) nie sú plánované konkrétne výsledky, keďže uvedené aktivity vykazujú nenaplánovateľné indikátory. Dosiahnuté výsledky, napr. návštevnosť prednáškových cyklov, výstav a pod.) sa budú sledovať a vyhodnocovať v rámci monitorovacích správ.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Spôsob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vo vlastnej réžii s využitím odborných kapacít pracovníkov múzea, a to pracovníkov odborného úseku, pracovníka zodpovedného za vedenie ŠZ, ktorí sú realizátormi doterajších environmentálnych cyklov múzea na školách a pracovníkov pre environmentálne vzdelávanie, ktorí zabezpečujú prácu so širokou verejnosťou a špeciálne s marginalizovanými skupinami (špeciálne školy), ako aj prácu v predškolských zariadeniach a kluboch seniorov. Pri metodických dňoch sa okrem odborných kapacít múzea využijú aj odborné kapacity SAŽP pre demonštráciu prác s deťmi v teréne v konkrétnych regiónoch (Regetovka, Teplý vrch), ako aj odborné kapacity pracovníkov univerzít pre oblasť environmentálneho vzdelávania a prípadne odborné kapacity Štátneho pedagogického ústavu. Pri príprave propagačných materiálov (atlas, metodická príručka, skladačky, didaktické hry) budú využité odborné kapacity Slovenskej akadémie vied (Botanický ústav  a Zoologický ústav), tiež odborné kapacity SAŽP, ŠOP SR a nadácie DAJAMA (interaktívne DVD, atlas území vo vzťahu k naturovským územiam) a MŠ SR (lektorské posudky). Ostatné propagačné materiály budú pripravené pracovníkmi múzea. Vydanie týchto materiálov bude realizované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Výstupy projektu (metodické, didaktické a propagačné materiály) budú distribuované na celom území Slovenska, mimo Bratislavského kraja. Metodická príručka spolu s interaktívnym DVD bude distribuovaná na celom území Slovenska, pre školy mimo Bratislavského kraja bude distribuovaná z finančných prostriedkov múzea v rámci štátneho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Ostaté aktivity budú výlučne mimo Bratislavského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Všetky aktivity projektu smerujú k napĺňaniu hlavného zámeru projektu – celoživotnému vzdelávaniu v oblasti životného prostredia, do ktorého sú zapojené všetky vekové skupiny obyvateľstva, od predškolského veku až po seniorov v náväznosti na problematiku NATURA 2000. Postoje človeka sa formujú od jeho ranného obdobia života, kedy je najtvárnejší a učí sa vytvárať si správne návyky a základné vedomosti o prírode. Pôsobením výchovno-vzdelávacieho procesu na školách a vzdelávacích inštitúciách sa tieto postoje prehlbujú, pričom cieľom je rozvíjať harmonickú osobnosť a zároveň formovať u žiakov a študentov zmenu správania a hodnotových orientácií vo vzťahu k životnému prostrediu najmä vo vzťahu k prírode a prírodným zdrojom. Zaradením cieľovej skupiny seniorov do procesu celoživotného vzdelávania je snaha o zapojenie aj ostatnej verejnosti v poproduktívnom veku do spoločenskej praxe, prispieť k zmysluplnému vyplneniu ich voľného času, čím môžeme prispieť k udržaniu ich mentálneho zdravia. Mnohé sociologické výskumy v súčasnosti potvrdzujú, že počet ľudí v poproduktívnom veku v Európe sa neustále zvyšuje, a tak je načase sa zamýšľať, akým spôsobom budeme ovplyvňovať ich rokmi zaužívané environmentálne návyky a možnosť ich prístupu k aktuálnym inf</w:t>
            </w:r>
            <w:r>
              <w:rPr>
                <w:rFonts w:ascii="Arial Narrow" w:eastAsia="Times New Roman" w:hAnsi="Arial Narrow" w:cs="Calibri"/>
                <w:color w:val="000000"/>
                <w:w w:val="75"/>
                <w:sz w:val="12"/>
                <w:szCs w:val="12"/>
                <w:lang w:eastAsia="sk-SK"/>
              </w:rPr>
              <w:t xml:space="preserve">ormáciám o životnom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Etapy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realizovaný v priebehu 3 rokov, pričom s realizáciou sa začne 1. 1.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 2008 bude prípravný a bude zahŕňať: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-samotnú prípravu projektu v zmysle zabezpečenia kooperujúcich subjektov, zisťovania ich záujmu a dohodnutia konkrétnej formy zapojenia sa do riešenia projektu s určením zodpovedných pracovníkov za jednotlivé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prieskum trhu pre aktivity realizované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realizáciu prvého prednáškového cyklu na vytypovaných vzdelávacích inštitúciách,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zistenie záujmu jednotlivých cieľových skupín (žiakov a študentov a pedagógov) na základe dotazníkov,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prípravu textových a obrazových podkladov pre atlas chránených druhov európskeho významu, pre ktoré boli vyhlásené územia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prípravu textovej a obrazovej časti putovnej výstavy,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prenosných prezentačných prvkov,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prezentačného technického zabezpečenia (dataprojektory, notebooky, premietacie plátno, ozvučenie, mobil)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príprava textovej a obrazovej časti atlasu území vo vzťahu k naturovským územiam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 2009: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realizácia druhého prednáškového cyklu na vytypovaných vzdelávacích inštitúciách,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zistenie záujmu jednotlivých cieľových skupín (žiakov a študentov a pedagógov) základe dotazníkov,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príprava dotazníkov pre pedagogických pracovníkov, ktoré budú slúžiť ako podklady pre vypracovanie didaktického materiálu, vyhodnotenie dotazníkov,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príprava metodickej príručky s 2 časťami (teoretická a didaktická) a interaktívneho DVD (s prezentáciou naturovských druhov s prepojením na ekosystémy) pre pedagogických pracovníkov v spolupráci s kompetentnými pracovníkmi SAŽP. V metodickej príručke pre pedagogických pracovníkov budú zohľadnené výsledky dotazníkového prieskumu  a jej didaktická časť bude členená pre jednotlivé stupne výučby pre 1. stupeň ZŠ, pre 2 stupeň ZŠ a nižšie ročníky 8-ročných gymnázií, pre stredné školy a vyššie ročníky 8-ročných gymnázií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teoretická časť, zabezpečí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didaktická časť , zabezpečí SMOPaJ, SAŽP a MŠ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realizácia a prezentácia výstavy o súvislej európskej sústave chránených území NATURA 2000 v priestoroch múzea a na </w:t>
            </w:r>
            <w:r w:rsidRPr="00A65052">
              <w:rPr>
                <w:rFonts w:ascii="Arial Narrow" w:eastAsia="Times New Roman" w:hAnsi="Arial Narrow" w:cs="Calibri"/>
                <w:color w:val="000000"/>
                <w:w w:val="75"/>
                <w:sz w:val="12"/>
                <w:szCs w:val="12"/>
                <w:lang w:eastAsia="sk-SK"/>
              </w:rPr>
              <w:lastRenderedPageBreak/>
              <w:t>vytypovaných vzdelávacích inštitúciách,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prípravu textových a obrazových podkladov pre atlas chránených druhov európskeho významu, pre ktoré boli vyhlásené územia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príprava skladačky NATURA 2000, (2 typy):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pre cieľovú skupinu ZŠ v rómskej mutácii (plánovaná distribúcia v spolupráci s Regionálnymi kanceláriami rómskych komunít a Združením miest a obcí Slovenska, náklad: 10 000 ks), distribúcia bude realizovaná prostredníctvom SMOPaJ v spolupráci s Regionálnymi kanceláriami Úradu splnomocnenkyne vlády pre rómske komunity (5 kancelárií)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pre cieľovú skupinu seniorov (plánovaná distribúcia SMOPaJ v spolupráci s klubmi dôchodcov, náklad: 20 000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príprava didaktických hier: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pre cieľovú skupinu MŠ s názvom Didaktická hra NATURA 2000, náklad 1 500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pre cieľovú skupinu špeciálne školy vo forme modifikovanej didaktickej hry, náklad 1 500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príprava textovej a obrazovej časti  a vydanie atlasu území vo vzťahu k naturovským územiam (chránené územia, chránené stromy Slovenska </w:t>
            </w:r>
            <w:r>
              <w:rPr>
                <w:rFonts w:ascii="Arial Narrow" w:eastAsia="Times New Roman" w:hAnsi="Arial Narrow" w:cs="Calibri"/>
                <w:color w:val="000000"/>
                <w:w w:val="75"/>
                <w:sz w:val="12"/>
                <w:szCs w:val="12"/>
                <w:lang w:eastAsia="sk-SK"/>
              </w:rPr>
              <w:t>vo vzťahu k NATURE 2000, 3 zv.)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 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metodickej príručky, interaktívneho DVD, skladačky NATURA 2000 a didaktických hier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realizácia metodických dní pre pedagogických pracovníkov (Regetovka, Teplý vrch) v spolupráci s kompetentnými pracovníkmi SAŽP, Ministerstva školstva SR a školskej správy, 3 cykly, celkom 6 dvojdňových metodických dní v rámci Slovenska (mimo Bratislavského kraja), t.j. 12 dní s odovzdaním metodickej príručky a DVD pre účastníkov jednotlivých metodických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kompletizácia didaktického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distribúcia metodickej príručky, interaktívneho DVD (SMOPaJ v spolupráci so školskými správami mimo Bratislavského kraja (pre školy Bratislavského kraja bude realizovaná z prostriedkov SMOPaJ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distribúcia skladačky NATURA 2000 a didaktických hier prostredníctvom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atlasu chránených druhov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prezentácia výstavy NATURA 2000 v organizáciách ochrany prírody a sieti múzeí</w:t>
            </w:r>
            <w:r>
              <w:rPr>
                <w:rFonts w:ascii="Arial Narrow" w:eastAsia="Times New Roman" w:hAnsi="Arial Narrow" w:cs="Calibri"/>
                <w:color w:val="000000"/>
                <w:w w:val="75"/>
                <w:sz w:val="12"/>
                <w:szCs w:val="12"/>
                <w:lang w:eastAsia="sk-SK"/>
              </w:rPr>
              <w:t xml:space="preserve"> SR (mimo Bratislavského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bude realizované vlastnými zamestnancami: odborní pracovníci odborného úseku, marketingový pracovník, pracovníci ekonomického, výstavno-propagačného a technického úseku v kooperácii s vydavateľstvom na základe autorskej zmluvy a SAŽP, Ministerstva školstva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príprave atlasu chránených druhov európskeho významu a metodických materiálov budú využité aj odborné kapacity iných kooperujúcich inštitúcií (Botanický ústav SAV, Zoologický ústav SAV, Štátny pedagogický ústav, pedagógovia a metodický experti jednotlivých typov škôl), prekladatelia pre zabezpečenie inojazyčných mutácií (anglický jazyk, rómsky jazyk) a dodávateľské subjekty pre tlač informačných brožúr a atlasu chránených druhov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príprave odborných textov atlasu území vo vzťahu k naturovským územiam budú participovať partneri z Nadácie DAJAMA v spolupráci s odbornými pracovníkmi SMOPaJ. Uvedení pracovníci múzea predbežne vykonajú prieskum trhu pre odborný preklad textov a lektorské posudky, ktoré si vyžadujú vysokú odbornú erudovanosť.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vykonaný prieskum trhu na predbežný zoznam vydavateľstiev, ktoré spĺňajú podmienky pre takýto druh publikácií v rámci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Nadviaže sa kontakt so Štátnym pedagogickým ústavom, ktorý poskytne pomoc a participáciu na lektorské posudky pre prípravu  metodického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Jednotlivé centrá environmentálnej výchovy v rámci Slovenska (Regetovka, Teplý vrch) sú vybraté v spolupráci so SAŽP na základe </w:t>
            </w:r>
            <w:r w:rsidRPr="00A65052">
              <w:rPr>
                <w:rFonts w:ascii="Arial Narrow" w:eastAsia="Times New Roman" w:hAnsi="Arial Narrow" w:cs="Calibri"/>
                <w:color w:val="000000"/>
                <w:w w:val="75"/>
                <w:sz w:val="12"/>
                <w:szCs w:val="12"/>
                <w:lang w:eastAsia="sk-SK"/>
              </w:rPr>
              <w:lastRenderedPageBreak/>
              <w:t>skúseností s environmentálnou výchovou a lokalizácie, aby boli kontaktovaní pedagógovia v rámci celého územia Slovenskej republiky, mimo Bratislavského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Spoluprácou s jednotlivými ústavmi SAV bude garantovaná vysoká odborná erudovanosť špičkových odborných pracovníkov v oblasti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Spolupracujúce vzdelávacie inštitúcie pre organizovanie prednáškových cyklov budú vybraté na základe dlhoročných skúseností s environmentálnou výchovou.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Koordinácia plnenia jednotlivých úloh predkladaného projektu bude zabezpečovaná priebežnými konzultáciami s odbornými partnermi </w:t>
            </w:r>
            <w:r>
              <w:rPr>
                <w:rFonts w:ascii="Arial Narrow" w:eastAsia="Times New Roman" w:hAnsi="Arial Narrow" w:cs="Calibri"/>
                <w:color w:val="000000"/>
                <w:w w:val="75"/>
                <w:sz w:val="12"/>
                <w:szCs w:val="12"/>
                <w:lang w:eastAsia="sk-SK"/>
              </w:rPr>
              <w:t>projektu, ročne 10 konzultácií.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prác realizovaných v predkladanom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vo vlastnej réžii: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 xml:space="preserve">vypracovanie a zhodnotenie dotazníkovej ankety,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príprava podkladov a koordinácia prác grafickej dokumentácie pre atlas chránených druhov európskeho významu,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realizácia prednášok v rámci prednáškových cyklov,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príprava textovej a grafickej časti putovnej výstavy,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A65052">
              <w:rPr>
                <w:rFonts w:ascii="Arial Narrow" w:eastAsia="Times New Roman" w:hAnsi="Arial Narrow" w:cs="Calibri"/>
                <w:color w:val="000000"/>
                <w:w w:val="75"/>
                <w:sz w:val="12"/>
                <w:szCs w:val="12"/>
                <w:lang w:eastAsia="sk-SK"/>
              </w:rPr>
              <w:t xml:space="preserve">príprava metodických dní v kooperácii so SAŽP, Školskými správami a externými lektormi,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A65052">
              <w:rPr>
                <w:rFonts w:ascii="Arial Narrow" w:eastAsia="Times New Roman" w:hAnsi="Arial Narrow" w:cs="Calibri"/>
                <w:color w:val="000000"/>
                <w:w w:val="75"/>
                <w:sz w:val="12"/>
                <w:szCs w:val="12"/>
                <w:lang w:eastAsia="sk-SK"/>
              </w:rPr>
              <w:t xml:space="preserve">príprava metodických materiálov a skladačiek,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A65052">
              <w:rPr>
                <w:rFonts w:ascii="Arial Narrow" w:eastAsia="Times New Roman" w:hAnsi="Arial Narrow" w:cs="Calibri"/>
                <w:color w:val="000000"/>
                <w:w w:val="75"/>
                <w:sz w:val="12"/>
                <w:szCs w:val="12"/>
                <w:lang w:eastAsia="sk-SK"/>
              </w:rPr>
              <w:t>grafická úprava metodických materiálov, skladačiek a príprava podkladov a grafickej dokumentácie atlasu chránených druhov európskeho významu a atlasu území vo vzťahu k naturovským územiam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h)</w:t>
            </w:r>
            <w:r w:rsidRPr="00A65052">
              <w:rPr>
                <w:rFonts w:ascii="Arial Narrow" w:eastAsia="Times New Roman" w:hAnsi="Arial Narrow" w:cs="Calibri"/>
                <w:color w:val="000000"/>
                <w:w w:val="75"/>
                <w:sz w:val="12"/>
                <w:szCs w:val="12"/>
                <w:lang w:eastAsia="sk-SK"/>
              </w:rPr>
              <w:t>distribúcia uved</w:t>
            </w:r>
            <w:r>
              <w:rPr>
                <w:rFonts w:ascii="Arial Narrow" w:eastAsia="Times New Roman" w:hAnsi="Arial Narrow" w:cs="Calibri"/>
                <w:color w:val="000000"/>
                <w:w w:val="75"/>
                <w:sz w:val="12"/>
                <w:szCs w:val="12"/>
                <w:lang w:eastAsia="sk-SK"/>
              </w:rPr>
              <w:t>ených materiálov (skladačky NAT</w:t>
            </w:r>
            <w:r w:rsidRPr="00A65052">
              <w:rPr>
                <w:rFonts w:ascii="Arial Narrow" w:eastAsia="Times New Roman" w:hAnsi="Arial Narrow" w:cs="Calibri"/>
                <w:color w:val="000000"/>
                <w:w w:val="75"/>
                <w:sz w:val="12"/>
                <w:szCs w:val="12"/>
                <w:lang w:eastAsia="sk-SK"/>
              </w:rPr>
              <w:t>RA 2000, didaktické hry, atlas chránených druhov európskeho významu, atlas území vo vzťahu k naturovským územiam, metodická príručka a DVD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príprava podkladov a grafickej dokumentácie pre atlas chránených druhov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príprava podkladov a grafickej dokument</w:t>
            </w:r>
            <w:r>
              <w:rPr>
                <w:rFonts w:ascii="Arial Narrow" w:eastAsia="Times New Roman" w:hAnsi="Arial Narrow" w:cs="Calibri"/>
                <w:color w:val="000000"/>
                <w:w w:val="75"/>
                <w:sz w:val="12"/>
                <w:szCs w:val="12"/>
                <w:lang w:eastAsia="sk-SK"/>
              </w:rPr>
              <w:t xml:space="preserve">ácie pre atlas území vo vzťahu </w:t>
            </w:r>
            <w:r w:rsidRPr="00A65052">
              <w:rPr>
                <w:rFonts w:ascii="Arial Narrow" w:eastAsia="Times New Roman" w:hAnsi="Arial Narrow" w:cs="Calibri"/>
                <w:color w:val="000000"/>
                <w:w w:val="75"/>
                <w:sz w:val="12"/>
                <w:szCs w:val="12"/>
                <w:lang w:eastAsia="sk-SK"/>
              </w:rPr>
              <w:t xml:space="preserve"> naturovským územiam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nákup prezentačného technického vybavenia,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nákup prenosných prezentačných prvkov na výstavu,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A65052">
              <w:rPr>
                <w:rFonts w:ascii="Arial Narrow" w:eastAsia="Times New Roman" w:hAnsi="Arial Narrow" w:cs="Calibri"/>
                <w:color w:val="000000"/>
                <w:w w:val="75"/>
                <w:sz w:val="12"/>
                <w:szCs w:val="12"/>
                <w:lang w:eastAsia="sk-SK"/>
              </w:rPr>
              <w:t xml:space="preserve">tlač metodických materiálov a skladačiek,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A65052">
              <w:rPr>
                <w:rFonts w:ascii="Arial Narrow" w:eastAsia="Times New Roman" w:hAnsi="Arial Narrow" w:cs="Calibri"/>
                <w:color w:val="000000"/>
                <w:w w:val="75"/>
                <w:sz w:val="12"/>
                <w:szCs w:val="12"/>
                <w:lang w:eastAsia="sk-SK"/>
              </w:rPr>
              <w:t xml:space="preserve">tlač atlasu chránených druhov európskeho významu,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A65052">
              <w:rPr>
                <w:rFonts w:ascii="Arial Narrow" w:eastAsia="Times New Roman" w:hAnsi="Arial Narrow" w:cs="Calibri"/>
                <w:color w:val="000000"/>
                <w:w w:val="75"/>
                <w:sz w:val="12"/>
                <w:szCs w:val="12"/>
                <w:lang w:eastAsia="sk-SK"/>
              </w:rPr>
              <w:t>tlač atlasu území vo vzťahu k naturovským</w:t>
            </w:r>
            <w:r>
              <w:rPr>
                <w:rFonts w:ascii="Arial Narrow" w:eastAsia="Times New Roman" w:hAnsi="Arial Narrow" w:cs="Calibri"/>
                <w:color w:val="000000"/>
                <w:w w:val="75"/>
                <w:sz w:val="12"/>
                <w:szCs w:val="12"/>
                <w:lang w:eastAsia="sk-SK"/>
              </w:rPr>
              <w:t xml:space="preserve"> územiam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Kontrolou plnenia všetkých záväzkov a realizácie jednotlivých aktivít projektu budú poverení pracovníci odborných úsekov a ekonomického úseku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prípravu a realizáciu jednotlivých výstupov projektu (metodické dni, atlas, metodická príručka, skladačky a dotazníky, výstava) a implementáciu: 1 pracovník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odbornú prípravu metodickej príručky: 1 pracovník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 prípravu a realizáciu didaktických materiálov pre MŠ a špeciálne školy: 1 marketingový pracovník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grafickú úpravu jednotlivých tlačených výstupov: 1 pracovník výstavno-propagačného oddelenia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finančnú kontrolu:</w:t>
            </w:r>
            <w:r>
              <w:rPr>
                <w:rFonts w:ascii="Arial Narrow" w:eastAsia="Times New Roman" w:hAnsi="Arial Narrow" w:cs="Calibri"/>
                <w:color w:val="000000"/>
                <w:w w:val="75"/>
                <w:sz w:val="12"/>
                <w:szCs w:val="12"/>
                <w:lang w:eastAsia="sk-SK"/>
              </w:rPr>
              <w:t xml:space="preserve"> 1 pracovník ekonomického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napredovania pri realizácii projektu bude sledovaný: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kooperujúcich vzdelávacích inštitúcií a iných zariadení (kluby dôchodcov)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záujem žiakov pre danú tému na základe vyhodnotenia dotazníkov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záujem pedagogických pracovníkov na základe vyhodnotenia dotazníkov a metodických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skladačiek a didaktických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metodických príručiek pre pedagogických pracovníkov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atlasov chránených druhov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atlasov území vo vzťahu k naturovským územiam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 1. 1. 1999 múzeum ako špecializovaná organizácia, ktorej základným poslaním je zhromažďovanie, ochrana, vedecké a odborné spracovávanie hmotných dokumentov so zameraním na komplexnú múzejnú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(ŠOP SR), ako i z hľadiska vývoja softwaru pre jej dokumentáciu (SAŽP). Takisto je zabezpečený úzky kontakt s ostatnými inštitúciami rezortu (ZOO Bojnice, SBM B. Štiavnica, GÚ Dionýza Štúra Bratislava, SHMÚ Bratislava) pri riešení ďalších úloh.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posilnenie ekologického vedomia vo vzťahu k sústave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ekologického povedomia širokej verejnosti sprostredkovaním informácií o sústave NATURA 2000 a prírodnom bohatstve Slovenskej republiky ako súčasti európskeho prírodného dedičstva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začlenenie múzea do systému celoživotného vzdelávania vo vzťahu k sústave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zapojenie marginalizovaných skupín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činnosti SMOPaJ ako celosloven</w:t>
            </w:r>
            <w:r>
              <w:rPr>
                <w:rFonts w:ascii="Arial Narrow" w:eastAsia="Times New Roman" w:hAnsi="Arial Narrow" w:cs="Calibri"/>
                <w:color w:val="000000"/>
                <w:w w:val="75"/>
                <w:sz w:val="12"/>
                <w:szCs w:val="12"/>
                <w:lang w:eastAsia="sk-SK"/>
              </w:rPr>
              <w:t>skej špecializovanej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Nástroje na dosiahnutie cieľov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využívanie interaktívnych foriem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vytvorenie viaczmyslových foriem a viacúrovňových foriem </w:t>
            </w:r>
            <w:r w:rsidRPr="00A65052">
              <w:rPr>
                <w:rFonts w:ascii="Arial Narrow" w:eastAsia="Times New Roman" w:hAnsi="Arial Narrow" w:cs="Calibri"/>
                <w:color w:val="000000"/>
                <w:w w:val="75"/>
                <w:sz w:val="12"/>
                <w:szCs w:val="12"/>
                <w:lang w:eastAsia="sk-SK"/>
              </w:rPr>
              <w:lastRenderedPageBreak/>
              <w:t>poznávania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sprístupnenie informácií o prírodnom bohatstve Slovenska a Európy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realizácia informačných podujatí pre odbornú a laickú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vydanie informačných a didaktických materiálov na informovanie, propagáciu, riešenie aktuálnych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Environmentálna výchova je dnes už súčasťou  aktivít každého prírodovedného múzea, o to viac ak jeho špecializácia je presne daná ako je to v prípade  Slovenského múzea ochrany prírody a jaskyniarstva zameraného na ochranu živej a neživej zložky prírody.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Múzeum verejnosti sprístupňuje základné poznatky o súčasnom stave a vývoji ochrany prírody a krajiny a jaskyniarstva. Poskytuje poznatky o osobitne chránených častiach prírody a krajiny – o chránených územiach, medzi ktorými majú zvláštne postavenie územia sústavy NATURA 2000, chránených stromoch, jaskyniach a krasovej krajine, chránených a vzácnych druhoch rastlín a živočíchov, minerálov a skamenelín a zároveň aj propaguje snahy o riešenie aktuálnych problémov v oblasti životného prostredia. K tomu využíva základné múzejné formy, sprístupňuje verejnosti vlastné zbierkové predmety v troch stálych expozíciách. Aktuálne otázky ochrany prírody, jaskyniarstva ochrany a tvorby životného prostredia, a to v značnej miere vo vzťahu k súvislej európskej sústave chránených území NATURA 2000, múzeum spracúva aj formou krátkodobých výstav. Pre priblíženie tém výstav sú pre všetky skupiny návštevníkov (predškolské zariadenia, základné a stredné školy, špeciálne školy a iné) pripravené doplňujúce  špeciálne podujatia ako ekohry, ekotesty,  kvízy, besedy, ankety a iné doplňujúce programy (videopremietanie – včítane vlastných krátkych filmov, kreslenie, modelovanie, stavanie vtáčích búdok, remeselnícke variácie jari a Vianoc a pod.).  Do svojej výstavnej činnosti múzeum za</w:t>
            </w:r>
            <w:r>
              <w:rPr>
                <w:rFonts w:ascii="Arial Narrow" w:eastAsia="Times New Roman" w:hAnsi="Arial Narrow" w:cs="Calibri"/>
                <w:color w:val="000000"/>
                <w:w w:val="75"/>
                <w:sz w:val="12"/>
                <w:szCs w:val="12"/>
                <w:lang w:eastAsia="sk-SK"/>
              </w:rPr>
              <w:t>raďuje aj interaktívne výstavy.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so sústavou NATURA 2000 je potrebné zdôrazniť prienik problematiky európskej a národnej legislatívy v ochrane prírody. Prejavuje sa dvomi spôsobmi: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prienik záujmu chrániť prírodné dedičstvo významné pre Európsku úniu ako celok a v rámci nej i pre jednotlivé členské štáty, ktoré predstavujú európsky významné biotopy a druhy voľne žijúcich rastlín a živočíchov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implementácia európskej legislatívy – smernice Rady č. 79/409/EHS o ochrane voľne žijúcich vtákov (tzv. smernice o vtákoch) a smernice Rady č. 92/43/EHS o ochrane prirodzených biotopov a voľne žijúcich živočíchov a rastlín (tzv. smernica o biotopoch) – do národnej legislatívy Slovenskej republiky, čiže do zákona č. 543/20002 Z. z. o ochrane prírody a krajiny v znení neskorších predpisov a vykonávacej vyhlášky Ministerstva životného prostredia SR č. 24/2003 Z. z. v znení neskorších predpisov. Biotopy a druhy európskeho významu chránené podľa uvedených smerníc a prirodzene sa vyskytujúce na území Slovenskej republiky sú zahrnuté do národnej legislatívy ako biotopy a druhy európskeho významu. Rovnako sa to týka aj chránených území sústavy NATURA 2000, keď Special Protected Areas (SPAs) na základe smernice o vtákoch sa podľa národnej legislatívy SR vyhlasujú za chránené vtáčie územia v národnej sieti chránených území a Special Areas of Conservation (SACs) na základe smernice o biotopoch sa podľa národnej legislatívy SR vyhlasujú za chránené územia a ich zóny v národnej sieti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Prehľad náplne prednáškových cyklov a výstav realizovaných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Prednáškové cykly: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Chránené vtáčie územia Slovenska s ukážkami hlasových prejavov vybraných druhov vtákov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Výstavy o NATURE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Chránené vtáčie územia pohorí a kotlín – (Chránené vtáčie územia), vrátane odborného podujatia NATURA 2000 (ŠOP SR, SAŽP)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Chránené vtáčie územia nížin, vrátane podujatia CHVÚ Slovenska a ukážky hlasových prejavov vybraných druhov vtákov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Poznaj a chráň – NATURA 2000, vrátane podujatia Sústava NATURA 2000 (SMOPaJ, Botanický ústav SAV), Činnosť REPIS ( REPIS Žilina)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Ochrana živočíchov, vrátane prednášky o chránených druhoch fauny Slovenska a o ochrane živočíchov (SMOPaJ)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 využitím odborných kapacít pracovníkov SMOPaJ, ktorí sú realizátormi doterajších environmentálnych cyklov múzea na školách a pracovníkov pre environmentálne vzdelávanie, ktorí zabezpečujú prácu so širokou verejnosťou a špeciálne s marginalizovanými skupinami,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s využitím odborných kapacít pracovníkov univerzít pre oblasť environmentálneho vzdelávania a Štátneho pedagogického ústavu, pri príprave propagačných materiálov (atlas, metodická príručka, skladačky, didaktické hry) budú využité odborné kapacity Slovenskej akadémie vied (Botanický ústav  a Zoologický ústav), tiež odborné kapacity SAŽP, ŠOP SR a MŠ SR (lektorské posudky),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 partnermi z Nadácie DAJAMA na príprave odborných textov atlasu území vo vzťahu k naturovským územiam,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vykonaním prieskumu trhu na predbežný zoznam vydavateľstiev, ktoré spĺňajú podmienky pre takýto druh publikácií v rámci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so Štátnym pedagogickým ústavom, ktorý poskytne pomoc a participáciu na lektorské posudky pre prípravu  metodického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so SAŽP na základe skúseností s environmentálnou výchovou a lokalizácie pre realizáciu metodických dní vo vybraných environmentálnych strediskách,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 jednotlivými ústavmi SAV bude garantovaná vysoká odborná erudovanosť špičkových odborných pracovníkov v oblasti botaniky a zoológie,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so vzdelávacími inštitúciami pre organizovanie prednáškových cyklov na základe dlhoročných skúseností s environmentálnou výchovou,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rámci koordinácie plnenia jednotlivých úloh predkladaného projektu na základe priebežných konzultácií s odbornými partnermi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zvýši informovanosť cieľových skupín o súvislej európskej sústave chránených území NATURA 2000. Napriek množstvu vyhlásených chránených území, vysokému počtu chránených druhov a rozporom medzi záujmami ochrany prírody a hospodárskym využívaním územia sa len sporadicky vydávajú relevantné informačné a propagačné materiály. Predkladaný projekt prispieva k riešeniu tohto problému v súlade s Operačným programom Životné prostredie, keďže jednou z jeho priorít  je príprava a vydanie kvalitných publikácií, ktoré informujú o prírodných hodnotách, cieľoch ochrany prírody, o jej racionálnom využívaní a úlohách ostatných subjektov pri spoločnej ochrane, pričom druhou hlavnou formou sú aktivity a podujatia na zlepšenie informovanosti a komunikácie. V neposlednom rade sa posilní postavenie Slovenského múzea ochrany prírody a jaskyniarstva v rámci zamerania jeho činnosti ako špecializovanej organizácie rezortu životného prostredia SR zameranej predovšetkým na environmentálne vzdelávanie verejnosti i ako určité metodicko-didaktické centrum pre otázky ochra</w:t>
            </w:r>
            <w:r>
              <w:rPr>
                <w:rFonts w:ascii="Arial Narrow" w:eastAsia="Times New Roman" w:hAnsi="Arial Narrow" w:cs="Calibri"/>
                <w:color w:val="000000"/>
                <w:w w:val="75"/>
                <w:sz w:val="12"/>
                <w:szCs w:val="12"/>
                <w:lang w:eastAsia="sk-SK"/>
              </w:rPr>
              <w:t xml:space="preserve">ny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ktorými sa docieli udržateľnosť výsledkov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príprava a realizácia prednášok pre jednotlivé </w:t>
            </w:r>
            <w:r w:rsidRPr="00A65052">
              <w:rPr>
                <w:rFonts w:ascii="Arial Narrow" w:eastAsia="Times New Roman" w:hAnsi="Arial Narrow" w:cs="Calibri"/>
                <w:color w:val="000000"/>
                <w:w w:val="75"/>
                <w:sz w:val="12"/>
                <w:szCs w:val="12"/>
                <w:lang w:eastAsia="sk-SK"/>
              </w:rPr>
              <w:lastRenderedPageBreak/>
              <w:t>cieľové skupiny na vytypovaných vzdelávacích inštitúciách v rámci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Názov prednáškového cyklu: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Chránené vtáčie územia Slovenska s ukážkami hlasových prejavov vybraných druhov vtákov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NATURA 2000 - Rastlinné a živočíšne druhy európskeho významu v biotopoch Slovenska – v power pointovej prezentácii bude predstavená NATURA 2000 ako symbol ochrany prírodných hodnôt EÚ. Jednotlivé druhy fauny a flóry budú predstavené ako súčasť biotopu spolu s ich vzájomnými ekologickými väzbami.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Geodiverzita súvislej siete európskych území NATURA 2000  - bude charakterizovať diverzitu prírody a krajiny EÚ, a to aj vo vzťahu k neživým zložkám prírody, ktoré majú vplyv na výskyt biotopov a druhov európskeho významu, ktoré sú predmetom ochrany v rámci sústavy NATURA 2000. Prednáškový cyklus bude reprezentovať aj geografické členenie územia Európy a zastúpenie jednotlivých región</w:t>
            </w:r>
            <w:r>
              <w:rPr>
                <w:rFonts w:ascii="Arial Narrow" w:eastAsia="Times New Roman" w:hAnsi="Arial Narrow" w:cs="Calibri"/>
                <w:color w:val="000000"/>
                <w:w w:val="75"/>
                <w:sz w:val="12"/>
                <w:szCs w:val="12"/>
                <w:lang w:eastAsia="sk-SK"/>
              </w:rPr>
              <w:t>ov v rámci sústavy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príprava, distribúcia a vyhodnotenie dotazníkov pre jednotlivé cieľové skupiny pre zistenie záujmu a schopností jednotlivca obsiahnuť danú tému environmentálnej oblasti a dotazníkov pre pedagogických pracovníkov ako podkladov pre vypracovanie didaktických materiálov vhodných pre výučbu ekológie na školách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Dotazníky pre zistenie záujmu a schopnosti jednotlivca obsiahnuť danú tému v environmentálnej oblasti budú obsahovať otázky smerujúce k overeniu, či prednášaná téma bola správne pochopená a či bola prínosom pre zúčastnených, napr.: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Čo rozumieme sústavou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Čo je biologická rozmanitosť a prečo je dôležité ju zachovať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 aké druhy živočíchov a rastlín a aké typy biotopov sa sústava NATURA 2000 vyhlasuje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Aký je prínos sústavy NATURA 2000 pre ochranu prírody v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Podľa akej zásady sa územia</w:t>
            </w:r>
            <w:r>
              <w:rPr>
                <w:rFonts w:ascii="Arial Narrow" w:eastAsia="Times New Roman" w:hAnsi="Arial Narrow" w:cs="Calibri"/>
                <w:color w:val="000000"/>
                <w:w w:val="75"/>
                <w:sz w:val="12"/>
                <w:szCs w:val="12"/>
                <w:lang w:eastAsia="sk-SK"/>
              </w:rPr>
              <w:t xml:space="preserve"> sústavy NATURA 2000 vyhlasujú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príprava a realizácia metodických dní na vytypovaných vzdelávacích inštitúciách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Metodické dni budú plánované ako 2-dňové podujatia, ich koncepcia bude vychádzať z teoretickej prípravy s prezentáciou skúseností odborných pracovníkov SMOPaJ a SAŽP z praktických prednáškových aktivít v rámci EKO-dní SMOPaJ a teoretických informácií o NARURA 2000 (prvý deň) a z terénnych aktivít, ktoré budú smerované k praktickému využitiu informácií o naturovských druhoch v rozsahu učiva pre 1. a 2. stupeň ZŠ, SŠ a nižšie ročníky gymnázií (druhý deň) pre voľnočasové aktivity. Hodnotenie očakávaného prínosu a dosiahnutie očakávaných cieľov metodických dní bude realizované formou zhrňujúceho anonymného dotazníka.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ab/>
              <w:t>príprava a realizácia putovnej výstavy s tematikou súvislej európskej sústave chránených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Výstava NATURA 2000 Výstava priblíži návštevníkovi sústavu chránených území </w:t>
            </w:r>
            <w:r w:rsidRPr="00A65052">
              <w:rPr>
                <w:rFonts w:ascii="Arial Narrow" w:eastAsia="Times New Roman" w:hAnsi="Arial Narrow" w:cs="Calibri"/>
                <w:color w:val="000000"/>
                <w:w w:val="75"/>
                <w:sz w:val="12"/>
                <w:szCs w:val="12"/>
                <w:lang w:eastAsia="sk-SK"/>
              </w:rPr>
              <w:lastRenderedPageBreak/>
              <w:t>európskeho významu NATURU 2000, ktorá je základným pilierom politiky ochrany prírody EÚ. Oboznámi návštevníka s legislatívou EÚ, ktorú tvoria dve základné smernice a to, Smernica o vtákoch a Smernica o biotopoch. Ďalšia časť bude venovaná Zoznamom rastlín, živočíchov a biotopov európskeho významu, pre ktoré sa vyhlasujú chránené územia. Doplnením výstavy budú dermoplastické preparáty živočíchov a fotografie rastlín a biotopov, ktoré sú výnimočné z hľadiska EÚ a NATURY 2000. Výstava bude základom pre prednášky a besedy na školách v iných múzeách, správach CHKO,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ab/>
              <w:t>príprava, grafická úprava, tlač a distribúcia skladačiek NATURA 2000 pre jednotlivé cieľové skupiny, didaktickej hry a metodickej príručky pre pedagogických pracovníkov vrátane inojazyčných prekladov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Pripravovaná metodická príručka pre pedagógov bude vhodným metodickým a didaktickým materiálom pre výučbu biológie na základných  školách 1. a 2. stupňa a na stredných školách. Bude koncipovaná v súlade s prioritami NATURA 2000, ktorá je základným pilierom politiky ochrany prírody EÚ a jej cieľom je zachovať prírodné dedičstvo významné pre EÚ ako celok a nielen pre príslušný členský štát. Príručka bude vychádzať z vedeckého poznania a bude zjednocovať čiastkové postupy vykonávania rôznych odborných teoretických aj praktických didaktických činností do zmysluplného a racionálneho metodického rámca. Na vybraných príkladoch z ríše rastlín a živočíchov budú predstavené ich vzájomné väzby v rámci ekosystémov. Na základe presného vymedzenia jednotlivých krokov pri poznávaní druhov fauny a flóry európskeho významu, veľkoplošných a maloplošných chránených území prispeje ku skvalitneniu celoživotného environmentálneho vzdelávania. Súčasťou metodickej príručky bude interaktívne DVD s prezentáciou naturovských druhov s prepojením na ekosystémy a jeho vydanie zabezpečí vydavateľstvo.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cieľovú skupinu žiakov rómskeho etnika a seniorov: bude pripravená skladačka NATURA 2000 (2 typy), ktorej obsahom budú informácie o prioritách NATURA 2000, ktorú tvorí súvislá európska sústava chránených území. Cieľom NATURY 2000 je udržanie alebo zlepšenie priaznivého stavu vzácnych a ohrozených druhov rastlín a živočíchov a prirodzených typov biotopov a tým zachovanie biodiverzity na území všetkých štátov EÚ.  Skladačka bude obsahovať aj legislatívny rámec, na základe ktorého sú vyhlasované chránené územia spolu s ukážkou a popisom kritériových druhov  fauny a flóry európskeho významu. Svojím zameraním prispeje ku kontinuite celoživotného environmentálneho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cieľovú skupinu žiakov MŠ a špeciálnych škôl: bude pripravená Didaktická hra NATURA 2000 (2 typy) - zameraná na učenie sa formou vizualizácie, pomocou obrázkov na identifikáciu živočíchov a rastlín primeraných deťom v predškolskom veku a žiakmi špeciálnych škôl, tzv. úlohová hra, čím sa uspokojí zvedavosť, rozvíja sa fantázia. Deti formou </w:t>
            </w:r>
            <w:r w:rsidRPr="00A65052">
              <w:rPr>
                <w:rFonts w:ascii="Arial Narrow" w:eastAsia="Times New Roman" w:hAnsi="Arial Narrow" w:cs="Calibri"/>
                <w:color w:val="000000"/>
                <w:w w:val="75"/>
                <w:sz w:val="12"/>
                <w:szCs w:val="12"/>
                <w:lang w:eastAsia="sk-SK"/>
              </w:rPr>
              <w:lastRenderedPageBreak/>
              <w:t xml:space="preserve">tejto hry nebudú len vizuálne spoznávať  naturovské druhy živočíchov a rastlín, ale budú sa formou hry učiť aj  príčinné vzťahy.  Pracovný hárok formou hry pre nečítajúce deti, bude založený na vybraných naturovských druhoch živočíchov a  rastlín. K hre bude pripravený didaktický materiál pre učiteľov/lektorov/rodičov, ktorí na základe tohto materiálu najprv uvedú deti  do problematiky formou  rozprávania o každom živočíchovi a rastline predstavenej v hre a vysvetlia deťom ako pracovať s hrou. Potom by deti mali samé spájať živočícha alebo rastlinu s biotopom. Súčasťou didaktickej hry budú aj omaľovánky s básničkami respektíve riekankami. Deti si ich môžu vyfarbiť a niektoré básničky respektíve riekanky sa naučiť, čím vznikne základ pre ďalšiu diskusiu o naturovských druhoch živočíchov a rastlín a ich biotopoch. Informácie o všetkých spomenutých druhoch živočíchov a rastlín sa budú nachádzať v časti venovanej učiteľom/lektorom/rodičom.  Pri práci s týmto didaktickým materiálom pre deti predškolského veku sa odporúča navštíviť  múzeum, kde môžu deti  vidieť ďalšie naturovské druhy živočíchov a rastlín alebo si zrealizovať samostatnú doplňujúcu výstavku vo vlastnom zariadení v spolupráci s múzeom alebo inou organizáciou, ktorá sa venuje problematike ochrany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ab/>
              <w:t xml:space="preserve">príprava, grafická úprava, tlač a distribúcia atlasu chránených druhov európskeho významu, vrátane inojazyčných prekladov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Atlas chránených druhov európskeho významu bude prezentovať 227 druhov fauny a flóry, pre ktoré boli vyhlásené chránené územia NATURA 2000, s biologickou charakteristikou druhov a rozšírením, s využitím dát Štátnej ochrany prírody SR.  Atlas sa bude koncipovať v spolupráci SMOPaJ s MŽP SR, Botanickým ústavom SAV a Zoologickým ústavom SAV, pričom tlačenú verziu atlasu zabezpečí vydavateľstvo, náklad 2 000 výtlačkov.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ab/>
              <w:t>príprava, grafická úprava, tlač a distribúcia atlasu naturovských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Atlas území vo vzťahu k naturovským územiam bude prezentovať chránené územia a chránené stromy SR vo vzťahu k NATURE 2000. Ide o propagačný materiál pozostávajúci z 3 zväzkov: Národné parky, Chránené krajinné oblasti a Chránené stromy Slovenska podľa národnej legislatívy SR vo vzťahu k územiam NATURA 2000. Atlas bude určený širšej verejnosti a bude propagovať prírodné krásy Slovenska s cieľom podporiť turistický ruch. Atlas bude koncipovaný v spolupráci SMOPaJ s Nadáciou DAJAMA a MŽP SR, celkom 6 verzií (3 publikácie v slovenskej a 3 v anglickej mutácii). Na príprave odborných textov budú participovať partneri z Nadácie DAJAMA v spolupráci s odbornými pracovníkmi SMOPaJ. Uvedení pracovníci múzea predbežne vykonajú prieskum trhu pre odborný preklad textov a lektorské posudky, ktoré si vyžadujú vysokú odbornú erudovanosť.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SMOPaJ má odborné zázemie, praktické skúsenosti a garantovanú spoluprácu s odbornými </w:t>
            </w:r>
            <w:r w:rsidRPr="00A65052">
              <w:rPr>
                <w:rFonts w:ascii="Arial Narrow" w:eastAsia="Times New Roman" w:hAnsi="Arial Narrow" w:cs="Calibri"/>
                <w:color w:val="000000"/>
                <w:w w:val="75"/>
                <w:sz w:val="12"/>
                <w:szCs w:val="12"/>
                <w:lang w:eastAsia="sk-SK"/>
              </w:rPr>
              <w:lastRenderedPageBreak/>
              <w:t>subjektami v rámci Slovenska. Na základe priaznivej odozvy z doterajších prednáškových cyklov (dvakrát ročne) na jednotlivých typoch škôl, v spolupráci s cieľovými skupinami zaradenými aj do pripravovaného projektu môže byť garantom a koordinátorom pripravovaných aktivít predkladaného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Systém. kontinuál.vzdelávania v oblasti OPaK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628 103,63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Slovenská agentúra životného prostredia vykonáva z poverenia MŽP SR, okrem iných aktivít, aj vzdelávanie štátnej a verejnej správy  v oblasti  starostlivosti o životné prostredie. Predkladaný projekt  nadväzuje na túto činnosť návrhom kontinuálneho (celoživotného) vzdelávania odborných pracovníkov ochrany prírody a krajiny,  zamestnancov štátnej správy starostlivosti o životné prostredie, zamestnancov regionálnej a miestnej samosprávy  ako aj záujemcov z radov mimovládnych organizacií, pôsobiacich v environmentálnom sektore. Časť projektu zameraná na vytvorenie efektívnych foriem komunikácie bude slúžiť k vzájomnému dialógu odborných  pracovníkov ochrany prírody a krajiny s vlastníkmi, správcami a užívateľmi pozemkov, na ktorých sa nachádzajú územia navrhované do sústavy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Východiskovú situáciu pre obe časti projektu môžeme zhrnúť do nasledovných bodov: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nevhodná, príp. žiadna, štruktúra kontinuálneho (celoživotného) vzdelávania odborných pracovníkov ochrany prírody a kra- jiny, založená na množstve informácií pri nedostatku praktických činností, spôsobilostí a zručností;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chýbajúci rozmer strategického a dlhodobého plánovania a riadenia ochrany prírody a krajiny - krátkodobý časový horizont  plánovania bez rešpektovania dlhodobých a trvalých priorít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nedoriešené vzťahy v oblasti prírodných zdrojov – kompetenčné spory rezortov životného prostredia, pôdohospodárstva a čiastočne hospodárstva najmä v oblasti manažmentu a ochrany vodných zdrojov, pôdy a lesa v územiach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nedostatočné koordinačné mechanizmy a spolupráca medzi sektormi v projektoch zameraných na trvaloudržateľný rozvoj na miestnej a regionálnej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nepostačujúca kvalita informácií pre rozhodovanie;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nedostatočne využívaná úloha mimovládnych environmentálnych organizácií, záujmových združení a verejnosti v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nedostatočný dôraz výuky na európsku dimenziu;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nedostatočný prenos vedeckých poznatkov do informácií a praxe;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prevažujúci nesúlad územného plánovania, regionálneho plánovania, rezortného plánovania, záujmov regiónov a obcí, záujmov a činnosti orgánov štátnej správy – presadzovanie skupinových a rezortných záujmov na úkor systémového zabezpečenia  ochrany prírody a krajiny na princípoch trvaloudržateľného rozvoja;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nezabezpečenie uzákonenej optimalizácie </w:t>
            </w:r>
            <w:r>
              <w:rPr>
                <w:rFonts w:ascii="Arial Narrow" w:eastAsia="Times New Roman" w:hAnsi="Arial Narrow" w:cs="Calibri"/>
                <w:color w:val="000000"/>
                <w:w w:val="75"/>
                <w:sz w:val="12"/>
                <w:szCs w:val="12"/>
                <w:lang w:eastAsia="sk-SK"/>
              </w:rPr>
              <w:t>priestorového usporiadania a fu</w:t>
            </w:r>
            <w:r w:rsidRPr="00A65052">
              <w:rPr>
                <w:rFonts w:ascii="Arial Narrow" w:eastAsia="Times New Roman" w:hAnsi="Arial Narrow" w:cs="Calibri"/>
                <w:color w:val="000000"/>
                <w:w w:val="75"/>
                <w:sz w:val="12"/>
                <w:szCs w:val="12"/>
                <w:lang w:eastAsia="sk-SK"/>
              </w:rPr>
              <w:t>kčného využívania územia regiónov v praxi;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pomalý a nedoriešený proces obnovy vlastníckych vzťahov k pôde a majetku – pozemkové úpravy, reštitúcie;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absencia systému oceňovania mimoprodukčných funkcií prírodných zdrojov (najmä pôdy, lesa a vody) – deformácie v ekonomike pôdohospodárstva;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veľké regionálne rozdiely v oblasti vzdelanosti.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Riešením navrhovaného projektu dosiahneme nasledovné progresívne postupy a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vypracovanie koncepcie profesijného rozvoja odborných pracovníkov ochrany prírody a krajiny v kariérnom systéme, zdie- ľajúcej osvedčené a inovatívne pedagogicko-didaktických postupy na princípe „best practise“ priamo použiteľné v procese kontinuálneho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podmienok pre možnosti celoživotného vzdelávania pracovníkov štátnej a verenej správy na úseku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moderná vzdelávacia politika štátnej správy starostlivosti o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systému certifikácie na zabezpečenie kvality ďalšieho vzdelávania v ochrane prírody a krajiny a ochrany zložiek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stabilizovanie inštitucionálnych podmienok pre výchovu, vzdelávanie a osvetu ako základného prostriedku zvyšovania kvality ľudského potenciálu a posilňovania sociálneho, kultúrneho, národného, environmentálneho a právneho povedomia;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rozšírenie počtu multidisciplinárne a interdisciplinárne orientovaných odborov;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prepojenie vzdelávania s praxou a výchovou k tvorivosti, zvýšenie podielu praktických činností, spôsobilostí a zručností;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dobudovanie uceleného systému kontinuálneho environmentálneho vzdelávania odborných pracovníkov na kvalitatívne vyššej úrovni.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Analýza a identifikácia vzdelávacích a tréningových potrieb pracovníkov ochrany prírody a krajiny v súlade s európskymi štandardami</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Detailná analýza vzdelávacích a tréningových potrieb bude realizovaná a vyhodnocovaná štandardnými analytickým postupmi používanými v danom odvetví. Na jej spracovanie bude nadväzovať vypracovanie vzdelávacích štandardov a kompetenčných modelov.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Vypracovanie systému profesijných a minimálnych vzdelávacích štandardov na úseku ochrany prírody a krajiny a vytvorenie modelu kontinuálneho vzdelávania a väzby medzi systémom formálneho a neformálneho vzdelávania v spolupráci s rezortom školstva</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kontinuálneho vzdelávania bude pozostávať zo samostatných modulov, zameraných na jednotlivé aktivity odborných pracovníkov,  kde bude kladený dôraz na zvyšovanie odbornosti jednotlivých pracovníkov; vypracujeme a vydáme  doplnkový vzdelávací materiál s tematikou ochrany prírody a krajiny určený pre odborných pracovníkov verejnej a štátnej správy v oblasti starostlivosti o životné prostredie. Jednotlivé vzdelávacie programy budú po ukončení pilotného projektu postúpoené na  akreditáciu na  Ministerstvo školstva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Vytvorenie webového portálu pre kontinuálne vzdelávanie v ob</w:t>
            </w:r>
            <w:r>
              <w:rPr>
                <w:rFonts w:ascii="Arial Narrow" w:eastAsia="Times New Roman" w:hAnsi="Arial Narrow" w:cs="Calibri"/>
                <w:color w:val="000000"/>
                <w:w w:val="75"/>
                <w:sz w:val="12"/>
                <w:szCs w:val="12"/>
                <w:lang w:eastAsia="sk-SK"/>
              </w:rPr>
              <w:t>lasti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Webová stránka bude v</w:t>
            </w:r>
            <w:r>
              <w:rPr>
                <w:rFonts w:ascii="Arial Narrow" w:eastAsia="Times New Roman" w:hAnsi="Arial Narrow" w:cs="Calibri"/>
                <w:color w:val="000000"/>
                <w:w w:val="75"/>
                <w:sz w:val="12"/>
                <w:szCs w:val="12"/>
                <w:lang w:eastAsia="sk-SK"/>
              </w:rPr>
              <w:t>ytvorená v rámci Enviroportálu.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Vytvorenie efektívneho modelu komunikácie a štandardov spolupráce ochrany prírody s vlastníkmi, užívateľmi </w:t>
            </w:r>
            <w:r>
              <w:rPr>
                <w:rFonts w:ascii="Arial Narrow" w:eastAsia="Times New Roman" w:hAnsi="Arial Narrow" w:cs="Calibri"/>
                <w:color w:val="000000"/>
                <w:w w:val="75"/>
                <w:sz w:val="12"/>
                <w:szCs w:val="12"/>
                <w:lang w:eastAsia="sk-SK"/>
              </w:rPr>
              <w:t>a správcami územia NATURA 2000</w:t>
            </w:r>
            <w:r w:rsidRPr="00A65052">
              <w:rPr>
                <w:rFonts w:ascii="Arial Narrow" w:eastAsia="Times New Roman" w:hAnsi="Arial Narrow" w:cs="Calibri"/>
                <w:color w:val="000000"/>
                <w:w w:val="75"/>
                <w:sz w:val="12"/>
                <w:szCs w:val="12"/>
                <w:lang w:eastAsia="sk-SK"/>
              </w:rPr>
              <w:t xml:space="preserve">V dôsledku nedostatočnej komunikácie s majiteľmi, správcami, príp. užívateľmi pozemkov, na ktorých sa nachádzajú územia navrhované do sústavy NATURA 2000, </w:t>
            </w:r>
            <w:r w:rsidRPr="00A65052">
              <w:rPr>
                <w:rFonts w:ascii="Arial Narrow" w:eastAsia="Times New Roman" w:hAnsi="Arial Narrow" w:cs="Calibri"/>
                <w:color w:val="000000"/>
                <w:w w:val="75"/>
                <w:sz w:val="12"/>
                <w:szCs w:val="12"/>
                <w:lang w:eastAsia="sk-SK"/>
              </w:rPr>
              <w:lastRenderedPageBreak/>
              <w:t>dochádza k častým názorovým nezhodám medzi týmito dvoma zainteresovanými stranami. Vzhľadom na potreby spracovávania a následnej dlhodobej realizácie programov starostlivosti pre každé územie NATURA 2000 je potrebné tento stav definitívne vyriešiť. Jediné riešenie predstavuje radikálna zmena spôsobu vzájomnej komunikácie. Model  efektívnej komunikácie a štandardy spolupráce budú vytvorené a odskúšané počas pilotného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Séria vzdelávacích aktivít pre pracovníkov ochrany prírody a krajiny, užívateľov a vlastníkov územia NATURA 2000 aktivistov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Plánujeme organizovať odborné semináre, ktoré budú prebiehať vo všetkých samosprávnych krajoch SR s výnimkou Bratislav- ského samosprávneho kraja. Určené budú pre majiteľov, správcov a užívateľov pozemkov a verejnú správu pôsobiacu na územiach NATURA 2000, na ktorých budeme informovať o zásadách, regulatívoch a možnostiach, ktoré je nutné dodržať pri  využívaní týchto území vo vzťahu k jednotlivým socio-ekonomickým činnostiam. Zorganizujeme 30 3-dňových a 30 2-dňových školení v jednotlivých regiónoch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6 Medzinárodná konferencia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záver projektu zorganizujeme dve medzinárodné konferencie (vzdelávanie, komunikácia), každú pre cca 80 účastníkov, na ktorých</w:t>
            </w:r>
            <w:r>
              <w:rPr>
                <w:rFonts w:ascii="Arial Narrow" w:eastAsia="Times New Roman" w:hAnsi="Arial Narrow" w:cs="Calibri"/>
                <w:color w:val="000000"/>
                <w:w w:val="75"/>
                <w:sz w:val="12"/>
                <w:szCs w:val="12"/>
                <w:lang w:eastAsia="sk-SK"/>
              </w:rPr>
              <w:t xml:space="preserve"> predstavíme 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pracovnici štátnej a verejnej správy na úseku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pracovníci regionálnej a miestnej samosprávy;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mimovládne organizácie angažujúce sa v ochrane prírody a krajiny a v environmentálnej výchove;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majitelia, užívatelia a správcovia poz</w:t>
            </w:r>
            <w:r>
              <w:rPr>
                <w:rFonts w:ascii="Arial Narrow" w:eastAsia="Times New Roman" w:hAnsi="Arial Narrow" w:cs="Calibri"/>
                <w:color w:val="000000"/>
                <w:w w:val="75"/>
                <w:sz w:val="12"/>
                <w:szCs w:val="12"/>
                <w:lang w:eastAsia="sk-SK"/>
              </w:rPr>
              <w:t xml:space="preserve">emkov na územiach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(manažér projektu, finančný manažér, personálny pracovník, koordinátor) bude zabezpečované kmeňovými pracovníkmi SAŽP.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znalostnej spoločnosti je nevyhnutné, aby si rezortní pracovníci neustále obnovovali, dopĺňali a rozširovali svoje vedomosti, kompetencie a zručnosti počas celého života v rámci celoživotného vzdelávania. V záujme toho bude potrebné maximalizovať počet odborných pracovníkov, ktorí sa ďalej vzdelávajú. Preto vznikla potreba ucelenej stratégie, ktorá vytvorí systémové predpoklady vo vertikálnej (rôznorodosť potrieb po línií štát-región-obec) aj horizontálnej (rozmanitosť ponúkaných a poskyto-vaných kurzov) dimenzii. Ukazuje sa potreba realizácie národného programu ďalšieho vzdelávania v oblasti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Vysoká biodiverzita územia Slovenska v celoeurópskom kontexte – relatívne dobre zachované prírodné a kultúrne dedičstvo ako vhodný základ pre zachovanie a zlepšenie ekologickej kvality územia ako aj pozitívna úloha územného plánovania ako nástroja na zvyšovanie environmentálnej a ekologickej kvality krajiny, určovanie regulatívov územného rozvoja, formovanie systému ekologickej stability, elimináciu negatívnych faktorov vytvárajú vhodnú východiskovú situáciu pre efektívnu komuni- káciu, ktorá musí byť vedená s vlastníkmi, správcami a užívateľmi území, vrátane navrhovanej siete území NATURA 2000.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 vzdelávacie štandardy, model kontinuálneho vzdelávania v ochrane prírody a krajiny, webový portál pre kontinuálne vzdelávanie spolu s modelom a štandardami spolupráce s vlastníkmi, užívateľmi a správcami území NATURA 2000 ostanú majektom SAŽP, ktorá ich bude využívať vo svojich pravidelných vzdelávacích aktivitách.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Školenia a vzdelávacie materiály budú dané na akreditáciu Ministertvom školstva SR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Náuč.chodníka Karpat.fauny-ZOO Bojnice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2 779 503,22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VÝCHODISKÁ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regióne i  na Slovensku má  ZOO Bojnice jedinečné postavenie, je najznámejšou zoologickou záhradou, spoločne s Bojnickým zámkom a Bojnickými kúpeľami je lákadlom pre návštevníkov zo Slovenska, Európy i celého sveta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ZOO Bojnice je súčasne významnou lokalitou CR , ako najnavštevovanejšia ZOO na Slovensku dosiahla návštevnosť spolu okolo 20 miliónov návštevníkov, najvyššia ročná návštevnosť  bola 520 729 návštevníkov (r.1986), v súčasnosti sa pohybuje  od 475 tis.  do 370 tis. návštevníkov (r.1997 a r.2007).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Zoologická záhrada Bojnice je významnou Slovenskou organizáciou v oblasti ochrany prírody podporujúcou biodiverzitu a  záchranu ohrozených druhov, radí sa k významným  zoologickým záhradám v Európe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Východiská ZOO Bojnice všeobecne : Poslaním ZOO záhrady je vytvorenie podmienok pre záchranu živočíchov, kde majú možnosť plnohodnotného života, kde je na vysokej úrovni všestranná starostlivosť  o ne, organizácia má za úlohu vytvárať a posilňovať verejnú mienku o ohrozenosti veľkého počtu druhov živočíchov, o ich prirodzenom prostredí a v rozsahu svojich možností prispievať k zachovaniu biologickej diverzity na Zemi.  Priority ZOO sú: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Chovať živočíchy v ľudskej opatere aj za účelom ich vystavovania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•Špecializovať ZOO na záchranu genofondu pôvodných chránených taxónov živočíchov vrátane zapojenia sa do realizácie programov záchrany v troch úrovniach : 1) Výchovno-vzdelávacia úroveň a starostlivosť o hendikepované jedince, 2) Rozmnožovanie druhov mimo ich prirodzeného stanovišťa (ex situ), jedince odchované v umelých alebo poloumelých </w:t>
            </w:r>
            <w:r w:rsidRPr="00A65052">
              <w:rPr>
                <w:rFonts w:ascii="Arial Narrow" w:eastAsia="Times New Roman" w:hAnsi="Arial Narrow" w:cs="Calibri"/>
                <w:color w:val="000000"/>
                <w:w w:val="75"/>
                <w:sz w:val="12"/>
                <w:szCs w:val="12"/>
                <w:lang w:eastAsia="sk-SK"/>
              </w:rPr>
              <w:lastRenderedPageBreak/>
              <w:t xml:space="preserve">podmienkach využiť na posilňovanie populácií v prírode, 3) Vedecko – výskumná činnosť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zamerania regionálneho vplyvu ZOO je prispievať k ochrane rozmanitosti druhov vychádzajúc a napĺňajúc Programové vyhlásenie Vlády SR v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ochrany prírody a krajiny zabezpečovať a realizovať aktivitami pre rozvoj environmentálnej osvety a regulovaného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cestovného ruchu, čo si vyžiada ďalšie budovanie infraštruktúry ochrany prírody a krajiny, najmä náučných chodníkov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lokalít, geoparkov, informačných a školiacich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prispieť k ochrane biologickej a krajinnej diverzity, ktorá sa musí výraznejšie presadiť aj mimo osobitne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svojimi aktivitami napĺňa ciele Programového vyhlásenia Vlády SR, ktoré v súlade s  Agendou 21, Stratégiou trvalo udržateľného rozvoja Európskej únie a Národnou stratégiou trvalo udržateľného rozvoja bude dbať okrem iného o zvyšovanie environmentálneho vedomia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realizáciou NCH napĺňa Rámcový dohovor o ochrane a trvalo udržateľnom rozvoji Karpát „Karpatský dohovor“ (oznámenie MZV SR č. 11/2006Z.z.) , najmä článku 4 - Zachovanie a trvalo udržateľné využívanie biologickej a krajinnej rozmanitosti, ods 4, ktorým sa zmluvní strany zaviazali vyvíjať a podporovať a kompatibilné monitorovacie systémy, koordinované regionálne zoznamy druhov a biotopov, koordinovaný vedecký výskum a ich vzájomné prepojenie, riešenie týchto úloh spadá do činností ZOO Bojnice v oblasti ochrany ohrozených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Koncepcii ochrany prírody a krajiny (schv. uzn.Vl.SR č.471/2006 zo dňa 24.5.2006)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sa zdôrazňujú  úlohy organizácií rezortu ŽP, pre ktoré navrhuje hlavné ciele,  ZOO napĺňa ciele koncepcie najmä v oblasti druhovej ochrany, vzdelávania a environmentálnej výchovy (EV):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 ochrana  ex situ u niektorých pôvodných druhov realizovaná v záchranných chovoch, v obmedzenej miere využívané kapacity zoologických záhrad                                                                                                                                                                                                       - prevádzka záchytného centra pre zhabané živočíchy zabezpečuje ZOO Bojnice. Vzhľadom na rastúci trend je  potrebné dobudovať rozšíriť kapacity ZOO v Bojniciach.                                                                                                                                              –  realizácia EV, vrátane rekonštrukcie  NCH, NL, vydávanie informačných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Pôsobenie organizácie je zabudované v národnej legislatíve a vyplýva zo zákonov  a vyhlášok v oblasti OPaK: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zákona NR SR č. 543/2002 Z. z. o ochrane prírody a krajiny a v znení neskorších predpisov (§ 44, §45) pre činnosť        zoologickej záhrady, zariadení na záchranu chránených rastlín a chránených živočíchov, t. j. v aplikácii výkonu chovnej stanice, rehabilitačnej stanice a záchytného strediska                                                                                                                                                                        -  vyhlášky MŽP SR  č. 24/2003 Z.z. v znení vyhl. č.492/2007 Z.z. ktorou sa vykonáva zákon o ochrane prírody,                                 -  zákona č. 15/2005 Z.z. o ochrane druhov voľne žijúcich živočíchov a voľne rastúcich rastlín reguláciou obchodu s nimi  a o zmene a doplnení niektorých zákonov, (§26) ZOO  implementuje činnosti odberu zhabaných, zaistených a prepadnutých živočíchov, poskytuje poradenstvo a konzutácie štátnym orgánom, colnej správe, ministerstvu ŽP SR                                                                                                                                                          V legislatíve ES  súvisia činnosti ZOO s právnymi predpismi :                                                                                                                                                                                                                  –  Smernica Rady č. 99/22 EC týkajúcej  sa držby divých zvierat v zoologických záhradách.                                                                            -   Dohovor o medzinárodnom obchode s  ohrozenými druhmi voľne žijúcich živočíchov a rastlín (CITES).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Východiská ZOO Bojnice špecificky, činnosti  ZOO Bojnice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správu živých chránených živočíchov, ktoré sa stali majetkom štátu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plní úlohy záchytného centra pre zhabané, preopadnuté a a </w:t>
            </w:r>
            <w:r w:rsidRPr="00A65052">
              <w:rPr>
                <w:rFonts w:ascii="Arial Narrow" w:eastAsia="Times New Roman" w:hAnsi="Arial Narrow" w:cs="Calibri"/>
                <w:color w:val="000000"/>
                <w:w w:val="75"/>
                <w:sz w:val="12"/>
                <w:szCs w:val="12"/>
                <w:lang w:eastAsia="sk-SK"/>
              </w:rPr>
              <w:lastRenderedPageBreak/>
              <w:t>zaistené exempláre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služby laboratória DNA pre identifikáciu exemplárov i v stredoeurópskom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funguje ako chovná a rehabilitačná stanica pre hendikepované živočíchy z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slúži ako genetická rezerva pre niektoré druhy chránených živočíchov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podieľa sa na výskume chránených živočíchov.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činnosti propagácie a  vzdelávania ochrany p</w:t>
            </w:r>
            <w:r>
              <w:rPr>
                <w:rFonts w:ascii="Arial Narrow" w:eastAsia="Times New Roman" w:hAnsi="Arial Narrow" w:cs="Calibri"/>
                <w:color w:val="000000"/>
                <w:w w:val="75"/>
                <w:sz w:val="12"/>
                <w:szCs w:val="12"/>
                <w:lang w:eastAsia="sk-SK"/>
              </w:rPr>
              <w:t>rírody a krajiny pre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posledných rokoch sa ZOO zamerala na činnosť  odchov vzácnych a ohrozených druhov a druhov zaradených do chovných programov (EEP). Zúčastnila sa na projektoch EEP: 25 druhov                                                                                                                            Z domácich druhov:  -         reštitúcia rysov ostrovidov (Lynx lynx) do Francúzska (Vogézy),                                                                                                                                                                                           -         reštitúcia sov dlhochvostých (Strix uralensis) do Národného parku Šumava v Českej republike,                                                                                                                                              -        posilňovanie populácie plamienok driemavých (Tyto alba) na Slovensku jedincami odchovanými v zajatí.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Podieľa sa na tvorbe údajov v Európskych a Svetových plemenných knihách ESB pre  20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významne spolupracuje s medzinárodnými organizáciami a je členom:                                                                                - WAZA (Svetová asociácia zoologických záhrad a akvárií) – združuje cca 200 elitných  svetových ZOO,                                                  - EAZA (Európska asociácia zoologických záhrad a akvárií) - združuje vyspelé zoologické záhrady v Európe, člen okrem iného pracuje s verejnosťou, robí osvetovú činnosť,                                                                                                                                                                         - UCSZ (Únia českých a slovenských zoologických záhrad) - združuje 19 ZOO v Českej a Slovenskej republike, ktorá je od roku 2004 členom Medzinárodnej únie ochrany prírody – IUCN. Jej poslaním je ovplyvňovať, podporovať a napomáhať spoločnostiam na celom svete pri ochrane integrity a diverzity prírody a zaisťovať rovnomernú a ekologickú udržateľnosť využívania všetkých prírodných zdrojov.                                                                                                                                                                                                                          - ISIS (Medzinárodný informačný systém druhov – International species Inventory System)-   disponuje údajmi o miliónoch jedincov v zariadeniach celého sveta,- prispieva na udržiavanie na zdokonaľovanie celého systému a reportuje o svojich chovaných zvieratách.                                                                                                                                                                                                                 - EEKMA (Európska asociácia ošetrovateľov a manažérov chovu slonov) -         členstvo zabezpečuje prísun aktuálnych informácií a spravodajov, ktoré mapujú najnovšie udalosti v chove týchto zvierat.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projekt  je situovaný do areálu ZOO Bojnice, ktorá sa nachádza  na území mesta Bojnice v jeho západnej časti, na úpätí svahov Malej Magury.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NCH bude riešiť :                                                                                                                                                                                                    -    rekonštrukciu siete komunikácií v ZOO,                                                                                                                                                                   -   vybudovanie 3 informačných  prístreškov  (vzdelávacie a propagačné aktivity ochrany živočíchov Karpatskej fauny)                                                                                                                                 -   vybudovanie a osadenie oznamovacích tabúľ  25 ks a 15 infotabúľ  v prístreškoch s témami ochrana a poznávanie Karpatských  druhov  v areáli ZOO.                                                                                                                                                                                            Projekt NCH vhodne dopĺňa štruktúru NCH v regióne, ktorými sú NCH Buchlov  v pohorí Vtáčnik v lokalite PR Buchlov, v CHKO Ponitrie s prírodovedným a ochranárskym zameraním, k ďalším novo zrekonštruovaným NCH patrí NCH  Vyšehradné  v rovnomennej obci v lokalite Vyšehrad, v pohorí Žiar, je archeologicko - prírodneho zamerania, k významným NCH v regióne Hornej Nitry patrí NCH Rokoš v NPR Rokoš  v Strážovských  Vrchoch nad obcou Nitrianske Rudno, s prírodovedným a ochranárskym zameraním  (NATURA 2000). NCH Karpatskej fauny  ako jediný bude na jednom mieste návštevníkom  ponúkať  komplexné a ucelené informácie o </w:t>
            </w:r>
            <w:r w:rsidRPr="00A65052">
              <w:rPr>
                <w:rFonts w:ascii="Arial Narrow" w:eastAsia="Times New Roman" w:hAnsi="Arial Narrow" w:cs="Calibri"/>
                <w:color w:val="000000"/>
                <w:w w:val="75"/>
                <w:sz w:val="12"/>
                <w:szCs w:val="12"/>
                <w:lang w:eastAsia="sk-SK"/>
              </w:rPr>
              <w:lastRenderedPageBreak/>
              <w:t>výskyte, ohrozenosti a ochrane živočíchov  v Karpatoch.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Prínosy projektu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podporí trvalo udržateľný rozvoj  Karpatského regiónu                                                                                                                                          - podporí propagáciu ochrany Karpatských druhov                                                                                                                                                                                                                                                                                                                             - podporí aktivity environmentálnej osvety                                                                                                                                                                    - vytvorí bezbariérový prístup areálu ZOO                                                                                                                                                                                        - vytvorí podmienky pre informovanosť a vzdelávanie špeciálnych skupín                                                                                                                  - podporí rozvoj CR  v regióne a nepriamo aj zamestnanosť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Pripravovaný NCH Karpatskej fauny v ZOO bude jedinečný , svojím umiestnením v mestskej oblasti, svojou vysokou efektivitou vzhľadom na  ročný počet návštevníkov z čoho približne 50% tvoria deti (ročne cca 400 tis.), jeho budovanie má  veľké opodstatnenie najmä v oblasti hornej Nitry, ktorá patrí k 9-tim zaťaženým oblastiam Slovenska z hľadiska kvality ŽP,  vhodne podporí doterajšie aktivity a programy envirovýchovy ZOO Bojnice, ktorá realizuje cca 120 - 150 výučbových programov ročne,  znásobí sa pozitívne pôsobenie ZOO v oblasti vzdelávania a EV programami pre nevidiacich, nepočujúcich a nehovoriacich, imobilných, pre psychiatricky liečených návštevníkov, pre špeciálne školy, pre ktorých sú navrhnuté hmatové a zvukové prvky priamo na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sú:  žiaci všetkých typov škôl, osobitné skupiny obyvateľstva (seniori, rómske deti , zdravotné postihnuté deti, zdravotne handicapovaní) a verejnosť, potenciálne obyvatelia SR , t.j  5 400 998 obyvateľov, zahraniční návštevníci, pracovníci organizácií ochrany prírody a krajiny, pracovníci štátnych úradov životného prostredia v oblasti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environmentálnej výchovy prebieha v objekte ZOO školy, v interiéroch a exteriéri ZOO, tieto priestory  neposkytujú dostatok kvalitných interaktívnych informačných prvkov, rovnako stav  chodníkov a ciest v areáli je nevyhovujúci a  predstavuje problémové užívanie a údržbu areálu. Komunikácie sú v zlom technickom stave a nevyhovujú súčasným potrebám a formám využitia, neposkytujú dostatok kvalitných, pochôdznych priestorov pre verejnosť,  bariérami bránia bezkonfliktnej a jednoduchej dostupnosti celého areálu, zhoršujú obslužnosť, údržbu a pracovné prostredie  v areáli ZOO, neumožňujú poskytovať dostatoč</w:t>
            </w:r>
            <w:r>
              <w:rPr>
                <w:rFonts w:ascii="Arial Narrow" w:eastAsia="Times New Roman" w:hAnsi="Arial Narrow" w:cs="Calibri"/>
                <w:color w:val="000000"/>
                <w:w w:val="75"/>
                <w:sz w:val="12"/>
                <w:szCs w:val="12"/>
                <w:lang w:eastAsia="sk-SK"/>
              </w:rPr>
              <w:t>nú kvalitu pohybu návštevníkov.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vybudovaný NCH zameraný na propagáciu chránených druhov živočíchov na teritóriu Slovenska a Karpát, podporu ochrany prírody a ŽP v Karpatskom regióne,  ktorým ZOO Bojnice atraktívne sprístupní infor</w:t>
            </w:r>
            <w:r>
              <w:rPr>
                <w:rFonts w:ascii="Arial Narrow" w:eastAsia="Times New Roman" w:hAnsi="Arial Narrow" w:cs="Calibri"/>
                <w:color w:val="000000"/>
                <w:w w:val="75"/>
                <w:sz w:val="12"/>
                <w:szCs w:val="12"/>
                <w:lang w:eastAsia="sk-SK"/>
              </w:rPr>
              <w:t>mácie pre návštevníkov areálu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v minulosti realizovalo zlepšovanie kvality prostredia a vybavenosti areálu v rámci dvoch doleuvedených ukončených projektov a v súčasnosti okrem budovania  NCH pripravuje v nadväznosti projekt Rekonštrukcia a prestavba vstupného areálu ZOO Bojnice pozostávajúca z výstavby a rekonštrukcie 6 objektov, zameraným na skvalitnenie budov  zariadení - budovy ZOO školy, budovy správy ZOO a komplexnej vybavenosti pracovného prostredia a informačných a vstupných priestorov areálu ZOO. Realizáciou  sa skvalitní pracovné prostredie, výchovné prostredie, verejné priestory a vybavenosť  vstupu ZOO,  podporí sa tým propagácia ochrany prírody, environmentálna výchova v regióne a služby pre návštevníkov ZOO zo Slov</w:t>
            </w:r>
            <w:r>
              <w:rPr>
                <w:rFonts w:ascii="Arial Narrow" w:eastAsia="Times New Roman" w:hAnsi="Arial Narrow" w:cs="Calibri"/>
                <w:color w:val="000000"/>
                <w:w w:val="75"/>
                <w:sz w:val="12"/>
                <w:szCs w:val="12"/>
                <w:lang w:eastAsia="sk-SK"/>
              </w:rPr>
              <w:t>enska i zahraničia a rozvoj CR.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Realizované projekty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správa ZOO Bojnice v roku 2006 realizovala nasledovné projekty na zlepšenie ŽP pri realizácii ktorých využila okrem grantov aj vlastné zdroje na ich úplné zabezpečenie</w:t>
            </w:r>
            <w:r>
              <w:rPr>
                <w:rFonts w:ascii="Arial Narrow" w:eastAsia="Times New Roman" w:hAnsi="Arial Narrow" w:cs="Calibri"/>
                <w:color w:val="000000"/>
                <w:w w:val="75"/>
                <w:sz w:val="12"/>
                <w:szCs w:val="12"/>
                <w:lang w:eastAsia="sk-SK"/>
              </w:rPr>
              <w: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Výstavba ČOV odpadových vôd z veľkého rybníka, doba realizácie 9/2006- 11/2006, celkový náklad  5 997,411tis. SK, zdroj: ENVIROFOND (Grant EF: 2 800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Nákup techniky na prepravu zhabaných živočíchov, doba </w:t>
            </w:r>
            <w:r w:rsidRPr="00A65052">
              <w:rPr>
                <w:rFonts w:ascii="Arial Narrow" w:eastAsia="Times New Roman" w:hAnsi="Arial Narrow" w:cs="Calibri"/>
                <w:color w:val="000000"/>
                <w:w w:val="75"/>
                <w:sz w:val="12"/>
                <w:szCs w:val="12"/>
                <w:lang w:eastAsia="sk-SK"/>
              </w:rPr>
              <w:lastRenderedPageBreak/>
              <w:t>realizácie 11/2006- 11/2006, celkový náklad 1 176,102 tis. SK zdroj: ENVIROFOND (Grant EF: 1 000 tis. 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 ukončení realizácie aktivít sfunkční 1 novovybudovaný NCH pre účely zvýšenia informovanosti a propagácie o ochrane prírody ohrozených druhov živočíchov Karpatského regiónu,  predpokladaný výsledok realizácie projektu je 100% po ukončení 1.a 2.etapy, vrátane realizovanej informačnej a propagačnej časti projektu, t.j. zrealizované budú všetky plánované aktivity pri budovaní NCH.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budú na trase náučného chodníka zrekonštruované komunikácie, zrekonštruované  koterce 2ks, celkovo umiestnené 3 prístrešky s bezbariérovým prístupom s celkovým  umiestnením 15 informačných tabúľ, samostatne pozdĺž trasy NCH bude inštalovaných 25 ks oznamovacích tabúľ (nosičov) s 25 informačnými tabuľami, vrátane 40 ks tabuliek stručných informácií vytlačených v Brailovom písme pre nevidiacich na všetkých tabuliach NCH. Pozdĺž trasy budú vo frekventovaných častiach umiestnené zvukové informačné panely v celkovom počte 8 ks (typ ORBIS 3 ks a typ PARK 5ks), názorným doplnkom informačných aktivít  pre deti a znevýhodnené skupiny budú inštalované keramické stopy zvierat v počte 10 ks (výber stôp vhodných druhov zvierat). Pre údržbu a čistenie zrekonštruovaných komunikácií a chodníkov bude zakúpený multifunkčný údržbový  automobil.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Verejnosť bude aktuálne informovaná o stavbe NCH 2 informačnými tabuľami o projekte (vstup do ZOO, aktuálna rekonštruovaná vetva NCH) , 1 </w:t>
            </w:r>
            <w:r w:rsidRPr="00A65052">
              <w:rPr>
                <w:rFonts w:ascii="Arial Narrow" w:eastAsia="Times New Roman" w:hAnsi="Arial Narrow" w:cs="Calibri"/>
                <w:color w:val="000000"/>
                <w:w w:val="75"/>
                <w:sz w:val="12"/>
                <w:szCs w:val="12"/>
                <w:lang w:eastAsia="sk-SK"/>
              </w:rPr>
              <w:lastRenderedPageBreak/>
              <w:t>pamätnou doskou po ukončení projektu v zmysle Článok 8 Nariadenia Komisie (ES) č. 1828/2006  a na otvorenie NCH pripraví žiadateľ 1 otvárací seminár (100 účastníkov) , vrátane propagačných materiálov pre verejnosť.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Predprojektová príprava a projektová príprava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Realizácia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2.1.1. Stavebná realizácia 1.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2.1.2.  Stavebná realizácia 2.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 Informačná časť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3.Propagácia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celkom 3 AKTIVITY,  aktivity majú nasledovné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AKIVITA č.1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PREDPROJEKTOVÁ</w:t>
            </w:r>
            <w:r>
              <w:rPr>
                <w:rFonts w:ascii="Arial Narrow" w:eastAsia="Times New Roman" w:hAnsi="Arial Narrow" w:cs="Calibri"/>
                <w:color w:val="000000"/>
                <w:w w:val="75"/>
                <w:sz w:val="12"/>
                <w:szCs w:val="12"/>
                <w:lang w:eastAsia="sk-SK"/>
              </w:rPr>
              <w:t xml:space="preserve"> PRÍPRAVA A PROJEKTOVÁ PRÍPRAVA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1.1 Predprojektové štúdie a PD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pre stavebné povolenie k 1. etape „Náučný chodník“ (obsahujúca prvky nového informačného systému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Projektová dokumentácia pre stavebné povolenie k 2. etape „Rekonštrukcia komunikácií  ZOO Bojnice“ (obsahujúca ďalšie prvky informačného systému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Realizačná proj</w:t>
            </w:r>
            <w:r>
              <w:rPr>
                <w:rFonts w:ascii="Arial Narrow" w:eastAsia="Times New Roman" w:hAnsi="Arial Narrow" w:cs="Calibri"/>
                <w:color w:val="000000"/>
                <w:w w:val="75"/>
                <w:sz w:val="12"/>
                <w:szCs w:val="12"/>
                <w:lang w:eastAsia="sk-SK"/>
              </w:rPr>
              <w:t>ektová dokumentácia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 Vypracovanie žiadosti o NFP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projektovej dokumentácie pre  stavebné povolenie k 1. a 2. etape a realizačnej projektovej dokumentácie bol vybraný v zmysle zákona NR SR č. 25/2006 Z.z. o verejnom obstarávaní v znení neskorších predpisov roku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na vypracovanie žiadosti o NFP bol vybraný v zmysle zákona NR SR č. 25/2006 Z.z. o verejnom obstarávan</w:t>
            </w:r>
            <w:r>
              <w:rPr>
                <w:rFonts w:ascii="Arial Narrow" w:eastAsia="Times New Roman" w:hAnsi="Arial Narrow" w:cs="Calibri"/>
                <w:color w:val="000000"/>
                <w:w w:val="75"/>
                <w:sz w:val="12"/>
                <w:szCs w:val="12"/>
                <w:lang w:eastAsia="sk-SK"/>
              </w:rPr>
              <w:t>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AKIVITA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w:t>
            </w:r>
            <w:r>
              <w:rPr>
                <w:rFonts w:ascii="Arial Narrow" w:eastAsia="Times New Roman" w:hAnsi="Arial Narrow" w:cs="Calibri"/>
                <w:color w:val="000000"/>
                <w:w w:val="75"/>
                <w:sz w:val="12"/>
                <w:szCs w:val="12"/>
                <w:lang w:eastAsia="sk-SK"/>
              </w:rPr>
              <w:t xml:space="preserve">. REALIZÁCIA NÁUČNÉHO CHODNÍKA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2.1.1  Stavebná realizácia 1. etapy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1. etapy stavebnej realizácie časti komunikácií v areáli ZOO Bojnice v zmysle projektovej dokumentácie pre stavebné povolenie „ Náučný chodník“, ktorý je súčasťou prílohy 15 žiadosti o NFP prebieha rekonštrukcia najviac znehodnoteného úseku slúžiaceho pre pohyb návštevníkom a vyššiu kvalitu sprístupnenia informácií.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 – technický dozor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obstarávaní v znení neskorších predpisov na základe výberu z 3 cenových ponúk, zmluva o dielo je súčas</w:t>
            </w:r>
            <w:r>
              <w:rPr>
                <w:rFonts w:ascii="Arial Narrow" w:eastAsia="Times New Roman" w:hAnsi="Arial Narrow" w:cs="Calibri"/>
                <w:color w:val="000000"/>
                <w:w w:val="75"/>
                <w:sz w:val="12"/>
                <w:szCs w:val="12"/>
                <w:lang w:eastAsia="sk-SK"/>
              </w:rPr>
              <w:t>ťou prílohy č.20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2.1.2  Stavebná realizácia 2. etapy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Nosnou aktivitou 2. etapy je stavebná rekonštrukcia všetkých ostatných komunikácií podľa projektovej dokumentácie pre stavebné povolenie „Rekonštrukcia komunikácií  ZOO Bojnice„ čí sa rieši vylepšenie a ucelenie komunikačného systému a jeho napojenie na rekonštruovaný a jestvujúci komunikačný systém. Navrhované komunikácie a spevnené plochy sú situované na miestach pôvodných   plôch a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 – technický dozor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w:t>
            </w:r>
            <w:r>
              <w:rPr>
                <w:rFonts w:ascii="Arial Narrow" w:eastAsia="Times New Roman" w:hAnsi="Arial Narrow" w:cs="Calibri"/>
                <w:color w:val="000000"/>
                <w:w w:val="75"/>
                <w:sz w:val="12"/>
                <w:szCs w:val="12"/>
                <w:lang w:eastAsia="sk-SK"/>
              </w:rPr>
              <w:t>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 Informačná časť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Povaha projektu zahŕňa sprístupnenie informácii o Karpatskom dohovore vo vzťahu k ohrozenosti veľkého počtu druhov karpatskej fauny, o ich  prirodzenom prostredí, ochrane prírodných hodnôt a TUR Karpát, prostredníctvom umiestnenia informačných posterov (40 ks) na nosičoch (25 ks) rozmiestnených na trase náučného chodníka a (15 ks) nosičoch umiestnených v samostatných prístreškoch (3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 – technický dozor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 vybraný v zmysle zákona NR SR č. 25/2006 Z.z. o verejnom obstarávaní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technického riešenia stavebnej realizácie komunikácií ako aj informačných častí a prístreškov je súčasťou projektovej dokumentác</w:t>
            </w:r>
            <w:r>
              <w:rPr>
                <w:rFonts w:ascii="Arial Narrow" w:eastAsia="Times New Roman" w:hAnsi="Arial Narrow" w:cs="Calibri"/>
                <w:color w:val="000000"/>
                <w:w w:val="75"/>
                <w:sz w:val="12"/>
                <w:szCs w:val="12"/>
                <w:lang w:eastAsia="sk-SK"/>
              </w:rPr>
              <w:t>ie v prílohe 15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AKIVITA č.3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 PROPAGÁCIA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propagácie projektu  bude realizovaná 2 podaktivitami: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1.podaktivita : 2 informačné tabuľe o realizácii projektu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celej doby realizácie projektu budú umiestnené  2 informačné tabuľe o realizácii projektu NCH Karpatskej fauny v v zmysle článku 8 Nariadenia Komisie (ES) č. 1828/2006   o propagácii, 1 tabuľa pri vstupe a 1 pri aktuálne relizovanej etape, nakoľko stavba NCH je rozsiahla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2.podaktivita :  1 informačný seminár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1 pamätná doska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bude realizované slávnostné otvorenie náučného chodníka Karpatskej fauny, otvárací informačným seminárom (pre 50 -100 účastníkov), kde bude predstavený projekt, jeho ciele a prínosy.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bude odhalenie pamätnej dosky projektu, pravidelná  aktualizácia informácií o  projekte NCH na  www. zoobojnice.sk realizovaná 1x štvrťročne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aktivitu: ZOO Bojnice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w:t>
            </w:r>
            <w:r>
              <w:rPr>
                <w:rFonts w:ascii="Arial Narrow" w:eastAsia="Times New Roman" w:hAnsi="Arial Narrow" w:cs="Calibri"/>
                <w:color w:val="000000"/>
                <w:w w:val="75"/>
                <w:sz w:val="12"/>
                <w:szCs w:val="12"/>
                <w:lang w:eastAsia="sk-SK"/>
              </w:rPr>
              <w:t xml:space="preserve">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ORAGANIZAČNÉ A TECHNICKÉ ZA</w:t>
            </w:r>
            <w:r>
              <w:rPr>
                <w:rFonts w:ascii="Arial Narrow" w:eastAsia="Times New Roman" w:hAnsi="Arial Narrow" w:cs="Calibri"/>
                <w:color w:val="000000"/>
                <w:w w:val="75"/>
                <w:sz w:val="12"/>
                <w:szCs w:val="12"/>
                <w:lang w:eastAsia="sk-SK"/>
              </w:rPr>
              <w:t>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realizácia 1. etapy a 2. etapy zabezpečená prostredníctvom dodávateľskej firmy na základe výberu v zmysle zákona NR SR č. 25/2006 Z.z. o verejnom obstarávaní v znení neskorších predpisov. Priebežnú kontrolu realizácie stavby bude zabezpečovať technický dozor žiadateľa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zabezpečovať žiadateľ vlastným kontrolným systémom (podnikový kontrolór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Organizáciu a priebeh propagačných aktivít projektu zabezpečí </w:t>
            </w:r>
            <w:r w:rsidRPr="00A65052">
              <w:rPr>
                <w:rFonts w:ascii="Arial Narrow" w:eastAsia="Times New Roman" w:hAnsi="Arial Narrow" w:cs="Calibri"/>
                <w:color w:val="000000"/>
                <w:w w:val="75"/>
                <w:sz w:val="12"/>
                <w:szCs w:val="12"/>
                <w:lang w:eastAsia="sk-SK"/>
              </w:rPr>
              <w:lastRenderedPageBreak/>
              <w:t>žiadateľ vla</w:t>
            </w:r>
            <w:r>
              <w:rPr>
                <w:rFonts w:ascii="Arial Narrow" w:eastAsia="Times New Roman" w:hAnsi="Arial Narrow" w:cs="Calibri"/>
                <w:color w:val="000000"/>
                <w:w w:val="75"/>
                <w:sz w:val="12"/>
                <w:szCs w:val="12"/>
                <w:lang w:eastAsia="sk-SK"/>
              </w:rPr>
              <w:t>stnými personálnymi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1 projektový manažér, 1 asistent projektového manažéra, 1 finančný manažér, 1 koordinátor projektu (pre verejné obstarávanie a technický dozor žiadateľa)  - pracovnou náplňou členov projektového tímu bude zabezpečenie priebehu počas doby realizácie projektu a celkové ukončenia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činnosti, počas realizácie projektu a po zrealizovaní budú zabezpečené mimo projektových nákladov pomocou prierezových a obslužných zamestnancov a odborných pracovn</w:t>
            </w:r>
            <w:r>
              <w:rPr>
                <w:rFonts w:ascii="Arial Narrow" w:eastAsia="Times New Roman" w:hAnsi="Arial Narrow" w:cs="Calibri"/>
                <w:color w:val="000000"/>
                <w:w w:val="75"/>
                <w:sz w:val="12"/>
                <w:szCs w:val="12"/>
                <w:lang w:eastAsia="sk-SK"/>
              </w:rPr>
              <w:t>íkov organizácie(ZOO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a realizačné opatrenia zabezpečené do doby podania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prípravných prác projektu  - Projektová dokumentácia pre stavebné povolenie k 1. etape „Náučný chodník“ a k 2. etape „ Rekonštrukcia komunikácií  ZOO Bojnice“, spracovanie formulára žiadosti o NFP v rámci Operačného programu životné prostredie (SAŽP)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Zabezpečenie stavebnej realizácie 1. etapy rekonštrukcie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stavebnej realizácie 2. </w:t>
            </w:r>
            <w:r>
              <w:rPr>
                <w:rFonts w:ascii="Arial Narrow" w:eastAsia="Times New Roman" w:hAnsi="Arial Narrow" w:cs="Calibri"/>
                <w:color w:val="000000"/>
                <w:w w:val="75"/>
                <w:sz w:val="12"/>
                <w:szCs w:val="12"/>
                <w:lang w:eastAsia="sk-SK"/>
              </w:rPr>
              <w:t>etapy rekonštrukcie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a realizačné opatren</w:t>
            </w:r>
            <w:r>
              <w:rPr>
                <w:rFonts w:ascii="Arial Narrow" w:eastAsia="Times New Roman" w:hAnsi="Arial Narrow" w:cs="Calibri"/>
                <w:color w:val="000000"/>
                <w:w w:val="75"/>
                <w:sz w:val="12"/>
                <w:szCs w:val="12"/>
                <w:lang w:eastAsia="sk-SK"/>
              </w:rPr>
              <w:t>ia zabezpečené v rámci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realizácia komunikácií vyžaduje: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dodávateľa stavby (v zmysle zákona č. 25/2006 Z.z. o verejnom obstarávaní a o zmene a doplnení niektorých zákonov) zabezpečenie - žiadateľ prostredníctvom projektového koordinátora oprávneného na vykonávanie činnosti v zmysle zákona NR SR č. 25/2006 o verejnom obstarávaní v znení neskorších predpisov (pre 1. etapu – výber z 3 cenových ponúk, pre 2. etapu - príprava súťažných podkladov, uverejnenie výzvy vo Vestníku VO, príjem súťažných podkladov, vyhodnotenie súťažných ponúk, podpísanie zmluvy s úspešným uchádzačom, ukončenie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stavebnej realizácie (práce súvisiace s projektovou dokumentáciu a stavebným povolením stavby) - odovzdanie staveniska, vytýčenie jestvujúcej inžinierskej siete, stavebné práce (búracie a zemné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Pravidelné hodnotenie, preberanie a financovanie stavebných prác (mesačné zhodnotenie stavebných prác, ich prevzatie technickým dozorom, organizovanie kontrolných dní, preberanie stavebných prác jednotlivých vetiev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Overovanie technickej spôsobilosti zabudovaných stavebných materiálov (overovanie atestov výrobkov a dodávok), zabezpečenie predpísaných skúšok a revízií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Prevzatie stavby od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Postup stavebných prác bude denne zaznamenávaný do stavebného denníka, raz mesačne sa bude zvolávať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kontrolný deň, podľa potreby aj častejšie.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Výber dodávateľa motorového vozidla (v zmysle zákona č. 25/2006 Z.z. o verejnom obstarávaní v znení neskorších predpisov) zabezpečenie - žiadateľ prostredníctvom projektového koordinátora oprávneného na vykonávanie činnosti v zmysle zákona NR SR č. 25/2006 o verejnom obstarávaní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Informačná časť náučného chodníka vyžaduje výber dodávateľov v zmysle zákona č. 25/2006 Z.z. o verejnom obstarávaní v znení neskorších predpisov na zabezpečenie – nosičov informačných posterov, zabezpečenie obsahu informačných posterov a brožúr, tlač informačných posterov a brožúr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Osadenie a rozmiestenie informačných posterov bude zabezpečené mimo projektových nákladov prostredníctvom </w:t>
            </w:r>
            <w:r>
              <w:rPr>
                <w:rFonts w:ascii="Arial Narrow" w:eastAsia="Times New Roman" w:hAnsi="Arial Narrow" w:cs="Calibri"/>
                <w:color w:val="000000"/>
                <w:w w:val="75"/>
                <w:sz w:val="12"/>
                <w:szCs w:val="12"/>
                <w:lang w:eastAsia="sk-SK"/>
              </w:rPr>
              <w:t>personálnych kapacít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vyžaduje taktiež výber dodávateľov v zmysle zákona č. 25/2006 Z.z. o verejnom obstarávaní v znení neskorších predpisov– dočasných informačných tabúľ a pamätnej dosky, reklamných pred</w:t>
            </w:r>
            <w:r>
              <w:rPr>
                <w:rFonts w:ascii="Arial Narrow" w:eastAsia="Times New Roman" w:hAnsi="Arial Narrow" w:cs="Calibri"/>
                <w:color w:val="000000"/>
                <w:w w:val="75"/>
                <w:sz w:val="12"/>
                <w:szCs w:val="12"/>
                <w:lang w:eastAsia="sk-SK"/>
              </w:rPr>
              <w:t xml:space="preserve">metov a informačného seminára.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w:t>
            </w:r>
            <w:r>
              <w:rPr>
                <w:rFonts w:ascii="Arial Narrow" w:eastAsia="Times New Roman" w:hAnsi="Arial Narrow" w:cs="Calibri"/>
                <w:color w:val="000000"/>
                <w:w w:val="75"/>
                <w:sz w:val="12"/>
                <w:szCs w:val="12"/>
                <w:lang w:eastAsia="sk-SK"/>
              </w:rPr>
              <w:t>kutočného napredovania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množstvo stavebného materiálu  (výkaz výmer)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stavebne ukončených a zabezpečených častí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informačných posterov a prístreškov prístupných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funkčných a prístupných etáp náučného chodníka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propagačných aktivít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vyplýva z plnenie hlavných úloh a zamerania činností ZOO Bojnice a výrazne prispieva k ich napĺňaniu hlavne v oblasti vzdelávania a environmentálnej výchovy, vytváraním podmienok pre poznávanie biologickej diverzity, posilňovaním verejného povedomia  vrátane ohrozenosti druhov, organizovaním podujatí environmentálnej výchovy a zároveň v oblasti investičnej  realizáciou opravami a údržbou budov a zariadení ZOO. Projekt je plánovaný ako jedna z etáp ďalšieho dobudovania areálu ZOO Bojnice, s nasledujúcou  etapou rekonštrukciou a dobudovaním vstupného areálu ZOO vrátane výstavby novej budovy ZOO školy, pre ktorú bude NCH významným prvkom v realizovaných výukových programoch.                                                                                                                                                              Vzhľadom na súčasný stav komunikácií a stav možnosti vzdelávania, prezentácie a informovanosti verejnosti je projekt náučného chodníka s novými prvkami a technickým vybavením nevyhnutným riešením pre najväčšiu slovenskú ZOO, v rámci propagácie a zviditeľňovania </w:t>
            </w:r>
            <w:r>
              <w:rPr>
                <w:rFonts w:ascii="Arial Narrow" w:eastAsia="Times New Roman" w:hAnsi="Arial Narrow" w:cs="Calibri"/>
                <w:color w:val="000000"/>
                <w:w w:val="75"/>
                <w:sz w:val="12"/>
                <w:szCs w:val="12"/>
                <w:lang w:eastAsia="sk-SK"/>
              </w:rPr>
              <w:t xml:space="preserve">Slovenska v Európe i vo svete.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a technicky bude projekt zabezpečovať žiadateľ. Realizáciu stavieb a informačnú vybavenosť  budú zabezpečovať dodávateľské firmy na základe výberu v zmysle zákona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1 projektový manažér, 1 asistent projektového manažéra, 1 finančný manažér, 1 koordinátor projektu (pre verejné obstarávanie a technický dozor žiadateľa)  - pracovnou náplňou členov projektového tímu bude zabezpečenie priebehu počas doby realizácie projektu a celkové ukončenia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Ostatné činnosti, počas realizácie projektu a po zrealizovaní budú zabezpečené mimo projektových nákladov pomocou prierezových a obslužných zamestnancov a odborných pracovn</w:t>
            </w:r>
            <w:r>
              <w:rPr>
                <w:rFonts w:ascii="Arial Narrow" w:eastAsia="Times New Roman" w:hAnsi="Arial Narrow" w:cs="Calibri"/>
                <w:color w:val="000000"/>
                <w:w w:val="75"/>
                <w:sz w:val="12"/>
                <w:szCs w:val="12"/>
                <w:lang w:eastAsia="sk-SK"/>
              </w:rPr>
              <w:t>íkov organizácie(ZOO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Projektovým manažérom projektu  bude Ing. Vladimír Šrank , riaditeľ organizácie, má dostatočné manažérske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skúsenosti, funkciu riaditeľa ZOO vykonáva 15 rokov, vedie pracovný tím (79 ľudí), v rámci zabezpečenia chodu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organizácie plnili pod jeho vedením viacero investičných realizácií ako napríklad: budovanie pavilónu opíc,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záchytného centra, rekonštrukčné práce na ubikáciách a výbehoch zvierat, vybudovanie detskej ZOO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Asistent projektového manažéra : Mgr. Zuzana Mihálovová, v ZOO vykonáva funkciu kurátorky, absolvovala školenie projektového manažmentu a tvorby projektov, má skúseno</w:t>
            </w:r>
            <w:r>
              <w:rPr>
                <w:rFonts w:ascii="Arial Narrow" w:eastAsia="Times New Roman" w:hAnsi="Arial Narrow" w:cs="Calibri"/>
                <w:color w:val="000000"/>
                <w:w w:val="75"/>
                <w:sz w:val="12"/>
                <w:szCs w:val="12"/>
                <w:lang w:eastAsia="sk-SK"/>
              </w:rPr>
              <w:t xml:space="preserve">sti s komunikáciou a riadením.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Finančný manažér:  Vlasta Hopková, v ZOO vykonáva funkciu vedúcej ekonomického úseku, má dlhoročné skúsenosti, finančne manažoval</w:t>
            </w:r>
            <w:r>
              <w:rPr>
                <w:rFonts w:ascii="Arial Narrow" w:eastAsia="Times New Roman" w:hAnsi="Arial Narrow" w:cs="Calibri"/>
                <w:color w:val="000000"/>
                <w:w w:val="75"/>
                <w:sz w:val="12"/>
                <w:szCs w:val="12"/>
                <w:lang w:eastAsia="sk-SK"/>
              </w:rPr>
              <w:t xml:space="preserve">a projekty v štátnych fondoch.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(pre verejné obstarávanie a technický dozor žiadateľa):  Ing. Juraj Hopko, zastáva funkciu vedúceho  technicko –prevádzkového úseku ZOO, manažoval stavebné aktivity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koordinátor  VO má odbornú spôsobilosť na vykonávanie tejto činnosti, doklad – Potvrdenie o úspešnom  vykonaní skúšky je doložený v Prílohe č.30 žiadosti o NFP                                  </w:t>
            </w:r>
            <w:r>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tím má dostatok skúseností s realizáciou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bude projekt prebiehať v súlade so základným poslaním ZOO Bojnice, ktoré je okrem iného  aj vytvárať a posilňovať verejnú mienku o ohrozenosti veľkého počtu druhov všeobecne a prostredníctvom tohto projektu o druhoch Karpatskej fauny. Výsledky projektu budú začlenené medzi doterajšie aktivity a programy envirovýchovy ZOO Bojnice  Náučný chodník budú v areáli ZOO využívať priamo aj nepriamo všetci návštevníci. Ďalšie aktivity a náklady súvisiace s prevádzkou projektu po ukončení  bude zabezpečovať žiadateľ prostredníctvom obslužného personálu a vlastného rozpočtu.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Digitalizácia fondov a podpora informatiz. v OPaK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538 119,90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úloh múzeí ako pamäťových a fondových inštitúcií je zosúladiť svoje činnosti tak, aby ich výstupy nadväzovali na zmeny v Európskej únii v oblasti spracovania, sprístupňovania a využiteľnosti obsahu dát týchto inštitúcií a ich zosúladenie s európskou legislatívou. Zavádzanie týchto zmien do činnosti múzea znamená preklenúť  určité prechodné obdobie, ktoré v podmienkach múzea predstavuje zriadenie špecializovaného archívu múzea a potrebu elektronizácie a digitalizácie jeho fondov a zbierok, a taktiež prechod elektronického spracovania múzejného zbierkového fondu z programu BACH do programu ESEZ a potrebu zálohovania múzejných a archívnych dát. Prechodom z programu BACH do programu ESEZ sa zohľadnia nielen medzinárodné štandardy odporúčané pre spracovávanie dát v múzeách, ale zvýši sa aj kvalita a možnosti pre využívanie spracovaných informácií o fondoch a zbierkach. Uvedené prechodné obdobie je charakterizované zvýšenými finančnými nákladmi jednak na budovanie pracovísk, a tiež potrebou digitalizovať, a tým sprístupniť objem pamäti múzea na kvalitatívne vyššej úrovni pre verejnosť a nár</w:t>
            </w:r>
            <w:r>
              <w:rPr>
                <w:rFonts w:ascii="Arial Narrow" w:eastAsia="Times New Roman" w:hAnsi="Arial Narrow" w:cs="Calibri"/>
                <w:color w:val="000000"/>
                <w:w w:val="75"/>
                <w:sz w:val="12"/>
                <w:szCs w:val="12"/>
                <w:lang w:eastAsia="sk-SK"/>
              </w:rPr>
              <w:t>odné i medzinárodné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 pre múzejný zbierkový fond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1993 vydala Medzinárodná rada múzeí - komisia pre dokumentáciu International Council of Museums (ICOM) (CIDOC) smernicu pre popis zbierkových predmetov. Odporúča v nej múzejný informačný štandard, ktorý má zaručiť výmenu informácií http://www.willpowerinfo.myby.co.uk/cidoc. Múzejné zbierky na Slovensku sa spracovávajú v rôznom programovom prostredí. Vytvárané databázy nemajú jednotnú štruktúru, v mnohých prípadoch sú fragmentárne a čiastočne v nich chýbajú obrazové informácie. Preto je nevyhnutné definovať povinné údaje a zároveň zabezpečiť, aby múzeá pri spracovávaní zbierok rešpektovali aspoň minimálne požiadavky. Odporučené štandardy preverilo a prijalo konzorcium pre počítačovú výmenu múzejných informácií Consortium for the Computer Interchange of Museum Information (CIMI) v rámci projektu on-line informácií o kultúrnom dedičstve Cultural Heritage Information Online (CHIO).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SMOPaJ potrebuje predovšetkým výkonný a užívateľsky pohodlný nástroj na spracovanie, ale zároveň aj na používanie dát pre správu a využitie zbierok, ako aj vytvorenie programovej aplikácie na spracovanie evidencie zbierok schopnej využiť konvertované dáta z prostredia Bach.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Aplikácia bude vybavená potrebnými nástrojmi na prácu s dátami (filtre, vyhľadávače, tlačové zostavy, formuláre, import/export do tabuľkových a textových formátov –  umožňujúce všetky štandardné výstupy).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 pre archívne fondy a zbierky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Väčšina archívov na Slovensku spracováva svoje archívne fondy a zbierky klasickou formou, v programoch Word alebo Excel a v nich aj vyhotovuje všetky archívne pomôcky. Najpoužívanejším programom v sieti slovenských archívov je program Pro-archív, ktorý je aj pre archív SMOPaJ najvyhovujúcejší, či už z pohľadu napĺňania databázy, vyhotovenia archívnych pomôcok alebo poskytovania informácii bádateľom archívu.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Slovenské múzeum ochrany prírody a jaskyniarstva (ďalej SMOPaJ) sídli v okresnom meste Liptovský Mikuláš, ktoré je známe predovšetkým ako vyhľadávané turistické centrum, z čoho vyplýva aj štruktúra návštevníkov múzea. Na jednej strane sa stáva strediskom turistického záujmu aj zahraničných návštevníkov, na druhej strane múzeum vzhľadom na svoju odbornú profiláciu venuje stálu pozornosť jednotlivým skupinám </w:t>
            </w:r>
            <w:r w:rsidRPr="00A65052">
              <w:rPr>
                <w:rFonts w:ascii="Arial Narrow" w:eastAsia="Times New Roman" w:hAnsi="Arial Narrow" w:cs="Calibri"/>
                <w:color w:val="000000"/>
                <w:w w:val="75"/>
                <w:sz w:val="12"/>
                <w:szCs w:val="12"/>
                <w:lang w:eastAsia="sk-SK"/>
              </w:rPr>
              <w:lastRenderedPageBreak/>
              <w:t xml:space="preserve">školskej mládeže a odbornej i laickej verejnosti. SMOPaJ každoročne navštívi približne 30 000 návštevníkov, z toho viac ako 5 000 zo zahraničia. Múzeum ako celoslovenské špecializované pracovisko pre svojich návštevníkov poskytuje klasické múzejné prezentácie, ako sú stále expozície  (Kras a jaskyne Slovenska, Chránená príroda, Minerály – výskyt, využitie, ochrana), príležitostné a putovné výstavy s tematikou životného prostredia, ale aj ucelený systém vzdelávania a environmentálnej výchovy formou špecializovaných výchovno-vzdelávacích programov pre rôzne typy škôl a ostatnú verejnosť (prednáškové cykly, ekopodujatia, eko-programy, rozšírené programy s ponukou putovných výstav, a pod.) a realizuje tiež medzinárodné odborné podujatia a konferencie. V súčasnosti všas nie je úlohou múzea len realizácia kontinuálneho systému vzdelávania v oblasti ochrany prírody a krajiny a ponuka tematických vzdelávacích programov, ale do popredia sa dostáva aj požiadavka na informačnú dostupnosť obsahu inštitúcie (múzejný, archívny a knižničný fond) na internete pre široký okruh používateľov, čím sa dosiahnu podmienky pre budovanie múzejného informačného systému SR s medzinárodnými väzbami.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Odborný úsek a správa múzejného zbierkového fondu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ako odborná inštitúcia s celoslovenskou pôsobnosťou prešla v dokumentačnom procese určitým vývojom. Od roku 1994 boli zbierky spracovávané najskôr v programe AMIS a od roku 2001 v programe BACH. S ohľadom na požiadavky zapojiť SMOPaJ do celosloven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 zámerom projektu je digitalizácia informácií o múzejných fondoch, archívnych fondoch a zbierkach a knižničných fondoch za pomoci nových a kvalitných IKT, prostredníctvom ktorých bude SMOPaJ schopné vytvoriť elektronickú databázu múzejnej činnosti a poskytovať informácie vybraným cieľovým skupinám. Digitalizácia a následné zálohovanie dát budú prebiehať postupne na základe dopĺňania, aktualizácie a odborného spracovania múzejných a  archívnych zbierok pracovníkmi múzea a na základe dodávateľských služieb, ako sú: úprava softwaru pre ESEZ a ŠZ, služba outsourcingu, práce reštaurátora (reštaurovanie historických máp a sklenených negatívov), web stránka múzea, internet a skenovanie materiálov. Dodávateľské služby budú zabezpečované na základe prieskumu trhu (reštaurátorské práce, skenovanie materiálov, nákup HW, SW a ostatného zariadenia, nákup materiálov pre trvalé uloženie zbierok, nákup mobiliárov a ich osadenie, úprava webovej stránky) a na základe zmlúv priložených k žiadosti projektu so subjektami realizujúcimi úpravy SW). Výsledky projektu budú umiestnené v Liptovskom Mikuláši. Databáza pre užívateľov bude sprístupnená na internete obyvateľom celého územia Slovenska. Na základe uvedeného sa bude sledovať: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počet elektronicky spracovaných zbierkových predmetov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2006 sa v SMOPaJ na základe metodického usmernenia Slovenského národného múzea prijalo rozhodnutie zmeniť program pre elektronické spracovanie múzejného zbierkového fondu z programu BACH na program ESEZ, ktorý predpokladá možnosť konverzie a je v rámci svojich technických parametrov kompatibilný v prípade vytvorenia jednotného programu pre správu múzejných zbierok v rámci Slovenska s prepojením na európske, čím sa vytvorí CEMUZ, prípadne medzinárodné štandardy. Program však vyžaduje pomerne veľké vstupné finančné náklady na IKT a spôsob zálohovania spracovaných dát. Doposiaľ je v programe elektronicky spracovaných 1433 prírastkov z celkového počtu 35 298 prírastkov. Predkladaný projekt predpokladá dosiahnuť spracovanie 30 000 prírastkov, čo bude predstavovať 85% spracovanosť vo vysokej k</w:t>
            </w:r>
            <w:r>
              <w:rPr>
                <w:rFonts w:ascii="Arial Narrow" w:eastAsia="Times New Roman" w:hAnsi="Arial Narrow" w:cs="Calibri"/>
                <w:color w:val="000000"/>
                <w:w w:val="75"/>
                <w:sz w:val="12"/>
                <w:szCs w:val="12"/>
                <w:lang w:eastAsia="sk-SK"/>
              </w:rPr>
              <w:t>valite a súčasných štandardoch.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spracovanosti v programe ESEZ k 1. 1. 2008: 1 433 prír. čísiel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prírastkov v múzejnom zbierkovom fonde: 35 298 prír. čísiel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stav spracovanosti v programe ESEZ po ukončení realizácie projektu: 30 000 prír. čísiel, čo bude predstavovať 85% spracovanosť. Ostatné prírastky nezahrnuté do predkladaného projektu, celkom 5 298 prír. čísiel (15%) sa budú elektronicky spracovávať priebežne, súbežne s predpokladaným ročným prírastkom, ktorý sa posledných 5 rokov predstavuje 1 000 prír.č. v prírodovedných zbierkach a 500 prír. č. v humanitných zbierkach.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Zakúpením servera a vyhovujúcej techniky (13x PC, </w:t>
            </w:r>
            <w:r w:rsidRPr="00A65052">
              <w:rPr>
                <w:rFonts w:ascii="Arial Narrow" w:eastAsia="Times New Roman" w:hAnsi="Arial Narrow" w:cs="Calibri"/>
                <w:color w:val="000000"/>
                <w:w w:val="75"/>
                <w:sz w:val="12"/>
                <w:szCs w:val="12"/>
                <w:lang w:eastAsia="sk-SK"/>
              </w:rPr>
              <w:lastRenderedPageBreak/>
              <w:t>3x scaner A3, 3x tlačiareň laserová, 3x Adobe photoshop CS3, 2x Macromedia Dreamweaver MX, 6x fotoaparát , 1x objektiv, 1x statív) a SW bude realizované zálohovanie dát pre ich sprístupňovanie na webovej stránke SMOPaJ, včítane archívnych dokumentov, ktoré nebudú sprístupnené internetovou aplikáciou. V prvých dvoch rokoch (2008 – 2009) sa budú spracovávať dáta pre zbierky prírodovedného charakteru, v rokoch 2010 – 2011 pre zbierky humanitného charakteru. Úprava SW pre ESEZ bude realizovaná dodávateľsky na základe zmluvy s autorizovaným dodávateľom EDICO, v súlade s platnou legislatívou a v zodpovedajúcej kvalite. Digitalizácia zbierok pre internetové aplikácie sa bude uskutočňovať na základe výberového konania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Následne sa spracovaný múzejný zbierkový fond uloží do zakúpených materiálov pre trvalé uloženie zbierok (obálky, krabice) a premiestni do novoupravených depozitárnych priestorov v roku 2011, ktoré vzniknú po premiestnení expozície Kras a jaskyne Slovenska do rekonštruovanej historickej budovy SMOPaJ, ul. Školská 4. Novovytvorené tzv. študijné depozitáre budú slúžiť nielen pre trvalé uloženie zbierkových predmetov, ale aj pre odborníkov a študentov, ktorí využijú možnosť štúdia na základe práce so zbierkami.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počet elektronicky spracovaných zbierkových predmetov, chránených objektov a položiek archívnych fondov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Špecializovaný archív SMOPaJ je v organizácii zriadený v roku 2005, jeho fondy a zbierky sú doposiaľ len evidované a rozdelené podľa jednotlivých kritérií. Pracovníkmi archívu bola v zmysle Zákona č. 395/2002 Z. z. o archívoch a registratúrach a Vyhlášky Ministerstva vnútra SR č. 628 zvolená stratégia rozvoja archívu a koncepcia ďalšieho budovania fondov a zbierok, pričom sa zvolila aj najvyhovujúcejšia verzia programu pre elektronické spracovávanie všetkých materiálov archívu. Doposiaľ je elektronicky spracovaných 15 bm a 2 000 ks archívnych fondov a zbierok z celkového počtu 162 bm a 61 862 ks. Predkladaný projekt predpokladá dosiahnuť spracovanie 100 bm archívnych fondov a 40 000 ks archívnych zbierok, čo bude predstavovať 62%  spracovanosť archívnych fondov a 65% spracovanosť archívnych zbierok.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spracovanosti v programe BAC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Všetky aktivity projektu smerujú k napĺňaniu hlavného zámeru projektu – zlepšenie dostupnosti, použiteľnosti a využiteľnosti digitálneho obsahu, sústreďovanie informácií a ich sprístupňovanie verejnosti, Európskej komisii a iným národným a medzinárodným inštitúciám: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Vybudovanie elektronickej databázy spájajúcej hlavné činnosti múzea (knižnicný fond, archívne fondy a zbierky, zbierkový fond), analýza a integrácia už existujúcich databáz do informačného systému na základe analýz s vyvodením interface na príslušné ministerstvá.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Zvýšenie efektívnosti múzejnej práce súvisí so zvýšením kvality odbornej správy zbierok,  sprístupňovaním  digitálneho obsahu archívnych fondov a zbierok a knižničných fondov verejnosti, ktorý musí svojou kvalitou spĺňať štandardy a technologické odporúčania pre digitalizáciu.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Predpokladá sa, že prístup koncového používateľa ku elektronickým zdrojom bude primárne cez internetové protokoly. Príprava pre publikovanie vyžaduje spracovanie digitálneho surového obsahu tak, aby sa generovali digitálne objekty vhodné pre použitie v kontexte internetu, zvyčajne redukciou kvality, tak aby sa dosiahla veľkosť súborov vhodná pre transfer prostredníctvom dátových sietí a internetu.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Upevňovanie spolupráce medzi múzeami v SR (Centrálna evidencia múzejných zbierkových predmetov (CEMUZ),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archívmi a knižinicami, zvýšenie informatizácie múzea,  pohodlné a bezpečné sprístupňovanie digitálneho obsahu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Zabezpečenie prístupu k informáciám o múzejných a archívnych fondoch a zbierkach pre odborné, vzdelávacie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 propagačné účely, priame využitie prístupu na internet v priestoroch múzea s možnosťou priamej konfrontácie pri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štúdiu v študijných depozitných priestoroch a špecializovanom archíve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architektúra, platforma a jej popis: (systémy, technológia, infraštruktúra,  bezpečnosť)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Textový obsah: ISO 8879:1986. Information Processing – Text and Office Systems – Standard Generalized Markup Language (SGML).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HTML 4.01 HyperText Markup Language - http://www.w3.org/TR/html401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XHTML 1.0 The Extensible HyperText Markup Language  - http://www.w3.org/TR/xhtml1/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Extensible Markup Language (XML) 1.0 – http://www.w3.org/TR/REC_xml/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Adobe Portable Document Format (PDF) – www.adobe.com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Rastrový obsah: Rastrové obrazy by mali byť vždy uchované v nekomprimovanej forme / formáte generovanom digtalizačným procesom bez akéhokoľvek následného zásahu aplikáciou alebo iným prostriedkom. Rastrové obrazy musia byť vytvorené použitím jedného z nasledujúcich  formátov: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TIFF – Tagged Image File Format - http://www.itu.int/itudoc/itu-t/com16/tiff-fx/docs/tiff6.pdf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JPEG/SPIFF – JPEG Still Picture Interchange File Format - http://www.w3.org/Graphics/JPEG/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JPEG 2000 - http://www.jpeg.org/jpeg2000/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PNG – Portable Network Graphics - http://www.w3.org/TR/PNG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GIF – Graphical Interchange Format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Vektorový obsah: Vektorové obrazové dokumenty by mali byť vždy vytvorené a uchované použitím otvoreného formátu ako je napríklad formát SVG a XML jazyka pre popisovanie takýchto dokumentov.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Scalable Vector Graphics (SVG) - http://www.w3.org/TR/SVG/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Macromedia Flash - http://www.macromedia.com/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realizovaný v priebehu 4 rokov, pričom s realizáciou sa začne 1. 1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Etapy projektu a kvantifikácia údajov: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Dodávateľské služby budú zabezpečované na základe prieskumu trhu (reštaurátorské práce, skenovanie materiálov, nákup HW, SW a ostatného zariadenia, nákup materiálov pre trvalé uloženie zbierok, nákup mobiliárov a ich osadenie, úprava webovej stránky) a na základe zmlúv priložených k žiadosti projektu so subjektami realizujúcimi úpravy SW).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Realizácia nákupu SW a HW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Hardware: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Server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13x PC (PC obsahuje OS WinXP Pro, Office standard, Zoner)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3x Scaner A3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3x Tlačiareň laserová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-Tlačiareň pre archív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Software: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úpravy softwaru pre ESEZ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softwaru pre internetové aplikácie 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Software (mimo sotvéru v PC):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-3x Adobe photoshop CS3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-2x Macromedia Dreamweaver MX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-Pro-archiv (aktualizácia, licencia, aktualizácia Inventare, aktualizácia Fotoarchiv, tri licencie Inventare, tri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licencie Fotoarchiv)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Realizácia nákupu ostatného technického zabezpečenia a vnútorného vybavenia pracovísk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Fototechnika: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6x Fotoaparát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1x Objektiv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1x statív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Zakúpením servera (serverové riešenie IBM System Storage, Xeon Quard Core E 5345, Tape Drive Express),  vyhovujúcej techniky a SW bude realizované zálohovanie dát pre ich sprístupňovanie na webovej stránke SMOPaJ, včítane archívnych dokumentov, ktoré nebudú sprístupnené internetovou aplikáciou. V prvých dvoch rokoch (2008 – 2009) sa budú zálohovať dáta pre spracované zbierky prírodovedného charakteru, v rokoch 2010 – 2011 pre všetky spracované zbierky, vrátane zbierok hu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 1. 1. 1999 múzeum ako špecializovaná celoslovenská odborná  organizácia Sekcie ochrany prírody a krajiny MŽP SR, ktorej základným poslaním je zhromažďovanie, ochrana, vedecké a odborné spracovávanie hmotných dokumentov so zameraním na komplexnú múzejnú a archívnu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(ŠOP SR), ako i z hľadiska vývoja softwaru pre jej dokumentáciu (SAŽP). Takisto je zabezpečený úzky kontakt s ostatnými inštitúciami rezortu (ZOO Bojnice, SBM B. Štiavnica, GÚ Dionýza Štúra Bratislava, SHMÚ Bratislava) pri riešení ďalších úloh.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digitalizáciu informácií o múzejných zbierkach, archívnych fondoch a zbierkach a knižničných fondoch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ochrany všetkých zbierkových fondov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sprístupňovanie informácií a poznatkov odbornej a laickej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posilnenie ekologického vedomia v oblasti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ekologického povedomia širokej verejnosti sprostredkovaním informácií o NATURA 2000 a prírodnom bohatstve Slovenskej republiky začlenenom do celoeurópskeho prírodného dedičstva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začlenenia múzea do systému celoživotné</w:t>
            </w:r>
            <w:r>
              <w:rPr>
                <w:rFonts w:ascii="Arial Narrow" w:eastAsia="Times New Roman" w:hAnsi="Arial Narrow" w:cs="Calibri"/>
                <w:color w:val="000000"/>
                <w:w w:val="75"/>
                <w:sz w:val="12"/>
                <w:szCs w:val="12"/>
                <w:lang w:eastAsia="sk-SK"/>
              </w:rPr>
              <w:t>ho vzdelávania v oblasti NATURA</w:t>
            </w:r>
            <w:r w:rsidRPr="00A65052">
              <w:rPr>
                <w:rFonts w:ascii="Arial Narrow" w:eastAsia="Times New Roman" w:hAnsi="Arial Narrow" w:cs="Calibri"/>
                <w:color w:val="000000"/>
                <w:w w:val="75"/>
                <w:sz w:val="12"/>
                <w:szCs w:val="12"/>
                <w:lang w:eastAsia="sk-SK"/>
              </w:rPr>
              <w:t>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zapojenie marginalizovaných skupín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činnosti SMOPaJ ako celoslovenskej špecializovanej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jednotlivých pracovísk SMOPaJ a štruktúra ich fondov a zbierok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Odborný úsek a správa múzejného zbierkového fondu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90. rokoch sa činnosť múzea na úseku odbornej správy zbierok z hľadiska akvizícií orientovala na dopĺňanie zbierok najmä vo vzťahu k ochrane prírody a z hľadiska odbornej evidencie na vysporiadanie problémov okolo druhostupňovej evidencie zbie¬rok. V roku 2002 sa uskutočnila revízia zbierkového fondu Slovenského múzea ochrany prírody a jaskyniarstva, na základe ktorej bolo z evidencie vyradených 252 zbierkových predmetov, z toho 216 zo spoločenských vied a 36 z prírodných vied. Následne bol zbierkový fond po hĺbkovej analýze jeho štruktúry prerozdelený medzi jednotlivých odborných pracovníkov, kurátorov, v súlade so základným členením na botaniku, zoológiu, archeológiu, geológiu, mineralógiu, históriu a jednotlivé zberateľské kategórie ako numizmatiku, filateliu, filokartiu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Vypracovali sa kritériá budovania jednotlivých zbierok a stanovil sa charakter zbierkových predmetov a charakter doplnkového múzejného materiálu, ktorý nepodlieha spracovaniu vyplývajúcemu zo zákona a riadi sa vnútornými predpismi. Nákup zbierok sa uskutočňuje na základe rozhodnutí Komisie pre tvorbu zbierok, ktorá zasadá minimálne dvakrát ročne. Táto komisia je tvorená odbornými pracovníkmi SMOPaJ i externými odbornými pracovníkmi múzeí zaoberajúcimi sa prírodovednými zbierkami. V prípade hodnotnej zbierky rozhodujú o jej zaradení do 1. kategórie odborní pracovníci Kategorizačnej komisie múzea.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múzejného zbierkového fondu: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humanitné vedy: Archeológia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História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Dejiny umenia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Numizmatika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prírodovedné vedy :   Mineralógia –  petrografia (sintre)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Paleontológia - fytopaleontológia a zoopaleontológia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Botanika –  nižšie rastliny (machorasty  a lišajníky) a vyššie rastliny (cievnaté rastliny)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Zoológia -  stavovce a bezstavovce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Múzejný zbierkový fond – štatistika: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počet humanitných zbierok k 1. 1. 2008:       21 541 prír. č. =  42 926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počet prírodovedných zbierok k 1. 1. 2008:   13 757 prír.č. =  67 352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Celkom:....................................................................  35 298 prír.č. = 110 278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Priemerný ročný nárast akvizície (určené za posledných 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humanitné zbierky: cca 800 ks (500 prír.č.)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prírodovedné zbierky: cca 2 000 ks (1 000 prír.č.)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Špecializovaný archív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Obsahuje archívne fondy a zbierky: fond spolkov a inštitúcií (SMOPaJ, TURISTA, Klub československých turistov, Družstvo Demänovských jaskýň, Slovenská speleologická spoločnosť, a iné), osobné fondy významných osobností z oblasti ochrany prírody a jaskyniarstva, zbierka CD s digitálnymi zábermi, zbierka DVD s rozhovormi s významnými osobnosťami jaskyniarstva a muzeológie, zbierka DVD dokumentujúca významné udalosti SMOPaJ, apod. Archív úzko spolupracuje s registratúrnym strediskom organizácie, v ktorej sa pracuje v súlade s platným registratúrnym poriadkom a plánom múzea. Dôležitou časťou archívu je aj zbierka originálov vyhlásení osobitne chránených častí prírody a krajiny Štátneho zoznamu, historických dokumentov približujúcich speleologické aktivity na Slovensku i aktivity v oblasti ochrany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zvýši kvalitatívna úroveň spracovávania a využívania múzejného a archívneho fondu, ako aj výstupov zo štátneho zoznamu osobitne chránených častí prírody a krajiny. Proces spracovávania fondov a listín štátneho zoznamu a kvantifikácia tohto procesu bude ku dňu ukončenia realizácie projektu takmer uzavretá, po skončení projektu sa všetky fondy, zbierky a listiny štátneho zoznamu budú spracovávať priebežne, podľa ročného nárastu ich akvizície, pričom odborní pracovníci a kurátori budú dbať na kvalitatívny nárast tohto počtu fondov a zbierok. Predpokladom ďalšieho dopĺňania múzejného a archívneho fondu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Akvizičná čin</w:t>
            </w:r>
            <w:r>
              <w:rPr>
                <w:rFonts w:ascii="Arial Narrow" w:eastAsia="Times New Roman" w:hAnsi="Arial Narrow" w:cs="Calibri"/>
                <w:color w:val="000000"/>
                <w:w w:val="75"/>
                <w:sz w:val="12"/>
                <w:szCs w:val="12"/>
                <w:lang w:eastAsia="sk-SK"/>
              </w:rPr>
              <w:t>nosť múzea je prepojená s výsku</w:t>
            </w:r>
            <w:r w:rsidRPr="00A65052">
              <w:rPr>
                <w:rFonts w:ascii="Arial Narrow" w:eastAsia="Times New Roman" w:hAnsi="Arial Narrow" w:cs="Calibri"/>
                <w:color w:val="000000"/>
                <w:w w:val="75"/>
                <w:sz w:val="12"/>
                <w:szCs w:val="12"/>
                <w:lang w:eastAsia="sk-SK"/>
              </w:rPr>
              <w:t>nou činnosťou, ktorej koncepciu schválila vláda na základe návrhu Dlhodobý zámer štátnej vednej a technickej politiky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Udržať personálne obsadenie v kategóriách klasického členenia biologických disciplín s ich využitím na mapovanie území európskeho významu vo vybraných lokalitách.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 dokumentov vlády SR sa budú premietať požiadavky vzťahujúce sa k rozvoju vedy a techniky v oblasti pôsobnosti múzea do ročných plánov múzea v riešení výskumných úloh a prezentačných aktivít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Odborné spracovávanie fondov a zbierok nielen v zmysle platnej legislatívy o múzeách a galériách, ale aj v súlade s legislatívou v oblasti ochrany prírody a krajiny so zohľadnením medzinárodných legislatívnych noriem v oblasti ochrany prírody. Kvalitatívne parametre budú prevažovať nad kvantitatívnymi.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Zbierkový fond múzea v oblasti zbierok živej prírody bude dopĺňaný v náväznosti na terénny výskum v chránených územiach na základe koordinácie s partnerskými organizáciami (ŠOP SR, múzeá, školy, výskumné ústavy, zahraničie...) a tiež v náväznosti na speleologický výskum, na ktorom sa bude múzeum podieľať v spolupráci s odbornými inštitúciami a tiež v náväznosti na paleontologické nálezy. Aj naďalej bude budovaný tiež na základe kúpy, prípadne darov od významných osobností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ab/>
              <w:t>V súvislosti s prioritami MŽP SR sa pri výskumnej a akvizičnej činnosti budeme sústreďovať na územia súvislej sústavy chránených území NATURA 2000 (chránené vtáčie územia a územia európskeho významu), chránené podľa smernice Rady č. 79/409/EHS o ochrane voľne žijúcich vtákov a smernice Rady č. 92/43/EHS o ochrane prirodzených biotopov a voľne žijúcich živočíchov a rastlín, a lokality svetového prírodného dedičstva UNESCO chránené podľa dohovoru o ochrane svetového kultúrneho a prírodného dedičstva. Pri riešení výskumných úloh múzea odborní pracovníci SMOPaJ budú spolupracovať s inými inštitúciami (univerzity, výskumné ústavy, vysoké školy), ktoré z grantových programov spolufinancujú výskum.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ab/>
              <w:t xml:space="preserve">V rámci svojej profilácie bude múzeum spolupracovať pri príprave metodických materiálov týkajúcich sa odbornej správy zbierok </w:t>
            </w:r>
            <w:r w:rsidRPr="00A65052">
              <w:rPr>
                <w:rFonts w:ascii="Arial Narrow" w:eastAsia="Times New Roman" w:hAnsi="Arial Narrow" w:cs="Calibri"/>
                <w:color w:val="000000"/>
                <w:w w:val="75"/>
                <w:sz w:val="12"/>
                <w:szCs w:val="12"/>
                <w:lang w:eastAsia="sk-SK"/>
              </w:rPr>
              <w:lastRenderedPageBreak/>
              <w:t>prírodovedného charakteru.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SMOPaJ spravuje múzejný zbierkový fond, ktorý pozostáva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35 298 prír. č. čo predstavuje objem 110 278 zbierkových predmetov, z toho 33 616 prír. č. čo predstavuje objem 104 693 zbierkových predmetov je elektronicky spracovaných v programe BACH. Používaná verzia programu však nie je schopná poskytovať tvorbu výstupov v digitálnej podobe s prepojením na internet, katalogizačné záznamy nemajú všeobecne platnú štruktúru záznamu, chýba obrazová dokumentácia a tvorba tlačových zostáv je nefunkčná. Vzhľadom na programovú nekompatibilitu programov BACH a ESEZ odborná správa zbierok od roku 2006 prechádza na spracovávanie múzejného zbierkového fondu v programe ESEZ, ktorý korešponduje so súčasným trendom digitalizácie zbierok a je schopný zabezpečiť horeuvedené výstupy.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Prehľad akvizície múzejných zbierok v jednotlivých kategóriách za roky 2005 -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w:t>
            </w:r>
            <w:r w:rsidRPr="00A65052">
              <w:rPr>
                <w:rFonts w:ascii="Arial Narrow" w:eastAsia="Times New Roman" w:hAnsi="Arial Narrow" w:cs="Calibri"/>
                <w:color w:val="000000"/>
                <w:w w:val="75"/>
                <w:sz w:val="12"/>
                <w:szCs w:val="12"/>
                <w:lang w:eastAsia="sk-SK"/>
              </w:rPr>
              <w:tab/>
              <w:t>Humanitné zbierky</w:t>
            </w:r>
            <w:r w:rsidRPr="00A65052">
              <w:rPr>
                <w:rFonts w:ascii="Arial Narrow" w:eastAsia="Times New Roman" w:hAnsi="Arial Narrow" w:cs="Calibri"/>
                <w:color w:val="000000"/>
                <w:w w:val="75"/>
                <w:sz w:val="12"/>
                <w:szCs w:val="12"/>
                <w:lang w:eastAsia="sk-SK"/>
              </w:rPr>
              <w:tab/>
              <w:t>ks</w:t>
            </w:r>
            <w:r w:rsidRPr="00A65052">
              <w:rPr>
                <w:rFonts w:ascii="Arial Narrow" w:eastAsia="Times New Roman" w:hAnsi="Arial Narrow" w:cs="Calibri"/>
                <w:color w:val="000000"/>
                <w:w w:val="75"/>
                <w:sz w:val="12"/>
                <w:szCs w:val="12"/>
                <w:lang w:eastAsia="sk-SK"/>
              </w:rPr>
              <w:tab/>
              <w:t>Prírodovedné zbierky</w:t>
            </w:r>
            <w:r w:rsidRPr="00A65052">
              <w:rPr>
                <w:rFonts w:ascii="Arial Narrow" w:eastAsia="Times New Roman" w:hAnsi="Arial Narrow" w:cs="Calibri"/>
                <w:color w:val="000000"/>
                <w:w w:val="75"/>
                <w:sz w:val="12"/>
                <w:szCs w:val="12"/>
                <w:lang w:eastAsia="sk-SK"/>
              </w:rPr>
              <w:tab/>
              <w:t>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w:t>
            </w:r>
            <w:r w:rsidRPr="00A65052">
              <w:rPr>
                <w:rFonts w:ascii="Arial Narrow" w:eastAsia="Times New Roman" w:hAnsi="Arial Narrow" w:cs="Calibri"/>
                <w:color w:val="000000"/>
                <w:w w:val="75"/>
                <w:sz w:val="12"/>
                <w:szCs w:val="12"/>
                <w:lang w:eastAsia="sk-SK"/>
              </w:rPr>
              <w:tab/>
              <w:t>636</w:t>
            </w:r>
            <w:r w:rsidRPr="00A65052">
              <w:rPr>
                <w:rFonts w:ascii="Arial Narrow" w:eastAsia="Times New Roman" w:hAnsi="Arial Narrow" w:cs="Calibri"/>
                <w:color w:val="000000"/>
                <w:w w:val="75"/>
                <w:sz w:val="12"/>
                <w:szCs w:val="12"/>
                <w:lang w:eastAsia="sk-SK"/>
              </w:rPr>
              <w:tab/>
              <w:t>1 464</w:t>
            </w:r>
            <w:r w:rsidRPr="00A65052">
              <w:rPr>
                <w:rFonts w:ascii="Arial Narrow" w:eastAsia="Times New Roman" w:hAnsi="Arial Narrow" w:cs="Calibri"/>
                <w:color w:val="000000"/>
                <w:w w:val="75"/>
                <w:sz w:val="12"/>
                <w:szCs w:val="12"/>
                <w:lang w:eastAsia="sk-SK"/>
              </w:rPr>
              <w:tab/>
              <w:t>629</w:t>
            </w:r>
            <w:r w:rsidRPr="00A65052">
              <w:rPr>
                <w:rFonts w:ascii="Arial Narrow" w:eastAsia="Times New Roman" w:hAnsi="Arial Narrow" w:cs="Calibri"/>
                <w:color w:val="000000"/>
                <w:w w:val="75"/>
                <w:sz w:val="12"/>
                <w:szCs w:val="12"/>
                <w:lang w:eastAsia="sk-SK"/>
              </w:rPr>
              <w:tab/>
              <w:t>1 143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2006</w:t>
            </w:r>
            <w:r w:rsidRPr="00A65052">
              <w:rPr>
                <w:rFonts w:ascii="Arial Narrow" w:eastAsia="Times New Roman" w:hAnsi="Arial Narrow" w:cs="Calibri"/>
                <w:color w:val="000000"/>
                <w:w w:val="75"/>
                <w:sz w:val="12"/>
                <w:szCs w:val="12"/>
                <w:lang w:eastAsia="sk-SK"/>
              </w:rPr>
              <w:tab/>
              <w:t>455</w:t>
            </w:r>
            <w:r w:rsidRPr="00A65052">
              <w:rPr>
                <w:rFonts w:ascii="Arial Narrow" w:eastAsia="Times New Roman" w:hAnsi="Arial Narrow" w:cs="Calibri"/>
                <w:color w:val="000000"/>
                <w:w w:val="75"/>
                <w:sz w:val="12"/>
                <w:szCs w:val="12"/>
                <w:lang w:eastAsia="sk-SK"/>
              </w:rPr>
              <w:tab/>
              <w:t>579</w:t>
            </w:r>
            <w:r w:rsidRPr="00A65052">
              <w:rPr>
                <w:rFonts w:ascii="Arial Narrow" w:eastAsia="Times New Roman" w:hAnsi="Arial Narrow" w:cs="Calibri"/>
                <w:color w:val="000000"/>
                <w:w w:val="75"/>
                <w:sz w:val="12"/>
                <w:szCs w:val="12"/>
                <w:lang w:eastAsia="sk-SK"/>
              </w:rPr>
              <w:tab/>
              <w:t>1 459</w:t>
            </w:r>
            <w:r w:rsidRPr="00A65052">
              <w:rPr>
                <w:rFonts w:ascii="Arial Narrow" w:eastAsia="Times New Roman" w:hAnsi="Arial Narrow" w:cs="Calibri"/>
                <w:color w:val="000000"/>
                <w:w w:val="75"/>
                <w:sz w:val="12"/>
                <w:szCs w:val="12"/>
                <w:lang w:eastAsia="sk-SK"/>
              </w:rPr>
              <w:tab/>
              <w:t>2 616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2007</w:t>
            </w:r>
            <w:r w:rsidRPr="00A65052">
              <w:rPr>
                <w:rFonts w:ascii="Arial Narrow" w:eastAsia="Times New Roman" w:hAnsi="Arial Narrow" w:cs="Calibri"/>
                <w:color w:val="000000"/>
                <w:w w:val="75"/>
                <w:sz w:val="12"/>
                <w:szCs w:val="12"/>
                <w:lang w:eastAsia="sk-SK"/>
              </w:rPr>
              <w:tab/>
              <w:t>311</w:t>
            </w:r>
            <w:r w:rsidRPr="00A65052">
              <w:rPr>
                <w:rFonts w:ascii="Arial Narrow" w:eastAsia="Times New Roman" w:hAnsi="Arial Narrow" w:cs="Calibri"/>
                <w:color w:val="000000"/>
                <w:w w:val="75"/>
                <w:sz w:val="12"/>
                <w:szCs w:val="12"/>
                <w:lang w:eastAsia="sk-SK"/>
              </w:rPr>
              <w:tab/>
              <w:t>315</w:t>
            </w:r>
            <w:r w:rsidRPr="00A65052">
              <w:rPr>
                <w:rFonts w:ascii="Arial Narrow" w:eastAsia="Times New Roman" w:hAnsi="Arial Narrow" w:cs="Calibri"/>
                <w:color w:val="000000"/>
                <w:w w:val="75"/>
                <w:sz w:val="12"/>
                <w:szCs w:val="12"/>
                <w:lang w:eastAsia="sk-SK"/>
              </w:rPr>
              <w:tab/>
              <w:t>847</w:t>
            </w:r>
            <w:r w:rsidRPr="00A65052">
              <w:rPr>
                <w:rFonts w:ascii="Arial Narrow" w:eastAsia="Times New Roman" w:hAnsi="Arial Narrow" w:cs="Calibri"/>
                <w:color w:val="000000"/>
                <w:w w:val="75"/>
                <w:sz w:val="12"/>
                <w:szCs w:val="12"/>
                <w:lang w:eastAsia="sk-SK"/>
              </w:rPr>
              <w:tab/>
              <w:t>2 129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Priemerný ročný akvizičný prírastok sa v prípade humanitných zbierok pohybuje okolo 500 prírastkov, čo predstavuje akvizíciu v priemere takmer 500 zbierkových predmetov ročne, v prípade prírodovedných zbierok takmer 1 000 predmetov.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množstvo získaných predmetov za jeden kalendárny rok, ktoré je potrebné v zmysle Vyhlášky č. 557/2004 Z. z. , ktorou sa mení a dopĺňa vyhláška Ministerstva kultúry Slovenskej republiky č. 342/1998 Z. z. o odbornej správe múzejných zbierkových predmetov a galerijných zbierkových predmetov § 14b Centrálna evidencia zbierkových predmetov spracovať do jedného roka predstavuje v podmienkach SMOPaJ reálnu hodnotu za daný rok. K 1. 1. 2008 je spracovaných 1 433 prír. čísiel, plánovaná hodnota elektronicky spracovaných múzejných zbierok, ktorá sa predpokladá dosiahnuť v predkladanom projekte v roku 2011 predstavuje 30 000 prír.č. odborne spracovaných zbierkových predmetov.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roku 2005 SMOPaJ spravuje archívne fondy a zbierky, ktoré pozostávajú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archívne fondy: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ŠZ  osobitne chránených častí prírody a krajiny: 20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podzemné krasové javy: 80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spolky, inštitúcie a o</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environmentálneho povedomia v OPaK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1 414 621,93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Jednou z najdôležitejších súčastí aproximácie legislatívy EÚ do legislatívy SR je príprava, vyhlásenie a starostlivosť o územia </w:t>
            </w:r>
            <w:r w:rsidRPr="00A65052">
              <w:rPr>
                <w:rFonts w:ascii="Arial Narrow" w:eastAsia="Times New Roman" w:hAnsi="Arial Narrow" w:cs="Calibri"/>
                <w:color w:val="000000"/>
                <w:w w:val="75"/>
                <w:sz w:val="12"/>
                <w:szCs w:val="12"/>
                <w:lang w:eastAsia="sk-SK"/>
              </w:rPr>
              <w:lastRenderedPageBreak/>
              <w:t>patriace do sústavy NATURA 2000 a podpora aktivít  medzinárodného významu, súvisiacich s vytváraním priaznivých podmienok ochrany prírodných biotopov a voľne žijúcich živočíchov a rastlín , prostredníctvom budovania sústavy NATURA 2000. Jednou z nevyhnutných a najdôležitejších aktivít  budovania  tejto sústavy je dobrá a dostatočná všeobecná informovanosť širokej verejnosti o jej význame.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všeobecne známe, že úroveň znalostí širokej verejnosti o funkcii a poslaní prírodných ekosystémov je nízka, čo je aj dôsledkom  nedostatočného množstva informačných a vzdelávacích materiálov a programov, zameraných na konkrétne cieľové skupiny. Výchova a vzdelávanie v oblasti ochrany prírody a krajiny je na Slovensku v porovnaní s ostatnými štátmi EÚ  na nižšej úrovni. Koncepcia environmentálnej výchovy a vzdelávania na všetkých stupňoch škôl v Slovenskej republike a v systéme celoživotného vzdelávania (2006) spolu s jej akčným plánom, Národná stratégia ochrany biodiverzity na Slovensku, ktorú schválila vláda SR 1. 4. 1997, NATURA 2000, Akčný plán TUR v SR na roky 2005 – 2010 (2005),  Stratégia EHK OSN pre výchovu k TUR (2005), ako aj ďalšie národné a medzinárodné záväzky Slovenskej republiky podporujú jej realizáciu v praxi na všetkých úrovniach výchovy a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Problémom zostáva deklaratívna podoba cieľov, úloh a opatrení uvedených koncepcií. V neformálnom vzdelávacom sektore absentujú odborné kurzy a vzdelávacie aktivity, príslušné metodické pomôcky a informačné materiály ako aj systém neformálnej výchovy a vzdelávania v oblasti ochrany prírody a krajiny vrátane NARURA 2000, spolupráca a výmena informácií medzi zainteresovanými subjektmi. Chýba informačný portál na sústreďovanie a sprístupňovanie informácií k danej problematike, ako aj jej lepšia mediálna propagácia. To má za následok nízke environmentálne povedomie širokej verejnosti a pretrvávanie nedostatočného záujmu  o riešenie environmentálnych problémov celej spoločnosti. Nedostatočné povedomie pedagogickej a odbornej verejnosti v predmetnej problematike vedie k slabej interpretácii dôležitosti problémov budúcim generáciám, ako aj k neschopnosti implementovať problematiku ochrany prírody a krajiny do výchovno-vzdelávacieho systému na Slovensku. Výsledkom sú absolventi škôl, ktorým chýbajú potrebné vedomosti a zručnosti pre environmentálne správanie v každodennom živote.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prispeje  k zvýšeniu environmentálneho povedomia širokej, pedagogickej aj odbornej </w:t>
            </w:r>
            <w:r w:rsidRPr="00A65052">
              <w:rPr>
                <w:rFonts w:ascii="Arial Narrow" w:eastAsia="Times New Roman" w:hAnsi="Arial Narrow" w:cs="Calibri"/>
                <w:color w:val="000000"/>
                <w:w w:val="75"/>
                <w:sz w:val="12"/>
                <w:szCs w:val="12"/>
                <w:lang w:eastAsia="sk-SK"/>
              </w:rPr>
              <w:lastRenderedPageBreak/>
              <w:t xml:space="preserve">verejnosti o ochrane prírody a krajiny (vrátane NATURA 2000) prostredníctvom vytvorenia základných metodických a informačných zdrojov,  realizáciou cyklu certifikovaných školení a metodických dní , výchovno-vzdelávacích aktivít a programov, uskutočnením informačných podujatí pre odbornú a laickú verejnosť. Ďalej prispeje k zlepšeniu komunikácie a spolupráce medzi zainteresovanými subjektmi, výmene informácií a skúseností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 takomto rozsahu na Slovensku zatiaľ nebol realizovaný. Z tohto pohľadu môže byť chápaný ako pilotný, ale vzhľadom k uvedeným koncepčným východiskám aj prioritný pre ďalší rozvoj problematiky výchovy k ochrane prírody a krajiny (vrátane NATURA 2000)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aktivít projektu napomôže plneniu cieľov a opatrení aktuálnej Koncepcie environmentálnej výchovy a vzdelávania na všetkých stupňoch škôl v Slovenskej republike a v systéme celoživotného vzdelávania (2006) a Akčného plánu na realizáciu Koncepcie environmentálnej výchovy a vzdelávania na všetkých stupňoch škôl v Slovenskej republike a v systéme celoživotného vzdelávania – Akčný plán výchovy a vzdelávania k TUR v SR (2006), Národnej stratégie ochrany biodiverzity na Slovensku (1997).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Stanovené ciele projektu sa budú napĺňať prostredníctvom re</w:t>
            </w:r>
            <w:r>
              <w:rPr>
                <w:rFonts w:ascii="Arial Narrow" w:eastAsia="Times New Roman" w:hAnsi="Arial Narrow" w:cs="Calibri"/>
                <w:color w:val="000000"/>
                <w:w w:val="75"/>
                <w:sz w:val="12"/>
                <w:szCs w:val="12"/>
                <w:lang w:eastAsia="sk-SK"/>
              </w:rPr>
              <w:t>alizácie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Cieľ 1: Vytvorenie materiálovej a informačnej základne zameranej na výchovu a vzdelávanie k ochrane prírody a krajiny     (vrátane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1.1: Tvorba a príprava metodických informač</w:t>
            </w:r>
            <w:r>
              <w:rPr>
                <w:rFonts w:ascii="Arial Narrow" w:eastAsia="Times New Roman" w:hAnsi="Arial Narrow" w:cs="Calibri"/>
                <w:color w:val="000000"/>
                <w:w w:val="75"/>
                <w:sz w:val="12"/>
                <w:szCs w:val="12"/>
                <w:lang w:eastAsia="sk-SK"/>
              </w:rPr>
              <w:t>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Vzdelávacie materiály: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Spracovanie a vydanie metodických publikácií pre učiteľov všetkých stupňov škôl (Tréningový manuál pre výchovu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vzdelávanie k ochrane prírody a krajiny vychádzajúcej z princípov TUR na základe podkladov medzinárodného kurzu a tréningového materiá</w:t>
            </w:r>
            <w:r>
              <w:rPr>
                <w:rFonts w:ascii="Arial Narrow" w:eastAsia="Times New Roman" w:hAnsi="Arial Narrow" w:cs="Calibri"/>
                <w:color w:val="000000"/>
                <w:w w:val="75"/>
                <w:sz w:val="12"/>
                <w:szCs w:val="12"/>
                <w:lang w:eastAsia="sk-SK"/>
              </w:rPr>
              <w:t xml:space="preserve">lu UNESCO )                 </w:t>
            </w:r>
            <w:r w:rsidRPr="00A65052">
              <w:rPr>
                <w:rFonts w:ascii="Arial Narrow" w:eastAsia="Times New Roman" w:hAnsi="Arial Narrow" w:cs="Calibri"/>
                <w:color w:val="000000"/>
                <w:w w:val="75"/>
                <w:sz w:val="12"/>
                <w:szCs w:val="12"/>
                <w:lang w:eastAsia="sk-SK"/>
              </w:rPr>
              <w:t xml:space="preserve">     2000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Metodika k  školskému vzdelávacím programom Na túru s NATUROU a Ekologická stopa. Súčasťou materiálu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pracovné lis</w:t>
            </w:r>
            <w:r>
              <w:rPr>
                <w:rFonts w:ascii="Arial Narrow" w:eastAsia="Times New Roman" w:hAnsi="Arial Narrow" w:cs="Calibri"/>
                <w:color w:val="000000"/>
                <w:w w:val="75"/>
                <w:sz w:val="12"/>
                <w:szCs w:val="12"/>
                <w:lang w:eastAsia="sk-SK"/>
              </w:rPr>
              <w:t>ty pre žiakov základných škôl.</w:t>
            </w:r>
            <w:r w:rsidRPr="00A65052">
              <w:rPr>
                <w:rFonts w:ascii="Arial Narrow" w:eastAsia="Times New Roman" w:hAnsi="Arial Narrow" w:cs="Calibri"/>
                <w:color w:val="000000"/>
                <w:w w:val="75"/>
                <w:sz w:val="12"/>
                <w:szCs w:val="12"/>
                <w:lang w:eastAsia="sk-SK"/>
              </w:rPr>
              <w:t xml:space="preserve">   po  2000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Tieto materiály budú vydané v aj v elektronickej forme na CD.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Informačné materiály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Pripravenie a vydanie  série informačných materiálov pre širokú verejnosť  ako sú rôzne letáky,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Brožúry, skladačky, plagáty, ktoré budú informovať o aktuálnych problémoch súvisiacich s ochranou prírody a krajiny        vrátane informácii o význame budovania sústavy NATURA 2000  -    5000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Propagačné materiály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propagačné predmety s logom NATURA určené na propagáciu a zvýšenie informovanosti  širokej verejnosti o sústave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NATURA 2000. Tieto budú využité aj ako ceny do súťaží, ktoré budeme organizovať počas realizácie projektu zamerané na zvýšenie povedomi</w:t>
            </w:r>
            <w:r>
              <w:rPr>
                <w:rFonts w:ascii="Arial Narrow" w:eastAsia="Times New Roman" w:hAnsi="Arial Narrow" w:cs="Calibri"/>
                <w:color w:val="000000"/>
                <w:w w:val="75"/>
                <w:sz w:val="12"/>
                <w:szCs w:val="12"/>
                <w:lang w:eastAsia="sk-SK"/>
              </w:rPr>
              <w:t xml:space="preserve">a o ochrane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1.2: Vytvorenie a vydanie multimediálneho DVD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multimediálneho DVD Detektív v prírode  2 časť, ktoré populárnou formou a s využitím najmodernejších komunikačných prostriedkov budú informovať o význame ochrany prírody a krajiny vrátane budovania sústavy  NATURA. Bude obsahovať všeobecné, ale aj odborné informácie a bude určené tak pre širokú verejnosť ako aj pre odborníkov.  2000 ks . K DVD budú vydané doplnkové určovacie kľúče na naturovské druhy (tlačená forma vybraných kľúčov z DVD Detektív v prírode 2 časť) 2000ks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odborní pracovníci environmentálnej výchovy určení na vypracovanie materiálov, spracovanie  podkladov a úpravu po pedagogickej stránke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grafici pre zabezpečenie grafických prác a spracovanie obrazového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konzultanti na NATURU, s ktorými  budeme  konzultovať texty a materiály po odbornej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pracovníci , ktorí budú zabezpečovať recenzie vydávaných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preklady tréningových manuálov do slovenčiny,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tlač vydávaných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odborného obrazového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vydanie a spracovanie DVD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-nákup propagačných predmetov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2: Zvyšovanie kvalifikácie odbornej verejnosti v oblasti výchovy a vzdelávania k ochrane prírody a</w:t>
            </w:r>
            <w:r>
              <w:rPr>
                <w:rFonts w:ascii="Arial Narrow" w:eastAsia="Times New Roman" w:hAnsi="Arial Narrow" w:cs="Calibri"/>
                <w:color w:val="000000"/>
                <w:w w:val="75"/>
                <w:sz w:val="12"/>
                <w:szCs w:val="12"/>
                <w:lang w:eastAsia="sk-SK"/>
              </w:rPr>
              <w:t xml:space="preserve"> krajiny (v rátane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2.1: Certifikované vzdelávacie kurzy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vypracovanej metodiky  a obsahovej náplne Tréningového manuálu budú vytvorené certifikované vzdelávacie kurzy zamerané na zvyšovanie kvalifikácie odbornej verejnosti  v oblasti výchovy a vzdelávania k ochrane prírody a krajiny vychádzajúcej z princípov TUR.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Organizácia šiestich 5-dňových kurzov (pre max. 30 účastníkov na jeden kurz ) určených pre učiteľov a odborných pracovníkov pôsobiacich v oblasti výchovy a vzdelávania školskej mládeže. Kurzy budú prebiehať v jednotlivých regiónoch Slovenska okrem </w:t>
            </w:r>
            <w:r w:rsidRPr="00A65052">
              <w:rPr>
                <w:rFonts w:ascii="Arial Narrow" w:eastAsia="Times New Roman" w:hAnsi="Arial Narrow" w:cs="Calibri"/>
                <w:color w:val="000000"/>
                <w:w w:val="75"/>
                <w:sz w:val="12"/>
                <w:szCs w:val="12"/>
                <w:lang w:eastAsia="sk-SK"/>
              </w:rPr>
              <w:lastRenderedPageBreak/>
              <w:t>Bratislavského kraja a budú zamerané na oblasť ochrany prírody a krajiny vrátane NATURA 2000. Certifikované kurzy nadväzujú na úspešný pilotný projekt „tréningu koordinátorov EV na školách“, ktorý prebehol v PSK, a k</w:t>
            </w:r>
            <w:r>
              <w:rPr>
                <w:rFonts w:ascii="Arial Narrow" w:eastAsia="Times New Roman" w:hAnsi="Arial Narrow" w:cs="Calibri"/>
                <w:color w:val="000000"/>
                <w:w w:val="75"/>
                <w:sz w:val="12"/>
                <w:szCs w:val="12"/>
                <w:lang w:eastAsia="sk-SK"/>
              </w:rPr>
              <w:t>torí zabezpečovali lektori SAZP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2.2: Konferencie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Organizácia  dvoch odborných 2 - dňových konferencií za účasti  pracovníkov MŽP SR, budú určené pre    odbornú verejnosť  z  verejnej a štátnej správy, ako aj  pre pracovníkov odborných organizácií, ďalej pre učiteľov a koordinátorov environmentálnej výchovy.  Program konferencii bude  zameraný na   problematiku NATURA 2000, ochranu prírody a krajiny a environmentálnu výchovu. Súčasťou konferencie bude premietanie filmov s touto tematikou a organizovanie sprievodných akcií  ako sú výstavy, besedy a aktivity pre mládež. Z jednotlivých </w:t>
            </w:r>
            <w:r>
              <w:rPr>
                <w:rFonts w:ascii="Arial Narrow" w:eastAsia="Times New Roman" w:hAnsi="Arial Narrow" w:cs="Calibri"/>
                <w:color w:val="000000"/>
                <w:w w:val="75"/>
                <w:sz w:val="12"/>
                <w:szCs w:val="12"/>
                <w:lang w:eastAsia="sk-SK"/>
              </w:rPr>
              <w:t>príspevkov bude vydaný zborník.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pracovníci environmentálnej výchovy určení na prípravu a realizáciu certifikovaného vzdelávacieho kurzu,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grafici pre zabezpečenie grafických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pracovníci  zabezpečujúci kurzy a konferencie  po organizačnej  stránke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odborní pracovníci na lektorovanie špecifických tém v rámci realizácie kurzu  a prednášky v rámci konferencii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tlač vydávaných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propagačných predmetov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-prenájom priestorov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3: Rozšírenie ponuky edukačných programov pre školy zameraných na zvyšovanie environmentálneho povedomia a informovanosti o ochrane prírody a kraj</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 uvedenej východiskovej situácie, ktorá spočíva v slabom metodickom </w:t>
            </w:r>
            <w:r w:rsidRPr="00A65052">
              <w:rPr>
                <w:rFonts w:ascii="Arial Narrow" w:eastAsia="Times New Roman" w:hAnsi="Arial Narrow" w:cs="Calibri"/>
                <w:color w:val="000000"/>
                <w:w w:val="75"/>
                <w:sz w:val="12"/>
                <w:szCs w:val="12"/>
                <w:lang w:eastAsia="sk-SK"/>
              </w:rPr>
              <w:lastRenderedPageBreak/>
              <w:t xml:space="preserve">a informačnom rozpracovaní výchovy a vzdelávania k ochrane prírody a krajiny (vrátane NATURA 2000) a z potreby zvyšovať povedomie širokej, odbornej a  školskej verejnosti o danej problematike. Jednou z aktivít Slovenskej agentúry životného prostredia poverenej MŽP SR je vzdelávanie štátnej a verejnej správy  v oblasti životného prostredia. Pracovníci Centra programovania environmentálnych projektov a environmentálnej výchovy SAŽP majú  dlhoročné skúsenosti, predovšetkým ako členovia rezortných a medzirezortných komisií, účastníci medzinárodných kurzov, ďalej participáciou na tvorbe metodík a koncepcií, alebo organizáciou národných konferencií a regionálnych kurzov pre pedagógov v oblasti environmentálnej výchovy. V rámci tejto praxe spolupracujú s viacerými zahraničnými organizáciami zaoberajúcimi sa výchovou a vzdelávaním v oblasti ochrany prírody a krajiny. Projekt nadväzuje na aktivity projektu „Propagácia NATURA 2000“, ktorý realizuje Slovenská agentúra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Pracovnici SAŽP majú veľmi bohaté skúsenosti s riadením projektov zo štrukturálnych fondov EÚ podobného zamerania, SAŽP realizovala alebo realizuje projekty podobného zamerania ( KAP, Propagácia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projektu bude zabezpečená ponukou vydaných metodických materiálov, ďalej </w:t>
            </w:r>
            <w:r w:rsidRPr="00A65052">
              <w:rPr>
                <w:rFonts w:ascii="Arial Narrow" w:eastAsia="Times New Roman" w:hAnsi="Arial Narrow" w:cs="Calibri"/>
                <w:color w:val="000000"/>
                <w:w w:val="75"/>
                <w:sz w:val="12"/>
                <w:szCs w:val="12"/>
                <w:lang w:eastAsia="sk-SK"/>
              </w:rPr>
              <w:lastRenderedPageBreak/>
              <w:t>prostredníctvom certifikovaného kurzu, multimediálneho DVD ( Detektív v prírode) a zapojených škôl  do programu Na túru s NATUROU  a jeho interaktívnou internetovou stránkou , kde sa budú môcť  zapájať aj ďalšie školy a ktorý bude zároveň formou dlhodobej súťaže. Projekt zlepší väčšiu životaschopnosť a atraktivitu environmentálneho vzdelávania v regiónoch SR, Samotné kurzy sa stanú súčasťou ponuky stredísk environmentálnej výchovy SAŽP, informačné materiály budú poskytnuté širokej verejnosti prostredníctvom mediálnej kampane a metodické materiály samotným školám ako aj odborným organizáciám, čo zároveň prispeje k zvýšeniu environmentálneho povedomia verejnosti a následne napomôže k zlepšeniu ochrany prírody a krajiny. Počiatočné náklady budú hradené s projektu. Ďalšie náklady budú minimálne, keďže jednotlivé aktivity po ukončení projektu budú zabezpečované pracovníkmi SAŽP  v rámci plánu hlavných úloh Centra programovania environmentálnych projektov a environmentálnej výchovy, čím sa zabezpečí jeho dlhodobé pokračovanie.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Informačná a vzdelávacia kampaň o vodnom plánovaní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194 269,07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2000/60/ES Európskeho parlamentu a Rady ustanovujúca rámec pre činnosť Spoločenstva v oblasti vodnej politiky, skrátene nazývaná Rámcová smernica o vode (RSV) bola transponovaná do slovenskej legislatívy zákonom č.364/2004 Z.z. o vodách a o zmene zákona SNR č.372/1990 Zb. o priestupkoch v znení neskorších predpisov (vodný zákon), s účinnosťou od 1.júla 2004, ktorý nahradil vodný zákon č.184/2002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RSV je ochrana všetkých druhov vôd a ochrana vodných ekosystémov, suchozemských ekosystémov a mokradí závislých na vode. To znamená, že RSV nevníma vodu len ako prírodný zdroj na uspokojovanie potrieb spoločnosti, ale i ako biotop pre živočíchy a rastliny závislé na vode. RSV požaduje, aby sa pri využívaní vôd zohľadňoval ekologický stav a aby sa stav vodných útvarov nezhoršoval. Hlavnou administratívnou jednotkou ochrany vôd a ekosystémov je podľa usmernení RSV oblasť povodia (článok 3(1)), ktorá je definovaná ako územie pevniny a mora tvorené jedným alebo viacerými susednými povodiami spolu s prislúchajúcimi podzemnými a pobrežnými vodami. V zmysle tejto definície SR patrí do 2 oblastí povodí a to do oblasti povodia Dunaja a oblasti povodia Visly.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Základným cieľom RSV je dosiahnutie dobrého ekologického a chemického stavu pre povrchové vody a dobrého chemického a kvantitatívneho stavu pre podzemné vody, vrátane chránených území, ak  zákon č. 543/2002 Z. z.  o ochrane prírody a krajiny neustanovuje pre chránené územia prísnejšie ciele. Aby bolo možné dosiahnuť dobrý stav povrchových vôd je potrebné chrániť vodné spoločenstvá – vodnú flóru a faunu. V prípade, že tieto spoločenstvá sú už narušené, je potrebné zabezpečiť ich obnovu. RSV zavádza nový prístup k ochrane vôd, umožňuje vytvoriť jednotný systém hodnotenia vôd v rámci krajín EÚ, prinášajúci spoľahlivé a porovnateľné výsledky o stave vodných útvarov v ktoromkoľvek regióne Európy, ako aj rovnaký postup pri určovaní cieľov a realizácii nevyhnutných opatrení na ochranu a zlepšenie stavu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Akým spôsobom a kedy sa požadované ciele dosiahnu bude </w:t>
            </w:r>
            <w:r w:rsidRPr="00A65052">
              <w:rPr>
                <w:rFonts w:ascii="Arial Narrow" w:eastAsia="Times New Roman" w:hAnsi="Arial Narrow" w:cs="Calibri"/>
                <w:color w:val="000000"/>
                <w:w w:val="75"/>
                <w:sz w:val="12"/>
                <w:szCs w:val="12"/>
                <w:lang w:eastAsia="sk-SK"/>
              </w:rPr>
              <w:lastRenderedPageBreak/>
              <w:t xml:space="preserve">stanovovať plán manažmentu povodia. RSV predpokladá, že na zostavovaní, vyhodnocovaní a aktualizácii plánov povodí sa budú podieľať všetky dotknuté osoby a inštitúcie. Európska komisia chce týmto spôsobom docieliť stotožnenie sa dotknutých subjektov a obyvateľov s danou problematikou a tým i lepšiu akceptáciu navrhnutých opatrení na zlepšenie stavu vôd z ich strany.  Podľa článku 14 RSV je dôležité do prípravy plánov manažmentu povodí, ich prehodnocovania a aktualizovania aktívne zapojiť všetky zainteresované strany a širokú verejnosť, nakoľko len vzájomná informovanosť môže prispieť k optimálnemu riešeniu problémov a prijatiu optimálnych rozhodnutí (opatrení) na ich riešenie.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Plány manažmentu povodí a programy opatrení sú nástrojom na dosiahnutie cieľov smernice. Plány manažmentu povodí  budú popisovať celý implementačný proces, počnúc charakterizáciou oblastí povodí, súčasťou ktorej musí byť aj register chránených území, výsledky vplyvov ľudskej činnosti na stav vôd, vyhodnotenie stavu vôd a najmä opatrenia na dosiahnutie environmentálnych cieľov, ktoré budú zahrnuté do programu opatrení. Súčasťou programu opatrení budú aj súvisiace opatrenia týkajúce sa implementácie environmentálneho acquis v oblasti ochrany prírody a krajiny so zameraním na právne predpisy EÚ, z ktorých vychádza budovanie sústavy NATURA 2000, a to najmä opatrenia pre ochranu vybraných vtáčích území, opatrenia pre ochranu vybraných území  európskeho  významu a opatrenia pre ochranu národnej sústavy chránených území, ktoré sú ich súčasťou. Návrh plánu manažmentu povodí vypracúva Ministerstvo životného prostredia SR prostredníctvom ním riadených právnických osôb a správcu vodohospodársky významných tokov v spolupráci s orgánmi štátnej vodnej správy, samosprávnymi krajmi a ostatnými dotknutými orgánmi štátnej správy. Návrhy plánov manažmentu povodí schvaľuje MŽP SR, a ich záväznú časť, ktorá obsahuje program opatrení, vydáva orgán štátnej vodnej správy všeobecne záväznou vyhláškou. Schválené plány manažmentu povodí sa prehodnocujú a aktualizujú každých 6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RSV, ako aj §13 vodného zákona, presne definujú časový a vecný postup spracovania plánov manažmentu ako i časový priest</w:t>
            </w:r>
            <w:r>
              <w:rPr>
                <w:rFonts w:ascii="Arial Narrow" w:eastAsia="Times New Roman" w:hAnsi="Arial Narrow" w:cs="Calibri"/>
                <w:color w:val="000000"/>
                <w:w w:val="75"/>
                <w:sz w:val="12"/>
                <w:szCs w:val="12"/>
                <w:lang w:eastAsia="sk-SK"/>
              </w:rPr>
              <w:t>or na verejn</w:t>
            </w:r>
            <w:r w:rsidRPr="00A65052">
              <w:rPr>
                <w:rFonts w:ascii="Arial Narrow" w:eastAsia="Times New Roman" w:hAnsi="Arial Narrow" w:cs="Calibri"/>
                <w:color w:val="000000"/>
                <w:w w:val="75"/>
                <w:sz w:val="12"/>
                <w:szCs w:val="12"/>
                <w:lang w:eastAsia="sk-SK"/>
              </w:rPr>
              <w:t>sti zapojiť sa ich tvorby, a to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 31.12.2008 vypracovať a zverejniť návrh plánu manažmentu povodia a sprístupniť ho verejnosti. Verejnosť, ako aj užívatelia vôd, samosprávne kraje, obce a dotknuté orgány štátnej správ správy majú možnosť vyjadriť svoje písomné pripomienky v lehote 6 mesiacov, t.j. do 31.6.2009.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 31.12.2009 vypracovať konečný návrh plánu manažmentu povodia a zabezpečiť jeho schválenie.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Slovenskú republiku je potrebné spracovať plány manažmentu povodí pre 10 čiastkových povodí, ktoré sú súčasťou 2 oblastí, t.j. oblasti povodia Dunaja a Visly.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projektu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odborná a laická verejnosť informovaná o problematike ochrany vôd a na vodu viazaných ekosystémov, o problematike vodné plánovania a o možnostiach a právach verejnosti ovplyvniť tento proces,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zvýšené environmentálne povedomie verejnosti v oblasti environmentálnych cieľov pre vody a na vodu viazané ekosystémy vrátanie CHÚ v sieti NATURA 2000, a bude vytvorený priestor pre zapojenie verejnosti do procesu vodného plánovania,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publikované a distribuované plány manažmentu povodí a programy opatrení zamerané na elimináciu identifikovaných významných vodohospodárskych problémov v povodiach a na dosiahnutie  environmentálnych cieľov v oblasti vôd a chránených území, ako súčasti  prírodného prostredia. Súčasťou týchto plánovacích dokumentov budú aj súvisiace opatrenia týkajúce sa implementácie environmentálneho acquis v oblasti ochrany prírody a krajiny so zameraním na právne predpisy EÚ, z ktorých vychádza budovanie sústavy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Účasť verejnosti zabezpečí transparentnosť plánovacieho procesu a jej pozitívny prístup k realizácii opatrení na dosiahnutie environmentálnych cieľov pre oblasť vôd v chránených územiach a súčasne zabezpečí zvýšenie environmentálneho povedomia zúčastnených strán, odbornej a laickej verejnosti (užívatelia vôd, obce, študenti a pod.) v otázkach ochrany vôd a na vodu viazaných ekosystémov prepojených aj na sústavu NATURA 2000.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riešenia projektu  budú realizovaná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 Príprava a realizácia  informačnej kampane na propagáciu aktivít vodného plánovania v prepojení na budovanie sústavy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Informačná  kampaň bude realizovaná  v súlade s požiadavkami  zákona č. 364/2004 Z.z. o vodách a RSV, ktoré sa týkajú procesu tvorby plánovacích dokumentov  v oblasti vodného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1 sa predpokladá: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1.1.</w:t>
            </w:r>
            <w:r w:rsidRPr="00A65052">
              <w:rPr>
                <w:rFonts w:ascii="Arial Narrow" w:eastAsia="Times New Roman" w:hAnsi="Arial Narrow" w:cs="Calibri"/>
                <w:color w:val="000000"/>
                <w:w w:val="75"/>
                <w:sz w:val="12"/>
                <w:szCs w:val="12"/>
                <w:lang w:eastAsia="sk-SK"/>
              </w:rPr>
              <w:t>Zostavenie a realizácia plánu zabezpečenia propagácie aktivít vodného plánovania v prepojení na budovanie sústavy NATURA 2000 prostredníctvom propagačných a informačných materiálov a elektronických prostriedkov (Internet).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1.2.</w:t>
            </w:r>
            <w:r w:rsidRPr="00A65052">
              <w:rPr>
                <w:rFonts w:ascii="Arial Narrow" w:eastAsia="Times New Roman" w:hAnsi="Arial Narrow" w:cs="Calibri"/>
                <w:color w:val="000000"/>
                <w:w w:val="75"/>
                <w:sz w:val="12"/>
                <w:szCs w:val="12"/>
                <w:lang w:eastAsia="sk-SK"/>
              </w:rPr>
              <w:t>Príprava a vydanie propagačného materiálu o možnostiach a spôsobe zapojenia odbornej a laickej verejnosti do procesu vodného plánovania. Propagačný materiál bude spracovaný v slovenskom jazyku, v rozsahu 5-tich obojstranných farebných strán A5, v počte približne 3000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1.3.</w:t>
            </w:r>
            <w:r w:rsidRPr="00A65052">
              <w:rPr>
                <w:rFonts w:ascii="Arial Narrow" w:eastAsia="Times New Roman" w:hAnsi="Arial Narrow" w:cs="Calibri"/>
                <w:color w:val="000000"/>
                <w:w w:val="75"/>
                <w:sz w:val="12"/>
                <w:szCs w:val="12"/>
                <w:lang w:eastAsia="sk-SK"/>
              </w:rPr>
              <w:t>Príprava a vydanie informačného materiálu o stave vôd a s ňou súvisiacich chránených území v systéme NATURA 2000 v jednotlivých povodiach SR a o zistených vodohospodárskych problémoch v jednotlivých povodiach SR. Informačný materiál bude spracovaný v slovenskom a anglickom jazyku, v rozsahu 15-tich obojstranných farebných strán A5, v počte približne 3000 ks – slovenská verzia a v počte približne 500 ks anglická verzia.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1.4.</w:t>
            </w:r>
            <w:r w:rsidRPr="00A65052">
              <w:rPr>
                <w:rFonts w:ascii="Arial Narrow" w:eastAsia="Times New Roman" w:hAnsi="Arial Narrow" w:cs="Calibri"/>
                <w:color w:val="000000"/>
                <w:w w:val="75"/>
                <w:sz w:val="12"/>
                <w:szCs w:val="12"/>
                <w:lang w:eastAsia="sk-SK"/>
              </w:rPr>
              <w:t>Príprava a vydanie informačného materiálu o environmentálnych cieľoch pre povrchové vody, podzemné vody a chránené územia v SR vrátane návrhu s nimi súvisiacich programov opatrení pre jednotlivé povodia SR. Informačný materiál bude spracovaný v slovenskom a anglickom jazyku, v rozsahu 15-tich obojstranných farebných strán A5, v počte približne 3000 ks – slovenská verzia a v počte približne 500 ks anglická verzia..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1.5.</w:t>
            </w:r>
            <w:r w:rsidRPr="00A65052">
              <w:rPr>
                <w:rFonts w:ascii="Arial Narrow" w:eastAsia="Times New Roman" w:hAnsi="Arial Narrow" w:cs="Calibri"/>
                <w:color w:val="000000"/>
                <w:w w:val="75"/>
                <w:sz w:val="12"/>
                <w:szCs w:val="12"/>
                <w:lang w:eastAsia="sk-SK"/>
              </w:rPr>
              <w:t>Príprava a vydanie informačných letákov o publikovaní Vodného plánu Slovenska a plánov manažmentu povodí. Informačný leták bude spracovaný v slovenskom jazyku, v rozsahu 4 obojstranných farebných strán A5, v počte približne 3000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Príprava a realizácia vzdelávacej kampane pre podporu procesu  </w:t>
            </w:r>
            <w:r w:rsidRPr="00A65052">
              <w:rPr>
                <w:rFonts w:ascii="Arial Narrow" w:eastAsia="Times New Roman" w:hAnsi="Arial Narrow" w:cs="Calibri"/>
                <w:color w:val="000000"/>
                <w:w w:val="75"/>
                <w:sz w:val="12"/>
                <w:szCs w:val="12"/>
                <w:lang w:eastAsia="sk-SK"/>
              </w:rPr>
              <w:lastRenderedPageBreak/>
              <w:t xml:space="preserve">vodného plánovania verejnosťou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Vzdelávacia kampaň bude realizovaná  v súlade s požiadavkami  zákona č. 364/2004 Z.z. o vodách a RSV, ktoré sa týkajú procesu tvorby plánovacích dokumentov  v oblasti vodného hospodárstva. Vzdelávacia kampaň bude zameraná na  zvýšenie environmentálneho povedomia verejnosti vo vzťahu k princípom vodného plánovania a uplatňovania  opatrení na ochranu vôd, na vodu viazaných vodných ekosystémov a s nimi  súvisiacich chránených území v sieti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V rámci Aktivity </w:t>
            </w:r>
            <w:r w:rsidRPr="00A65052">
              <w:rPr>
                <w:rFonts w:ascii="Arial Narrow" w:eastAsia="Times New Roman" w:hAnsi="Arial Narrow" w:cs="Calibri"/>
                <w:color w:val="000000"/>
                <w:w w:val="75"/>
                <w:sz w:val="12"/>
                <w:szCs w:val="12"/>
                <w:lang w:eastAsia="sk-SK"/>
              </w:rPr>
              <w:t xml:space="preserve"> sa predpokladá: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2.1</w:t>
            </w:r>
            <w:r w:rsidRPr="00A65052">
              <w:rPr>
                <w:rFonts w:ascii="Arial Narrow" w:eastAsia="Times New Roman" w:hAnsi="Arial Narrow" w:cs="Calibri"/>
                <w:color w:val="000000"/>
                <w:w w:val="75"/>
                <w:sz w:val="12"/>
                <w:szCs w:val="12"/>
                <w:lang w:eastAsia="sk-SK"/>
              </w:rPr>
              <w:t>Príprava jedného vzdelávacieho programu (seminára). Dĺžka seminára bude min. 1 deň (8 hod.) a zabezpečený bude na 3 rôznych miestach SR podľa počtu a územnej pôsobnosti podnikov povodí Slovenského vodohospodárskeho podniku, š.p., s výnimkou územia Bratislavského kraja. Školiacim jazykom bude slovenčina. Predpokladaný počet účastníkov jedného seminára  je cca 100 osôb. Do vzdelávacieho programu budú zapojení minimálne orgány štátnej správy na úseku vodného hospodárstva a ochrany prírody a krajiny, užívatelia vôd (subjekty priemyslu, poľnohospodárstva), zástupcovia obcí/ZMOS, mimovládne organizácie, príslušné vysoké školy, odborné organizácie zamerané na ochranu vôd a ochranu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2.2</w:t>
            </w:r>
            <w:r w:rsidRPr="00A65052">
              <w:rPr>
                <w:rFonts w:ascii="Arial Narrow" w:eastAsia="Times New Roman" w:hAnsi="Arial Narrow" w:cs="Calibri"/>
                <w:color w:val="000000"/>
                <w:w w:val="75"/>
                <w:sz w:val="12"/>
                <w:szCs w:val="12"/>
                <w:lang w:eastAsia="sk-SK"/>
              </w:rPr>
              <w:t>Príprava a realizácia jedného E-learningového  programu.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2.3</w:t>
            </w:r>
            <w:r w:rsidRPr="00A65052">
              <w:rPr>
                <w:rFonts w:ascii="Arial Narrow" w:eastAsia="Times New Roman" w:hAnsi="Arial Narrow" w:cs="Calibri"/>
                <w:color w:val="000000"/>
                <w:w w:val="75"/>
                <w:sz w:val="12"/>
                <w:szCs w:val="12"/>
                <w:lang w:eastAsia="sk-SK"/>
              </w:rPr>
              <w:t>Vytvorenie web stránky k vodnému plánovaniu a k Rámcovej smernici o vode s prepojením na informácie k sústave NATURA 2000. Webová stránka bude spracovaná v slovenskej a v anglickej verzii. Bude umiestnené na Enviroportáli alebo na jednom z portálov v rezorte MŽP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Publikácia plánov manažmentu povodí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3.1</w:t>
            </w:r>
            <w:r w:rsidRPr="00A65052">
              <w:rPr>
                <w:rFonts w:ascii="Arial Narrow" w:eastAsia="Times New Roman" w:hAnsi="Arial Narrow" w:cs="Calibri"/>
                <w:color w:val="000000"/>
                <w:w w:val="75"/>
                <w:sz w:val="12"/>
                <w:szCs w:val="12"/>
                <w:lang w:eastAsia="sk-SK"/>
              </w:rPr>
              <w:t>Publikácia Vodného plánu Slovenska, vrátane jeho programu opatrení, po jeho schváleného vládou SR a jeho preklad do anglického jazyka. Rozsah Vodného plánu Slovenska bude cca 150 obojstranných strán formátu A4. Publikovaný bude v tlačenej forme, vo farebnej úprave, v pevnej väzbe, v počte približne 250 ks – slovenská verzia a  v počte približne 10 ks – anglická verzia. Vodný plán Slovenska bude dostupný aj v elektronickej verzii, cez web stránku vytvorenú v aktivite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3.2</w:t>
            </w:r>
            <w:r w:rsidRPr="00A65052">
              <w:rPr>
                <w:rFonts w:ascii="Arial Narrow" w:eastAsia="Times New Roman" w:hAnsi="Arial Narrow" w:cs="Calibri"/>
                <w:color w:val="000000"/>
                <w:w w:val="75"/>
                <w:sz w:val="12"/>
                <w:szCs w:val="12"/>
                <w:lang w:eastAsia="sk-SK"/>
              </w:rPr>
              <w:t>Publikácia ôsmych plánov manažmentu povodí, po ich schválení MŽP SR. Súčasťou plánov a v nich obsiahnutých programov opatrení budú aj opatrenia na dosiahnutie environmentálnych cieľov pre vybrané vtáčie územia, vybrané územia európskeho významu a vybrané územia z národnej sústavy chránených území.  Rozsah jedného plánu manažmentu povodia bude cca 250 obojstranných strán formátu A4. Každý jednotlivý plán manažmentu povodia bude publikovaný v tlačenej forme, vo farebnej úprave, v počte približne 50 ks. Plány manažmentu povodí budú dostupné aj v elektronickej verzii, cez web stránku vytvorenú v aktivite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3.3</w:t>
            </w:r>
            <w:r w:rsidRPr="00A65052">
              <w:rPr>
                <w:rFonts w:ascii="Arial Narrow" w:eastAsia="Times New Roman" w:hAnsi="Arial Narrow" w:cs="Calibri"/>
                <w:color w:val="000000"/>
                <w:w w:val="75"/>
                <w:sz w:val="12"/>
                <w:szCs w:val="12"/>
                <w:lang w:eastAsia="sk-SK"/>
              </w:rPr>
              <w:t>Príprava a publikácia skrátenej verzie ôsmych schválených plánov manažmentu povodí určenej širokej verejnosti,  v tlačenej forme a v elektronickej forme.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informačnej a vzdelávacej kampane sa zabezpečí aktívne zapojenie verejnosti a všetkých zainteresovaných strán do procesu  prípravy plánov manažmentu povodí. Tým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podmienok pre spracovanie plánov manažmentu povodí so zohľadnením záujmov a potrieb budovania sústavy Natura 2000, ktoré budú prínosom pre všetky zúčastnené strany, aj pre celú odbornú i laickú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podmienok p</w:t>
            </w:r>
            <w:r>
              <w:rPr>
                <w:rFonts w:ascii="Arial Narrow" w:eastAsia="Times New Roman" w:hAnsi="Arial Narrow" w:cs="Calibri"/>
                <w:color w:val="000000"/>
                <w:w w:val="75"/>
                <w:sz w:val="12"/>
                <w:szCs w:val="12"/>
                <w:lang w:eastAsia="sk-SK"/>
              </w:rPr>
              <w:t xml:space="preserve">re efektívnejšie rozhodovanie, </w:t>
            </w:r>
            <w:r w:rsidRPr="00A65052">
              <w:rPr>
                <w:rFonts w:ascii="Arial Narrow" w:eastAsia="Times New Roman" w:hAnsi="Arial Narrow" w:cs="Calibri"/>
                <w:color w:val="000000"/>
                <w:w w:val="75"/>
                <w:sz w:val="12"/>
                <w:szCs w:val="12"/>
                <w:lang w:eastAsia="sk-SK"/>
              </w:rPr>
              <w:t>ko aj včasné odhalenie a odstránenie možných konfliktov záujmov,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prijatie takých riešení vodohospodárskych problémov, ktoré budú pravdepodobne spravodlivejšie aj ľahšie obhájiteľné, nakoľko budú vychádzať zo širšieho okruhu poznania daného problému,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zvyšovania environmentálneho povedomia v oblasti ochrany vôd a na s ňou súvisiacich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sprístupnenie plánov manažmentu povodí laickej aj odbornej verejnosti a naplnenie požiadaviek zákona o vodách a požiadaviek RSV na zapojenie verejnosti do proc</w:t>
            </w:r>
            <w:r>
              <w:rPr>
                <w:rFonts w:ascii="Arial Narrow" w:eastAsia="Times New Roman" w:hAnsi="Arial Narrow" w:cs="Calibri"/>
                <w:color w:val="000000"/>
                <w:w w:val="75"/>
                <w:sz w:val="12"/>
                <w:szCs w:val="12"/>
                <w:lang w:eastAsia="sk-SK"/>
              </w:rPr>
              <w:t>esu vodného plánovania.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organizácií spôsobilých pre realizáciu tohto projektu je Slovenská agentúra životného prostredia SR, ktorá disponuje dostatočnými odbornými a praktickými skúsenosťami v oblasti, ktorej sa navrhovaný projekt týka.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SAŽP je odbornou organizáciou Ministerstva životného prostredia SR, ktorej činnosti sú okrem iného zamerané na hodnotenie stavu životného prostredia ako aj na realizáciu environmentálne zameraných vzdelávacích a propagačných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SAŽP má dlhoročné skúsenosti s prípravou Správ o stave životného prostredia SR, s hodnotením indikátorov v životnom prostredí a so spoluprácou s ostatnými rezortnými organizáciami MŽP SR zapojených do sledovania stavu vodných zdrojov SR, hodnotenia  stavu vôd SR, príprave a </w:t>
            </w:r>
            <w:r w:rsidRPr="00A65052">
              <w:rPr>
                <w:rFonts w:ascii="Arial Narrow" w:eastAsia="Times New Roman" w:hAnsi="Arial Narrow" w:cs="Calibri"/>
                <w:color w:val="000000"/>
                <w:w w:val="75"/>
                <w:sz w:val="12"/>
                <w:szCs w:val="12"/>
                <w:lang w:eastAsia="sk-SK"/>
              </w:rPr>
              <w:lastRenderedPageBreak/>
              <w:t>realizácii plánov manažmentu povodí ako aj s organizáciami zodpovednými za realizácie programov starostlivosti o chránené územia vrátane území NATURA 2000. Z poverenia MŽP SR koordinuje SAŽP proces podávania správ o implementácii právnych predpisov EÚ za oblasť životného prostredia (vrátane kapitoly Voda a Ochrana prírody) na Európsku komisiu. Pracovníci SAŽP sú členmi pracovnej skupiny pre reporting podľa RSV (jedná sa o pracovnú skupinu pri EK) a členmi pracovných skupín pracujúcich v oblasti implementácie RSV v SR. Tieto  činnosti sú v rámci SAŽP zabezpečované Centrom rozvoja environmentalistiky (CRE).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SAŽP prostredníctvom svojho Centra programovania environmentálnych projektov a environmentálnej výchovy (CPEP) realizuje edukačné programy zamerané na vybrané cieľové skupiny v záujme zvyšovania environmentálneho povedomia obyvateľstva Slovenska a na strediskách environmentálnej výchovy realizuje aj  mimoškolskú environmentálnu výchovu.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možno dokumentovať realizovaním Programov opatrení. Navrhnuté konkrétne  opatrenia budú adresné, budú obsahovať termín realizácie ako aj ich finančné krytie. Po chválení Programov opatrení v roku 2009 bude proces plánovania pokračovať realizáciou Programu opatrení na dosiahnutie environmentálnych cieľov. O dosahovaní pokroku pri realizácii jednotlivých opatrení  musia členské štáty do troch rokov od zverejnenia plánu manažmentu povodia, t.j. do roku 2012, poskytnúť EK podľa ods. 3 čl. 15 RSV čiastkovú správu popisujúcu pokrok  dosiahnutý pri realizácii plánovaného programu opatrení. . Účasť verejnosti v procese prípravy týchto plánov by mala  zabezpečiť transparentnosť plánovacieho procesu a akceptáciu navrhnutých opatrení na zlepšenie stavu vôd z jej strany.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Charakter a typ krajiny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1 264 625,61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Pestrosť a rozmanitosť európskych krajín predstavuje obrovské prírodné a kultúrne dedičstvo. Už niekoľko desaťročí si jednotlivé krajiny vypracúvajú rôzne materiály a dokumenty, v ktorých sú zachytené vzájomné väzby medzi pôdou, reliéfom, klimatickými pomermi a tiež historickým vývojom využívania krajiny. Tieto majú nezastupiteľnú úlohu napr. pri prognózovaní budúcich zmien vo využívaní krajiny. Veľmi dôležitou úlohou pri vyčleňovaní prvkov krajiny je vybrať podstatné znaky a objektívne definovať klasifikačné kritériá.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Zásadným dokumentom v oblasti obnovy a starostlivosti o krajinu, ktorý Slovenská republika podpísala v máji 2005, je Európsky dohovor o krajine (prijatý vo Florencii v októbri 2000). Jedná sa o prvý európsky politický dokument s dôrazom na krajinu a to nielen krajinu prírodne a kultúrne cennú, ktorá na území SR spadá pod ochranu podľa zákona 543/2002 Z.z. o ochrane prírody a krajiny a podľa zákona 49/2002 Z.z. o ochrane </w:t>
            </w:r>
            <w:r w:rsidRPr="00A65052">
              <w:rPr>
                <w:rFonts w:ascii="Arial Narrow" w:eastAsia="Times New Roman" w:hAnsi="Arial Narrow" w:cs="Calibri"/>
                <w:color w:val="000000"/>
                <w:w w:val="75"/>
                <w:sz w:val="12"/>
                <w:szCs w:val="12"/>
                <w:lang w:eastAsia="sk-SK"/>
              </w:rPr>
              <w:lastRenderedPageBreak/>
              <w:t xml:space="preserve">pamiatkového fondu, ale o všetky typy krajiny, teda vrátane oblastí devastovaných, či krajinu sídel. Program implementácie Európskeho dohovoru o krajine v SR, ktorého napĺňanie má zadefinované vo svojich aktivitách aj predkladaný projekt, nadväzuje na Programové vyhlásenie vlády SR z augusta roku 2006. V tomto sa vláda SR zaviazala presadzovať ochranu krajinnej a kultúrnej rozmanitosti, optimalizáciu priestorového usporiadania a funkčného a ekologicky citlivého využívania krajiny, zachovanie existujúcich historických, kultúrnych a prírodných hodnôt, začleňovanie zámerov do usporiadanej hodnotnej a estetickej kultúrnej mestskej a vidieckej krajiny a 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Sieť NATURA 2000 predstavuje sústavu chránených území v krajinách členských krajín Európskej únie, ktorej hlavným cieľom je prispieť k zachovaniu biodiverzity prostredníctvom ochrany biotopov, voľne žijúcich živočíchov a voľne rastúcich rastlín na európskom území členských štátov. Má významný vplyv na charakter a ekologickú stabilitu krajiny v celku. Jedným z významných cieľov programu budovania ekologickej siete NATURA 2000 stanovenej smernicou o biotopoch č. 92/43/EHS je podľa čl. 3 úsilie o zlepšenie ekologickej spojitosti (konektivity) sústavy NATURA 2000 udržiavaním a, kde je to vhodné, rozvojom tých charakteristických prvkov krajiny, ktoré majú hlavný význam pre voľne žijúce živočíchy a voľne rastúce rastliny.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 základný dôvod riešenia projektu považujeme nielen požiadavku spoločnej implementácie ustanovení Európskeho dohovoru o krajine a smernice EÚ o biotopoch ale aj všeobecnú potrebu zjednotiť pohľad na rázovitosť a pestrosť slovenskej krajiny a jej trvalo udržateľné využívanie.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Zabezpečenie udržateľnosti výstupov projektu bude realizované prostredníctvom ich premietnutia do dokumentov a regulatívov v rámci: Krajinného plánovania, predovšetkým pri tvorbe KEP; územného plánovania; strategického socio-ekonomického plánovania; pozemkových úprav; integrovaného manažmentu povodí; lesných hospodárskych plánov; koncepcií ochrany prírody a krajiny; EIA a SEA hlavne v rámci posudzovania územnoplánovacej dokumentácie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účely manažmentu celej ekologickej siete vrátane použitia pre procesy hodnotenia vplyvov činností a projektov na jednotlivé prvky ekologickej siete bude objektívnym nástrojom Atlas ekologickej siete ochrany prírody NATURA 2000 (Atlas SR NATURA 2000) a Atlas reprezentatívnych typov </w:t>
            </w:r>
            <w:r w:rsidRPr="00A65052">
              <w:rPr>
                <w:rFonts w:ascii="Arial Narrow" w:eastAsia="Times New Roman" w:hAnsi="Arial Narrow" w:cs="Calibri"/>
                <w:color w:val="000000"/>
                <w:w w:val="75"/>
                <w:sz w:val="12"/>
                <w:szCs w:val="12"/>
                <w:lang w:eastAsia="sk-SK"/>
              </w:rPr>
              <w:lastRenderedPageBreak/>
              <w:t>krajiny (ARETYK). Navyše Metodika reprezentatívnej typologizácie krajiny a návrhy prvkov ekologickej siete budú využiteľné tak pre potreby odborných inštitúcií ako aj pre štátne a samosprávne organizácie. Slúžiť budú najmä ako podklady pri rozhodovaní o využití krajiny na iné účely ako doteraz s ohľadom na zachovanie krajinnoekologickej stability daného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vypracovávaní jednotlivých aktivít projektu  sa budú čiastočne využívať aj niektoré už vypracované a overené domáce i zahraničné metódy a metodické postupy. Zo zahraničných to budú materiály z krajín ako Česká republika, Rakúsko, Slovinsko, Holandsko a i. Z domácich metodických postupov sa plánuje s využitím napr. Metodiky riešenia stretov záujmov v krajine a integrovaného manažmentu krajiny, Metodických postupov pre tvorbu syntézových a interpretačných máp, Metodických postupov pre využitie historických máp, Metodických postupov pre vyjadrenie vnímania krajiny a jej cieľovej kvality a Metodiky charakteristického vzhľadu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projekte bude nutné pracovať vo viacerých hierarchických úrovniach a to: európska úroveň (získanie a analyzovanie vypracovaných podkladov na úrovni európskych krajín), medzinárodná úroveň (získanie a analýza dostupných podkladov z okolitých krajín, resp. krajín, ktoré sa danou problematikou zaoberajú </w:t>
            </w:r>
            <w:r w:rsidRPr="00A65052">
              <w:rPr>
                <w:rFonts w:ascii="Arial Narrow" w:eastAsia="Times New Roman" w:hAnsi="Arial Narrow" w:cs="Calibri"/>
                <w:color w:val="000000"/>
                <w:w w:val="75"/>
                <w:sz w:val="12"/>
                <w:szCs w:val="12"/>
                <w:lang w:eastAsia="sk-SK"/>
              </w:rPr>
              <w:lastRenderedPageBreak/>
              <w:t xml:space="preserve">dlhodobo), národná úroveň (napr. údaje z Atlasu krajiny SR, resp. iných zdrojov riešiacich územie celého Slovenska), regionálna a lokálna úroveň (údaje z regiónov, príp. vybraných lokalít s tým, že bude potrebné zosúladiť tieto údaje a identifikovať a doplniť ich chýbajúce časti).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jednotlivých špecifických cieľov projektu budú aktivity vykonávané v rôznych oblastiach. Oblasť riadenia projektu bude zabezpečovať efektívne využívanie finančných zdrojov a riadenie ľudských zdrojov zapojených v implementácii. Oblasť komunikácie a propagácie bude mať na starosť komunikáciu s médiami a verejnosťou. Taktiež sa bude venovať medzinárodnej spolupráci formou nadviazania kontaktov s odbornými inštitúciami v rámci krajín V4. Očakávané výstupy tejto spolupráce sú aj výmeny skúsenosti a metodológie pri identifikácii hodnôt krajiny. V rámci aktivít zameraných na propagáciu bude potrebné vytvoriť brožúrky, plagáty, postery a iné odborné i propagačné výstupy určené na prezentáciu projektu. Najdôležitejšou a najširšou oblasťou bude oblasť odborných aktivít. Do tejto spadajú prípravné aktivity ako kreovanie odborných pracovných skupín a vytvorenie prehľadu existujúcich strategických, koncepčných a programových dokumentov na republikovej úrovni. V rámci špecifického cieľa č. 1 tu spadá: sumarizácia a analýza súčasného legislatívneho rámca EÚ a SR v oblasti funkcií prvkov krajiny a ekologickej siete ochrany prírody, ich zadefinovanie a pomenovanie v rámci odborného názvoslovia, analýza jednotlivých prvkov krajiny v SR a vyšpecifikovanie a zhodnotenie konektivity území NATURA 2000 a určenie intenzity vzťahov medzi jednotlivými prvkami krajiny a touto konektivitou. V rámci cieľa č. 2 tu spadá: vypracovanie metodiky reprezentatívnej typologizácie krajiny SR a určenie významnosti funkcií jednotlivých prvkov krajiny. V rámci cieľa č. 3: návrhy prvkov ekologickej siete v krajine; definovať prvky mobility a prvky interakcie v krajine a určiť ich vplyv na ekologickú stabilitu územia. V rámci cieľa č. 4: vďaka určeniu a špecifikácii konektivity medzi územiami NATURA 2000 sa plánuje definovanie a sumarizácia možných rizík pre krajinu v prípade neudržania tejto konektivity. Plánovanou aktivitou je aj spracovanie analýzy dopadov rizík disfunkcie na sieť NATURA 2000. V rámci cieľa č. 5: postupné získavanie údajov (od počiatočných fáz trvania projektu) a vytváranie jednotlivých vrstiev a máp v prostredí geografických informačných systémov; výber reprezentatívnych mapových diel a ich spracovanie do formy Atlasu ekologickej siete ochrany prírody NATURA 2000 a Atlasu reprezentatívnych typov krajiny SR. V rámci cieľa č. 6: vytvorenie mapového portálu obsahujúceho mapové diela vytvorené v rámci projektu, na ktorom budú údaje zobrazené formou nakladania vrstiev, resp. prostredníctvom 3D modelov územia. V rámci cieľa č. 7: spracovanie návrhov na doplnenie chýbajúcich prvkov ekologickej siete v SR vo vzťahu k zabezpečeniu funkčnosti siete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Okrem hore uvedených aktivít bude potrebné počas celej doby projektu pravidelne monitorovať a vyhodnocovať súlad aktivít projektu s Programom implementácie Európskeho dohovoru o krajine; podľa potreby zapracovávať problematiku ochrany krajiny, krajinného rázu, charakteristického vzhľadu krajiny do pripravovanej legislatívy rezortu MŽP SR a zapracovávať výstupy projektu do existujúcich i pripravovaných metodických postupov na spracovanie dokumentácií týkajúcich sa krajiny. Jedným z cieľov tohto projektu je aj dosiahnutie spracovania metodiky typologizácie krajiny do formy záväzného usmernenia vydaného MŽP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týchto aktivít sa plánuje spolupráca s rôznymi štátnymi i neštátnymi odbornými inštitúciami na základe výberového konania a nezávislými expertmi.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Zosúladenie socio-ekonomického rozvoja s prírodnými podmienkami každého regiónu je základným predpokladom na to, aby nevznikali problémy s ohrozením ekologickej kvality územia, prírodných zdrojov, ako aj bezprostredného životného prostredia obyvateľov. Ekonomický rozvoj regiónov bude úspešný len vtedy, keď bude maximálne rešpektovať prvotnú štruktúru krajiny s jej krajinno-ekologickými funkciami a charakteristickým vzhľadom Týka sa to aj produkčnej  krajiny využívanej ako trvalo obnoviteľný prírodný zdroj. Preto sú z hľadiska hospodárskeho rozvoja regiónov najdôležitejšie ukazovatele nadregionálnej štruktúry krajiny ako napr. prírodná poloha, vnútorná členitosť, prírodné hranice, ich bariérový efekt a priepustnosť, možnosti a spôsob prirodzeného prepojenia, ako aj dopravná poloha regiónu. Ďalšie veľmi významné, viac alebo menej ustálené ukazovatele regiónov sú </w:t>
            </w:r>
            <w:r w:rsidRPr="00A65052">
              <w:rPr>
                <w:rFonts w:ascii="Arial Narrow" w:eastAsia="Times New Roman" w:hAnsi="Arial Narrow" w:cs="Calibri"/>
                <w:color w:val="000000"/>
                <w:w w:val="75"/>
                <w:sz w:val="12"/>
                <w:szCs w:val="12"/>
                <w:lang w:eastAsia="sk-SK"/>
              </w:rPr>
              <w:lastRenderedPageBreak/>
              <w:t xml:space="preserve">ekologická kvalita súčasnej štruktúry krajiny, biodiverzita a kvalita zložiek bezprostredného životného prostredia človeka.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realizované v rámci tohto projektu sú naplánované v súlade so zákonom č. 543/2002 Z.z. o ochrane prírody a krajiny a ideovo vychádzajú z medzinárodných strategických dokumentov a dohovorov ako napr.: Krakovská deklarácia z r. 1998 (riešenie problematiky tvorby ekologických sietí v Európe), Paneurópska stratégia biologickej a krajinnej diverzity (PEBLDS, 1995), Európsky dohovor o krajine (Rada Európy, 2000), aktivity prijaté Európskou konferenciou ministrov zodpovedných za priestorové plánovanie (CEMAT, 2005), Dohovor o ochrane svetového kultúrneho a prírodného dedičstva (1972), Dohovor o biologickej diverzite (1992), smernica EHS o biotopoch (1992), Rámcový dohovor o ochrane a trvalo udržateľnom rozvoji Karpát (2003), Európska koncepcia priestorového rozvoja (E.S.D.P., 1999), iniciatíva INSPIRE (právny rámec pre vytvorenie a prevádzkovanie infraštruktúry priestorových informácií v Európe – návrh, KOM, 2004), Tematická stratégia o udržateľnom využívaní prírodných zdrojov (EK, 2005)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Zároveň sa v predkladanom projekte plánujú využiť niektoré výstupy a skúsenosti z iných už ukončených projektov ako sú: Projekt ELCAI (European Landscape Character Assessment Initiative), SENSOR (Sustainability Impact Assessment: Tools for Enviromental, Social and Economic Effects of Multifunctional Land Use in European Regions), ATLAS (Action for Training in Land Use and Sustainability: interactive database of educational provision on landscape and sustainabi</w:t>
            </w:r>
            <w:r>
              <w:rPr>
                <w:rFonts w:ascii="Arial Narrow" w:eastAsia="Times New Roman" w:hAnsi="Arial Narrow" w:cs="Calibri"/>
                <w:color w:val="000000"/>
                <w:w w:val="75"/>
                <w:sz w:val="12"/>
                <w:szCs w:val="12"/>
                <w:lang w:eastAsia="sk-SK"/>
              </w:rPr>
              <w:t xml:space="preserve">lity), CORINE Land Cover, atď.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 Slovenská agentúra životného prostredia – je odborná organizácia MŽP SR s celoslovenskou pôsobnosťou zameranou na starostlivosť o životné prostredie a tvorbu krajiny v súlade so zásadami trvalo udržateľného rozvoja. SAŽP má bohaté skúsenosti s realizáciou projektov  národného i medzinárodného významu (viď tab. 26) a disponuje dostatočným množstvom vysoko kvalifikovaných pracovníkov pre riešenú problematiku. SAŽP disponuje pracovníkmi, ktorí v zmysle § 55 Zákona č. 543/2002 Z.z. o ochrane prírody a krajiny sú ako fyzické osoby zapísaní do zoznamu odborne spôsobilých osôb oprávnených  vyhotovovať dokumentáciu ochrany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SAŽP v zmysle štatútu zabezpečuje odbornú činnosť pre zriaďovateľa, pre výkon orgánov štátnej správy starostlivosti o životné prostredie a pre rozvoj environmentalistiky, ochrany a tvorby krajiny. Pôsobnosť agentúry sa člení na tieto odvetvia starostlivosti o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 xml:space="preserve">manažment environmentálnych rizík a environmentálna bezpečnosť,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prevencia závažných priemyselných havárií,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integrovaná prevencia a kontrola znečisťovania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environmentálne hodnotenie a označovanie výrobkov a technológií,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A65052">
              <w:rPr>
                <w:rFonts w:ascii="Arial Narrow" w:eastAsia="Times New Roman" w:hAnsi="Arial Narrow" w:cs="Calibri"/>
                <w:color w:val="000000"/>
                <w:w w:val="75"/>
                <w:sz w:val="12"/>
                <w:szCs w:val="12"/>
                <w:lang w:eastAsia="sk-SK"/>
              </w:rPr>
              <w:t xml:space="preserve">environmentálne manažérstvo a audit,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A65052">
              <w:rPr>
                <w:rFonts w:ascii="Arial Narrow" w:eastAsia="Times New Roman" w:hAnsi="Arial Narrow" w:cs="Calibri"/>
                <w:color w:val="000000"/>
                <w:w w:val="75"/>
                <w:sz w:val="12"/>
                <w:szCs w:val="12"/>
                <w:lang w:eastAsia="sk-SK"/>
              </w:rPr>
              <w:t xml:space="preserve">eliminácia environmentálnych záťaží,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A65052">
              <w:rPr>
                <w:rFonts w:ascii="Arial Narrow" w:eastAsia="Times New Roman" w:hAnsi="Arial Narrow" w:cs="Calibri"/>
                <w:color w:val="000000"/>
                <w:w w:val="75"/>
                <w:sz w:val="12"/>
                <w:szCs w:val="12"/>
                <w:lang w:eastAsia="sk-SK"/>
              </w:rPr>
              <w:t xml:space="preserve">odpadové hospodárstvo a využívanie obalov,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h)</w:t>
            </w:r>
            <w:r w:rsidRPr="00A65052">
              <w:rPr>
                <w:rFonts w:ascii="Arial Narrow" w:eastAsia="Times New Roman" w:hAnsi="Arial Narrow" w:cs="Calibri"/>
                <w:color w:val="000000"/>
                <w:w w:val="75"/>
                <w:sz w:val="12"/>
                <w:szCs w:val="12"/>
                <w:lang w:eastAsia="sk-SK"/>
              </w:rPr>
              <w:t xml:space="preserve">starostlivosť o prírodné zdroje a obnoviteľné zdroje energie, </w:t>
            </w:r>
            <w:r>
              <w:rPr>
                <w:rFonts w:ascii="Arial Narrow" w:eastAsia="Times New Roman" w:hAnsi="Arial Narrow" w:cs="Calibri"/>
                <w:color w:val="000000"/>
                <w:w w:val="75"/>
                <w:sz w:val="12"/>
                <w:szCs w:val="12"/>
                <w:lang w:eastAsia="sk-SK"/>
              </w:rPr>
              <w:t>i)</w:t>
            </w:r>
            <w:r w:rsidRPr="00A65052">
              <w:rPr>
                <w:rFonts w:ascii="Arial Narrow" w:eastAsia="Times New Roman" w:hAnsi="Arial Narrow" w:cs="Calibri"/>
                <w:color w:val="000000"/>
                <w:w w:val="75"/>
                <w:sz w:val="12"/>
                <w:szCs w:val="12"/>
                <w:lang w:eastAsia="sk-SK"/>
              </w:rPr>
              <w:t>posudzovanie vplyvov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j)</w:t>
            </w:r>
            <w:r w:rsidRPr="00A65052">
              <w:rPr>
                <w:rFonts w:ascii="Arial Narrow" w:eastAsia="Times New Roman" w:hAnsi="Arial Narrow" w:cs="Calibri"/>
                <w:color w:val="000000"/>
                <w:w w:val="75"/>
                <w:sz w:val="12"/>
                <w:szCs w:val="12"/>
                <w:lang w:eastAsia="sk-SK"/>
              </w:rPr>
              <w:t>environmentálna informatika a monitoring,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k)</w:t>
            </w:r>
            <w:r w:rsidRPr="00A65052">
              <w:rPr>
                <w:rFonts w:ascii="Arial Narrow" w:eastAsia="Times New Roman" w:hAnsi="Arial Narrow" w:cs="Calibri"/>
                <w:color w:val="000000"/>
                <w:w w:val="75"/>
                <w:sz w:val="12"/>
                <w:szCs w:val="12"/>
                <w:lang w:eastAsia="sk-SK"/>
              </w:rPr>
              <w:t xml:space="preserve">hodnotenie environmentálnej situácie a environmentálna regionalizácia,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l)</w:t>
            </w:r>
            <w:r w:rsidRPr="00A65052">
              <w:rPr>
                <w:rFonts w:ascii="Arial Narrow" w:eastAsia="Times New Roman" w:hAnsi="Arial Narrow" w:cs="Calibri"/>
                <w:color w:val="000000"/>
                <w:w w:val="75"/>
                <w:sz w:val="12"/>
                <w:szCs w:val="12"/>
                <w:lang w:eastAsia="sk-SK"/>
              </w:rPr>
              <w:t xml:space="preserve">starostlivosť o mestské a vidiecke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m)</w:t>
            </w:r>
            <w:r w:rsidRPr="00A65052">
              <w:rPr>
                <w:rFonts w:ascii="Arial Narrow" w:eastAsia="Times New Roman" w:hAnsi="Arial Narrow" w:cs="Calibri"/>
                <w:color w:val="000000"/>
                <w:w w:val="75"/>
                <w:sz w:val="12"/>
                <w:szCs w:val="12"/>
                <w:lang w:eastAsia="sk-SK"/>
              </w:rPr>
              <w:t xml:space="preserve">krajinné plánovanie,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n)</w:t>
            </w:r>
            <w:r w:rsidRPr="00A65052">
              <w:rPr>
                <w:rFonts w:ascii="Arial Narrow" w:eastAsia="Times New Roman" w:hAnsi="Arial Narrow" w:cs="Calibri"/>
                <w:color w:val="000000"/>
                <w:w w:val="75"/>
                <w:sz w:val="12"/>
                <w:szCs w:val="12"/>
                <w:lang w:eastAsia="sk-SK"/>
              </w:rPr>
              <w:t xml:space="preserve">environmentálna veda a výchova,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programovanie a implementácia environmentálnych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w:t>
            </w:r>
            <w:r w:rsidRPr="00A65052">
              <w:rPr>
                <w:rFonts w:ascii="Arial Narrow" w:eastAsia="Times New Roman" w:hAnsi="Arial Narrow" w:cs="Calibri"/>
                <w:color w:val="000000"/>
                <w:w w:val="75"/>
                <w:sz w:val="12"/>
                <w:szCs w:val="12"/>
                <w:lang w:eastAsia="sk-SK"/>
              </w:rPr>
              <w:t>rozvoj ekonomických nástrojov environmentálnej politiky.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SAŽP ako odborná organizácia v rámci hlavnej činnosti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pripravuje odborné podklady pre návrhy environmentálnych stratégií, koncepcií, programov, plánov, právnych predpisov, technických noriem a metodík, vypracúva štúdie, prehľady a správy a zostavuje databázy vyplývajúce z environmentálnej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podieľa sa na budovaní a prevádzke rezortnej počítačovej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zhromažďuje, vyhodnocuje, porovnáva, kategorizuje a zverejňuje súhrnné údaje a poznatky o environmentálnej situácii a jej vývoji,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sleduje vývojové trendy v jednotlivých odvetviach svojej pôsobnosti, vypracúva rozvojové zámery, odborné stanovi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výsledkov a pokračovanie aktivít projektu bude zabezpečené najmä prostredníctvom implementácie a zavedenia prostriedkov a cieľov Európskeho dohovoru o krajine do praxe. Ďalšími nepochybne taktiež veľmi dôležitými následnými aktivitami bude či už aplikácia integrovaného manažmentu krajiny v praxi a vytvorenie manažmentových opatrení na priestorovú optimalizáciu využívania krajiny ako trvalo udržateľného obnoviteľného prírodného zdroja alebo súčinnosť a integrovaná efektivita manažmentu jednotlivých území  NATURA 2000 s manažmentom krajiny v rámci celej ekologickej siete ochrany prírody. Dodatočne môžu výsledky predkladaného projektu poslúžiť aj na založenie systematického programu obnovy krajiny a </w:t>
            </w:r>
            <w:r w:rsidRPr="00A65052">
              <w:rPr>
                <w:rFonts w:ascii="Arial Narrow" w:eastAsia="Times New Roman" w:hAnsi="Arial Narrow" w:cs="Calibri"/>
                <w:color w:val="000000"/>
                <w:w w:val="75"/>
                <w:sz w:val="12"/>
                <w:szCs w:val="12"/>
                <w:lang w:eastAsia="sk-SK"/>
              </w:rPr>
              <w:lastRenderedPageBreak/>
              <w:t>budovania ekologickej siete v krajine s cieľom vytvorenia celoplošnej priestorovej štruktúry ÚSES spájajúceho územia európskeho významu siete NATURA 2000 na Slovensku. Čo sa týka povedomia a osvety obyvateľstva, je tu po ukončení projektu možnosť vytvorenia súboru edukačných a prezentačných materiálov a použitie výstupov v podobe atlasov pre ďalšie vzdelávanie laickej verejnosti prostredníctvom aplikácie odbornou verejnosťou.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Zabezpečenie udržateľnosti výstupov projektu bude realizované aj prostredníctvom ich premietnutia do dokumentov a regulatívov v rámci: krajinného plánovania, predovšetkým pri tvorbe KEP; územného plánovania; strategického socio-ekonomického plánovania; pozemkových úprav; integrovaného manažmentu povodí; lesných hospodárskych plánov; koncepcií ochrany prírody a krajiny; procesov EIA a SEA hlavne v rámci posudzovania UPD a pod.</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Zlepš.infraš.ochr.prír.a kra.Dobšinská ľad.jaskyňa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841 767,48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Dobšinská ľadová jaskyňa je národná prírodná pamiatka, ležiaca v Národnom parku Slovenský raj, NPR Stratená, území európskeho významu SKUEV0112 Slovenský raj. Svojím významom výrazne presahuje hranice Slovenska, o čom svedčí aj zaradenie do zoznamu svetového prírodného dedičstva UNESCO v rámci lokality „Jaskyne Slovenského a Aggtelekského krasu“ v roku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Dobšinská ľadová jaskyňa je jaskyňou sprístupnenou pre verejnosť od roku 1871. Jej trvalú popularitu dokumentuje aj pravidelná návštevnosť nad 100 000 návštevníkov ročne, aj pri otvorení jaskyne len počas piatich mesiacov v roku (máj – september). Uvedené množstvo návštevníkov v krátkom čase znamená značnú koncentráciu, ktorá si vyžaduje adekvátne riešenie obslužnej infraštruktúry. V minulosti bola zrealizovaná rekonštrukcia vstupného areálu z vlastných zdrojov žiadateľa a rezortných zdrojov a v súčasnosti sa dokončuje výmena prehliadkovej trasy z drevenej na antikorovú v rámci projektu financovaného zo štrukturálnych fondov.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problémom prevádzky jaskyne je neprítomnosť prívodu vody a od toho sa odvíjajúci stav sociálnych zariadení a ich režimu, ktorý je zabezpečovaný suchými hygienickými zariadeniami so záchytnou nádržou s vyprázdňovaním automobilovou cisternou na základe potreby. Návštevníci však nemajú možnosť umytia rúk po použití WC. Sprievodnou negatívnou vlastnosťou je zápach šíriaci sa z priestoru WC do okolia.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lokalizovaný v rámci súčasného vstupného areálu jaskyne s miernym rozšírením jej terasy pre účely umiestnenia nových sociálnych zariadení, ČOV a potrebných prevádzkových priestorov. Súčasťou projektu bude aj v podklade vyhĺbená trasa pre vedenie prívodu pitnej vody, vodojem, čerpacia stanica, odvod očistenej vody a úprava NN prívodu elektriny. Táto trasa bude prebiehať v rámci existujúcej nespevnenej lesnej komunikácie – prístupovej cesty k jaskyni, nedôjde teda k priamemu zásahu do okolitých prírodných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Environmentálne prínosy projektu spočívajú vo vyriešení prevádzky sociálnych zariadení modernými súčasnými technológiami s priamym čistením odpadových vôd na mieste ich vzniku a odvodom už vyčistených vôd potrubím do recipienta v doline. Týmto spôsobom sa minimalizuje riziko úniku znečistených vôd do okolia aj odbúrava  vyberanie odpadov cisternovými vozidlami, ktoré sa vykonáva v súčasnosti a nezodpovedá súčasnému trendu trvalo udržateľného rozvoja. Socioekonomické a iné prínosy projektu spočívajú v zjednodušení prevádzky nových sociálnych zariadení, ktorá bude do značnej miery automatizovaná, v zlepšení funkčnosti týchto zariadení vďaka vybaveniu modernými technológiami, aj v </w:t>
            </w:r>
            <w:r w:rsidRPr="00A65052">
              <w:rPr>
                <w:rFonts w:ascii="Arial Narrow" w:eastAsia="Times New Roman" w:hAnsi="Arial Narrow" w:cs="Calibri"/>
                <w:color w:val="000000"/>
                <w:w w:val="75"/>
                <w:sz w:val="12"/>
                <w:szCs w:val="12"/>
                <w:lang w:eastAsia="sk-SK"/>
              </w:rPr>
              <w:lastRenderedPageBreak/>
              <w:t>zlepšení vnímania návštevníkmi skultúrnením ich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Súvislosť s inými zámermi v danej lokalite –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Spoločný územný plán mesta Dobšiná a obce Stratená, časť Dobšinská ľadová jaskyňa – návrh riešenia, časť A) hlavné ciele – riešiť koncepciu dobudovania verejnej technickej infraštruktúry na území strediska - časť B)1. Dobudovať časť Dobšinská ľadová jaskyňa na medzinárodné stredisko turizmu III. typu, dobudovať športovo-rekreačnú vybavenosť strediska, dobudovať samostatné kanalizačné systémy s malými ČOV na území strediska.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Dobšinskej ľadovej jaskyni boli z prostriedkov EÚ – štrukturálnych fondov realizované doposiaľ dva projekty – výmena prehliadkového chodníka a čistenie jaskyne.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 realizácii odstráni hlavný súčasný problém prevádzky jaskyne, ktorým sú existujúce tzv. suché sociálne zariadenia a ich prevádzka. V rámci projektu bude vybudovaný prívod vody z vodného zdroja v doline vrátane čerpacej stanice, nové sociálne zariadenia s dostatočnou kapacitou, čistiareň odpadových vôd v areáli jaskyne a odvod očistených vôd do recipienta v doline. Súčasne sa zrealizuje aj nová nízkonapäťová prípojka, upraví sa terasa pri vstupnom areáli pre vytvorenie priestoru pre sociálne zariadenia umiestnené pod touto terasou, odstránia sa pôvodné WC a na ich mieste sa vybuduje prístrešok pre návštevníkov.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projektu sa zvýši počet aj percento vybudovaných alebo rekonštruovaných zariadení pre účely ochrany prírody a krajiny v rámci ukazovateľov operačného cieľa 5.2.3. Areál Dobšinskej ľadovej jaskyne tak dosiahne štandard hodný medzinárodného významu tejto lokality.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zahŕňajú realizáciu viacerých nadväzujúcich prvkov technickej infraštruktúry v obtiažne prístupnom horskom prostredí v národnej prírodnej rezervácii s 5. stupňom ochrany prírody a krajiny. Prístup na stavenisko bude po existujúcej komunikácii k vstupnému areálu jaskyne. Tu sa bude realizovať rozšírenie terasy pred areálom, v rámci ktorého budú vybudované nové hygienické zariadenia s malou ČOV a upraví sa vstup do jaskyne. Terasu, vzhľadom k tomu, že je umiestnená v násype, bude potrebné spevniť pomocou mikropilot a opornej steny. Objekt terajších hygienických zariadení bude následne asanovaný a na ich mieste vznikne prístrešok pre návštevníkov pre prípad nepriaznivého počasia. Rozvod vody bude vedený pozdĺž prístupovej komunikácie k jaskyni. V spodnej časti bude napojený na vodojem, kde bude umiestnená aj čerpacia stanica, ktorá bude vodu vytláčať nahor do podružného vodojemu nad vstupným objektom jaskyne. Odtiaľ bude samospádom napájaný objekt nových hygienických zariadení. Vo výkope bude v súbehu umiestnené aj kanalizačné potrubie pre prečistenú odpadovú vodu a bude tu položený aj ovládací kábel čerpacej stanice. Potrubia budú uložené do nezamŕzajúcej hĺbky 1 – 1.2 m. Kanalizačné potrubie bude vyústené do recipientu v údolí, pred ktorým bude musieť byť jeho trasa pretlačená popod štátnu cestu. V rámci projektu bude upravený aj prístupových chodník do jaskyne vrátane úprav spevnenej plochy. Všetky práce budú vykonávané s ohľadom na životné prostredie, vzhľadom k tomu, že celá stavba je umiestnená v chránenom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k náročnosti výstavby, spôsobu prísunu materiálu na stavbu a potreby dodržania bezpečnosti návštevníkov, dôjde aj k určitým obmedzeniam prevádzky sprístupnenej jaskyne počas výstavby. Obmedzenia sú navrhované tak, aby hlavná sezóna počas rokov výstavby ostala pre návštevníkov zachovaná. V roku 2008 sa plánuje prevádzkovanie sprístupnenej jaskyne od 15. mája do 31. augusta, v roku 2009 od 1. júla do 31. augusta, v roku 2010 od 15. mája do 31. augusta.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počas výstavby bude zabezpečovať odborne spôsobilá osoba žiadateľa. Takisto riadenie a kontrolu projektu bude zabezpečovať projektový manažér pre tento projekt z radov vlastných zamestnancov žiadateľa. Dodávateľským spôsobom na základe výsledku verejného obstarávania budú realizované všetky projekčné a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vykonávaná vlastnými kapacitami žiadateľa priebežne v súvislosti s fakturáciou jednotlivých častí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Indikátory monitorovania skutočného napredovania stavu budú vyplývať z podmienok realizácie stavby a jej etapizácie zachytenej v zmluve o dielo s víťazným uchádzačom. Hlavné vzťažné obdobia budú po dve v rámci roka realizácie – predsezónne obdobie jaskyne a posezónne obdobie do konca kalendárneho roka, v ktorých budú </w:t>
            </w:r>
            <w:r w:rsidRPr="00A65052">
              <w:rPr>
                <w:rFonts w:ascii="Arial Narrow" w:eastAsia="Times New Roman" w:hAnsi="Arial Narrow" w:cs="Calibri"/>
                <w:color w:val="000000"/>
                <w:w w:val="75"/>
                <w:sz w:val="12"/>
                <w:szCs w:val="12"/>
                <w:lang w:eastAsia="sk-SK"/>
              </w:rPr>
              <w:lastRenderedPageBreak/>
              <w:t>prebiehať hlavné stavebné práce. Indikátory budú merateľné a kontrolovateľné aj kvantitatívne, pretože sa jedná najmä o objemové, kusové a dĺžkové veličiny príslušným spôsobom jednoznačne a v správny čas ľahko overiteľné.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bude vykonávaná v zmysle príslušných ustanovení zákona NR SR č. 502/2001 Z. z. o finančnej kontrole a vnútornom audite a o zmene a doplnení niektorých zákonov v znení neskorších predpisov. Mechanizmy riadenia a kontroly, jej jednotlivých činností sú stanovené platnými právnymi normami, zriaďovateľom, štatútom a vnútroorganizačnými predpismi.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kontrolách, monitoringu, riešení detailov stavby bude vedený štandardný záznam v stavebnom denníku.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projektu vyplýva z nutnosti spoľahlivého a trvalo udržateľného riešenia zabezpečenia zdroja pitnej vody pre areál sprístupnenej Dobšinskej ľadovej jaskyne, pre riešenie ekologickej prevádzky jej hygienických zariadení vrátane okamžitého čistenia odpadových vôd na mieste ich vzniku a bezpečného odvedenia týchto vôd mimo územia národnej prírodnej rezervácie Stratená. Dôležitosť a naliehavosť riešenia je zdôraznená aj vysokou návštevnosťou jaskyne, ktorá patrí medzi štyri najviac navštevované jaskyne na Slovensku s ročnými počtami okolo 100 000 návštevníkov.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ŠOP SR, Správa slovenských jaskýň má bohaté skúsenosti s realizáciou podobných projektov z minulosti, keď  boli v podobných horských a neprístupných podmienkach realizované areály a technická infraštruktúra Harmaneckej jaskyne a Belianskej jaskyne. Žiadateľ takisto disponuje odborne spôsobilými osobami pre verejné obstarávanie, ako aj vykonávanie stavebného dozoru týchto stavieb.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nastane štádium bežnej prevádzky. Z finančného hľadiska dôjde k nevýznamnému navýšeniu nárokov na prevádzky vplyvom zvýšeného odberu elektrickej energie a nákladov na prevádzku ČOV. Toto finančné navýšenie bude jednoznačne kompenzované zvýšeným komfortom prevádzky, zlepšenou hygienou pre návštevníkov, zlepšenou funkciou vo vzťahu k životnému prostrediu. Príjmy z prevádzky Dobšinskej ľadovej jaskyne značne prevyšujú výdavky na jej prevádzku vrátane miezd zamestnancov, takže, hoci dochádza k prerozdeľovaniu týchto príjmov aj na ostatné sprístupnené jaskyne, udržateľnosť projektu je dlhodobo zabezpečená.</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PS CHÚ - 1.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1 509 101,38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Programy starostlivosti (ďalej PS) sa vypracovávajú podľa prílohy č. 18 vyhlášky MŽP SR č. 492/2006 Z. z.. Metodický pokyn na prípravu PS je rozpracovaný. Národný park (ďalej NP) Malá Fatra, Veľká Fatra, Poloniny, Slovenský kras, NAPANT, PIENAP nemajú dokončené PS. V súčasnosti je zmapovaných asi 30 % lesných biotopov. V týchto plánujeme len aktualizáciu mapovania. Spracovaných je cca 40 % tzv. textových častí PS. V súčasnosti nie je vypracovaný odborný dokument podľa ktorého by sa zabezpečovala starostlivosť o NP s cieľom udržania/dosiahnutia priaznivého stavu predmetu ochrany v území. Súčasne vlastníci nepoznajú pravidlá podľa ktorých je možné v území hospodáriť, na činnosť v mnohých prípadoch potrebujú rozhodnutia orgánov životného prostredia, ktorými nie je možné pružne reagovať na bežne vznikajúce situácie. Nie sú známe nároky ochrany NP na štátny rozpočet.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1 NP bude orgánom ŽP schválený PS.Tým sa v NP určia pravidlá,ktoré zadefinujú vhodný manažment v NP.Zadefinované budú ciele ochrany prírody,navrhnutý spôsob ich dosiahnutia a súčasne vlastníci pozemkov budú poznať pravidlá podľa ktorých je možné v území hospodáriť a ako sú ochranou prírody obmedzovaní.Známe budú nároky ochrany územia na štátny rozpočet.V 5 NP budú zmapované biotopy,čo bude slúžiť ako podklad pre spracovanie PS v II.etape projektu.Vypracovaný metodický pokyn na spracovanie PS umožní spracovanie v chránených územiach SR a ich aktualizáciu.Vypracovanie metodických materiálov(v I.etape projektu):k stavom biotopov európskeho a národného významu;k modelom starostlivosti  o biotopy pre dosiahnutie ich priaznivého stavu;na  odstraňovanie nepôvodných inváznych druhov umožní jednoznačné zadefinovanie a následne aj jednotné riešenie niektorých v súčasnosti sporných problémov.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Metodika k stavom biotopov európskeho (83 typov) a národného (25 typov) významu (ďalej BT),k modelom starostlivosti o BT pre dosiahnutie ich priaznivého stavu bude obsahovať formy hospodárenia v BT.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nemá ani jeden NP schválený PS. Pre prílohu č. 18 vyhlášky nie je spracovaná metodika, je rozpracovaná.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toho vyplýva, že je potrebné dokončiť metodický pokyn na spracovanie PS na pilotnom PS spolu s 3 metodickými podkladmi pre správne navrhnutie PS. Pre návrh PS v NP je potrebné vykonanie základných prírodo – ochranných analýz poznať distribúciu biotopov (1. etapa), vybraných druhov a socio-ekonomických aktivít, potom bude možné zostaviť PS pre NP (2. etapa), ktoré tvoria základnú dokumentáciu NP, na ktorej základe sa ďalej bude zabezpečovať starostlivosť o NP vlastníkmi, orgánmi ochrany prírody a inými subjektami v NP. Metodiky budú slúžiť aj pre spracovanie PS pre iné typy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ŠOP SR: je to odborná organizácia zriadená MŽP SR; jednou z úloh je obstarávanie vybranej dokumentácie, aj PS; je zapísaná v Zoznam odborne spôsobilých osôb pre vyhotovovanie dokumentácie ochrany prírody a krajiny; spracovanie PS vyplýva aj z PHÚ ŠOP SR na rok 2008; zamestnáva odborných pracovníkov: botanikov, zoológov, lesníkov, poľnohospodárov, anorganikov, krajinárov, vodárov, ale aj informatikov, ekonómov, stráž prírody, ktorí sa budú podieľať na riešení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projektu 1 PS a po ukončenej 2. etape plánovaných ďalších 5 PS NP, ktoré budú predložené na MŽP SR, ktoré je kompetentné ich schváliť (§ 65 ods. 1 písm. d) bod 1. zákona č. 543/2002 Z. z. o ochrane prírody a krajiny). Ich platnosť je spravidla 10 rokov, pre takéto obdobie budú pripravené. Mapovanie biotopov v NP je jedným z podkladov pre spracovanie 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Vypracovaný metodický pokyn na spracovanie PS, ako aj metodických materiálov k stavom biotopov európskeho a národného významu; k modelom starostlivosti  o biotopy pre dosiahnutie ich priaznivého stavu; na  odstraňovanie nepôvodných inváznych druhov budú využívané na spracovanie PS v ďalších chránených územiach SR ako aj ich aktualizáciu. (po ukončenej 1. etape).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Priazn. stav vtákov a ich biotopov v CHVÚ-1.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1 392 385,40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Uznesením Vlády SR č. 636 bol schválený Zoznam navrhovaných chránených vtáčích území. K dnešnému dňu bolo z  38 navrhovaných CHVÚ vyhlásených 19. Pre vyhlasovanie ďalších CHVÚ a zabezpečenie priaznivého stavu výberových druhov vtákov a ich biotopov je potrebné poznať aktuálne stavy a  trendy populácií výberových druhov vtákov a spracovať programy starostlivosti pre jednotlivé CHVÚ.  V súčasnosti nie sú však známe reálne stavy populácií vtákov v CHVÚ a nie sú ani definované priaznivé stavy výberových druhov v jednotlivých CHVÚ, ktoré sú východiskovým podkladom pre stanovenie cieľov programov starostlivosti.  Na Slovensku nie je zavedený dlhodobý monitoring vtákov v CHVÚ. Bez týchto podkladov nie je možné do budúcnosti zachovať priaznivý stav výberových druhov vtákov v jednotlivých CHVÚ a zabezpečiť plnenie cieľov smernice o vtákoch, vrátane zasielania pravidelných správ EK (reporting).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zlepšia podmienky pre zabezpečenie priaznivého stavu výberových druhov vtákov v CHVÚ. Výsledkom projektu budú databázy aktuálnych údajov o populáciách výberových druhov vtákov a ich biotopoch a definície priaznivého stavu vtákov v  jednotlivých CHVÚ. Tieto výstupy budú využité pri následnom spracovaní programov starostlivosti o CHVÚ. Realizáciou projektu bude nastavený systém dlhodobého monitoringu výberových druhov vtákov v jednotlivých CHVÚ, ktorý je podkladom pre zabezpečenie starostlivosti o CHVÚ ako aj pre pravidelné správy pre 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sú plnené ciele  Smernice o vtákoch, čo je povinnosťou Slovenskej republiky voči EÚ. Aktivity projektu majú preto pozitívny dopad na všetkých obyvateľov SR. Taktiež zachovaním prírodných hodnôt (druhovej diverzity a biotopov vtákov) sa nepriamo podporuje aj rozvoj regiónov v oblasti cestovného ruchu.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projektu bude zodpovedať ŠOP SR. Jednotlivé aktivity budú  zabezpečované odborníkmi a vedeckými inštitúciami. Výstupy projektu budú podrobené odbornej oponentúre. Mapovanie podľa overených metodických postupov bude koordinovať projektový manažér, zoológ a 11 regionálnych koordinátorov (pracovníci ŠOP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Mapovanie aktuálneho stavu výberových druhov vtákov a ich biotopov v CHVÚ – ŠOP SR,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Vytvorenie a prevádzkovanie informačného systému monitoringu výberových druhov vtákov v CHVÚ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Vyhodnotenie mapovania,  spracovanie a publikácia výsledkov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Overovanie a aktualizácia metodiky systematického dlhodobého monitoringu výberových druhov vtákov v  CHVÚ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Definovanie priaznivého stavu výberových druhov vtákov v jednotlivých CHVÚ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Propagácia cieľov a  výsledkov projektu – ŠOP SR, dodávateľsky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Nedostatok východiskových podkladov o aktuálnom stave populácií a trendoch výberových druhov vtákov v jednotlivých CHVÚ ako aj  absencia monitorovacieho systému vtákov nedovoľuje efektívne zabezpečovať priaznivý stav týchto druhov vtákov  na Slovensku do budúcnosti. Projekt  vytvára predpoklady pre doplnenie a spracovanie chýbajúcich podkladov  a nastavenie systému dlhodobého monitoringu vtákov v CHVÚ. Projekt počíta so zapojením odbornej verejnosti do mapovania a spracovania jednotlivých výstupov, čim  sa zabezpečí  vierohodnosť a všeobecná akceptovateľnosť výsledkov. Výstupy projektu sú použiteľné pre ďalšie relevantné projekty, najmä pre vypracovanie programov starostlivosti o CHVÚ a zasielanie pravidelných správ pre EK.  ŠOP SR je organizácia ochrany prírody a krajiny, zriadená MŽP SR. Plní úlohy v oblasti koordinácie a vykonávania výskumu, prieskumu a monitoringu druhov a biotopov a vedenia celoslovenských databáz druhov a biotopov.  ŠOP SR bola hlavným riešiteľom alebo partnerom v  projektoch v rámci LIFE, PHARE CBC. Zamestnanci organizácie majú skúsenosti s  implementáciou projektov získané pri realizácii obdobných projektov  v minulosti.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bude nastavený systém dlhodobého monitoringu výberových druhov vtákov v jednotlivých CHVÚ a pravidelných správ pre EK spôsobom, ktorý bude mať čo najmenší vplyv na verejné financie. Monitoring bude prebiehať v zmysle aktualizovanej metodiky. Výsledky projektu  budú v plnej miere využité pri následnom vyhlasovaní a aktualizácii siete CHVÚ a pri vypracovaní a schvaľovaní programov starostlivosti  o jednotlivé CHVÚ. Databázy aktuálneho stavu populácií výberových druhov vtákov budú porovnávacím ukazovateľom sledovania zmien v populáciách avifauny jednotlivých CHVÚ. Informačný systém monitoringu vtákov bude riešený ako samostatný modul  existujúceho ISTB, takže jeho udržanie nebude vyžadovať zvýšené náklady na prevádzkovateľa. Pre ŠOP SR bude po ukončení projektu vyplývať povinnosť monitorovať populácie výberových druhov vtákov a zabezpečiť ich priaznivý stav.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DNA pracovisko - ZOO Bojnice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21 421,65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má jedinečné postavenie v regióne ako aj na Slovensku ako významná celoslovenská organizácia v oblasti ochrany prírody. Okrem iných činností vykonáva: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Funkciu záchytného strediska pre zhabané, prepadnuté a zaistené živé exempláre v súlade s článkom VIII. Dohovoru o medzinárodnom obchode s chránenými druhmi voľne žijúcich živočíchov a rastlín (CITES) a pre zhabané, prepadnuté a zaistené živé chránené živočíchy podľa zákona č. 543/2002 Z.z. </w:t>
            </w:r>
            <w:r w:rsidRPr="00A65052">
              <w:rPr>
                <w:rFonts w:ascii="Arial Narrow" w:eastAsia="Times New Roman" w:hAnsi="Arial Narrow" w:cs="Calibri"/>
                <w:color w:val="000000"/>
                <w:w w:val="75"/>
                <w:sz w:val="12"/>
                <w:szCs w:val="12"/>
                <w:lang w:eastAsia="sk-SK"/>
              </w:rPr>
              <w:lastRenderedPageBreak/>
              <w:t xml:space="preserve">o ochrane prírody a krajiny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Správu živých exempl</w:t>
            </w:r>
            <w:r>
              <w:rPr>
                <w:rFonts w:ascii="Arial Narrow" w:eastAsia="Times New Roman" w:hAnsi="Arial Narrow" w:cs="Calibri"/>
                <w:color w:val="000000"/>
                <w:w w:val="75"/>
                <w:sz w:val="12"/>
                <w:szCs w:val="12"/>
                <w:lang w:eastAsia="sk-SK"/>
              </w:rPr>
              <w:t xml:space="preserve">árov a surových nespracovaných </w:t>
            </w:r>
            <w:r w:rsidRPr="00A65052">
              <w:rPr>
                <w:rFonts w:ascii="Arial Narrow" w:eastAsia="Times New Roman" w:hAnsi="Arial Narrow" w:cs="Calibri"/>
                <w:color w:val="000000"/>
                <w:w w:val="75"/>
                <w:sz w:val="12"/>
                <w:szCs w:val="12"/>
                <w:lang w:eastAsia="sk-SK"/>
              </w:rPr>
              <w:t>oží a nevypreparovaných exemplárov (napr. lebka), ktoré sa stali majetkom štátu podľa zákona č. 15/2005 Z.z. o ochrane druhov voľne žijúcich živočíchov a voľne rastúcich rastlín reguláciou obchodu s nimi a o zmene a doplnení niektorých zákonov.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Správu živých chránených živočíchov, ktoré sa stali vlastníctvom štátu podľa § 94 ods. 1 písm. a) a b) a § 103 ods. 2 zákona č. 543/2002 Z.z. o ochrane prírody a krajiny v znení neskorších predpisov a neživých nespracovaných chránených živočíchov, ktoré sa stali vlastníctvom štátu podľa § 94 ods. 1 písm. a) a b) zákona č. 543/2002 Z.z. o ochrane prírody a krajiny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Koordinuje a zabezpečuje odchov pôvodných druhov živočíchov za účelom ich vypustenia do voľnej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Funguje ako chovná a rehabilitačná stanica pre hendikepované živočíchy z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Slúži ako genetická rezerva pre niektoré druhy chránených živočíchov.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uvedenými činnosťami patrí k  prioritám ZOO, v poslednom období,  špecializácia na záchranu genofondu chránených živočíšnych druhov, pričom hlavným cieľom je prispieť k zachovaniu b</w:t>
            </w:r>
            <w:r>
              <w:rPr>
                <w:rFonts w:ascii="Arial Narrow" w:eastAsia="Times New Roman" w:hAnsi="Arial Narrow" w:cs="Calibri"/>
                <w:color w:val="000000"/>
                <w:w w:val="75"/>
                <w:sz w:val="12"/>
                <w:szCs w:val="12"/>
                <w:lang w:eastAsia="sk-SK"/>
              </w:rPr>
              <w:t xml:space="preserve">iodiverzity týchto živočíchov.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odborné organizácie ochrany prírody rezortu životného prostredia nemajú podobné pracovisko pre ukladanie a dlhodobé skladovanie vzoriek DNA chránených druhov živočíchov. Využíva sa medzirezortná spolupráca s Technickou univerzitou vo Zvolene, kde prebieha analýza vzoriek biologického materiálu, zisťuje sa DNA a krátkodobo sa výsledky a vzorky uskladňujú. Analýzu biologických vzoriek realizuje pre rezortné organizácie aj Slovenská akadémia vied,  Ústav molekulárnej biológie. Avšak pre potreby výskumu ako je určovanie trendov vývoja populácií druhov, dlhodobé skladovanie vzoriek, spracovanie a uchovávanie dát je tento stav nevyhovujúci a nepostačuje. Pracovisko zriadené prostredníctvom tohto projektu bude mať celoslovenskú pôsobnosť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ktoré budú môcť využívať výsledky projektu (okrem odborných pracovníkov ZOO) - pracovníci orgánov a organizácií: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ústrednej a štátnej správy rezortu ZP (odborov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SIŽP, ŠOP SR, ObUŹP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organizácie ochrany prírody a krajiny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zriadenie špecializovaného pracoviska archivácie vzoriek DNA chránených živočíchov – prioritne 7. druhov živočíchov európskeho významu: medveďa hnedého, rysa ostrovida, sysľa pasienkového, dravcov (orla skalného, orla kráľovského, sokola sťahovavého, sokola rároha), pričom sa predpokladá uskladnenie cca. 800  ks vzoriek </w:t>
            </w:r>
            <w:r w:rsidRPr="00A65052">
              <w:rPr>
                <w:rFonts w:ascii="Arial Narrow" w:eastAsia="Times New Roman" w:hAnsi="Arial Narrow" w:cs="Calibri"/>
                <w:color w:val="000000"/>
                <w:w w:val="75"/>
                <w:sz w:val="12"/>
                <w:szCs w:val="12"/>
                <w:lang w:eastAsia="sk-SK"/>
              </w:rPr>
              <w:lastRenderedPageBreak/>
              <w:t xml:space="preserve">ročne, predovšetkým druhov vyskytujúcich sa na Slovensku.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technické vybavenie pracoviska archivácie DNA. Navrhovaný projekt bude realizovaný v objekte záchytného centra v areáli ZOO Bojnice zakúpením a umiestnením 2 chladiacich boxov (MDF U 3386 S) s hlbokomraziacim účinkom ( - 86°C) a kúpou príslušenstva: nerezové držiaky IR 220U (6 ks), krabičky dvojpalcové na kryotuby  SI 224 (120 ks) pre uskladnenie vzoriek v boxoch,  systém automatického dávkovania kvapalného CO2  pre udržanie nízkej teploty pri výpadku elektrického prúdu (CO2 back up) a telefónny hlásič (TD) volajúci na 4 telefónne čísla pri výpadku prúdu a pri alarmovom kontakte mraziaceho boxu.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bude možné rozšíriť využitie technického vybavenia zabezpečeného prostredníctvom projektu pre skladovanie DNA vzoriek viacerých chránených živočíšnych druhov. Realizácia odberu a dlhodobého uchovávania ďalšieho genetického materiálu chránených živočíšnych druhov bude prispievať predovšetkým ku skvalitneniu výskumu – využitie genetických metód určovania príbuznosti, zisťovanie príčiny znižovania početnosti populácií a ohrozenia druhov a tak v konečnom dôsledku prispeje k zachovaniu biodiverzity. Pre potreby ďalšieho výskumu je potrebné rovnakým spôsobom uskladňovať všetky genetické vzorky.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Výstupy projektu bude možné rozšíriť vzhľadom na disponibilnú kapacitu zariadení, ktorá po sprevádzkovaní bude 2x 333 l vnútorného objemu   (1mraziaci box MDF-U 3386S = 333 l), dvojnásobným objemom priestoru archivácie spolu s celkovým vybavením príslušenstva na 9 700 ks vzoriek je tak možný predpoklad pre rozšírenie počtu monitorovaných chránených druhov živočíchov.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Príprava a realizácia projektu si vyžaduje tieto uvedené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PREDPROJEKTOVÁ PRÍPRAVA (nie je započítavaná do dĺžky realizácie projektu v tab. č 11 Časový harmonogram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Prieskum trhu na dodávku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  predajca a distribútor mraziacej techniky vybraný v zmysle zákona NR SR č. 25/2006 Z.z. o verejnom obstarávaní v </w:t>
            </w:r>
            <w:r w:rsidRPr="00A65052">
              <w:rPr>
                <w:rFonts w:ascii="Arial Narrow" w:eastAsia="Times New Roman" w:hAnsi="Arial Narrow" w:cs="Calibri"/>
                <w:color w:val="000000"/>
                <w:w w:val="75"/>
                <w:sz w:val="12"/>
                <w:szCs w:val="12"/>
                <w:lang w:eastAsia="sk-SK"/>
              </w:rPr>
              <w:lastRenderedPageBreak/>
              <w:t>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Vypracovanie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w:t>
            </w:r>
            <w:r>
              <w:rPr>
                <w:rFonts w:ascii="Arial Narrow" w:eastAsia="Times New Roman" w:hAnsi="Arial Narrow" w:cs="Calibri"/>
                <w:color w:val="000000"/>
                <w:w w:val="75"/>
                <w:sz w:val="12"/>
                <w:szCs w:val="12"/>
                <w:lang w:eastAsia="sk-SK"/>
              </w:rPr>
              <w:t>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TECHNICKÉ VYBAVENIE ARCHIVAČNÉHO PRACOVISKA DNA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ARCHIVAČNÉHO PRACOVISKA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PUBLIC</w:t>
            </w:r>
            <w:r>
              <w:rPr>
                <w:rFonts w:ascii="Arial Narrow" w:eastAsia="Times New Roman" w:hAnsi="Arial Narrow" w:cs="Calibri"/>
                <w:color w:val="000000"/>
                <w:w w:val="75"/>
                <w:sz w:val="12"/>
                <w:szCs w:val="12"/>
                <w:lang w:eastAsia="sk-SK"/>
              </w:rPr>
              <w:t>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 TECHNICKÉ VYBAVENIE ARCHIVAČNÉHO PRACOVISKA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1.1. Nákup mraziacej techniky a príslušenstva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prebehne nákup zodpovedajúceho technického vybavenia - 2 ks skriňového mraziaceho boxu  s hlbokomraziacim účinkom a taktiež príslušenstva mraziacej techniky potrebného pre uskladnenie a uchovávanie vzoriek DNA pre potreby ďalšieho výskumu. Ako nevyhnutná súčasť technického zariadenia je tiež CO 2 záložný back-up systém a telefónny hlásič porúch. Technický popis týchto zariadení je možné nájsť v prílohe č. 16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predajca a distribútor mraziacej techniky vybraný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č.2 - REALIZÁCIA ARCHIVAČNÉHO PRACOVISKA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2.1. Umiestnenie mraziacej 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mraziaca technika bude umiestnená v jestvujúcom objekte záchytného centra zhabaných, prepadnutých a handicapovaných živočíchov v miestnosti pre tieto účely upravenej a určenej.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technický servis predajcu a distribútora mraziacej techniky vybraný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2.2.Skúšobná prevádzka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1 mesačná skúšobná prevádzka zariadení, po ktorej prebehne kontrola funkčnosti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technický servis predajcu a distribútora mraziacej techniky vybraný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č.3 – 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3.1. Informačné tabule 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realizácie projektu  bude umiestnená 1 informačná tabuľa o realizácii projektu v zmysle článku 8 Nariadenia Komisie (ES) č. 1828/2006 o propagácii a pripravený informačný leták obsahujúce základné informácie o cieľoch a aktivitách projektu.  Pravidelná aktualizácia informácií o priebehu realizácie projektu bude tiež sprístupnená na web. stránke www.zoobojnice.sk.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informačnej tabule a pamätnej dosky vybraný v zmysle zákona NR SR č. 25/2006 Z.z. o verejnom obstarávaní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vyplýva z plnenie hlavných úloh a zamerania činností ZOO Bojnice a výrazne prispieva k napĺňaniu cieľov ochrany živočíšnych druhov a posilňovaniu biologickej diverzity samotným uchovávaným DNA vzoriek a podporou ich ďalšieho výskumu.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súčasný rezortný stav procesu výskumu a spracovávania DNA vzoriek, z kt. je zrejmé že nie je možné realizovať dlhodobejší výskum trendov vývoja populácií, </w:t>
            </w:r>
            <w:r w:rsidRPr="00A65052">
              <w:rPr>
                <w:rFonts w:ascii="Arial Narrow" w:eastAsia="Times New Roman" w:hAnsi="Arial Narrow" w:cs="Calibri"/>
                <w:color w:val="000000"/>
                <w:w w:val="75"/>
                <w:sz w:val="12"/>
                <w:szCs w:val="12"/>
                <w:lang w:eastAsia="sk-SK"/>
              </w:rPr>
              <w:lastRenderedPageBreak/>
              <w:t>skúmanie ich aktuálneho stavu a tiež posúdenie účinnosti opatrení na dosahovanie a udržiavanie ich priaznivého stavu.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nadväzuje na ďalší plánovaný projekt žiadateľa zamarený na zariadenie siete rehabilitačných staníc v SR pre zvieratá (zranené, týrané, zhabané a pod.), kt. budú cenným zdrojom DNA vzoriek pre ďalšiu výskumnú činnosť.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tiež čiastočným pokračovaním projektu ŠOP SR ,kt. je v súčasnosti pripravovaný na podanie v rámci OP ŽP s názvom „Vypracovanie programu starostlivosti (záchrany) medveďa hnedého na Slovensku“. Aktivity tohto projektu sú zamerané na zber vzoriek trusu a iného biologického materiálu z jedincov medveďa hnedého za účelom zistenia genetickej variability jedincov v rámci populácie, zistenie početnosti populácie a príp. príbuznosť jedincov na základe vyhodnotených vzoriek. V spolupráci s Technickou univerzitou vo Zvolene, prostredníctvom laboratória na sekvenáciu a izoláciu DNA zo vzoriek biologického materiálu, ako aj na krátkodobé uskladnenie. Pri realizácii projektu sa predpokladá zber veľkého množstva vzoriek, kt. však nie je možné dlhodobo archivovať v TU Zvolen.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sa predpokladá zber biologického materiálu aj z iných druhov živočíchov (nielen medveďa), ktorý je nevyhnutný pre ďalší manažment chránených druhov živočíchov  nie len v rámci siete Natura 2000. ZOO Bojnice v spolupráci so ŠOP SR počíta s využitím pracoviska archivácie DNA jednak z dôvodu identifikácie jedincov vzácnych druhov, u ktorých hrozí ich nelegálny odber z voľnej prírody a obchod, ale aj jedincov pre účely stanovenia ich taxonomického statusu, genetickej variability, príbuznosti a pod. V súčasnosti, bez odborného prístupu a použitia genetických metód, nie je možné stanoviť jednoznačnú príčinu znižovania početnosti populácie a ohrozenia druhov. Použitím geneticko-molekulárnych metód sa môže prispieť k zintenzívneniu a zlepšeniu poznania aktuálneho stavu a trendov populácií druhov. Vzorky získané z jedincov či už uhynutých, alebo odchytených, nájdených poranených a pod. je potrebné dlhodobo uskladňova</w:t>
            </w:r>
            <w:r>
              <w:rPr>
                <w:rFonts w:ascii="Arial Narrow" w:eastAsia="Times New Roman" w:hAnsi="Arial Narrow" w:cs="Calibri"/>
                <w:color w:val="000000"/>
                <w:w w:val="75"/>
                <w:sz w:val="12"/>
                <w:szCs w:val="12"/>
                <w:lang w:eastAsia="sk-SK"/>
              </w:rPr>
              <w:t>ť pre potreby ďalšieho výskumu.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prispieva k napĺňaniu legislatívnych noriem v oblasti OPaK a koncepcií a úloh o najmä činnosti v zmysle Smernice Rady č. 79/409/EHS o ochrane voľne žijúceho vtáctva a Smernice Rady č. 92/43/EHS o ochrane prirodzených biotopov a voľne žijúcich živočíchov a rastlín, na základe ktorých sú vyhlasované chránené územia sústavy NATURA 2000 a chránené druhy európskeho významu, je povinnosť členského štátu Európskej únie pravidelne vypracovávať správy o priaznivom stave chránených biotopov, rastlín a živočíchov s cieľom udržať alebo zlepšiť priaznivý stav jednotlivých druhov.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ZOO Bojnice svojimi činnosťami napĺňa tiež Programové vyhlásenie Vlády SR v oblasti ochrany prírody a krajiny  aktivitami pre rozvoj environmentálnej osvety a ochrany biologickej krajinnej diverzity, aj mimo chránených území. Projekt je v súlade s Koncepciou ochrany prírody a krajiny  schválenou uzn. Vlády SR </w:t>
            </w:r>
            <w:r>
              <w:rPr>
                <w:rFonts w:ascii="Arial Narrow" w:eastAsia="Times New Roman" w:hAnsi="Arial Narrow" w:cs="Calibri"/>
                <w:color w:val="000000"/>
                <w:w w:val="75"/>
                <w:sz w:val="12"/>
                <w:szCs w:val="12"/>
                <w:lang w:eastAsia="sk-SK"/>
              </w:rPr>
              <w:t xml:space="preserve"> č. 471/2006 zo dňa 24.5.2006.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analýze súčasného stavu, po zvážení zámerov a potrieb boli stanovené tieto špecifické východiská ZOO Bojnice ,kt. je možné dosiahnuť  realizáciou tohto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rozvoj vlastnej odbornej a výskumnej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špecializovať ZOO na záchranu genofondu pôvodných chránených taxónov živočíchov vrátane zapojenia sa do realizácie programov záchrany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zabezpečiť ucelený systém starostlivosti o zhabané, prepadnuté a zaistené živé exempláre CITES v Záchytnom </w:t>
            </w:r>
            <w:r w:rsidRPr="00A65052">
              <w:rPr>
                <w:rFonts w:ascii="Arial Narrow" w:eastAsia="Times New Roman" w:hAnsi="Arial Narrow" w:cs="Calibri"/>
                <w:color w:val="000000"/>
                <w:w w:val="75"/>
                <w:sz w:val="12"/>
                <w:szCs w:val="12"/>
                <w:lang w:eastAsia="sk-SK"/>
              </w:rPr>
              <w:lastRenderedPageBreak/>
              <w:t xml:space="preserve">centre pri ZOO Bojnice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vykonávať komplexnú správu živých exemplárov a neživých nespracovaných chránených živočíchov, ktoré sa stali majetkom štátu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zabezpečovať v rámci schválených programov záchrany ohrozených druhov fauny SR a programov, kt. budú schválené poskytovanie </w:t>
            </w:r>
            <w:r>
              <w:rPr>
                <w:rFonts w:ascii="Arial Narrow" w:eastAsia="Times New Roman" w:hAnsi="Arial Narrow" w:cs="Calibri"/>
                <w:color w:val="000000"/>
                <w:w w:val="75"/>
                <w:sz w:val="12"/>
                <w:szCs w:val="12"/>
                <w:lang w:eastAsia="sk-SK"/>
              </w:rPr>
              <w:t xml:space="preserve">technickej pomoci a skúsenosti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posledných rokoch sa ZOO zameriava na činnosť - odchov vzácnych a ohrozených druhov a druhov zaradených do chovných programov (EEP) a v rámci ,kt. sú aktivity sústredné na 25 rôznych druhov. Z našich domácich druhov ide predovšetkým o reštitúciu rysov ostrovidov (Lynx lynx) do Francúzska (Vogézy), reštitúciu sov dlhochvostých (Strix uralensis) do Národného parku Šumava v Českej republike, zvýšenie populácie plamienok driemavých (Tyto alba) na Slovensku jedincami odchovanými v zajatí. Uvedené druhy sú tiež cenným zdrojom genetického materiálu využiteľného v ďalšom výskume.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bude projekt zabezpečovať žiadateľ. Realizáciu technického vybavenia bude zabezpečená prostredníctvom  dodávateľskej firmy na základe výberu v zmysle zákona č. 25/2006 Z.z. o verejnom obstarávaní v znení neskorších predpisov. Činnosti súvisiace s priebehom verejného obstarávania budú zabezpečované externou firmou odborne spôsobilou v rámci tohto zákona, pričom finančné náklady spojené s touto činnosťou bude znášať žiadateľ v rámci svojho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1 projektový manažér, 1 finančný manažér (bližšia špecifikácia v tab. č. 6 – príloha 1 žiadosti o NFP). Projektový tím má dostatok skúseností s realizáciou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činnosti, počas realizácie projektu a po zrealizovaní budú zabezpečené mimo projektových nákladov pomocou prierezových, obslužných a odborných zamestnancov organizácie.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bude projekt prebiehať v súlade so základným poslaním ZOO Bojnice, ktoré je okrem iného aj prispievanie k monitoringu a informovanosti o chránených druhoch živočíchov v rámci siete NATURA 2000 a medzinárodných dohovorov.  Výsledky projektu budú začlenené medzi doterajšie aktivity a programy, ktoré zabezpečuje ZOO Bojnice. Výsledky projektu budú </w:t>
            </w:r>
            <w:r w:rsidRPr="00A65052">
              <w:rPr>
                <w:rFonts w:ascii="Arial Narrow" w:eastAsia="Times New Roman" w:hAnsi="Arial Narrow" w:cs="Calibri"/>
                <w:color w:val="000000"/>
                <w:w w:val="75"/>
                <w:sz w:val="12"/>
                <w:szCs w:val="12"/>
                <w:lang w:eastAsia="sk-SK"/>
              </w:rPr>
              <w:lastRenderedPageBreak/>
              <w:t>priamo aj nepriamo využívať a mať k dispozícii všetky rezortné organizácie životného prostredia, ale aj iná odborná verejnosť. Ďalšie aktivity a náklady súvisiace s prevádzkou projektu po ukončení  bude zabezpečovať žiadateľ prostredníctvom vlastného odborného a obslužného personálu a vlastného rozpočtu.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Konsolidácia serverov a IT infraštruktúry SSJ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213 451,84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podporu činností, vyplývajúcich zo štatútu organizácie, má Správa slovenských jaskýň vybudovaný Integrovaný informačný systém SSJ.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Riadiaca časť IT infraštruktúry je realizovaná skupinou 4 samostatných serverov. Každý z nich má vlastný diskový systém s vlastnými dátami a prevádzkuje sa  na ňom špecifická sada aplikácií. Fyzicky ide o servery s technickými parametrami zodpovedajúcimi dobe nadobudnutia a aplikáciám, pre ktoré boli v danom čase navrhnuté. Značnou nevýhodou uvedenej hardvérovej koncepcie je nízka modularita systému, minimálna schopnosť škálovania, nízky stupeň adaptabilnosti s ohľadom na neustále rastúce nároky informačných systémov a aplikačného programového vybavenia. Možnosti ďalšieho rozširovania a rozvoja na rovnakej báze sú technologicky aj ekonomicky neefektívne.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previesť informačný systém na novú hardwarovú platformu.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zohľadňuje najnovšie trendy vývoja informačných technológií, na báze ktorých je možné vybudovať dynamicky modifikovateľný systém s ekonomicky priaznivými celkovými nákladmi na vlastníctvo. Systém serverov, diskového priestoru a komunikačnej infraštruktúry umožní konsolidáciu pobočkových a centrálnych kľúčových aplikácií a servisov na menší počet serverov. Použitie virtualizačných nástrojov umožní v prípade zmeny potrieb jednoducho prekonfigurovať zdroje systému bez nutnosti fyzických zásahov.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prechodu na novú hardwarovú platformu sa dosiahne možnosť lepšieho využitia systému, zníženie nákladov na jeho prevádzku pri súčasnom zvýšení spoľahlivosti systému a odolnosti voči hardwarovým výpadkom.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Integrovaný informačný systém SSJ bude postavený na hardwarovej platforme, ktorá zabezpečí jeho funkčnosť a možnosti ďalšieho rozvoja v strednodobom časovom horizonte.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dodávkou nového hardwarového systému, migráciou existujúcich aplikácií a dátovej štruktúry informačného systému a dobudovaním IT infraštruktúry organizácie.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počas 2 rokov, pričom ťažisková časť projektu bude realizovaná do konca prvého roka.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budú zabezpečené osobou odborne spôsobilou a projektovým manažerom v rámci Správy slovenských jaskýň.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dodávateľskou firmou na základe výsledku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vykonávaná v zmysle príslušných ustanovení zákona NR SR č. 502/2001 Z. z. o finančnej kontrole a vnútornom audite a o zmene a doplnení niektorých zákonov v znení neskorších predpisov. Mechanizmy riadenia a kontroly, jej jednotlivých činností sú stanovené platnými právnymi normami, zriaďovateľom, štatútom a vnútroorganizačnými predpismi.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vychádza zo stratégie postupného budovania informačnej infraštruktúry organizácií ochrany prírody, ktorá je v súčasnom období informačnej spoločnosti nevyhnutnou podmienkou pre zabezpečenie úloh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Ťažiskom integrovaného informačného systému SSJ je oblasť GIS aplikácií a budovanie údajovej základne, týkajúcej sa odbornej činnosti organizácie v oblasti ochrany jaskýň. Neustály dynamický vývoj v tejto oblasti vyžaduje investície do technológií tak v oblasti výkonových parametrov, ako aj v oblasti ukladania, zdieľania a zálohovania dát.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Prechod na novú hardwarovú platformu, navrhovanú v riešení, otvorí možnosti ekonomicky efektívneho rozvoja informačného 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Neposlednou otázkou je aj schopnosť začleniť sa na rovnocennej úrovni do medzinárodných štruktúr ochrany prírody, čo je nevyhnutnou podmienkou medzinárodnej spolupráce a výmeny informácií.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Vývoj v oblasti informačných technológií je taký dynamický a progresívny, že nie je možné udržať zodpovedajúci informačného systému stav bez rozsiahlych investícií do novej techniky. Udržiavanie tendencií pri existujúcom stave IT by bolo ekonomicky veľmi náročné, pričom ešte stále by nebola riešená otázka bezpečnosti, spoľahlivosti, možnosť zdieľania dát a perspektíva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znamená kvalitatívnu zmenu koncepcie, ktorá umožní omnoho ekonomicky efektívnejšie  a technologicky jednoduchšie udržať v strednodobom časovom horizonte požadovaný rozvoj v oblasti informačných technológií.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budovy múzea + environ. vzdelávan.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9 592 478,26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zámerom projektu je zvýšenie atraktivity priestorov Slovenského múzea ochrany prírody a jaskyniarstva v Liptovskom Mikuláši z pohľadu energetického a estetického a zlepšenie možnosti a formy múzejnej prezentácie so zámerom rozšíriť a skvalitniť ponúkané produkty SMOPaJ. Projekt je koncipovaný v dvoch častiach, s cieľom zlepšiť stav budovy a zjednodušiť prevádzku expozičných a výstavných priestorov múzea, a zároveň verejnosti ponúknuť oveľa pôsobivejšie, interaktívne múzejné prezentácie, ktoré dokážu osloviť </w:t>
            </w:r>
            <w:r w:rsidRPr="00A65052">
              <w:rPr>
                <w:rFonts w:ascii="Arial Narrow" w:eastAsia="Times New Roman" w:hAnsi="Arial Narrow" w:cs="Calibri"/>
                <w:color w:val="000000"/>
                <w:w w:val="75"/>
                <w:sz w:val="12"/>
                <w:szCs w:val="12"/>
                <w:lang w:eastAsia="sk-SK"/>
              </w:rPr>
              <w:lastRenderedPageBreak/>
              <w:t>súčasného náročného návštevníka.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Ambíciou autorov projektu je vytvoriť múzeum, ktoré zodpovedá moderným nárokom návštevníkov. Múzeum si musí zachovať svoje výsadné postavenie v schopnosti sprostredkovať informácie a poznatky. Návštevník by mal v ňom naďalej spoznávať veci, ktoré by inak nespoznal. Ale na rozdiel od minulosti, kedy objavoval v ňom len unikátne exponáty, v súčasnosti by to mala byť unikátna forma, ktorou exponáty objavuje. Jej unikátnosť zabezpečí niekoľko aspektov: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komplexnosti na jednom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odbornosti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systematickosti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pútavosti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Zmyslom projektu je nielen ochrana, prípadne záchrana budovy zaradenej do  národného pamiatkového fondu v duchu zachovania jej charakteristických čŕt ako jednej z historických dominánt v centre mesta, ale aj jej zmysluplné využitie. Budova ako pozostatok industriálnej kultúry 18. storočia bude vhodne zaradená do konceptu budovania novej urbanistickej štruktúry mesta a zároveň bude slúžiť na komplexné vzdelávanie návštevníkov v environmentálnej o</w:t>
            </w:r>
            <w:r>
              <w:rPr>
                <w:rFonts w:ascii="Arial Narrow" w:eastAsia="Times New Roman" w:hAnsi="Arial Narrow" w:cs="Calibri"/>
                <w:color w:val="000000"/>
                <w:w w:val="75"/>
                <w:sz w:val="12"/>
                <w:szCs w:val="12"/>
                <w:lang w:eastAsia="sk-SK"/>
              </w:rPr>
              <w:t>blasti vo väzbe na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Detailný popis doterajšieho dispozičného riešenia múzejných priestorov je uvedený v prílohe 2, podpríloha 2 žiadosti, s.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1. časť projektu: rekonštrukcia budovy, ktorou sa docieli: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renovácia všetkých priestorov historickej budovy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energetická úspora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vhodnejších podmienok pre uloženie, ochranu a využiteľnosť zbierkového fondu pre environmentálne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vzdelávanie a štúdium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zjednodušenie prevádzky prezentačných </w:t>
            </w:r>
            <w:r w:rsidRPr="00A65052">
              <w:rPr>
                <w:rFonts w:ascii="Arial Narrow" w:eastAsia="Times New Roman" w:hAnsi="Arial Narrow" w:cs="Calibri"/>
                <w:color w:val="000000"/>
                <w:w w:val="75"/>
                <w:sz w:val="12"/>
                <w:szCs w:val="12"/>
                <w:lang w:eastAsia="sk-SK"/>
              </w:rPr>
              <w:lastRenderedPageBreak/>
              <w:t xml:space="preserve">priestorov múzea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efektívnejšia bezpečnostná signa</w:t>
            </w:r>
            <w:r>
              <w:rPr>
                <w:rFonts w:ascii="Arial Narrow" w:eastAsia="Times New Roman" w:hAnsi="Arial Narrow" w:cs="Calibri"/>
                <w:color w:val="000000"/>
                <w:w w:val="75"/>
                <w:sz w:val="12"/>
                <w:szCs w:val="12"/>
                <w:lang w:eastAsia="sk-SK"/>
              </w:rPr>
              <w:t>lizácia pre zabezpečenie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časť projektu: rekonštrukcia expozícií, ktorou sa docieli: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ľahká dostupnosť informácií v rámci oblastí špecializovaného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odbornosť a spoľahlivosť relevantných a vedecky dokázaných informácií, včítane národnej a európskej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prehľadnosť informácií prezentovaných múzejnou expozíciou, prezentácie v leveloch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pútavosť použitím interaktívnych foriem prezentácií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Detailný popis nového dispozičného riešenia múzejných priestorov a koncepcia expozícií sú uvedené v prílohe 2, podpríloha 2 žiadosti, s. 9-10.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Podrobný spôsob realizácie projektu je vypracovaný v prílohe 2, podprílohe 2 žiadosti, s. 4-8. Projekt celkovo zahŕňa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rekonštrukcia podkrovných priestorov: vybudovanie priestorov pre 3 úseky SMOPaJ, 1 úložného priestoru, vybudovanie časti expozície (Človek a hory) a rozhľadne na mesto a panorámu hôr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rekonštrukcia 1. podlažia budovy: reinštalácia mineralogickej, botanickej a zoologickej expozície, vybudovanie expozície NATURA 2000 a paleontologickej časti, expozičné priestory doplnené </w:t>
            </w:r>
            <w:r w:rsidRPr="00A65052">
              <w:rPr>
                <w:rFonts w:ascii="Arial Narrow" w:eastAsia="Times New Roman" w:hAnsi="Arial Narrow" w:cs="Calibri"/>
                <w:color w:val="000000"/>
                <w:w w:val="75"/>
                <w:sz w:val="12"/>
                <w:szCs w:val="12"/>
                <w:lang w:eastAsia="sk-SK"/>
              </w:rPr>
              <w:lastRenderedPageBreak/>
              <w:t>projekciami, ozvučením a počítačovou technikou, vybudovanie priestorov pre Ekonomický úsek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rekonštrukcia prízemia budovy: rekonštrukcia vstupu do budovy a vstupných priestorov, vybudovanie výstavnej miestnosti, stáleho prezentačného priestoru, premiestnenie knižnice múzea, vybudovanie polyfunkčnej konferenčnej miestnosti, kancelárie riaditeľa, sekretariátu, skladu pre uloženie výstav, schodiska pre prístup do expozícií na 1. podlaží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rekonštrukcia suterénnych priestorov: reinštalácia jaskyniarskej expozície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dobudovanie vstupného areálu múzea a samotného vstupu do múzea inštalovaním výťahu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dobudovanie expozícií a vypracovanie vzdelávacích programov v expozíciách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ideového zámeru (prieskum trhu, odborní pracovníci múzea) a riešenia budovy (projekt na stavebné povolenie) bude na expozície múzea pre kompletné riešenie umeleckého odborného scenára, libreta a technického zázemia (technologickej časti – mobiliár, ozvučenie, osvetlenie) vyhlásená súťaž návrhov.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 1. 1. 1999 múzeum ako špecializovaná organizácia, ktorej základným poslaním je zhromažďovanie, ochrana, vedecké a odborné spracovávanie hmotných dokumentov so zameraním na komplexnú múzejnú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w:t>
            </w:r>
            <w:r w:rsidRPr="00A65052">
              <w:rPr>
                <w:rFonts w:ascii="Arial Narrow" w:eastAsia="Times New Roman" w:hAnsi="Arial Narrow" w:cs="Calibri"/>
                <w:color w:val="000000"/>
                <w:w w:val="75"/>
                <w:sz w:val="12"/>
                <w:szCs w:val="12"/>
                <w:lang w:eastAsia="sk-SK"/>
              </w:rPr>
              <w:lastRenderedPageBreak/>
              <w:t xml:space="preserve">inštitúcie zaoberajúce sa chránenou prírodou a životným prostredím.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posilnenie ekologického vedomia širokej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začlenenia múzea do systému celoživotného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zapojenie marginalizovaných skupín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využívanie interaktívných foriem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vytvorenie viaczmyslových foriem a viacúrovňových foriem poznávania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sprístupnenie informácií o prírodnom a kultúrnom dedičstve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priblíženie histórie budovy SMOPaJ, ako aj činnosti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 xml:space="preserve">sprístupnenie archivovaných významných dokumentov on-line prepojením cez internet priamo v expozíciách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dobuduje infraštruktúra organizácie v tom zmysle, že v nasledujúcom období nebudú potrebné ďalšie investičné náklady na riešenie technického stavu historickej budovy SMOPaJ. Realizáciou projektu sa zvýšia možnosti pre informačné a propagačné aktivity múzea, ako aj možnosti ďalšieho rastu vyplývajúce pre múzeum ako fondovú a pamäťovú inštitúciu v zmysle prijatej Stratégie rozvoja múzeí a galérií na Slovensku do </w:t>
            </w:r>
            <w:r w:rsidRPr="00A65052">
              <w:rPr>
                <w:rFonts w:ascii="Arial Narrow" w:eastAsia="Times New Roman" w:hAnsi="Arial Narrow" w:cs="Calibri"/>
                <w:color w:val="000000"/>
                <w:w w:val="75"/>
                <w:sz w:val="12"/>
                <w:szCs w:val="12"/>
                <w:lang w:eastAsia="sk-SK"/>
              </w:rPr>
              <w:lastRenderedPageBreak/>
              <w:t>roku 2011a Koncepcie environmentálnej výchovy, vzdelávania a osvety, schválenej uznesením vlády SR č. 846/1997 z 25. novembra 1997.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Náhradou klasickej energie za obnoviteľnú (solárna energia), ako aj výmenou zastaraného spôsobu vykurovania a použitím izolácií pre zateplenie budovy budú realizované redukčné opatrenia, čím sa predpokladá úspora energií v zmysle dodržania súčasných nákladov napriek výraznému zväčšeniu plochy prezentačných a iných priestorov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plocha expozičných priestorov múzea na 1169 m², čím sa umožní využitie interaktívnych foriem múzejnej prezentácie a realizáciou projektu sa zlepší komfort pre cieľové skupiny návštevníkov múzea. Rekonštrukciou historickej budovy a umiestnením všetkých prezentačných priestorov (expozície, výstavná a konferenčná miestnosť) sa zjednoduší prevádzka múzea a vytvorí možnosť pre dobudovanie depozitárnych priestorov, čím sa zlepší nielen ich plocha, ale aj klimatické podmienky pre trvalé uloženie zbierkových predmetov.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Info. centrum v ZOO Bojnice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3 361 949,10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celej SR aj najbližšieho regiónu má ZOO Bojnice jedinečné postavenie, ako jedna z významných organizácií ochrany prírody a krajiny MŽP SR a to v súvislosti s hlavnými činnosťami, ktoré zabezpečuje: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Chov živočíchov v ľudskej opatere            2. Výchova a vzdelávanie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Výskum                                                      4. Rekreácia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náväznosti na 2. bod ZOO Bojnice v súčasnosti: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posilňuje verejnú mienku o ohrozenosti veľkého počtu druhov živočíchov, o ich prirodzenom prostredí (sekundárne tak prispieva k zachovaniu biologickej diverzity na Zemi)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výchovu a vzdelávanie prostred. expozícií a špecializovaných výchovných foriem (prednášok, besied, výukových  programov a i.) ide o ucelený systém vzdelávania a environmentálnej výchovy formou výchovno-vzdelávacích programov pre všetky typy škôl, programy pre osobitné skupiny obyvateľstva (rómske deti a zdravotne postihnuté)-popularizácia zoológie a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poskytuje poradenstvo školám, záujmovým organizáciám i jednotlivcom, organizuje samostatnú odbornú a záujmovú činnosť detí a mládeže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metodickú pomoc colným orgánom, SIŽP, Policajnému zboru pri determinácii chránených živočíchov a posudzovaní podmienok chovu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ZOO Bojnice v roku 2007 navštívilo 370 714 návštevníkov, z toho 126 655 detí, pripravených bolo 187 podujatí pre verejnosť so 14 500 návštevníkmi, z čoho bolo 121 výučbových programov realizovaných v terajšej zooškole pre 4 041 účastníkov. Výsledky projektu budú primárne dostupné týmto cieľovým skupinám.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predchádzajúce roky (rok 2005 a 2006) je zaznamenaný v oblasti návštevnosti klesajúci trend, pričom sa ani v budúcnosti nepredpokladá nárast záujmu o tieto aktivity. Prostredníctvom tohto projektu, najmä realizovaním všetkých aktivít sa dosiahne zatraktívnenie a spopularizovanie výchovno-vzdelávacích a informačných podujatí čo bude v konečnom dôsledku prínosom v oblasti zlepšenia informovanosti a environmentálneho povedomia cieľových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ZOO Bojnice poskytuje systém vzdelávania, výchovy a informovania v rámci, kt. však absentujú komplexné informácie o sieti NATURA 2000, najmä informácie o implementácií legislatívy EÚ do legislatívy SR, info. o príprave, vyhlásení a starostlivosti o tieto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 celoslovenským problémom, potvrdeným aj skúsenosťami žiadateľa zostáva fakt, že úroveň znalostí verejnosti o ochrane prírody a krajiny o prírodných ekosystémoch ich funkciách, poslaní, dôležitosti ochrany je nízka (čo je tiež následkom nedostatku informačných materiálov, pomôcok a podujatí v neformálnom vzdelávacom prostredí akým areál ZOO nepochybne je). Z tohto dôvodu budú aktivity realizované prostredníctvom tohto projektu ponúkané všetkým cieľovým skupinám bezplatne. Absentuje tiež spolupráca a výmena skúseností odborných subjektov v tejto oblasti a následná interpretácia poznatkov smerom k laickej a odbornej verejnosti a začlenenie do pedagogických procesov čo má za následok nedostatočnú interpretáciu tejto problematiky najmladšími generáciami. Podrobný popis jednotlivých aktuálnych výchovno-vzdelávacích, informačných, poradenských a iných činností neuvádzame, vzhľadom na obmedzený priestor, a je podrobne popísaný, spolu s kvantifikovanými údajmi o počte jednotlivých zúčastnených subjektov a jedincov vo Výročnej správe za rok 2007 (str. 14-19), kt. tvorí prílohu č. 11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Cieľovými skupinami využívajúcimi výsledky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školy rôznych typov (žiaci školských zariadení všetkých úrovní a kategórií)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detské domovy, sociálne ústavy (zdravotne handicapovaní)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osobitné skupiny (seniori, rómska populácia)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verejnosť  (laická a odborná, zahraniční návštevníci),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záujmové združenia chovateľov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ŠOP, SAŽP, SIŽP, ObúŽP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Colná správa a Policajný zbor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všetkých aktivít projektu a výsledky jednotlivých (výchovno-vzdelávacích a informačných) aktivít umožňuje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informovanosti a environmentálneho povedomia verejnosti priblížením info. o projektoch iných rezortných  organizácií (ŠOP SR a SAŽP) zameraných na sieť NATURA 2000, priestor na sprístupnenie výsledkov konkrétnych projektov a predovšetkým posilnenie spolupráce týchto organizácií v rámci odborných seminárov organizovaných žiadateľom a poskytnutím priestorov na podobné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propagáciu a TUR projektov „Vybudovanie Náučného chodníka Karpatskej fauny v areáli ZOO Bojnice“ (v realizácii) a pripravovaného projektu „Pracovisko pre archiváciu DNA živočíšnych druhov chránených aj v rámci siete NATURA 2000 „ zahrnutie ich výsledkov do systému vzdelávania a informovania v priestoroch IC NATURA 2000 a CEV a zahrnutím relevantných informácií do jednotlivých programov určených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zatraktívnenie, rozvoj, odbornú podporu podobných alebo identických aktivít v oblasti ochrany prírody vo voľno časových centrách a školských zariadeniach (v širšom a užšom regióne) a to predovšetkým poskytnutím podkladov a odbornou podporou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zrealizovaní všetkých popísaných aktivít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1.Podpora, skvalitnenie a predovšetkým zatraktívnenie a existujúcich výchovno-vzdelávacích podujatí – podujatia organizované pri príležitosti významných svetových a environmentálnych dní, pravidelné denné programy, programy pre špecifické skupiny návštevníkov, výukové programy spojené s výjazdom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nových informačných podujatí a aktivít –  podujatia pre seniorov, komentované prehliadky, voľno časové aktivity, prázdninová ponuka, odborné semináre pre pracovníkov ŽP, odborné informačné semináre pre špecializovanú odbornú a laickú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realizovaných tematických vzdelávacích programov pre jednotlivé cieľové skupiny = 11 a Počet pripravených a/alebo realizovaných informačných podujatí pre odbornú a laickú verejnosť = 6 (dokument „Aktivity realizované v priestoroch IC NATURA 2000 a CEV .“ a Počet informovaných alebo inak zapojených subjektov = 50, Počet subjektov, ktoré sa zúčastnili na tematických vzdelávacích programov = 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podporných aktivít – edičná, publikačná a informačná činnosť (metodické pomôcky, výučbové, informačné pomôcky, časopis, informačné materiály, brožúry ai.), Počet pripravených a/alebo vydaných materiálov ochrany prírody= 58 000 ks, Počet informovaných subjektov, kt. boli doručené materiály = 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aktivity sú zamerané: na zvyšovanie informovanosti a environmentálneho povedomia, sprístupnenie informácií (atraktívnou, inovatívnou formou) o aktuálnych problémoch, riešeniach v oblasti ochrany prírody a krajiny v SR, EÚ, o sieti NATURA 2000, posilnenie spolupráce medzi odbornými organizáciami a subjektmi ŽP a špecializovanými subjektmi ako aj verejnosťou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2.Podpora uvedených aktivít materiálno-technickým vybavením – vybavenie budov, zabezpečenie materiálno-technického zázemia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Počet vybavených budov alebo inej infraštruktúry = 2 (IC NATURA 2000 + CEV), Podiel počtu vybavených budov alebo inej infraštruktúry na celkovom plánovanom počte vybavených budov alebo inej infraštruktúry = 66,67 % (vzhľadom na realizáciu projektu „Pracovisko pre archiváciu DNA živočíšnych druhov chránených aj v rámci siete NATURA 2000“ v rovnakom časovom horizonte prostredníctvom, v kt. bude riešené vybavenie 1 budovy žiadateľa, tj. 3 budovy = 100%, 2 budovy (aktuálny projekt)= 66,67%)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Zabezpečenie rekonštrukcie, výstavby budov a potrebnej infraštruktúry - rekonštrukcia Informačného centra NATURA 2000, prebudovanie existujúcej zoo školy, ktorá bude ďalej plniť úlohu centra environmentálnej výchovy (CEV)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novovybudovaných alebo zrekonštruovaných budov alebo inej infraštruktúry = 19 (SO–4 ks + IO–12 ks + PS–3 ks = 19 podľa PD), Podiel počtu novovybudovaných alebo zrekonštruovaných budov alebo inej infraštruktúry na celkovom počte novovybudovaných alebo zrekonštruovaných budov alebo inej infraštruktúry = 100 % aj napriek tomu, že v PD, kt. je súčasťou tohto projektu sú riešené aj iné objekty nie je možné, vzhľadom na celkovú činnosť, personálne kapacity a rozpočet žiadateľa aby bolo ich riešenie reálne v relevantnom časovom horizonte.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Prínosmi realizácie projektu 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zatraktívnenie existujúcich a nových podujatí cieľovým skupinám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informovanosti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environmentálneho povedomia cieľových skupín a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inovovanie existujúceho výchovno-vzdelávacieho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spolupráce s rezortnými a medzinárodnými organizáciami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tvorba a distribúcia informačných a vzdelávacích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dosiahnutie dostatočnej kapacity a úrovne výučbových, vzdelávacích a informačných priestorov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dosiahnutie vyhovujúceho stavu budov a infraštruktúry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Naplnenie jednotlivých cieľov projektu si vyžaduje realizáciu týchto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PREDPROJEKTOVÁ A PROJEKTOVÁ PRÍPRAVA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Ideový zámer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Vypracovanie projektovej štúdie a vizualizácia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Projektová dokumentácia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Realizačná projektová dokumentácia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•Spracovanie ŽoNFP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REALIZÁCIA STAVEBNÝCH PRÁC NEVYHNUTNÝCH PRE REKONŠTRUKCIU IC NATURA 2000 A VÝSTAVBU CEV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aktivity a zabezpečením všetkých činností sa prispeje k naplneniu cieľa 1. Zabezpečenie dostatočnej kapacity a úrovne výučbových, vzdelávacích a informačných priestorov výstavbou a rekonštrukciou budov a potrebnej infraštruktúry. Je potrebné vykonať tieto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dodávateľa stavby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územia pre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Vybúranie existujúceho objektu zoo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Vybúranie klietok pre zvieratá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IO č. 1 až 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SO č.3 – Centrum  environmentálnej výchovy (CEV)  = ZOO škola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SO č.2 - Informačné centrum  = (IC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PS č. 1 až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SO č 4 – Prekrytie 1. nádvoria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Stavebná realizácia SO č.5 – Prekrytie 2. nádvoria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realizácia všetkých predmetných SO, IS a PS bude prebiehať podľa platnej Projektovej dokumentácie: „Rekonštrukcia a dobudovanie vstupného areálu – ZOO Bojnice“, kt. tvorí prílohu č.16  ŽoNFP, v rámci tejto PD je uvedený aj podrobný popis všetkých realizovaných SO, IS a PS.  Komplexná stavebná realizácia vyžaduje tiež rešpektovanie stavebného postupu tak, ako je uvedený v PD.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nutné upozorniť, že v rámci tejto PD je navrhnuté stavebné riešenie aj iných SO, kt. však nie sú predmetom tohto projektu a budú realizované žiadateľom v inom časovom horizonte a z iných finančných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nosných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č. 2 - Informačné centrum (IC NATURA 2000) – vežovitý objekt, kt. bude prestavaný na informačné centrum so zachovaním </w:t>
            </w:r>
            <w:r w:rsidRPr="00A65052">
              <w:rPr>
                <w:rFonts w:ascii="Arial Narrow" w:eastAsia="Times New Roman" w:hAnsi="Arial Narrow" w:cs="Calibri"/>
                <w:color w:val="000000"/>
                <w:w w:val="75"/>
                <w:sz w:val="12"/>
                <w:szCs w:val="12"/>
                <w:lang w:eastAsia="sk-SK"/>
              </w:rPr>
              <w:lastRenderedPageBreak/>
              <w:t>pôvodného stavu. Ide o murovaný dvojpodlažný objekt, prestavbou budú odstránené všetky stropné konštrukcie a strecha, kt. bude následne obnovená podľa popisu ako je uvedený v PD. Objekt bude mať po dokončení 3 nadzemné podlažia. V prízemí sú priestory pre obslužný personál žiadateľa, sklad a sociálne zariadenia pre návštevníkov. Na druhom a treťom podlaží sa nachádzajú priestory pre návštevníkov (obsahujúc priestory pre expozície, klietky pre drobné zvieratá ako sú pr. netopiere chránené v rámci siete NATURA 2000 apod.)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č. 3 – Centrum environmentálnej výchovy (CEV) = ZOO škola - objekt je navrhnutý v tvare T, rešpektujúci terénnu konfiguráciu. Prízemie tvoria priestory – strážna služba, pokladne + oddychový priestor pre pokladne – tieto priestory budú realizované na náklady žiadateľa. Ďalšie poschodia sú prepojené schodiskami, z kt. pravé bude slúžiť pre zamestnancov a ľavé pre návštevníkov. V tomto schodisku je aj schodolez, umožňujúci pohyb imobilných osôb. Na prvom poschodí sa nachádza priestor  - výdajňa stravy, kt. bude primárne slúžiť pre návštevníkov IC NATURA 2000 a CEV a sekundárne pre zamestnancov žiadateľa. Objekt je v tomto podlaží rozdelený prejazdom, kt. umožňuje vstup do areálu pre zásobovanie a dopravnú obsluhu. V priestore pod zooškolou je navrhovaná strojovňa VZT a centrálne kotolňa. Druhé poschodie tvoria samotné priestory pre výchovno-vzdelávacie, informačné ai. aktivity – klubovňa pre 40 osôb, kongresová sála pre 100 osôb. Na treťom poschodí budú kancelárie odborných pracovníkov, knižnica, ateliér a výstavné priestory. Objekt by mal byť prepojený s objektom riaditeľstva, ale táto aktivita nebude uskutočnená prostredníctvom tohto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č. 4 – Prekrytie 1. nádvoria  - existujúca vstupná brána do areálu sa presunie na koniec tohto objektu, pričom do tejto línie bude zasahovať SO č. 4, a SO č 5 – Prekrytie 2. nádvoria – realizácia týchto stavebných objekt je nevyhnutná vzhľadom na zabezpečenie chráneného vstupu do IC NATURA 200 a CEV a taktiež z dôvodu umiestenia informačných prvkov v týchto priestoroch (informačné postery) - zabezpečujúcich propagáciu a informovanie všetkých návštevníkov o poslaní, náplni a cieľoch aktivít realizo</w:t>
            </w:r>
            <w:r>
              <w:rPr>
                <w:rFonts w:ascii="Arial Narrow" w:eastAsia="Times New Roman" w:hAnsi="Arial Narrow" w:cs="Calibri"/>
                <w:color w:val="000000"/>
                <w:w w:val="75"/>
                <w:sz w:val="12"/>
                <w:szCs w:val="12"/>
                <w:lang w:eastAsia="sk-SK"/>
              </w:rPr>
              <w:t xml:space="preserve">vaných v IC NATURA 2000 a CEV.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ZABEZPEČENIE MATERIÁLNO-TECHNICKÉHO ZÁZEMIA V OBJEKTE CEV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ZABEZPEČENIE MATERIÁLNO-TECHNICKÉHO ZÁZEMIA V OBJEKTE IC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týchto aktivít prispeje k naplneniu špecifického cieľa 2. Podpora vzdelávania, informovanosti a environmentálneho povedomia cieľových skupín prostredníctvom zabezpečenia  materiálno-technického zázemia.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týchto aktivít je potrebné zabezpečiť vybavenie uvedených budov (nábytok, technické zabezpečenie (pr. PC, data projektor, prehrávače VHS, DVD, iná technika, informačné a propagačné tabule, vitríny, stojany apod.) a zabezpečenie špe</w:t>
            </w:r>
            <w:r>
              <w:rPr>
                <w:rFonts w:ascii="Arial Narrow" w:eastAsia="Times New Roman" w:hAnsi="Arial Narrow" w:cs="Calibri"/>
                <w:color w:val="000000"/>
                <w:w w:val="75"/>
                <w:sz w:val="12"/>
                <w:szCs w:val="12"/>
                <w:lang w:eastAsia="sk-SK"/>
              </w:rPr>
              <w:t xml:space="preserve">ciálnymi výukovými pomôckami.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REALIZÁCIA VÝCHOVNO-VZDELÁVACÍCH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REALIZÁCIA INFORMAČNÝCH PODUJATÍ A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 xml:space="preserve">REALIZÁCIA ODBORNÝCH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týchto aktivít prispeje k naplneniu špecifického  cieľa 3. Podpora existujúceho systému vzdelávania, zahájenie a realizácia nových výchovno-vzdelávacích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aktivity bude zabezpečená príprava, organizácia a realizácia: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11 typov výchovno-vzdelávacích podujatí organizovaných pri príležitosti významných dní (Vládcovia nebies – Svetový deň vtáctva, Nahliadnutie do ríše zvierat 1. a 2. – Deň Zeme, Deň detí v CEV a ZOO, NATURA 2000 – ochrana prírody v 3. Tisícročí (Medzinárodný deň ŽP), Dr. Klaun s deťmi objavuje CEV a ZOO – Svetový deň zvierat ), pravidelné denné výukové programy, výukové programy pre špecifické skupiny (Vidíme ich srdcom – pre slabozrakých a nevidomých, Hlas srdca – pre sluchovo postihnutých), výukové programy spojené s výjazdom, prázdninová ponuka výukových </w:t>
            </w:r>
            <w:r w:rsidRPr="00A65052">
              <w:rPr>
                <w:rFonts w:ascii="Arial Narrow" w:eastAsia="Times New Roman" w:hAnsi="Arial Narrow" w:cs="Calibri"/>
                <w:color w:val="000000"/>
                <w:w w:val="75"/>
                <w:sz w:val="12"/>
                <w:szCs w:val="12"/>
                <w:lang w:eastAsia="sk-SK"/>
              </w:rPr>
              <w:lastRenderedPageBreak/>
              <w:t>programov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 typy informačný podujatí a aktivít organizovaných pre seniorov, komentované prehliadky (spoznávanie CEV a IC NATURA 2000) a  voľno časové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3 odborné semináre pre pedagogických pracovníkov, pracovníkov rezortu ŽP (zameraný na výmenu skúsenosti, diskusiu, návrhy a prijatie opatrení a tým posilnenie spolupráce), odborný informačný seminár (zameraný na environ. kriminalitu)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Podrobný popis uvedených aktivít s uvedením cieľových skupín, pre kt. sú určené a ich cieľ je uvedený v dokumente „Aktivity realizované v priestoroch IC NATURA 2000 a CEV.“, kt. je súčasťou tohto projektu ako samostatná príloha č. 32 ŽoNFP – Podporné dokumenty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 xml:space="preserve">REALIZÁCIA PODPORNÝCH AKTIVÍT/ PRÍPRAVA A DISTRIBÚCIA POMÔCOK, VÝCHOVNO-VZDELÁVACÍCH A INFORMAČNÝCH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tejto aktivity a zabezpečenie potrebných aktivít prispeje k naplneniu cieľa 4. Podpora vzdelávania, informovanosti a  zvýšenie environmentálneho povedomia prostredníctvom realizácie informačných a odborných a prípravou podporných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bude zabezpečená príprava/edícia, výroba a distribúcia – pedagogických a metodických pomôcok, výučbových a informačných pomôcok, časopisu, informačných materiálov, odborných brožúr pre potreby podpory podujatí popísaných vyššie, v priestoroch IC NATURA 2000 a CEV.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technické a personálne opatrenia potrebné pre zabezpečenie realizácie aktivít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dodávateľa stavby a zabezpečenie stavebnej realizácie (práce súvisiace s projektovou dokumentáciu a stavebným povolením stavby (v zmysle zákona č. 25/2006 Z.z. o verejnom obstarávaní a o zmene a doplnení niektorých zákonov).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prostredníctvom člena projektového tímu „Koordinátor pre VO“ oprávneného na vykonávanie činnosti v zmysle zákona NR SR č. 25/2006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realizácie stavby, pravidelné hodnotenie, preberanie stavebných prác (mesačné zhodnotenie stavebných prác, ich prevzatie technickým dozorom, organizovanie kontrolných dní, preberanie stavebných prác Overovanie technickej spôsobilosti zabudovaných stavebných materiálov (overovanie atestov výrobkov a dodávok), zabezpečenie predpísaných skúšok a revízií, prevzatie stavby od zhotoviteľa, zaznamenávanie postupu stavebných prác bude do stavebného denníka, organizovanie kontrolných dní a iné potrebné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2. a 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dodávateľov materiál</w:t>
            </w:r>
            <w:r>
              <w:rPr>
                <w:rFonts w:ascii="Arial Narrow" w:eastAsia="Times New Roman" w:hAnsi="Arial Narrow" w:cs="Calibri"/>
                <w:color w:val="000000"/>
                <w:w w:val="75"/>
                <w:sz w:val="12"/>
                <w:szCs w:val="12"/>
                <w:lang w:eastAsia="sk-SK"/>
              </w:rPr>
              <w:t>ovo-technického záze</w:t>
            </w:r>
            <w:r w:rsidRPr="00A65052">
              <w:rPr>
                <w:rFonts w:ascii="Arial Narrow" w:eastAsia="Times New Roman" w:hAnsi="Arial Narrow" w:cs="Calibri"/>
                <w:color w:val="000000"/>
                <w:w w:val="75"/>
                <w:sz w:val="12"/>
                <w:szCs w:val="12"/>
                <w:lang w:eastAsia="sk-SK"/>
              </w:rPr>
              <w:t xml:space="preserve">ia pre potreby CEV a IC NATURA 2000  (v zmysle zákona č. 25/2006 Z.z. o verejnom obstarávaní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prostredníctvom člena projektového tímu „Koordinátor pre VO“ oprávneného na vykonávanie činnosti v zmysle zákona NR SR č. 25/2006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4., 5. a 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Realizácia všetkých výchovno-vzdelávacích, informačných a odborných aktivít a distribúcia pripravených materiálov, dokumentov a pomôcok.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 koordináciu zabezpečí člen projektového tímu „Odborný konzultant“ spolu s odbornými a výchovno-vzdelávacími pracovníkmi žiadateľa v spolupráci s externými lektormi (špecialisti na niektoré vybrané okruhy ochrany prírody – environmentálna kriminalita)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bude zabezpečovaná viacerými spôsobmi: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prostredníctvom dodávateľskej firmy na základe výberu v zmysle zákona NR SR č. 25/2006 Z.z. o verejnom obstarávaní v znení </w:t>
            </w:r>
            <w:r w:rsidRPr="00A65052">
              <w:rPr>
                <w:rFonts w:ascii="Arial Narrow" w:eastAsia="Times New Roman" w:hAnsi="Arial Narrow" w:cs="Calibri"/>
                <w:color w:val="000000"/>
                <w:w w:val="75"/>
                <w:sz w:val="12"/>
                <w:szCs w:val="12"/>
                <w:lang w:eastAsia="sk-SK"/>
              </w:rPr>
              <w:lastRenderedPageBreak/>
              <w:t>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príprava odborných podkladov /obsahovej  náplne vzdelávacích, informačných materiálov – vlastní pracovníci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kombináciou predchádzajúcich spôsobov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publicita a informovanosť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členovia projektového tímu v kombinácií s dodávateľskou firmou vybratou na základe výberu v zmysle zákona NR SR č. 25/2006 Z.z. o verejnom obstarávaní v znení neskorších predpisov (zabezpečenie informačnej reklamnej tabule a a pamätnej dosky, reklamných predmetov a informačného seminára).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VO bude zabezpečovať člen projektového tímu „Koordinátor VO“, jeho odbornú spôsobilosť potvrdzuje kópia osvedčenia, kt. je súčasťou prílohy č. 32 ŽoNFP – „Podporné dokumenty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Internú finančnú kontrolu bude zabezpečovať žiadateľ prostredníctvom členov projektového tímu.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projektový tím: 1 projektový manažér, 1 projektový koordinátor, 1 koordinátor VO, 1 finančný manažér, 1 asistent projektového manažéra, 1 odborný konzultant – popis zabezpečovaných aktivít a iné informácie o jednotlivých členoch tímu sú uvedené v tab. č. 6 – príloha č. 1 . ŽoNFP – Opis projektu.  Projektový tím má dostatok skúseností s realizáciou projektov financovaných zo ŠF.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činnosti, počas realizácie projektu a po zrealizovaní budú zabezpečené mimo projektových nákladov pomocou prierezových, obslužných zamestnancov a odborných pracovníkov žiadateľa a prostredníctvom vlastného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skutočného napredovania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stavebného materiálu  (výkaz výmer)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stavebne ukončených a zabezpečených SO, IS, 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výchovno-vzdelávacích, informačných a odborných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výchovno-vzdelávacích materiálov realizovaných a distribuovaných  a tým prístupných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informačných materiálov realizovaných a distribuovaných  a tým prístupných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propagačných aktivít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aktivít projektu výrazne prispeje k riešeniu celospoločenského problému nedostatočnej informovanosti, nízkeho environmentálneho povedomia a slabej integrácie aktuálnych problémov ochrany prírody a krajiny, informácií o sieti NATURA 2000 do pedagogického aj neformálneho vzdelávania.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tiež k napĺňaniu hlavnej činnosti v oblasti výchovy a vzdelávania predovšetkým realizovaním výchovno-vzdelávacích, informačných a odborných podujatí podporených výrobou a distribúciou materiálov, pomôcok a podkladov čím sa dosiahne maximálna efektívnosť sprostredkovaných a distribuovaných informácií smerom k cieľovým skupinám v oblasti ochrany prírody na úrovni SR, EÚ  a celej planéty a v oblasti špecifických aktuálnych otázok ako je sieť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hodnotenia žiadateľa - ZOO Bojnice z pohľadu MŽP SR je prínos organizácie, smerom k širokej verejnosti, v tom že plní úlohu vzdelávaciu zameranú na ochranu druhov. Zvláštny dôraz kladie na environmentálnu výchovu detí základných škôl (výučba v zooškole, zookrúžky) a pre osobitné skupiny (seniori, nevidiaci, nepočujúci, nehovoriaci, imobilní, psychiatricky liečení, špeciálne školy). ZOO plní aj poradenskú službu pre školy a jednotlivcov v oblasti environmentálnej výchovy. ZOO je aktívnym účastníkom medzinárodných chovných programov ohrozených druhov živočíchov (spolu 24).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Vzdelávanie a environmentálna výchova žiadateľa je spojená s aktuálnymi kampaňami významných medzinárodných organizácií, kt. členom je ZOO Bojnice a významne spolupracuje na plnení niektorých úloh. Ide najmä o tieto organizácie: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WAZA (Svetová asociácia zoologických záhrad a akvárií) – združuje cca 200 elitných  svetových ZOO,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EAZA (Európska asociácia zoologických záhrad a akvárií) - združuje vyspelé zoologické záhrady v Európe, člen okrem iného pracuje s verejnosťou, robí osvetovú činnosť,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UCSZ (Únia českých a slovenských zoologických záhrad) - združuje 19 ZOO v Českej a Slovenskej republike, ktorá je od roku 2004 členom Medzinárodnej únie ochrany prírody – IUCN. Jej poslaním je ovplyvňovať, podporovať a napomáhať spoločnostiam na celom svete pri ochrane integrity a diverzity prírody a zaisťovať rovnomernú a </w:t>
            </w:r>
            <w:r w:rsidRPr="00A65052">
              <w:rPr>
                <w:rFonts w:ascii="Arial Narrow" w:eastAsia="Times New Roman" w:hAnsi="Arial Narrow" w:cs="Calibri"/>
                <w:color w:val="000000"/>
                <w:w w:val="75"/>
                <w:sz w:val="12"/>
                <w:szCs w:val="12"/>
                <w:lang w:eastAsia="sk-SK"/>
              </w:rPr>
              <w:lastRenderedPageBreak/>
              <w:t xml:space="preserve">ekologickú udržateľnosť využívania všetkých prírodných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ISIS (Medzinárodný informačný systém druhov – International Species Inventory System)-   disponuje údajmi o miliónoch jedincov v zariadeniach celého sveta,- prispieva na udržiavanie a zdokonaľovanie celého systému a reportuje o svojich chovaných zvieratách.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EEKMA (Európska asociácia ošetrovateľov a manažérov chovu slonov) - členstvo zabezpečuje prísun aktuálnych informácií a spravodajcov, ktoré mapujú najnovšie udalosti v chove týchto zvierat.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bude zabezpečená pravidelnou realizáciou všetkých výchovno-vzdelávacích, informačných a odborných aktivít a tiež realizáciou všetkých podporných aktivít (príprava a distribúcia pomôcok a materiálov). Aktivity budú prebiehať v súlade so základným poslaním a činnosťou ZOO Bojnice v oblasti výchovy, vzdelávania a informovania vzhľadom na to, že táto činnosť má dlhodobú tradíciu a tiež dlhodobú perspektívu. Výsledky projektu budú kontinuálne začlenené medzi doterajšie aktivity a programy žiadateľa a budú zabezpečované prostredníctvom vlastného odborného a obslužného personálu  a tiež ďalšie náklady súvisiace s prevádzkou a udržateľnosťou týchto aktivít bude zabezpečovať žiadateľ z vlastného rozpočtu.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informovanosti - CHKO Horná Orava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995 476,62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CHKO Horná Orava je prvým zónovaným chráneným územím a prvým vyhláseným Chráneným vtáčím územím u nás. Nachádza sa tu 11 navrhovaných území európskeho významu. Z hľadiska ochrany prírody a rozvoja cestovného ruchu osobitne významnou je oblasť Babej hory a Oravíc.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Hlavnými problémami  pri zabezpečovaní ochrany území NATURA 2000 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infraštruktúra ochrany prírody pre poskytovanie informácií o územiach NATURA 2000, najmä nedostatočná sieť náučných chodníkov a zariadení pre informačnú činnosť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nízke environmentálne povedomie a slabá informovanosť vlastníkov pozemkov a laickej  verejnosti o chránených územiach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nedostatok aktuálnych informačných materiálov o územiach NATURA 2000 a ochrane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Pretrvávanie týchto problémov výrazne zhoršuje podmienky zabezpečovania efektívnej ochrany prírodných hodnôt  území NATURA 2000 a trvalo udržateľného rozvoja v CHKO Horná Orava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Rekonštrukciou a vybudovaním náučného chodníka Slaná voda – Babia hora a Oravice a vybavením informačného zariadenia sa doplní  infraštruktúra ochrany prírody  pre poskytovanie informácií o územiach NATURA 2000.  Prostredníctvom vydaných informačných materiálov a organizovaného podujatia  sa zvýši informovanosť a ekologické povedomie odbornej a laickej verejnosti, čím sa zlepšia podmienky pre efektívne zabezpečovanie ochrany prírodných hodnôt v územiach NATURA 2000 v regióne. Organizovaním ďalších troch vzdelávacích podujatí  sa posilní spolupráca a komunikácia ochrany prírody s vlastníkmi a užívateľmi pozemkov a s ďalšími  zainteresovanými skupinami pôsobiacimi v územiach NATURA 2000. Vybudovaním náučného chodníka Oravice sa  zníži  turistické zaťaženie v UEV a  CHVU TATRY.  Zriadením internetovej stránky a informačných terminálov sa podporí rozvoj  informačnej spoločnosti.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bude zodpovedať ŠOP SR. Realizácia projektu bude zabezpečená najmä dodávateľsky. Interná finančná kontrola bude vykonávaná vlastnými kapacitami. Indikátory napredovania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dĺžka zrekonštruovaných a vybudovaných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vydaných informačných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realizovaných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Vybudovanie NCH Oravice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NCH Slaná voda-Babia hora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sprievodcu NCH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Zriadenie internetovej stránky o NCH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Slávnostné otvorenie NCH – vo vlastnej réžii a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Vybavenie informačného zariadenia Slaná voda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Výroba a vydanie informačných materiálov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Organizovanie konferencie pre odbornú a laickú verejnosť – vo vlastnej réžii a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Organizovanie 3 informačných podujatí pre vlastníkov pozemkov – vo vlastnej réžii a dodávateľsky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Nedostatočná infraštruktúra ochrany prírody pre poskytovanie informácií o územiach NATURA 2000, nízke environmentálne povedomie a slabá informovanosť verejnosti o chránených územiach zhoršujú podmienky zabezpečovania efektívnej ochrany prírodných hodnôt v CHKO Horná Orava. Medzi najvýznamnejšie výchovno-vzdelávacie prostriedky patria náučné chodníky. Vybudovaním a rekonštrukciou náučných chodníkov,  vydaním informačných materiálov a organizáciou vzdelávacích podujatí projekt vytvára predpoklady pre zvýšenie environmentálneho vedomia a aktivizovanie verejnosti k účasti na ochrane prírody. Tým sa významne zlepšia podmienky pre efektívne zabezpečovanie ochrany prírodných hodnôt v územiach NATURA 2000 v regióne. ŠOP SR je organizácia ochrany prírody a krajiny, zriadená MŽP SR. V zmysle štatútu vykonáva okrem iného propagačnú a edičnú činnosť, organizovanie odborných konferencií, seminárov, zabezpečuje činnosť informačných stredísk, budovanie a prevádzku náučných chodníkov. ŠOP SR bola hlavným riešiteľom alebo partnerom v  projektoch v rámci LIFE, PHARE CBC. Zamestnanci organizácie majú skúsenosti s  implementáciou projektov získané pri realizácii ob</w:t>
            </w:r>
            <w:r>
              <w:rPr>
                <w:rFonts w:ascii="Arial Narrow" w:eastAsia="Times New Roman" w:hAnsi="Arial Narrow" w:cs="Calibri"/>
                <w:color w:val="000000"/>
                <w:w w:val="75"/>
                <w:sz w:val="12"/>
                <w:szCs w:val="12"/>
                <w:lang w:eastAsia="sk-SK"/>
              </w:rPr>
              <w:t xml:space="preserve">dobných projektov v minulosti.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sa doplní infraštruktúra ochrany prírody pre poskytovanie informácií o územiach NATURA 2000 a obohatí sa kolekcia informačných materiálov. Po ukončení projektu budú tieto prostriedky využívané pre zvyšovanie environmentálneho vedomia verejnosti. Náučné chodníky a informačné zariadenie budú prevádzkované a udržiavané vlastnými kapacitami v rámci hlavnej činnosti ŠOPSR a plánu hlavných úloh. Všetky prostriedky nadobudnuté v rámci projektu  budú využívané na zabezpečovanie prevádzky náučných chodníkov a informačného zariadenia. Náučné chodníky a informačné materiály a zariadenie budú využívané v rámci environmentálnej a propagačnej činnosti ŠOPSR, najmä v rámci prednášok a školení a iných podujatí pre verejnosť. Náučné chodníky budú využívané aj v edukačnom procese žiakov v rámci environmentálnej výchovy na miestnych školách a počas školských výletov.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Infraštruktúra NATURA 2000 - NP Slovenský raj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1 161 787,17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na území národného parku Slovenský raj a jeho ochranného pásma (územie okresov Spišská Nová Ves, Levoča a Gelnica) je ŠOP SR, Správa NP Slovenský raj, ktorá chce týmto projektom vyriešiť nasledovné súčasné okruhy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absencia priestoru na poskytovanie informácií o prírode regiónu, národného parku a územiach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zastarané materiálno-technické vybavenie </w:t>
            </w:r>
            <w:r>
              <w:rPr>
                <w:rFonts w:ascii="Arial Narrow" w:eastAsia="Times New Roman" w:hAnsi="Arial Narrow" w:cs="Calibri"/>
                <w:color w:val="000000"/>
                <w:w w:val="75"/>
                <w:sz w:val="12"/>
                <w:szCs w:val="12"/>
                <w:lang w:eastAsia="sk-SK"/>
              </w:rPr>
              <w:t xml:space="preserve">a nedostatočné </w:t>
            </w:r>
            <w:r>
              <w:rPr>
                <w:rFonts w:ascii="Arial Narrow" w:eastAsia="Times New Roman" w:hAnsi="Arial Narrow" w:cs="Calibri"/>
                <w:color w:val="000000"/>
                <w:w w:val="75"/>
                <w:sz w:val="12"/>
                <w:szCs w:val="12"/>
                <w:lang w:eastAsia="sk-SK"/>
              </w:rPr>
              <w:lastRenderedPageBreak/>
              <w:t>priestorové podm</w:t>
            </w:r>
            <w:r w:rsidRPr="00A65052">
              <w:rPr>
                <w:rFonts w:ascii="Arial Narrow" w:eastAsia="Times New Roman" w:hAnsi="Arial Narrow" w:cs="Calibri"/>
                <w:color w:val="000000"/>
                <w:w w:val="75"/>
                <w:sz w:val="12"/>
                <w:szCs w:val="12"/>
                <w:lang w:eastAsia="sk-SK"/>
              </w:rPr>
              <w:t xml:space="preserve">enky pre činnosť Správy NP Slovenský raj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informovanosť a nízke enviromentálne povedomie návštevníkov a obyvateľov regiónu Spiša, národného parku, vlastníkov a užívateľov pozemkov v chránených častiach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Konečnými užívateľmi projektu a cieľovými skupinami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organizácie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štátnej správy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celého územia v pôsobnosti S-NP Slovenský raj.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zlepšenie infraštruktúry a podmienok pre zabezpečenie ochrany, manažmentu a monitoringu prírodného prostredia, chránených území a území NATURA 2000 v územnej pôsobnosti Správy NP Slovenský raj rekonštrukciou a využitím objektu pre sídlo Správy NP a Stredisko environmentálnej výchovy,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zlepšenie vybavenosti a environmentálneho povedomia verejnosti a zlepšenie podpory a spolupráce so zainteresovanými skupinami v územiach pôsobnosti Správy NP Slovenský raj činnosťou Strediska environmentálnej výchovy.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 slúžia na naplnenie a vybudovanie dôstojného a kvalitne vybaveného sídla ochrany prírody a skvalitnenia informovania verejnosti a zainteresovaných skupín o ochrane a starostlivosti o chránené územie a územia NATURA 2000 zriadením Strediska environmentálnej výchovy. Projekt  obsahuje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Spracovanie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Realizácia stavebných prác.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a jeho výstupy sa pozitívne premietnu najmä do nasledovných oblastí: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Pracovisko Správy NP Slovenský raj : realizáciou projektu sa zlepšia pracovné podmienky pre zamestnancov S-NP Slovenský raj, vytvorí sa priestor pre personálne posilnenie pracoviska v budúcnosti.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Stredisko environmentálnej výchovy: Centrum bude plniť funkciu štandardného informačného strediska, v ktorom sa </w:t>
            </w:r>
            <w:r w:rsidRPr="00A65052">
              <w:rPr>
                <w:rFonts w:ascii="Arial Narrow" w:eastAsia="Times New Roman" w:hAnsi="Arial Narrow" w:cs="Calibri"/>
                <w:color w:val="000000"/>
                <w:w w:val="75"/>
                <w:sz w:val="12"/>
                <w:szCs w:val="12"/>
                <w:lang w:eastAsia="sk-SK"/>
              </w:rPr>
              <w:lastRenderedPageBreak/>
              <w:t>budú poskytovať informácie o prírode regiónu a podmienkach ochrany prírody, možnostiach rôznych druhov turistiky, prístup na internet, poskytovanie propagačných a informačných materiálov, publikácií, sprievodcovskej literatúry, informácie o pripravovaných aktivitách a podujatiach v regióne, vedenie databáz o získaných informáciách a vedenie a spravovanie webovej stránky. Priestory umožnia organizovať a technicky zabezpečiť rôzne menšie p</w:t>
            </w:r>
            <w:r>
              <w:rPr>
                <w:rFonts w:ascii="Arial Narrow" w:eastAsia="Times New Roman" w:hAnsi="Arial Narrow" w:cs="Calibri"/>
                <w:color w:val="000000"/>
                <w:w w:val="75"/>
                <w:sz w:val="12"/>
                <w:szCs w:val="12"/>
                <w:lang w:eastAsia="sk-SK"/>
              </w:rPr>
              <w:t>odujatia pre školy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Spišská Nová  Ves je vstupnou bránou do Národného parku Slovenský raj. Sú tu  sústredené všetky dôležité inštitúcie. Situovanie Správy NP Slovenský raj  a Strediska environmentálnej výchovy v Spišskej Novej Vsi nevytvára problém excentricity vo vzťahu k územiu, pretože vzdialenosť od vlastného územia je len 2 km a zároveň  poloha voči ostatnému kompetenčnému územiu je odtiaľ dobre dostupná. Realizáciou projektu sa najmä vytvoria optimálne podmienky pre starostlivosť o chránené územia, rastlinné a živočíšne druhy, biotopy národného a európskeho významu a hendikepované živočíchy.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realizácii projektu bude nehnuteľný majetok zabezpečený z NFP využívaný v prospech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je situovaný v centre mesta, evidovaný je v Ústrednom zozname pamiatkového fondu – v registri nehnuteľných kultúrnych pamiatok  ako Národná kultúrna pamiatka. Jedná sa o dva  pôvodne meštianske domy – z 2 pol. 20. stor. </w:t>
            </w:r>
            <w:r w:rsidRPr="00A65052">
              <w:rPr>
                <w:rFonts w:ascii="Arial Narrow" w:eastAsia="Times New Roman" w:hAnsi="Arial Narrow" w:cs="Calibri"/>
                <w:color w:val="000000"/>
                <w:w w:val="75"/>
                <w:sz w:val="12"/>
                <w:szCs w:val="12"/>
                <w:lang w:eastAsia="sk-SK"/>
              </w:rPr>
              <w:lastRenderedPageBreak/>
              <w:t>vzájomne dispozične prepojené.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stavba určená na rekonštrukciu je v nevyhovujúcom stavebnotechnickom stave a po rekonštrukcii dôjde k k jej skvalitneniu, čo bude mať za následok pokles prevádzkových nákladov (energie, opravy, havárie). V súčasnosti je prevádzka budovy krytá zo štátnych zdrojov. Jej udržateľnosť spočíva v tom, že budova bude prevádzkovaná v budúcnosti aj bez NFP, ale s nižšími nákladmi a vyšším štandardom poskytovaných služieb. Stavebné úpravy zlepšia stav a prinavrátia sa pôvodné historické prvky.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environmentálna výchova zabezpečená prostredníctvom pracovníkov Správy NP Slovenský raj. Ich činnosť je zabezpečená aj v budúcnosti, avšak pri realizácii projektu na omnoho vyššej kvalitatívnej úrovni z dôvodu dôstojnejších priestorov.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NATURA - celopriest. systém ekostybility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2 000 092,51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Krajina je životným priestorom človeka a bioty – najvýznamnejšia časť je chránená v rámci siete NATURA 2000. Realizáciou ľudských aktivít dochádza k zmene jej charakteristických čŕt, k ohrozovaniu ekosystémov, a tým k znižovaniu ekologickej stability. Dynamické zmeny krajiny, budovanie novej infraštruktúry a silný ekonomický rozvoj predstavujú  tlak na zachované prírodné ekosystémy v územiach siete NATURA 2000. Súčasný stav krajiny sa za posledných 15 rokov výrazne zmenil. Budovanie technickej infraštruktúry sprístupnilo nové územia pre investičný rozvoj a cestovný ruch a mnohokrát dochádza ku kolízii záujmov človeka a území zaradených do siete NATURA 2000. Štátna správa, samospráva a investori pritom nemajú k dispozícii žiaden aktuálny dokument, ktorý by ich usmerňoval tak, aby hospodárske a rekreačné aktivity nepredstavovali hrozbu pre vyčlenené územia NATURA 2000 alebo pre ekologické koridory, spájajúce jednotlivé centrá biotickej aktivity. Zachované ekosystémy sú často vnímané ako prekážka realizácie hospodárskych a rekreačných aktivít. Je preto potrebné tento názor zmeniť a vypracovať relevantný dokument, ktorý by umožňoval zachovanie území NATURA 2000 v priaznivom stave a zároveň zosúladil plánované činnosti s potrebou ochrany území NATURA 2000. Preto je potrebné monitorovať vplyv hospodárskej činnosti a rozvoj cestovného ruchu na územia  NATURA 2000 a navrhnúť opatrenia na zachovanie integrity a priaznivého stavu týchto území. Toto je možné zabezpečiť prostredníctvom dokumentácií RÚSES, ktoré budú monitorovať zmeny využitia a ochrany krajiny, analyzovať všetky javy, ktoré vplývajú na zmenu krajiny a ekologickej stability. Zároveň bude usmerňovať hospodárske aktivity prostredníctvom opatrení na zabezpečenie funkčnosti systému ekologickej stability, kde ako centrá biotickej aktivity sú práve územia NATURA 2000. Prioritne je projekt zameraný na okresy, kde sa predpokladá výrazný hospodársky rozvoj. Výber týchto okresov je stanovený nadväznosťou na koridor diaľnice D1, riešené územie  je vyznačené  v grafickej prílohe ( príloha č. 32 ).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zvýrazní sa dôležitosť území siete NATURA 2000 v celoeurópskom kontexte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identifikujú a zmapujú sa bariéry biokoridorov vo voľnej krajine, brániace toku hmoty, energie a genetických informácií medzi jednotlivými územiami NATURA 2000, čím budú vytvorené predpoklady pre účinnú elimináciu týchto bariér a tým k zlepšeniu stavu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budú spracované  dokumenty monitorujúce zmeny využitia krajiny a významných charakteristických čŕt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bude k dispozícií verifikovaný podklad pre rozhodovací proces využitia krajiny v okresoch, v ktorých je predpoklad masívneho rozvoja hospodárskych a investičných aktivít, čo preventívne zabráni zhoršovaniu priaznivého stavu biotopov a druhov, pre ktoré sú územia NATURA 2000 vyhlásené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posilní sa nový model ochrany prírody a krajiny zapracovaním území NATURA 2000 do územných plánov a územnoplánovacích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posilní sa inštitúcia ochrany prírody a krajiny vytvorením koncepcie zabezpečujúcej celoplošnú ochranu prírody a zachovanie biodiverzity v územiach NATURA 2000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w:t>
            </w:r>
            <w:r>
              <w:rPr>
                <w:rFonts w:ascii="Arial Narrow" w:eastAsia="Times New Roman" w:hAnsi="Arial Narrow" w:cs="Calibri"/>
                <w:color w:val="000000"/>
                <w:w w:val="75"/>
                <w:sz w:val="12"/>
                <w:szCs w:val="12"/>
                <w:lang w:eastAsia="sk-SK"/>
              </w:rPr>
              <w:t>ypracovanie  dokumentácií RÚSES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prípravných prác žiadateľ zabezpečí pre všetkých spracovateľov jednotné východiskové podklady – mapové podklady, ako aj dostupné databázy údajov (nepredpokladá sa VO u dát, kde je zákonom určený jeden správca údajov). Ostatné potrebné podklady a údaje si zabezpečia jednotliví spracovatelia na základe terénneho prieskumu a monitoringu riešených území. Terénne prieskumy a spracovanie  dokumentácií bude čiastočne zabezpečené vlastnými kapacitami SAŽP  - interní a externí zamestnanci - (8 dokumentácií) a čiastočne  dodávateľským spôsobom (6 dokumentácií) na základe výsledkov výberového konania.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veľký rozsah riešeného územia  bude nevyhnutná odborná koordinácia všetkých spracovateľov zo strany SAŽP. Na príslušných centrách SAŽP (Žilina, Banská Bystrica, Prešov, Košice) – budú do projektu zapojení odborní pracovníci – koordinátori, ktorí budú komunikovať s internými aj externými spracovateľmi dokumentácií, kontrolovať čiastkové výstupy, koordinovať a sledovať  priebeh prác a riešiť prípadné problémy.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Dokumentácie RÚSES budú spracované v prostredí GIS, zabezpečujúcom ich kompatibilitu, väčšiu využiteľnosť a  umožňujúcom interaktívne využívanie výsledkov v rôznych projektoch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a finančný manažment bude zabezpečený internými zamestnancami žiadateľa.  Projekt bude riadiť žiadateľ - SAŽP, ktorá má  skúsenosti s riadením obdobných projektov a aktivít. Organizácia disponuje primeranými administratívno-personálnymi, odbornými a technickými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projektový manažment, koordináciu projektu a realizáciu odborných aktivít (vrátane grafických prác v prostredí GIS) bude zakúpená nasledovná technika: PC a notebooky vrátane SW, špeciálne zariadenia na určovanie polohy a zaznamenávanie terénnych zistení, kamera, plotter, scanery, kopírovací stroj, tlačiarne. Pre koordinátorov hlavných aktivít v regiónoch a pre výkon prác v teréne je  plánovaný nákup osobných automobilov.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dodávateľsky zabezpečovaných nákupov tovaru a služieb (podrobný zoznam viď Príloha 1, tab. 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súťažných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proces verejného  obstarávania zabezpečí žiadateľ prostrední</w:t>
            </w:r>
            <w:r>
              <w:rPr>
                <w:rFonts w:ascii="Arial Narrow" w:eastAsia="Times New Roman" w:hAnsi="Arial Narrow" w:cs="Calibri"/>
                <w:color w:val="000000"/>
                <w:w w:val="75"/>
                <w:sz w:val="12"/>
                <w:szCs w:val="12"/>
                <w:lang w:eastAsia="sk-SK"/>
              </w:rPr>
              <w:t>ctvom odborne spôsobilej osoby.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w:t>
            </w:r>
            <w:r>
              <w:rPr>
                <w:rFonts w:ascii="Arial Narrow" w:eastAsia="Times New Roman" w:hAnsi="Arial Narrow" w:cs="Calibri"/>
                <w:color w:val="000000"/>
                <w:w w:val="75"/>
                <w:sz w:val="12"/>
                <w:szCs w:val="12"/>
                <w:lang w:eastAsia="sk-SK"/>
              </w:rPr>
              <w:t>ity - 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elektronické médiá – zverejnenie výsledkov projektu a dokumentácií RÚSES na  web stránkach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články v odbornej tlači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informačné letáky pre verejnosť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mobilný informačný panel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záverečný informačný workshop - predstavenie projektu  cieľovým skupinám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propagačné predmety.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využívané dokumentácie RÚSES boli zhotovené v rokoch 1993 – 1995. V priebehu 12 – 15 rokov sa v dôsledku dynamického vývoja, vyplývajúceho z integrácie SR do európskych štruktúr zmenili podmienky rozvoja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Zmena spoločenskej situácie si vyžiadala spracovanie nových dokumentov RÚSES,  akceptujúcich európsky princíp ochrany prírody založený na implementácii smernice o vtákoch a smernice o biotopoch, ktorý bude postupne implementovaný do všetkých dokumentov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Územia NATURA 2000 sú chránené ako centrá biotickej aktivity, preto je potrebné ich začleniť do celoplošného systému ekologickej siete a vzájomne ich prepojiť sieťou biokoridorov  s fungujúcimi tokmi hmoty, energie a informácií, ktoré podporia rozvoj biodiverzity a zlepšia stav najcennejších území. Zároveň je nutné podporiť ich priaznivý stav elimináciou jestvujúcich bariér. Z toho dôvodu by mali byť zdokumentované všetky zmeny krajiny, ktoré by ich mohli ohroziť a poškodiť a jasne vymedziť v krajine  prípustné aktivity, ktorých realizácia nebude trvalou hrozbou pre chránené  územia.  Krajina sa za posledných 15 rokov značne zmenila, pričom je predpoklad, že hospodársky rozvoj a masívny prílev investícií bude najaktívnejší pozdĺž dopravnej tepny – diaľnice D1. Preto už vo fáze plánovania investícií musí byť k dispozícii  usmernenie pre investorov – kde, aké a v akom rozsahu je možné realizovať aktivity bez vážneho narušenia  cenných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Významnou súčasťou RÚSES budú návrhy ekologických opatrení aj mimo prvkov ÚSES a území NATURA 2000, ktoré sa stanú integrálnou súčasťou manažmentu záujmových území, čím sa prispeje k zosúladeniu trvalo udržateľného rozvoja so zvyšovaním konkurencieschopnosti regiónov </w:t>
            </w:r>
            <w:r>
              <w:rPr>
                <w:rFonts w:ascii="Arial Narrow" w:eastAsia="Times New Roman" w:hAnsi="Arial Narrow" w:cs="Calibri"/>
                <w:color w:val="000000"/>
                <w:w w:val="75"/>
                <w:sz w:val="12"/>
                <w:szCs w:val="12"/>
                <w:lang w:eastAsia="sk-SK"/>
              </w:rPr>
              <w:t xml:space="preserve">s  ochranou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 Slovenská agentúra životného prostredia – je odborná organizácia MŽP SR s celoslovenskou pôsobnosťou zameranou na starostlivosť o životné prostredie a tvorbu krajiny v súlade so zásadami trvalo udržateľného rozvoja. SAŽP má skúsenosti s realizáciou projektov  národného i medzinárodného významu a disponuje dostatočným množstvom vysoko kvalifikovaných pracovníkov pre riešenú problematiku. Interní zamestnanci realizujúci odborné aktivity v projekte sú, v zmysle § 55 Zákona č. 543/2002 Z.z. o ochrane prírody a krajiny, </w:t>
            </w:r>
            <w:r w:rsidRPr="00A65052">
              <w:rPr>
                <w:rFonts w:ascii="Arial Narrow" w:eastAsia="Times New Roman" w:hAnsi="Arial Narrow" w:cs="Calibri"/>
                <w:color w:val="000000"/>
                <w:w w:val="75"/>
                <w:sz w:val="12"/>
                <w:szCs w:val="12"/>
                <w:lang w:eastAsia="sk-SK"/>
              </w:rPr>
              <w:lastRenderedPageBreak/>
              <w:t xml:space="preserve">zapísaní do zoznamu odborne spôsobilých osôb oprávnených  vyhotovovať dokumentáciu ochrany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SAŽP v zmysle štatútu zabezpečuje odbornú činnosť pre zriaďovateľa, pre výkon orgánov štátnej správy v starostlivosti o životné prostredie a pre rozvoj environmentalistiky, ochrany a tvorby krajiny. SAŽP má vybudovaný systém manažérstva kvality certifikovaný podľa normy ISO 9001 a systém environmentálneho manažérstva certifikovaný podľa normy ISO 14001.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Dokumentácie RÚSES  budú zainteresovanými orgánmi a organizáciami využívané pri usmerňovaní aktivít v území, budú využívané v procese posudzovania vplyvov stavieb a činností na životné prostredie, pri spracovaní územnoplánovacej dokumentácie a usmerňovaní ekonomických aktivít v území v súlade so zásadami ochrany prírody a krajiny. V prípade potreby, v závislosti na zmenách využitia územia a zámeroch ochrany prírody a krajiny, sa predpokladá ich  aktualizácia, ktorá bude priebežne  zabezpečovaná z polohy žiadateľa – SAŽP, v rámci plánu hlavných úloh, na základe podnetu príslušného OÚŽP a  MŽP SR.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Posil. infrašt. v Pienin. NP pre zabez.plnenia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830 088,83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bude realizovaný v meste Spišská Stará Ves, kúpou, rekonštrukciou a vybavením existujúcich budov v správe ŠOP SR Správa Pieninského národného parku. Objekt sa nachádza v centre mesta Spišská Stará Ves (na námestí. Mesto Spišská Stará Ves je prirodzeným centrom Zamaguria a nachádza sa na križovatke ciest druhej triedy na vstupe do Pienin.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ktorý sa bude prestavovať a zariaďovať, odkúpila Štátna ochrana prírody SR v Banskej Bystrici 10. 3. 2008 od Mesta Spišská Stará Ves, pre potreby Správy Pieninského národného parku.  Objekt tvoria dve spojené budovy, ktoré sú prístupné z hlavnej ulice a aj zo zadnej strany z nástupiska autobusov, kde mesto zriadilo na prístupovú komunikáciu vecné bremeno v prospech ŠOP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pozri v prílohe 32.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navrhuje  prestavba objektu, ktorá zahŕňa na prízemí a na poschodí dispozičnú úpravu s ponechaním jestvujúceho železobetónového schodiska, asanáciu jestvujúcej pultovej strechy a vytvorenie novej sedlovej strechy s využitím podkrovia strechy. V rámci prestavby sú navrhované – asanácie povrchu podláh – prízemie koberec a poschodie a podkrovie PVC, osekanie omietok, asanácia priečok, vytvorenie nových priečok, výmena okenných a dverných otvorov za plastové s izolačným dvojsklom.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pozri v prílohe 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realizuje prostredníctvom týchto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Odkúpenie objektov a pozemku v k. ú. mesta Spišská Stará Ves pop. č. 57 parcely č. 371/2, 373 a 375 (stav majetku je popísaný v predchádzajúcich častiach).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Spracovanie projektovej dokumentácie a vykonanie inžinieringu pre zabezpečenie stavebného povolenia.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Spracovanie PD a získanie stavebného povolenia.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Spracovanie návrhu vnútorného zariadenia objektu.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Prestavba objektov podľa spracovanej PD.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 xml:space="preserve">Vybavenie interiéru nábytkom, kobercami, svietidlami, výpočtovou technikou  a iným zariadením.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 xml:space="preserve">Návrh a zhotovenie stálej výstavnej expozície v infocentre.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Zariadenie prezentačnej miestnosti v infocentre.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9.</w:t>
            </w:r>
            <w:r w:rsidRPr="00A65052">
              <w:rPr>
                <w:rFonts w:ascii="Arial Narrow" w:eastAsia="Times New Roman" w:hAnsi="Arial Narrow" w:cs="Calibri"/>
                <w:color w:val="000000"/>
                <w:w w:val="75"/>
                <w:sz w:val="12"/>
                <w:szCs w:val="12"/>
                <w:lang w:eastAsia="sk-SK"/>
              </w:rPr>
              <w:t>Doplnenie informačných zariadení pri nástupoch na turistické chodníky a lokality.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10.</w:t>
            </w:r>
            <w:r w:rsidRPr="00A65052">
              <w:rPr>
                <w:rFonts w:ascii="Arial Narrow" w:eastAsia="Times New Roman" w:hAnsi="Arial Narrow" w:cs="Calibri"/>
                <w:color w:val="000000"/>
                <w:w w:val="75"/>
                <w:sz w:val="12"/>
                <w:szCs w:val="12"/>
                <w:lang w:eastAsia="sk-SK"/>
              </w:rPr>
              <w:t>Príprava a realizácia konferencie.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pozri v prílohe 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Spišská Stará Ves je prirodzeným strediskom Zamaguria – celého územia Pieninského národného parku a jeho ochranného pásma. V Spišskej Starej Vsi sú sústredené všetky dôležité inštitúcie ako školy, zariadenia kultúry, dopravné centrum, obchody, banka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Situovanie Správy Pieninského národného parku do Spišskej Starej Vsi nevytvára problém excentricity vo vzťahu k územiu, pretože vzdialenosť od vlastného územia sa zvýši o 7 km, ale poloha voči ostatnému kompetenčnému územiu sa zlepší vzhľadom na lepšiu prepojenosť verejnou autobusovou dopravou. Bude lepšia dostupnosť k územiam NATURA 2000 ležiace mimo územia národného parku.  Zlepší sa aj prepojenosť na školské zariadenia a centra voľného času, čo umožní skvalitniť environmentálnu výchovu. Realizáciou projektu sa najmä vytvoria optimálne podmienky pre starostlivosť o chránené územia, rastlinné a živočíšne druhy a ich biotopy národného a európskeho významu.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prostredníctvom firiem vybraných na základe verejných súťaží. Podkladom pre oprávnenosť realizovať činnosti budú živnostenské listy, resp. výpisy z obchodného registra.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objekty, hnuteľný a nehnuteľný majetok využívaný v prospech: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Aktivít Správy Pieninského národného parku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prevádzka Správy Pieninského národného parku a plnenie si povinností vyplývajúcich zo zákona 543/2002 Z. z. 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starostlivosť o chránené územia, chránené druhy a ich biotopy európskeho a národného významu, prostredníctvom monitoringu a jeho vyhodnocovania a zabezpečovaním manažmentových opatrení.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environmentálna osveta a výchova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skvalitnenie strážnej služby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Škôl nachádzajúcich sa v území Pieninského národného parku a v priľahlom okolí prostredníctvom výchovno-vzdelávacích programov a výstav.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Návštevníkov a školských výletov zo Slovenska a Poľska prostredníctvom stálej výstavy v priestoroch Správy Pieninského národného parku a jeho infocentier.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infraštrukt. ochrany prír. a krajiny V.F</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468 322,28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na území NP Veľká Fatra a regiónu Turca je ŠOP SR, Správa NP Veľká Fatra, ktorá chce týmto projektom vyriešiť nasle</w:t>
            </w:r>
            <w:r>
              <w:rPr>
                <w:rFonts w:ascii="Arial Narrow" w:eastAsia="Times New Roman" w:hAnsi="Arial Narrow" w:cs="Calibri"/>
                <w:color w:val="000000"/>
                <w:w w:val="75"/>
                <w:sz w:val="12"/>
                <w:szCs w:val="12"/>
                <w:lang w:eastAsia="sk-SK"/>
              </w:rPr>
              <w:t>dovné súčasné okruhy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zastarané materiálno-technické vybavenie a nedostatočné priestorové podmienky pre činnosť Správy NP Veľká Fatra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absencia priestoru na poskytovanie informácií o prírode regiónu, národného parku a územiach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informovanosť a nízke enviromentálne povedomie návštevníkov a obyvateľov regiónu Turca, národného parku, vlastníkov a užívateľov pozemkov v chránených častiach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nedostatočné množstvo aktuálnych informácií a materiálov o ochrane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komunikácia, spolupráca a podpora zo strany vlastníkov, správcov a nájomcov pozemkov chránených územiach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nedostatočný rozsah plánovacej, koncepčnej a kontroln</w:t>
            </w:r>
            <w:r>
              <w:rPr>
                <w:rFonts w:ascii="Arial Narrow" w:eastAsia="Times New Roman" w:hAnsi="Arial Narrow" w:cs="Calibri"/>
                <w:color w:val="000000"/>
                <w:w w:val="75"/>
                <w:sz w:val="12"/>
                <w:szCs w:val="12"/>
                <w:lang w:eastAsia="sk-SK"/>
              </w:rPr>
              <w:t>ej činnosti v predmetnom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Konečnými užívateľmi projektu a cieľovými skupinami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organizácie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štátnej správy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celého územia v pôsobnosti S-NP Veľká Fatra,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návštevníci mesta Martin, regiónu Turca a NP Veľká Fatra,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študenti škôl.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zlepšenie infraštruktúry a podmienok pre zabezpečenie ochrany, manažmentu a monitoringu prírodného prostredia, chránených území a území NATURA 2000 v územnej pôsobnosti Správy NP Veľká Fatra rekonštrukciou a využitím vhodného objektu pre sídlo Správy NP, vybavením terénnych staníc a technickým vybavením,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vybavenosti a environmentálneho povedomia verejnosti a zlepšenie podpory a spolupráce so zainteresovanými skupinami v územiach pôsobnosti Správy NP Veľká Fatra činnosťou informačného strediska a vydaním vhodných informačných a propagačných materiálov a vzdelávacími programami.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slúžia na naplnenie dvoch hlavných cieľov – vybudovanie dôstojného a kvalitne vybaveného sídla ochrany prírody a skvalitnenia informovania verejnosti a zainteresovaných skupín o ochrane a starostlivosti o chránené územie a územia NATURA 2000. Projekt  je rozložený na nasledovné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Kúpa nehnuteľnosti, projektové a stavebné práce na objekte v Martine – v rámci tejto aktivity sa uskutoční kúpa nehnuteľnosti, vykonajú sa stavebné práce, spracuje sa projekt dostavby objektu.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Materiálno-technické vybavenie pracovísk Správy – v rámci tejto aktivity sa uskutoční nákup technického vybavenia a vnútorného vybavenia administratívnej budovy, informačných stredísk a terénnych sta</w:t>
            </w:r>
            <w:r>
              <w:rPr>
                <w:rFonts w:ascii="Arial Narrow" w:eastAsia="Times New Roman" w:hAnsi="Arial Narrow" w:cs="Calibri"/>
                <w:color w:val="000000"/>
                <w:w w:val="75"/>
                <w:sz w:val="12"/>
                <w:szCs w:val="12"/>
                <w:lang w:eastAsia="sk-SK"/>
              </w:rPr>
              <w:t>níc Správy NP Veľká Fatra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Informačné a publikačné aktivity – v rámci tejto aktivity sa uskutoční príprava a vydanie propagačných materiálov, spracovanie a vyhotovenie informačných panelov a informačných tabúl o NP Veľká Fatra a územiach NATURA 2000.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a jeho výstupy sa pozitívne premietnu najmä do nasledovných oblastí: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Pracovisko Správy NP Veľká Fatra: realizáciou projektu sa zlepšia pracovné podmienky pre zamestnancov S-NP Veľká Fatra, vytvorí sa priestor pre personálne posilnenie pracoviska v budúcnosti, úplne inú kvalitu získa i technické zázemie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Informačné centrum a regionálne informačné stredisko NATURA 2000: Centrum bude plniť funkciu štandardného informačného strediska, v ktorom sa budú poskytovať informácie o prírode regiónu a podmienkach ochrany prírody, možnostiach rôznych druhov turistiky, prístup na internet, možnosť kopírovania, tlačenia a skenovania pre návštevníkov a verejnosť, poskytovanie propagačných a informačných materiálov, publikácií, sprievodcovskej literatúry, informácie o pripravovaných aktivitách a podujatiach v regióne, vedenie databáz o získaných informáciách a vedenie a spravovanie webovej stránky.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Terénne stanice: Zlepšenie podmienok pre činnosť a plnenie úloh pracovníkov Správy NP Veľká Fatra, zboru Stráže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Výstavná činnosť, školenia, semináre, konferencie, krúžková činnosť: Priestory umožnia organizovať a technicky zabezpečiť rôzne menšie podujatia pre školy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Sprievodcovská služba: Úpravou a zlepšením podmienok v objektoch sa vytvoria základné inštitucionálne kapacity pre organizovanie prírode blíz</w:t>
            </w:r>
            <w:r>
              <w:rPr>
                <w:rFonts w:ascii="Arial Narrow" w:eastAsia="Times New Roman" w:hAnsi="Arial Narrow" w:cs="Calibri"/>
                <w:color w:val="000000"/>
                <w:w w:val="75"/>
                <w:sz w:val="12"/>
                <w:szCs w:val="12"/>
                <w:lang w:eastAsia="sk-SK"/>
              </w:rPr>
              <w:t>kych produktov cestovného ruchu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pripraví ŠOP SR, Správa NP Veľká Fatra projekt na realizáciu ďalšej etapy dobudovania sídla Správy, ktorá pre časovú tieseň nemohla byť zaradená do tohto projektu: výstavba nových garáží, skladových priestorov, chovnú stanicu, vybudovanie zasadacej miestnosti na podlaží, v ďalšej fáze projektu sa bude riešiť aj využitie nového podkrovia (z rôznych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web stránke ŠOP SR sa budú prostredníctvom pracovníkov ŠOP aktualizovať a udržiavať údaje o území a aktivitách (z rozpočtu ŠOP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Správa NP zabezpečí činnosť informačných stredísk a ich prevádzku, ako aj údržbu značenia území a informačných tabúľ, využívanie prednáškových a vzdelávacích modulov a programov pre školy a verejnosť vlastnými zamestnancami a zabezpečí ďalšiu činnosť (z rozpočtu ŠOP a z projektovej činnosti). Správa NP Veľká Fatra zabezpečí distribúciu a využívanie vydaných publikácií, propagačných materiálov a filmov (z rozpočtu ŠOP SR). Správa NP zabezpečí vo vlastnej réžii prevádzku a údržbu získaného vybavenia, zariadení a techniky.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 návštevnej trasy v Demän. ľadov.jaskyni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585 190,26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lokalizovaný v podzemí NPP Demänovská ľadová jaskyňa (DĽJ) ležiacej v NP Nízke Tatry a území Natura 2000. DĽJ je jednou z najviac navštevovaných jaskýň na Slovensku s návštevnosťou okolo 100 000 ľudí ročne. DĽJ má v súčasnosti prehliadkovú trasu tvorenú z betónových prvkov s kovovým zábradlím a drevenými schodiskami s kovovými prvkami. Tieto </w:t>
            </w:r>
            <w:r w:rsidRPr="00A65052">
              <w:rPr>
                <w:rFonts w:ascii="Arial Narrow" w:eastAsia="Times New Roman" w:hAnsi="Arial Narrow" w:cs="Calibri"/>
                <w:color w:val="000000"/>
                <w:w w:val="75"/>
                <w:sz w:val="12"/>
                <w:szCs w:val="12"/>
                <w:lang w:eastAsia="sk-SK"/>
              </w:rPr>
              <w:lastRenderedPageBreak/>
              <w:t>prvky podliehajú vplyvom agresívneho jaskynného prostredia, čím dochádza v pomerne krátkej dobe k ich opotrebeniu. V ľadovej časti dochádza k deformáciám celého prehliadkového chodníka vplyvom pohybu ľadu.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pre vypracovanie žiadosti je potreba výmeny drevených a železných častí infraštruktúry prehliadkového chodníka za prvky z nových a nehrdzavejúcich materiálov. Environmentálne prínosy projektu vyplývajú z minimalizácie údržby, keď za súčasného stavu bola vykonávaná aj pomocou rôznych druhov chemikálií, ktoré nežiadúco pôsobili na jaskynné prostredie. Ďalšie prínosy sú v zlepšení kvality prostredia pre návštevníkov, znížení nákladov na údržbu a prevádzku zariadenia.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rieši výmenu existujúceho dreveného a kovového zábradlia, schodísk a častí prehliadkovej trasy za antikorové. Existujúca elektroinštalácia vedená v súčasnosti v rámci drevených schodísk a trasy bude umiestnená do antikorových uzatváracích žľabov, vymenená bude aj zemniaca </w:t>
            </w:r>
            <w:r w:rsidRPr="00A65052">
              <w:rPr>
                <w:rFonts w:ascii="Arial Narrow" w:eastAsia="Times New Roman" w:hAnsi="Arial Narrow" w:cs="Calibri"/>
                <w:color w:val="000000"/>
                <w:w w:val="75"/>
                <w:sz w:val="12"/>
                <w:szCs w:val="12"/>
                <w:lang w:eastAsia="sk-SK"/>
              </w:rPr>
              <w:lastRenderedPageBreak/>
              <w:t xml:space="preserve">oceľová guľatina, skrinky ovládačov elektrického osvetlenia a konštrukcie pre elektrické zásuvky. V niektorých častiach bude riešený aj rozvod úžitkovej vody vedený v telese meneného schodiska alebo chodníka.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Demänovská ľadová jaskyňa vybavená novými funkčnými a trvanlivými antikorovými prvkami tvoriacimi schodiská, zábradlia a chodníky prehliadkovej trasy. Pre návštevníkov sa zlepší kultúra prostredia náučnej trasy a z environmentálneho hľadiska dôjde k podstatnému zníženiu umelých intervencií do prírodného prostredia jaskyne vplyvom bezúdržbových materiálov. V rámci merateľných ukazovateľov bude vyriešená jedna náučná lokalita podzemia sprístupnenej jaskyne.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Rekonštrukcia prehliadkového chodníka jaskyne – t.j. výmena konštrukcií drevených a oceľových schodíšť a zábradlí v jaskyni za antikorové, umiestnenie elektroinštalácie do antikorových žľabov a ostatné súvisiace práce – bude realizovaná podľa vykonávacieho projektu stavby. Jedná sa o tri stavebné objekty: konštrukcia schodíšť a zábradlí, nere</w:t>
            </w:r>
            <w:r>
              <w:rPr>
                <w:rFonts w:ascii="Arial Narrow" w:eastAsia="Times New Roman" w:hAnsi="Arial Narrow" w:cs="Calibri"/>
                <w:color w:val="000000"/>
                <w:w w:val="75"/>
                <w:sz w:val="12"/>
                <w:szCs w:val="12"/>
                <w:lang w:eastAsia="sk-SK"/>
              </w:rPr>
              <w:t xml:space="preserve">zové káblové žľaby, uzemnenie.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v podzemí. Pre dopravu materiálu k jaskyni bude použitá mal</w:t>
            </w:r>
            <w:r>
              <w:rPr>
                <w:rFonts w:ascii="Arial Narrow" w:eastAsia="Times New Roman" w:hAnsi="Arial Narrow" w:cs="Calibri"/>
                <w:color w:val="000000"/>
                <w:w w:val="75"/>
                <w:sz w:val="12"/>
                <w:szCs w:val="12"/>
                <w:lang w:eastAsia="sk-SK"/>
              </w:rPr>
              <w:t xml:space="preserve">á technika alebo ručný prenos.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v mesiacoch mimo prevádzky jaskyne (október - polovica mája).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bude odstraňovaný buď na sklá</w:t>
            </w:r>
            <w:r>
              <w:rPr>
                <w:rFonts w:ascii="Arial Narrow" w:eastAsia="Times New Roman" w:hAnsi="Arial Narrow" w:cs="Calibri"/>
                <w:color w:val="000000"/>
                <w:w w:val="75"/>
                <w:sz w:val="12"/>
                <w:szCs w:val="12"/>
                <w:lang w:eastAsia="sk-SK"/>
              </w:rPr>
              <w:t xml:space="preserve">dku alebo do zberných surovín.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budú zabezpečené osobou odborne spôsobilou a projektovým manažerom z Odboru bezpečnosti a technického rozvoja jaskýň v rá</w:t>
            </w:r>
            <w:r>
              <w:rPr>
                <w:rFonts w:ascii="Arial Narrow" w:eastAsia="Times New Roman" w:hAnsi="Arial Narrow" w:cs="Calibri"/>
                <w:color w:val="000000"/>
                <w:w w:val="75"/>
                <w:sz w:val="12"/>
                <w:szCs w:val="12"/>
                <w:lang w:eastAsia="sk-SK"/>
              </w:rPr>
              <w:t>mci predkladajúcej organizácie.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dodávateľskou firmou na základe vý</w:t>
            </w:r>
            <w:r>
              <w:rPr>
                <w:rFonts w:ascii="Arial Narrow" w:eastAsia="Times New Roman" w:hAnsi="Arial Narrow" w:cs="Calibri"/>
                <w:color w:val="000000"/>
                <w:w w:val="75"/>
                <w:sz w:val="12"/>
                <w:szCs w:val="12"/>
                <w:lang w:eastAsia="sk-SK"/>
              </w:rPr>
              <w:t xml:space="preserve">sledku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vykonávaná v zmysle príslušného</w:t>
            </w:r>
            <w:r>
              <w:rPr>
                <w:rFonts w:ascii="Arial Narrow" w:eastAsia="Times New Roman" w:hAnsi="Arial Narrow" w:cs="Calibri"/>
                <w:color w:val="000000"/>
                <w:w w:val="75"/>
                <w:sz w:val="12"/>
                <w:szCs w:val="12"/>
                <w:lang w:eastAsia="sk-SK"/>
              </w:rPr>
              <w:t xml:space="preserve"> zákona NR SR č. 502/2001 Z. 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zo stratégie postupného dobudovania areálov sprístupnených jaskýň vrátane podzemia na zodpovedajúcu medzinárodnú úroveň. V prípade predkladaného projektu sa jedná o nahradenie drevených a železných konštrukcií konštrukciami z nových nehrdzavejúcich materiálov, čo podstatne zredukuje </w:t>
            </w:r>
            <w:r w:rsidRPr="00A65052">
              <w:rPr>
                <w:rFonts w:ascii="Arial Narrow" w:eastAsia="Times New Roman" w:hAnsi="Arial Narrow" w:cs="Calibri"/>
                <w:color w:val="000000"/>
                <w:w w:val="75"/>
                <w:sz w:val="12"/>
                <w:szCs w:val="12"/>
                <w:lang w:eastAsia="sk-SK"/>
              </w:rPr>
              <w:lastRenderedPageBreak/>
              <w:t>následnú údržbu. Z finančného hľadiska dôjde k značnej redukcii nákladov na údržbu. Z environmentálneho hľadiska bude významne pozitívny vplyv najmä na jaskynné bezstavovce a netopiere, spomínané v prílohe smerníc Rady 92/43/EHS (o ochrane prirodzených biotopov a voľne žijúcich živočíchov a rastlín) a 97/</w:t>
            </w:r>
            <w:r>
              <w:rPr>
                <w:rFonts w:ascii="Arial Narrow" w:eastAsia="Times New Roman" w:hAnsi="Arial Narrow" w:cs="Calibri"/>
                <w:color w:val="000000"/>
                <w:w w:val="75"/>
                <w:sz w:val="12"/>
                <w:szCs w:val="12"/>
                <w:lang w:eastAsia="sk-SK"/>
              </w:rPr>
              <w:t xml:space="preserve">62/ES (Smernica o biotopoch).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realizovať projekt v podzemí jaskyne bude zabezpečená výberom dodávateľa, ktorý musí mať oprávnenie pre činnosť vykonávanú banským spôsobom podľa § 3 zákona č.51/1988 Zb. o banskej činnosti, výbušninách a o štátnej banskej správe v znení neskorších predpisov. Správa slovenských jaskýň v minulosti realizovala podobný projekt rekonštrukcie prehliadkovej trasy v Dobšinskej ľadovej jaskyni a má bohaté skúsenosti s realizáciou stavebných projektov v podzemí.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Dlhodobá udržateľnosť výsledkov projektu je zabezpečená hlavne použitými druhmi materiálov, nevyžadujúcimi si žiadnu, prípadne len minimálnu údržbu (antikorový materiál). Priebežná kontrola stavu trasy, schodíšť a zábradlí bude vykonávaná kontinuálne pracovníkmi jaskyne pri sprevádzaní </w:t>
            </w:r>
            <w:r w:rsidRPr="00A65052">
              <w:rPr>
                <w:rFonts w:ascii="Arial Narrow" w:eastAsia="Times New Roman" w:hAnsi="Arial Narrow" w:cs="Calibri"/>
                <w:color w:val="000000"/>
                <w:w w:val="75"/>
                <w:sz w:val="12"/>
                <w:szCs w:val="12"/>
                <w:lang w:eastAsia="sk-SK"/>
              </w:rPr>
              <w:lastRenderedPageBreak/>
              <w:t>návštevníkov.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 info. v obl. NATURA 2000 a podp. kom.....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572 257,99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environmentálneho acquis sú aj záväzky SR v oblasti ochrany biotopov, druhov a území európskeho významu prostredníctvom sústavy NATURA 2000. Základnou podmienkou realizácie opatrení ochrany prírody v týchto územiach je dostatočné environmentálne povedomie a podpora zo strany vlastníkov a užívateľov dotknutých pozemkov, ako aj ďalších zainteresovaných skupín, čo vyplýva aj z čl. 22 c) smernice o biotopoch. Hlavným problémom vo vzťahu k chráneným územiam je ich degradácia a ohrozenosť ľudskou činnosťou (nevhodný spôsob hospodárenia, invázne druhy rastlín,...).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podporiť informovanosť o potrebe zachovania tohto významného prírodného dedičstva prostredníctvom zvýšenia všeobecného ekologického povedomia. V tejto oblasti absentujú propagačné aktivity, informačné a vzdelávacie materiály, ako aj spoločné podujatia pre komunikáciu, výmenu informácií a spoluprácu medzi zainteresovanými subjektmi. Projekt svojimi cieľmi dopĺňa projekt SAŽP – „Zlepšenie environmentálneho povedomia v oblasti ochrany prírody a krajiny (vrátane  NATURA 2000)“ -  zameraný na cieľové skupiny predovšetkým pedagógov a školskej mládeže. Predkladaný projekt sa z hľadiska cieľových skupín zameriava na predstaviteľov samospráv, štátnu správu v oblasti životného prostredia a ochrany prírody, organizácie pôsobiace v oblasti regionálneho rozvoja a usmerňujúce spôsob využívania územia, urbanistov, projektantov, investorov, profesné združenia, neziskové organizácie, vlastníkov a užívateľov pozemkov a verejnosť.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prípravy a vydania informačných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spoločných komunikačných aktivít a odborných podujatí (konferencie, semináre, workshopy)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zlepšiť informovanosť a environmentálne povedomie verejnosti, vrátane vytvorenia platformy pre posilnenie komunikácie a spolupráce so zainteresovanými skupinami.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priebehu 22 mesiacov na celom území SR okrem regiónu NUTS II Bratilslavský kraj.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jednotlivých aktivít projekt prispeje  k zvýšeniu environmentálneho povedomia verejnosti o ochrane prírody a krajiny prostredníctvom prípravy, vydania a distribúcie propagačných a informačných materiálov, ako aj uskutočnením spoločných informačných podujatí pre cieľové skupiny. Ďalej prispeje k zlepšeniu komunikácie a spolupráce medzi zainteresovanými subjektmi, výmene informácií a skúseností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propagácia prírodných hodnôt a ochrany prírody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zlepšenie dostupnosti informácií o európskej sústave chránených území NATURA 2000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vhodnejšie využívanie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posilnenie pozície štátnej ochrany prírody a  vytvorenie predpokladov pre lepšie uplatňovanie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efektívnejšie využívanie nástrojov ochrany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skvalitnenie starostlivosti o chránené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napĺňať ciele prostredníctvom re</w:t>
            </w:r>
            <w:r>
              <w:rPr>
                <w:rFonts w:ascii="Arial Narrow" w:eastAsia="Times New Roman" w:hAnsi="Arial Narrow" w:cs="Calibri"/>
                <w:color w:val="000000"/>
                <w:w w:val="75"/>
                <w:sz w:val="12"/>
                <w:szCs w:val="12"/>
                <w:lang w:eastAsia="sk-SK"/>
              </w:rPr>
              <w:t>alizácie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Príprava  a výroba informačných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Informačné materiály - príprava a vydanie  sérií informačných materiálov pre cieľové skupiny – letáky cca 20 000 ks, brožúry 6000 ks,  plagáty 33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Tématická výstava s tématikou NATURA 2000 – sprievodná akcia konferencií a seminárov.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Propagačné materiály - propagačné predmety s logom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 interní zamestnanci - odborní pracovníci zabezpečujúci návrh a zostavenie obsahu informačných materiálov, grafici pre zabezpečenie grafických prác a spracovanie fotografického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 externí pracovníci  - špecialisti pre oblasť NATURA 2000 pre konzultovanie odborných tém, zostavenie obsahu informačných materiálov, nákup fotografického obrazového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 – nákup techniky, spotrebného materiálu, tlač brožúr,  nákup propagačných predm</w:t>
            </w:r>
            <w:r>
              <w:rPr>
                <w:rFonts w:ascii="Arial Narrow" w:eastAsia="Times New Roman" w:hAnsi="Arial Narrow" w:cs="Calibri"/>
                <w:color w:val="000000"/>
                <w:w w:val="75"/>
                <w:sz w:val="12"/>
                <w:szCs w:val="12"/>
                <w:lang w:eastAsia="sk-SK"/>
              </w:rPr>
              <w:t>etov, nákup výstavných panelov.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Príprava a realizácia informačných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Konferencie - tri dvojdňové konferencie ročne (západ, stred, východ SR)  pre dotknuté cieľové skupiny, zamerané na   problematiku NATURA 2000, ochranu prírody a krajiny a problémové okruhy. Súčasťou konferencie bude sprievodná  tematická  výstava, premietanie filmov a distribúcia informačných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Semináre - sedem (po krajoch) jednodňových podujatí ročne so zameraním na regionálne problémy v súvislosti s budovaním siete NATURA 2000. Súčasťou bude sprievodná tematická výstava, premietanie filmov a distribúcia informačných brožúr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Lokálne workshopy – tri dvojdňové podujatia ročne v troch Strediskách environmentálnej výchovy (Poprad, Regetovka, Teplý vrch) – prezentácia skúseností odborníkov v oblasti budovania európskej siete chránených území spojená s návštevou lokalít NATURA  2000 (ÚEV Tatry, ÚEV Čergovský Minčol, Čergov, ÚEV Dukla, CHVÚ Cerová vrchovina a Rimavská k</w:t>
            </w:r>
            <w:r>
              <w:rPr>
                <w:rFonts w:ascii="Arial Narrow" w:eastAsia="Times New Roman" w:hAnsi="Arial Narrow" w:cs="Calibri"/>
                <w:color w:val="000000"/>
                <w:w w:val="75"/>
                <w:sz w:val="12"/>
                <w:szCs w:val="12"/>
                <w:lang w:eastAsia="sk-SK"/>
              </w:rPr>
              <w:t xml:space="preserve">otlina, ÚEV Drienčansky kras).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podujatí – interní zamestnanci: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odborníci v oblasti environmentálnej výchovy – workshopy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pracovníci  zabezpečujúci podujatia  po odbornej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odborní pracovníci  zabezpečujúci koordináciu  podujatí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podujatí – externí pracovníci: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prednášajúci - špecialisti pre oblasť NATURA 2000,  lektori odborných 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-organizovanie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Riadenie projektu  - projektový a finančný manažment bude zabezpečený internými zamestnancami žiadateľa. Projekt bude riadiť žiadateľ - SAŽP, ktorá má skúsenosti s riadením obdobných projektov a aktivít. Organizácia disponuje primeranými administratívno-personálnymi, odbo</w:t>
            </w:r>
            <w:r>
              <w:rPr>
                <w:rFonts w:ascii="Arial Narrow" w:eastAsia="Times New Roman" w:hAnsi="Arial Narrow" w:cs="Calibri"/>
                <w:color w:val="000000"/>
                <w:w w:val="75"/>
                <w:sz w:val="12"/>
                <w:szCs w:val="12"/>
                <w:lang w:eastAsia="sk-SK"/>
              </w:rPr>
              <w:t>rnými a technickými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 výpočtová technika PC vrátane SW 6 ks,  fotoaparáty 3 ks, ozvučovacia technika 1 ks,  farebná kopírka 2 ks, ČB kopírka 2 ks, scaner 1 ks, farebná tlačiareň A3 1ks, farebná tlačiareň A4 1 ks, ČB tla</w:t>
            </w:r>
            <w:r>
              <w:rPr>
                <w:rFonts w:ascii="Arial Narrow" w:eastAsia="Times New Roman" w:hAnsi="Arial Narrow" w:cs="Calibri"/>
                <w:color w:val="000000"/>
                <w:w w:val="75"/>
                <w:sz w:val="12"/>
                <w:szCs w:val="12"/>
                <w:lang w:eastAsia="sk-SK"/>
              </w:rPr>
              <w:t>čiareň A4 1 ks,  rezačka na paper,  dataprojektor, plátno.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(podrobný zoznam viď tab. 17)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súťažných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proces verejného  obstarávania zabezpečí žiadateľ prostredníctvom odborne spôsobilej oso</w:t>
            </w:r>
            <w:r>
              <w:rPr>
                <w:rFonts w:ascii="Arial Narrow" w:eastAsia="Times New Roman" w:hAnsi="Arial Narrow" w:cs="Calibri"/>
                <w:color w:val="000000"/>
                <w:w w:val="75"/>
                <w:sz w:val="12"/>
                <w:szCs w:val="12"/>
                <w:lang w:eastAsia="sk-SK"/>
              </w:rPr>
              <w:t>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aktivity - publicita a informovanosť – zverejnenie výsledkov projektu na  web stránkach, články v odbornej tlači, propagačné predmety.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vyplýva zo súčasnej situácie v oblasti ochrany prírody a krajiny. SR sa vyznačuje veľkou rozlohou chránených území, ale súčasne čelí rozvojovým aktivitám smerujúcim k ohrozeniu chránených druhov.  Hlavnými príčinami je fragmentácia a zmena biotopov (vplyvom hospodárskych aktivít – nevhodné hospodárenie, invázne rastlinné druhy,...). Väčšia časť tohto ohrozenia  je dôsledok činností človeka. Problémom sú chýbajúce informácie o samotnom území, existujú tiež rezervy v komunikácii s vlastníkmi a užívateľmi chránených území, ktorí nie vždy záujmy ochrany prírody podporujú. Toto všetko je dôsledok podcenenia významu práce s verejnosťou a priebežnej komunikácie so zainteresovanými subjektmi.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SAŽP je organizáciou zameranou na starostlivosť o životné prostredie a tvorbu krajiny v súlade so zásadami trvalo udržateľného rozvoja, ktorá sa v rámci svojich aktivít zaoberá aj environmentálnou výchovou. V rámci svojej činnosti spolupracuje s viacerými organizáciami zaoberajúcimi sa výchovou a vzdelávaním v oblasti ochrany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s využitím vlastných odborných kapacít SAŽP – predovšetkým pracovníkov na environmentálnu výchovu, s využitím externých odborníkov z oblasti ochrany prírody, ako aj pracovníkov vysokých škôl, vedeckých a vzdelávacích inštitúcií. SAŽP má  garantovanú spoluprácu s odbornými subjektmi v rámci celého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SAŽP majú taktiež skúsenosti s riadením projektov podobného zamerania podporených zo štrukturálnych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zvýši informovanosť cieľových skupín o európskej sieti chránených území NATURA 2000. Napriek vysokému počtu vyhlásených chránených území a rozporom medzi záujmami ochrany prírody a krajiny a záujmami rôznych skupín sa vo veľmi malej miere vydávajú relevantné informačné a propagačné materiály. Informačné a propagačné aktivity projektu prispejú k riešeniu tohto problému prípravou a vydávaním materiálov informujúcich o prírodných hodnotách, ochrane prírody a krajiny, racionálnom využívaní zdrojov v súlade s princípmi trvalo udržateľného rozvoja a úlohách jednotlivých subjektov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 distribúciou vydaných informačných a propagačných materiálov nielen v rámci realizácie aktivít projektu, ale aj po jeho ukončení  v rámci akcií zabezpečovaných z polohy SAŽP.  Náklady na tieto aktivity budú zabezpečované v rámci plánu hlavných úloh SAŽP.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Vyprac. projektov ochrany pre 26 území EV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73 588,66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2004 zaslala SR národný zoznam území európskeho významu (ÚEV) Európskej komisii (EK) v zmysle smernice o biotopoch. Od januára 2008, kedy EK schválila 381 ÚEV, plynie pre SR 6 ročné obdobie na ich vyhlásenie. Proces vyhlasovania ÚEV je zakotvený v zákone o ochrane prírody a krajiny (§ 50). Prvým krokom pre vyhlásenie ÚEV je spracovanie projektu ochrany v zmysle vyhlášky MŽP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SR vyplýva povinnosť v prvom rade vyhlásiť ÚEV, ktoré sa s národnou sústavou chránených území neprekrývajú. Keďže z 381 je 182 ÚEV prekrytých s národnou sústavou, potrebné je vyhlásiť zvyšných 199 území, ktoré sa s národnou sústavou neprekrývajú, alebo prekrývajú len čiastočne. ŠOP SR začala spracovávať projekty ochrany pre ich vyhlásenie hneď po ich schválení EK. K 15. 1. 2009 bolo na KÚ ŽP, ktorý ÚEV vyhlasuje, predložených 77 projektov ochrany.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zdĺhavosť procesu vyhlasovania a veľký počet ÚEV, ktoré je potrebné vyhlásiť do konca roka 2013, identifikovala ŠOP SR 26 území, pre ktoré predpokladá, že najmä z kapacitných dôvodov nestihne spracovať ich projekty ochrany. Na základe uvedeného, existuje hrozba nedodržania záväzkov SR v zmysle smernice o biotopoch.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Vypracovaním projektov ochrany ÚEV bude začatý proces ich vyhlásenia v zmysle požiadaviek EK. Ich efektívnejším a rýchlejším spracovaní bude skvalitnený následný proces ich prerokovania s vlastníkmi (správcami, nájomcami) pozemkov. Realizáciou projektu budú najviac odbremenené tie pracoviská ŠOP SR v ktorých územnej pôsobnosti sa nachádza najviac ÚEV. Realizáciou projektu bude nielen odvrátená hrozba nedodržania 6 ročnej lehoty EK na vyhlásenie ÚEV, ale ŠOP SR sa bude môcť dôslednejšie, bez časového stresu pripraviť na proces prerokovania s vlastníkmi pozemkov.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Projekty ochrany budú po ukončení realizácie projektu predložené na príslušné KÚ ŽP, ktorý ich prostredníctvom zámeru na vyhlásenie chráneného územia NATURA 2000 oznámi vlastníkom. Vlastník dotknutého pozemku, obec a dotknutý orgán štátnej správy majú zákonnú lehotu 30 dní podať k projektu ochrany písomné pripomienky. KÚ ŽP je povinný najneskôr do 30 dní pripomienky prerokovať s tým, kto ich podal. Oznámením zámeru na vyhlásenie ÚEV začne v nich platiť tzv. predbežná ochrana, t.j. územie bude až do jeho vyhlásenia legislatívne zabezpečené proti prípadnému poškodeniu (zničeniu), čím bude naplnená smernica o biotopoch.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koordinovať interný zamestnanec ŠOP SR, ktorý bude sprostredkovávať informácie pracovísk ŠOP SR dodávateľovi, konzultovať s dodávateľom údaje katastra nehnuteľností a lesných porastov, koordinovať a usmerňovať spracovanie projektov ochrany a kontrolovať úplnosť odovzdaných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projektov ochrany pre 26 ÚEV bude vykonané externým dodávateľom podľa povinných kapitol, ktoré definuje príloha č. 25 vyhlášky MŽP SR č. 24/2003 Z. z., ktorou sa vykonáva zákon č. 543/2002 Z. z. o ochrane prírody a krajiny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  zverejnenie informácií na web stránke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procesu VO –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vyplýva z legislatívy EÚ a zákona č. 543/2002 Z. z. o ochrane prírody a krajiny v znení neskorších predpisov. Schválením 381 ÚEV Európskou komisiou začala od januára 2008 plynúť 6 ročná lehota na ich vyhlásenie. Vzhľadom na skutočnosť, že od 1.8.2008 prestala v ÚEV platiť tzv. predbežná ochrana, t.j. v 199 ÚEV neprekrytých s národnou sústavou chránených území platí len 1. stupeň ochrany (voľná krajina), existuje väčší predpoklad (nebezpečenstvo) poškodenia (zničenia) predmetu ochrany ÚEV, čo by bolo v rozpore so smernicou o biotopoch. V takomto prípade by išlo o nedodržanie záväzkov SR vyplývajúcich z prístupovej zmluvy do EÚ. Pre udržanie priaznivého stavu druhov a biotopov u týchto územiach je teda potrebné realizovať projekt čo najskôr. Realizáciou projektu bude uľahčený a zefektívnený proces vyhlasovania ÚEV. Najmä vysoká manuálna náročnosť spracovania parcelného stavu a evidencie lesných porastov bude zabezpečená dodávateľsky. Realizáciou projektu bude vytvorený väčší priestor na rokovania s vlastníkmi a užívateľmi pozemkov o plánovaných opatreniach, nielen pre uvádzaných 26 ÚEV, ale odbremenením pracovníkov ŠOP SR aj pre ďalšie ÚEV.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zabezpečí zákonný podklad pre vyhlásenie 26 území európskeho významu. Projekty ochrany budú prostredníctvom KÚ ŽP predložené vlastníkom (užívateľom) dotknutých pozemkov ako zámer na vyhlásenie území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ochrany so všetkými mapovými a tabuľkovými prílohami bude trvalým východiskovým dokumentom ochrany prírody, prostredníctvom ktorého sa vyhlási 26 území NATURA 2000 v kategóriách prírodná rezervácia alebo chránený areál.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ďalší proces vyhlasovania ÚEV (prerokovanie, tvorba vyhlášok) budú už postačovať interné kapacity ŠOP SR v spolupráci s príslušnými KÚ ŽP.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Realizácia programu záchrany druhu zubor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471 650,30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Zubor hrivnatý (Bison bonasus) je chráneným prioritným druhom európskeho významu a je chránený aj viacerými medzinárodnými dohovormi. Jeho spoločenská hodnota je 3319,39 EUR. V zmysle § 39 vyhlášky MŽP SR č. 24/2003 Z.z. je zubor hrivnatý živočíchom, pri ktorom štát zodpovedá za škodu ním spôsobenú. Areál zubra hrivnatého na Slovensku je obmedzený iba na oblasť severovýchodného Slovenska. Zubor vo voľnej prírode vyhynul v 14. storočí. Preto za účelom prinavrátenia druhu na Slovensko a posilnenia migrujúcich jedincov z Poľska, vypracovala v roku 2004 Štátna ochrany prírody SR projekt ,,Založenie voľne žijúcej populácie zubra hrivnatého v slovenských Karpatoch, NP Poloniny“. Cieľom projektu bolo vytvorenie stabilnej populácie zubra hrivnatého na Slovensku, ako jediný výskyt zubra na južných svahoch Karpát a je súčasťou celoeurópskeho projektu, ktorý vypracovala Large Herbivore Foundation zahrňujúc Poľsko, Rumunsko a Ukrajinu. Od roku 2004 bolo vypustených do voľnej prírody 10 jedincov zubra hrivnatého z chovov v zajatí. Okrem výskytu vo voľnej prírode je chovaný aj v Topoľčiankach, pričom táto zvernica je vyhlásená za Chránený areál Topoľčianska zubria zvernica.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 záchrany zubra hrivnatého schválený na roky 2007 – 2011 má za cieľ udržať alebo zlepšiť priaznivý stav druhu na Slovensku. Uskutočnením všetkých navrhovaných aktivít sa zrealizujú aktivity, ktoré sú potrebné v súčasnosti na zlepšenie stavu ochrany. Všetky aktivity budú realizované v súčinnosti s miestnymi komunitami, čo prinesie lepšie akceptovanie druhu v ekosystéme aj zo strany užívateľov poľovných pozemkov, užívateľov pozemkov a miestneho obyvateľstva, ktoré bolo vysídlené pri výstavbe VN Starina. Zrealizované aktivity prinesú nové poznatky o ekológii, biológii a etológii druhu, na základe ktorých bude možné stavať ďalšie kroky a navrhnúť ďalší manažment populácie nielen v rámci Slovenska ale aj v spolupráci s okolitými krajinami.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budú realizované zväčša vlastnými pracovníkmi ŠOP SR, niektoré aktivity však budú realizované dodávateľsky. V rámci projektu budú realizované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A1 – Sledovanie pohybu zubrov, zabezpečovanie zachovanie vhodných biotopov a eliminácia neprírodných faktorov ohrozujúcich zubra hrivnatého, štúdium potravnej ponuky (ďalej len „manažment zubra“)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A2 – Zvýšenie potravnej ponuky zubra hrivnatého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A3 – Veterinárna starostlivosť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A4 – Škody spôsobené zubrom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A5 – Nákup príslušenstva a sledovanie vybraných jedincov pomocou telemetrie (ďalej len „telemetria“)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A6 – Zabezpečenie materiálno-technického vybavenia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A7 – Zabezpečenie spolupráce na medzinárodnej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A8 – Zhotovenie informačných materiálov o zubrovi hrivnatom a potrebe jeho ochrany pre širokú verejnosť (ďalej len „propagácia“)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A9 – Vzdelávacie podujatia o zubrovi pre odbornú verejnosť a spolupráca s odbornými organizáciami a verejnosťou (ďalej len „pracovné stretnutia a školenia“)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A10</w:t>
            </w:r>
            <w:r>
              <w:rPr>
                <w:rFonts w:ascii="Arial Narrow" w:eastAsia="Times New Roman" w:hAnsi="Arial Narrow" w:cs="Calibri"/>
                <w:color w:val="000000"/>
                <w:w w:val="75"/>
                <w:sz w:val="12"/>
                <w:szCs w:val="12"/>
                <w:lang w:eastAsia="sk-SK"/>
              </w:rPr>
              <w:t xml:space="preserve"> – Topoľčianska zubria zvernica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Podrobné informácie o jednotlivých aktivitách sú uvedené v prílohe č. 37, pričom vychádzajú zo schváleného Programu záchrany zubra </w:t>
            </w:r>
            <w:r w:rsidRPr="00A65052">
              <w:rPr>
                <w:rFonts w:ascii="Arial Narrow" w:eastAsia="Times New Roman" w:hAnsi="Arial Narrow" w:cs="Calibri"/>
                <w:color w:val="000000"/>
                <w:w w:val="75"/>
                <w:sz w:val="12"/>
                <w:szCs w:val="12"/>
                <w:lang w:eastAsia="sk-SK"/>
              </w:rPr>
              <w:lastRenderedPageBreak/>
              <w:t>hrivnatého (príloha č. 38).</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Štátna ochrany prírody SR vypracovala a v roku 2004 realizovala projekt ,,Založenie voľne žijúcej populácie zubra hrivnatého v slovenských Karpatoch, NP Poloniny“. Cieľom projektu bolo vytvorenie stabilnej populácie zubra hrivnatého na Slovensku, ako jediný výskyt zubra na južných svahoch Karpát.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doterajších výsledkov monitoringu sa navrhlo pokračovať v procesoch reštitúcie zubra do karpatských lesov, do oblasti, kde je ľudská aktivita minimálna (zátopová oblasť vodárenskej nádrže Starina, kde bolo vysťahovaných sedem obcí). Proces reštitúcie by mal však byť stále monitorovaný a založený na adekvátnych vedeckých poznatkoch a požadovanej identifikácií nových reštituovaných stanovíšť. Celoeurópskym cieľom ochrany zubra je zabezpečiť prepojenie malých izolovaných čried zubra vyskytujúcich sa v Po</w:t>
            </w:r>
            <w:r>
              <w:rPr>
                <w:rFonts w:ascii="Arial Narrow" w:eastAsia="Times New Roman" w:hAnsi="Arial Narrow" w:cs="Calibri"/>
                <w:color w:val="000000"/>
                <w:w w:val="75"/>
                <w:sz w:val="12"/>
                <w:szCs w:val="12"/>
                <w:lang w:eastAsia="sk-SK"/>
              </w:rPr>
              <w:t xml:space="preserve">ľsku, Slovensku a na Ukrajine.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plne zodpovedajú dosiahnutiu stanovených cieľov a je záruka ich úspechu. Aktivity projektu bude zabezpečovať Štátna ochrana prírody SR, ktorá stála od začiatku reštitúcie zubrov do voľnej prírody a spolupracuje s uznávanými odborníkmi a inštitúciami nielen na</w:t>
            </w:r>
            <w:r>
              <w:rPr>
                <w:rFonts w:ascii="Arial Narrow" w:eastAsia="Times New Roman" w:hAnsi="Arial Narrow" w:cs="Calibri"/>
                <w:color w:val="000000"/>
                <w:w w:val="75"/>
                <w:sz w:val="12"/>
                <w:szCs w:val="12"/>
                <w:lang w:eastAsia="sk-SK"/>
              </w:rPr>
              <w:t xml:space="preserve"> Slovensku ale aj v zahraničí.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monitoringu boli publikované v odborných publikáciách, ako aj na konferenciách a seminároch u nás i v zahraničí.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pokračovať aj po ukončení realizácie aktivít. Program záchrany zubra bude zaradený do Plánu hlavných úloh Štátnej ochrany prírody Slovenskej republiky. Proces reštitúcie  bude naďalej monitorovaný a založený na adekvátnych vedeckých poznatkoch s požadovanou odbornou kvalifikáciou realizátorov projektu, profesnou históriou, kvalifikáciou a skúsenosťou pracovníkov Správy Národného parku Poloniny s vyhovujúcim organizačným zabezpečením.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plánovaných aktivít sa zvýši povedomie miestnych obyvateľov k ochrane zubra, ako aj ich tolerancia voči výskytu druhu vo voľnej prírode a tak isto sa zníži možnosť vzniku škôd spôsobených zubrom.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tohto projektu sa zabezpečí úzka spolupráca s jednotlivými odbornými inštitúciami tak, aby bolo akceptovanie realizovaných aktivít a ich podpora v spolupráci s miestnymi komunitami zabezpečená aj počas trvania projektu a aj po </w:t>
            </w:r>
            <w:r w:rsidRPr="00A65052">
              <w:rPr>
                <w:rFonts w:ascii="Arial Narrow" w:eastAsia="Times New Roman" w:hAnsi="Arial Narrow" w:cs="Calibri"/>
                <w:color w:val="000000"/>
                <w:w w:val="75"/>
                <w:sz w:val="12"/>
                <w:szCs w:val="12"/>
                <w:lang w:eastAsia="sk-SK"/>
              </w:rPr>
              <w:lastRenderedPageBreak/>
              <w:t>skončení realizácie.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Zlep.stavu  tetrov hlucháň a tetrov hoľniak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576 383,21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 oboch druhov lesných kurovitých vtákov, na ktoré je tento projekt zameraný je dlhodobo známy výrazne klesajúci populačný, ako aj areálový trend. Jedince oboch druhov v súčasnej dobe prežívajú už len v izolovaných populáciách v relatívne zachovalých územiach. Centrum rozšírenia predstavuje hlavne územie národných parkov, ale výskyt je zaznamenaný aj v niektorých ďalších územiach.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mimoriadne nepriaznivému stavu sa dosiaľ nepristúpilo k praktickému manažmentu, ktorý by účinne napomáhal prežívaniu lesných kúr prostredníctvom eliminácie potenciálnych negatívnych činiteľov, ako aj pomocou posilnenia jednotlivých subpopulácií o jedince z umelého odchovu. Taktiež chýbajú aktuálne a zároveň dôveryhodné údaje (biológia druhov) o jednotlivých subpopuláciách kurovitých vtákov, ktoré majú predstavovať základ manažmentu.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Napriek spoločnému záujmu ochranárskej a poľovníckej verejnosti sa dodnes k praktickej ochrane predmetných druhov zatiaľ nepristúpilo.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ktorého súčasťou je pravidelné sledovanie takmer v celom areáli druhov sa zabezpečia aktuálne údaje o biológii tetrova hlucháňa a tetrova hoľniaka. Informácie budú predstavovať základ budúceho manažmentu, pričom umožnia priestorovo presnú a podľa lokálnych podmienok cielenú ochranu. Týmto opatrením je možné zabezpečiť primeranú ochranu druhov na územiach, kde to má v súčasnosti ešte význam, čo do značnej miery prispeje k racionálnemu využívaniu finančných zdrojov. Projekt tak isto prispeje nielen k získaniu samotných poznatkov, ale aj k zlepšeniu stavu ochrany druhov v rámci Slovenska, a to realizáciou praktických opatrení, ktoré projekt predpokladá.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sú zamerané na druhy tetrov hlucháň, tetrov hoľniak a čiastočne jariabok hôrny. Aktivity budú realizované zväčša vlastnými pracovníkmi ŠOP SR, prípadne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čiastočne prekrýva s projektom „Spracovanie podkladov pre zabezpečenie priaznivého stavu výberových druhov vtákov a ich biotopov v CHVÚ  - 1. etapa“. Predkladaný projekt nerieši zisťovanie početnosti a trendov v jednotlivých CHVÚ, ale rieši zisťovanie negatívnych vplyvov, biologických a ekologických charakteristík druhov v celom ich areáli, v čom sa s druhým citovaným projektom výrazne odlišujú, preto v žiadnom prípade nebudú realizované rovnaké aktivity a cieľ obidvoch projektov je odlišný.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pozostáva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 výber projektových lokalít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A2 – spracovanie jednotných metodík - metodika sledovania lesných kúr, používania telemetrie, zberu vzoriek, odchytu, jednotného postupu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A3 – sledovanie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A4 – zabezpečenie materiálovo-technického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A5 – spracovanie štúdií manažmentu a reštitúcií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A6 – spracovanie programu záchrany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A7 – genetické štúdie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A8 – propagácia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Podrobné informácie o jednotlivých aktivitách sú uvedené v prílohe č. 37.</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dôležité realizovať z dôvodu zabezpečenia chýbajúcich poznatkov o súčasnom rozšírení druhov a štruktúre ich subpopulácií. Získané informácie poslúžia ako podklad pri vypracovaní PZ pre tetrova hlucháňa a tetrova hoľniak.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plne zodpovedajú dosiahnutiu stanovených cieľov a je záruka ich úspechu. Aktivity projektu bude zabezpečovať Štátna ochrana prírody SR, ktorá je v rámci Slovenska zodpovedná za ochranu predmetných druhov a bude zodpovedná aj za realizáciu sp</w:t>
            </w:r>
            <w:r>
              <w:rPr>
                <w:rFonts w:ascii="Arial Narrow" w:eastAsia="Times New Roman" w:hAnsi="Arial Narrow" w:cs="Calibri"/>
                <w:color w:val="000000"/>
                <w:w w:val="75"/>
                <w:sz w:val="12"/>
                <w:szCs w:val="12"/>
                <w:lang w:eastAsia="sk-SK"/>
              </w:rPr>
              <w:t xml:space="preserve">racovaných programov záchrany.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monitoringu boli publikované v odborných publikáciách, ako aj na konferenciách a seminároch u nás i v zahraničí.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pokračovať aj po ukončení realizácie aktivít. Dôležitým predpokladom je schválenie programov záchrany druhov, ktoré stanovia ďalšie aktivity na nasledujúce obdobie. Programy záchrany tetrova hlucháňa a hoľniaka budú zaradené do Plánu hlavných úloh Štátnej ochrany prírody Slovenskej republiky. Všetky druhy budú naďalej sledované.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plánovaných aktivít sa zvýši povedomie miestnych komunít k ochrane lesných kurovitých vtákov, ako aj ich tolerancia voči výskytu druhov vo voľnej prírode a ich úlohe.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projektu sa zabezpečí úzka spolupráca s jednotlivými odbornými inštitúciami tak, aby bolo akceptovanie realizovaných aktivít a ich podpora v spolupráci s miestnymi komunitami zabezpečená aj počas trvania projektu a aj po skončení realizácie.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Príprava a zavedenie monitoringu biotopo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11 688 042,84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biotopov 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SR má povinnosť podávať pravidelné správy o stave biotopov a druhov voči EK – prvá správa bola podaná na základe dostupných informácií a externých odhadov.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neexistuje systematický monitoring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Absencia systematického monitoringu sťažuje plnenie záväzkov SR vyplývajúcich zo smernice o biotopoch a samotný odborný výkon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nedostatočná podpora monitoringu a reportovania zo strany 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Databáza ISTB a ČMS Biota, neumožňujú priame reportovanie voči EK. Súčasný stav neumožňuje plne využívať podporu IS v sústave zabezpečovania systematického monitoringu najmä v dôsledku chýbajúcej funkcionality a potrebných nástrojov.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nedostatok vlastných odborníkov pre monitoring niektorých biotopov 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Nedostatočné finančné a kapacitné možnosti zabezpečenia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informovanosti a environmentálneho povedomia: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Nevyhovujúce zabezpečenie - informovanosť zainteresovaných skupín je zabezpečovaná sústavou rôznorodých nástrojov, bez koncepcie a použitia moderných IT. Informácie sa sústreďujú nesystematicky a poskytujú sa z viacerých, navzájom neprepojených komunikačných kanálov.Informácie z oblasti monitoringu a informovanosti nie sú prepojené na rezortné IS.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biotopov 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Zavedenie monitoringu 66 biotopov a 195 druhov splní požiadavku EK, aby nasledujúci report za obdobie rokov 2007-2012 už vychádzal zo systematického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systematický monitoring bude poskytovať objektívne a aktuálne údaje pre reporting EK. V zmysle smernice o biotopoch bude možné na jeho základe vykonať potrebné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nový komplexný informačný systém monitoringu poskytne nové funkcionality a nástroje na zabezpečenie zberu údajov o výskyte, stave a vývoji biotopov a druhov a na priame reportovanie voči 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realizáciou projektu sa zabezpečí zvýšenie kvalifikácie 64 vlastných odborníkov ŠOP pre monitoring niektorých biotopov 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informovanosti a environmentálneho povedomia: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monitoringu budú transformované do fundovanejších stanovísk ŠOP SR a infoportálom budú sprístupnené aj zainteresovaným skupinám a verejnosti. Informovanosť bude zabezpečovaná systematicky a obsah bude poskytovaný jednotnými a navzájom prepojenými komunikačnými kanálmi. Informácie z oblasti monitoringu a informovanosti budú prostredníctvom IS priamo poskytované v procesoch vydávania elektronických rozhodnutí úradov ŽP vo forme eGovernment služieb.</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Monitoring vyšších rastlín a vybraných druhov - zabezpečovaný interne použitím súčasných monitorovacích metód a 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monitoringu druhov a biotopov - externe a interne, výsledkom bude harmonogram, GIS vrstvy, mapy a terénne formuláre.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druhov a biotopov- dlhodobý, systematický monitoring podľa harmonogramu realizovaný interne a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komplexného informačného a monitorovacieho systému druhov a biotopov – rozšírenie súčasných systémov, vytvorenie nových nástrojov a funkcionality a prepojenia na služby eGovernemntu –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výsledkov monitoringu – editácia výsledkov, GIS a foto – interne a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Školenia – workshop k systému monitoringu s účasťou externých školiteľov.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Semináre – k ukončeniu sezóny monitorovania za účasti hlavných zainteresovaných. Zhrnutie výsledkov, pripomienok, návrhov a metodických usmernení pre zefektívnenie a skvalitnenie monitorovania.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materiálu – potrebný pre prípravu a realizáciu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a spracovanie databáz– dostupné databázy od iných inštitúcií a ich spracovanie do 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 manažér, 2 asistenti a 8 interných odb. koordinátorov.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  v zmysle pravidiel programu.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vyplýva z legislatívy EÚ a viacerých národných koncepcií a stratégií. Poznanie výskytu a stavu chránených biotopov a druhov je základnou premisou úspešného a fundovaného výkonu ochrany prírody vo vyspelých krajinách. Súčasná situácia, bez realizácie monitoringu neumožňuje adekvátne a odborné vyjadrovanie sa k veľmi závažným env. problémom, často až na úrovni EÚ. Zmena v spôsobe informovanosti napomôže zvýšeniu popularity ochrany prírody a krajiny a dostupnosti informácií u zainteresovaných skupín. Monitorovací systém nemôže komplexne pokrývať všetky lokality výskytu druhov a biotopov, ale na základe monitorovanej vzorky dokáže včas identifikovať zmeny stavu a prípadné kritické situácie v ich vývoji. Tento preventívny prístup je základnou požiadavkou úspešnej starostlivosti o chránené fenomény a smernice o biotopoch na nezhoršovanie ich stavu. Výsledky budú využité pri príprave a realizácii programov starostlivosti a programov záchrany. Vhodnosť realizácie projektu bude ocenená aj v nasledujúcich rokoch pri rokovaniach s vlastníkmi/užívateľmi pozemkov o vyhlásení ÚEV, ako aj pri rozhodovaní úradov ŽP v rámci poskytovania služieb (súčasť eGovernmentu).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Realizovaný monitoring počas rokov 2010-2012 prinesie aktuálne výsledky o stave a vývoji biotopov a druhov, ktoré budú tvoriť základ pre správu o stave druhov a biotopov v zmysle smernice o biotopoch (reporting) podávanej Európskej komisii za obdobie rokov 2007- 2012.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trvalé fungovanie monitoringu aj po skončení projektu bude potrebné udržanie kontinuity návštev na určených plochách podľa stanovenej frekvencie a udržiavanie a aktualizovanie informácií vo vytvorenom informačnom systéme.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udržateľnosť informovanosti zainteresovaných skupín je potrebné zabezpečiť trvalú aktualizáciu obsahu a rozsahu informácií ich kontinuálnym naplňovaním.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vykonávanie monitoringu a zabezpečovanie aktualizácie údajov budú v prevažnej miere postačovať interné kapacity ŠOP SR doplnené o externých pracovníkov. Udržateľnosť informačného systému bude zabezpečená prostredníctvom aktualizácie licencií a technickej podpory, ktorého časť bude vykonávaná internými zamestnancami. Udržateľnosť projektu si vyžiada nižšie výdavky z rozpočtu ŠOP SR ako by boli predpokladané náklady na realizáciu monitoringu a zabezpečenie informovanosti bez realizácie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Vyprac. PS pre 10 CHÚ</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1 548 221,97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Programy starostlivosti (ďalej PS) sa vypracovávajú podľa prílohy č. 18 vyhlášky MŽP SR č. 492/2006 Z. z.. V SR sú schválené 2 PS. Vybrané chránené územia (ďalej CHÚ): prírodné rezervácie Stredné Pohornádie, Čergov, Milič, Rieka Litava, Prosečné, Drienčanský kras  a chránené areály Kňaží stôl, Baské, Galmus, Tematínske vrchy sú súčasťou siete NATURA 2000. Týchto 10 území európskeho významu, ktoré budú vyhlásené za CHÚ (projektová dokumentácia je v ŠOP SR pripravovaná) sa prekrýva s 34 CHÚ, ktoré sa stanú súčasťou CHÚ. CHÚ nemajú vypracovaný dokument podľa ktorého by sa </w:t>
            </w:r>
            <w:r w:rsidRPr="00A65052">
              <w:rPr>
                <w:rFonts w:ascii="Arial Narrow" w:eastAsia="Times New Roman" w:hAnsi="Arial Narrow" w:cs="Calibri"/>
                <w:color w:val="000000"/>
                <w:w w:val="75"/>
                <w:sz w:val="12"/>
                <w:szCs w:val="12"/>
                <w:lang w:eastAsia="sk-SK"/>
              </w:rPr>
              <w:lastRenderedPageBreak/>
              <w:t>zabezpečovala starostlivosť o tieto CHÚ s cieľom udržania/dosiahnutia priaznivého stavu predmetu ochrany v území. Vlastníci, prípadne iné dotknuté osoby v území, nepoznajú pravidlá podľa ktorých je možné v území hospodáriť, na činnosť často potrebujú rozhodnutia orgánov životného prostredia, ktorými nie je možné pružne reagovať na vznikajúce situácie. Na strane druhej tým, že nie je zadefinovaná, nie je ani zabezpečená potrebná starostlivosť o biotopy a chránené druhy bez neopodstatneného obmedzovania využívania území. V týchto územiach v súčasnosti nie sú známe nároky ochrany na štátny rozpočet.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10 pripravených PS pre CHÚ: PR Stredné Pohornádie, PR Čergov, PR Milič,  PR Rieka Litava, PR Prosečné, PR Drienčanský kras  a CHA Kňaží stôl, CHA Baské, CHA Galmus, CHA Tematínske vrchy  na predloženie orgánu ŽP, ktorý je príslušný na jeho schválenie. PS  budú po odbornej oponentúre, vrátane zapracovania jej pripomienok. V týchto 10 CHÚ predpokladáme po vypracovaní  programu starostlivosti jeho schválenie, ako jednej zo </w:t>
            </w:r>
            <w:r w:rsidRPr="00A65052">
              <w:rPr>
                <w:rFonts w:ascii="Arial Narrow" w:eastAsia="Times New Roman" w:hAnsi="Arial Narrow" w:cs="Calibri"/>
                <w:color w:val="000000"/>
                <w:w w:val="75"/>
                <w:sz w:val="12"/>
                <w:szCs w:val="12"/>
                <w:lang w:eastAsia="sk-SK"/>
              </w:rPr>
              <w:lastRenderedPageBreak/>
              <w:t>základných dokumentácii ochrany prírody. Tým sa v CHÚ určia pravidlá, ktoré zadefinujú vhodnú starostlivosť o CHÚ. Zadefinované budú ciele ochrany prírody, navrhnutý spôsob ich dosiahnutia a súčasne vlastníci pozemkov budú poznať pravidlá podľa ktorých je možné v území hospodáriť a ako sú ochranou prírody obmedzovaní. Nebude sa každá činnosť v území posudzovať, len tá, ktorá nebude v PS. Známe budú nároky ochrany územia na štátny rozpočet. Po schválení PS orgánom ŽP bude možná realizácia týchto PS aj prostredníctvom vypracovania ďalšieho projektu OPŽP, operačný cieľ 5.1. Na základe týchto PS sa, po ukončení ich platnosti (10 rokov), vypracujú aktualizácie PS.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Aktivity: 1. Príprava PS o PR Stredné Pohornádie PS dodávateľsky, oponentúra zamestnancami: 702,5h, 2. Príprava PS o PR Čergov PS dodávateľsky, oponentúra zamestnancami: 625h, 3. Príprava PS o PR Milič PS dodávateľsky, oponentúra zamestnancami: 555h, 4. Príprava PS o CHA Kňaží stôl PS dodávateľsky, oponentúra zamestnancami: 470h, 5. Príprava PS o CHA Baské PS dodávateľsky, oponentúra zamestnancami: 470h, 6.Príprava PS o PR Rieka Litava PS dodávateľsky, oponentúra zamestnancami: 392,5h, 7. Príprava PS o PR Prosečné PS dodávateľsky, oponentúra zamestnancami: 385h, 8. Príprava PS o CHA Galmus PS </w:t>
            </w:r>
            <w:r w:rsidRPr="00A65052">
              <w:rPr>
                <w:rFonts w:ascii="Arial Narrow" w:eastAsia="Times New Roman" w:hAnsi="Arial Narrow" w:cs="Calibri"/>
                <w:color w:val="000000"/>
                <w:w w:val="75"/>
                <w:sz w:val="12"/>
                <w:szCs w:val="12"/>
                <w:lang w:eastAsia="sk-SK"/>
              </w:rPr>
              <w:lastRenderedPageBreak/>
              <w:t>dodávateľsky, oponentúra zamestnancami: 392,5h, 9.Príprava PS o CHA Tematínske vrchy PS dodávateľsky, oponentúra zamestnancami: 357,5h, 10. Príprava PS o PR Drienčanský kras PS dodávateľsky, oponentúra zamestnancami: 327,5h, 11. Koordinácia oponentúr: zamestnancami: 2800h,  riadenie projektu 3720h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zabezpečenie:27ks notebook+základný softvér,25ks fotoaparátov,9ks ďalekohľadov,25ksGPS,17ks terénne lupy,190bal papier do tlačiarne,6ks toner do tlačiarne,8ks papier pre ploter,3ks toner pre ploter,25xochranné odevy a obuv, PHM,25ks GIS softvér,7ks tlačiareň,1ks ploter,2ks autá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návrh PS v CHÚ  je potrebné vykonanie základných prírodo – ochranných analýz poznať distribúciu biotopov, vybraných druhov a socio-ekonomických aktivít, potom bude možné zostaviť PS pre CHÚ, ktoré tvoria základnú dokumentáciu ochrany prírody, na ktorej základe sa ďalej bude zabezpečovať starostlivosť o CHÚ vlastníkmi, orgánmi ochrany prírody a inými subjektami v CHÚ. V prípade potreby bude na základe analýz územie zónované, čím sa zabezpečí ochrana CHÚ podľa reálnych potrieb. Pre správnosť dokumentu je potrebná odborná oponentúra. </w:t>
            </w:r>
            <w:r w:rsidRPr="00A65052">
              <w:rPr>
                <w:rFonts w:ascii="Arial Narrow" w:eastAsia="Times New Roman" w:hAnsi="Arial Narrow" w:cs="Calibri"/>
                <w:color w:val="000000"/>
                <w:w w:val="75"/>
                <w:sz w:val="12"/>
                <w:szCs w:val="12"/>
                <w:lang w:eastAsia="sk-SK"/>
              </w:rPr>
              <w:lastRenderedPageBreak/>
              <w:t>Okrem praktickej potreby vyplýva vypracovanie PS aj z národnej a európskej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Štátnej ochrany prírody realizovať  predložený projekt: ŠOP SR  je odborná organizácia zriadená MŽP SR (§ 65 ods. 1 písm. k) zákona č. 543/2002 Z. z. o ochrane prírody a krajiny). Jednou z jej úloh je obstarávanie vybranej dokumentácie ochrany prírody a krajiny(podľa § 55, ods. 1  zákona č. 543/2002 Z. z.,Štatút ŠOP SR) Štátna ochrana prírody je zapísaná aj v Zoznam odborne spôsobilých osôb pre vyhotovovanie dokumentácie ochrany prírody a krajiny, Organizácie ochrany prírody a krajiny, ktorý je uverejnený aj na stránke: http://www.enviro.gov.sk/servlets/files/15704. Spracovanie programov starostlivosti vyplýva aj z plánu hlavných úloh ŠOP SR na rok 2009. Štátna ochrana prírody zamestnáva odborných pracovníkov rôzneho zamerania. Aj v minulosti podľa predchádzajúcej legislatívy spracovávala programy starostlivosti o chránené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Výsledok projektu: 10 PS po oponentúre pre PR Stredné Pohornádie, PR Čergov, PR Milič, PR Rieka Litava, PR Prosečné, PR Drienčanský kras  a CHA Kňaží stôl, CHA Baské, CHA Galmus, CHA Tematínske vrchy  bude predložených na príslušné orgány ŽP, ktoré sú kompetentné ich schváliť (zákon č. 543/2002 Z. z. o ochrane prírody a krajiny). Ich platnosť je spravidla 10 rokov, pre takéto obdobie budú pripravené. Po jej uplynutí sa budú aktualizovať. Pripravovať v budúcnosti sa </w:t>
            </w:r>
            <w:r w:rsidRPr="00A65052">
              <w:rPr>
                <w:rFonts w:ascii="Arial Narrow" w:eastAsia="Times New Roman" w:hAnsi="Arial Narrow" w:cs="Calibri"/>
                <w:color w:val="000000"/>
                <w:w w:val="75"/>
                <w:sz w:val="12"/>
                <w:szCs w:val="12"/>
                <w:lang w:eastAsia="sk-SK"/>
              </w:rPr>
              <w:lastRenderedPageBreak/>
              <w:t>budú podľa požiadaviek orgánov ŽP, ktoré sú ich obstaraváteľom, príprava PS je jedna z úloh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PS, ktorý sa stane záväzným, sa bude v týchto CHÚ podľa PS zabezpečovať praktická ochrana území a vykonávať iná činnosť v území, jednak vlastníkmi, ale aj ŠOP SR, prípadne inými subjektami, ktoré majú v CHÚ svoje záujmy.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stavu motýľov Maculinea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225 089,87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Modráčiky rodu Maculinea  patria medzi významné druhy našich motýľov a sú chránené zákonom č. 543/2002 Z. z. o ochrane prírody a krajiny. Slovensko bolo v minulosti vďaka značnej rozlohe nelesných travinno-bylinných biotopov extenzívne mozaikovito obhospodarovaných vhodnou oblasťou pre výskyt týchto druhov. Posledné desaťročia priniesli zmeny vo využívaní krajiny. Medzi hlavné príčiny, pre ktoré sa tieto druhy dostali do štádia ohrozenia možno uviesť  premenu lúk na polia, zalesňovanie pôvodne nelesných enkláv, zarastanie vhodných lokalít drevinami, ťažbu nerastných surovín ako aj zástavbu, čo má za následok fragmentáciu ich lokalít výskytu a zamedzenie výmeny genetických informácií. V posledných rokoch medzi negatívne vplyvy možno zaradiť aj nevhodnú dobu kosby v prípade čerpania dotácií.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ešte možné vhodnými opatreniami (úprava, údržba a prepojenie súčasných a potenciálnych lokalít) zabrániť ústupu týchto druhov, čo predpokladá zistenie stavu populácií a ich lokalít výskytu,  ako aj ich osvetu ochrany. Opatrenia sa budú realizovať na celom území Slovenska, s výnimkou Bratislavského kraja, kde tieto aktivity budú realizované v roku 2009.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Zrealizovaním tohto projektu sa prispeje k vytvoreniu vhodných podmienok na stabilizáciu populácií jednotlivých druhov na našom území a zlepšenie stavu populácie, prostredníctvom obnovy a udržania vhodných lokalít výskytu jednotlivých druhov. V rámci mapovania druhov a ich lokalít výskytu sa vytypujú nové vhodné lokality, kde v prípade potreby je možné druh vysadiť. V spolupráci so starostami obce a ostatnými zainteresovanými subjektami sa vytvoria biokoridory medzi jednotlivými lokalitami (vhodne kosené cestné priekopy, odvodňovacie kanále atď.). Projekt zároveň poslúži aj pri osvete a propagáci druhovej ochrany ako aj ochrany príslušných biotopov. Prehĺbi sa informovanosť a  spolupráca s laickou  a odbornou verejnosťou.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 zrealizovaní aktivít projektu bude možná v budúcnosti jednoduchšia praktická realizácia ochrany druhov a realizácia manažmentových opatrení.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Modráčiky  patria medzi druhy, ktoré zastrešujú množstvo ďalších druhov organizmov s podobnými ekologickými nárokmi, preto je možné v budúcnosti nadviazať na výsledky, ktoré vzídu z realizácie tohto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viacerých činností vyplývajúcich z programu záchrany, za ktoré bude zodpovedná Štátna ochrana prírody SR. Projekt bude riadený koordinátorom,administrátorom a garantmi pre V, Z a strednú časť Slovenska. Časť aktivít zabezpečí vlastnými zamestnancami, ostatné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praktická starostlivosť o lokality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sledovanie stavu populácií druhov a lokalít výskytu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reštitúcia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spracovanie výsledkov mapovania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materiálno-technické vybavenie na mapovanie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operačný cieľ 5.3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zabezpečenie odbornosti osôb podieľajúcich sa na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spolupráca s odbornou a laickou verejnosťou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vydanie propagačných materiálov o druhoch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9. aktualizácia web stránky www.sopsr.sk o projekte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Situácia v praktickej ochrane motýľov rodu Maculinea je v súčasnosti pomerne zložitá, z čoho vyplýva aj naliehavosť vypracovania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Posledné desaťročia priniesli veľké zmeny vo využívaní krajiny, čo spôsobilo ústup a miestami až vymyznutie týchto druhov. Medzi hlavné príčiny, pre ktoré sa tento rod dostal do štádia ohrozenia možno uviesť  premenu lúk na polia, zalesňovanie pôvodne nelesných enkláv, ničenie biotopov odvodňovaním, ťažbou nerastných surovín, v posledných rokoch aj nevhodná doba kosby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väčšine lokalít, ktoré ešte na Slovensku jednotlivé druhy rodu Maculinea osídľujú, je situácia kritická, a bez vhodných manažmentových opatrení môžu v priebehu niekoľkých rokov úplne zaniknúť. Dôležitá je aj znalosť počtu osídlených lokalít a veľkosť a životaschopnosť populácií ako aj možnosť získania údajov o nových, príp. potenciálnych lokalitách a následné prepojenie lokalít alebo reštitúcia druhu na lokalitu.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Štátna ochrana prírody SR má bohatú históriu pri vypracúvaní projektov záchrany o druhy ako aj programov starostlivosti o chránené územia a disponuje odbornými pracovníkmi, ktorí budú uvedené činnosti realizovať. Časť aktivít je potrebné riešiť aj dodávateľsky, nakoľko pri tak rozsiahlom území je naše personálne zabezpečenie nepostačujúce. V rámci projektu sa bude komunikovať aj s laickou a odbornou verejnosťou, čo zvýši jeho hodnotu.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projektu sa dostane do povedomia verejnosti potreba ochrany motýľov rodu Maculinea, ich nároky, ekológia druhov, viazanosť na jednotlivé stanovištia a spôsoby obhospodarovania lokalít výskytu, čím sa uľahčí aj ich ochrana.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kedy končí aj platnosť programu záchrany, bude zabezpečený udržiavací manažment na základe výsledkov sledovania zmien populácií až do roku 2017, čo je obdobie 5-tich rokov od ukončenia projektu. Sledovanie populácií v rámci dlhších časových období, overí vhodnosť manažmentových opatrení ako aj  vývojové trendy populácie. Všetky kalkulácie na stanovenie náročnosti udržiavania výsledkov projektu sú uvedené vo finančnej analýze.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infraštruktúry Národného parku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346 421,71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na území národného parku Slovenský raj a jeho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ochranného pásma (územie okresov Spišská Nová Ves, Levoča a Gelnica) je ŠOP SR, Správa NP Slovenský raj, ktorá chce týmto projektom vyriešiť nasledovné súčasné okruhy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absencia priestoru na poskytovanie informácií o prírode regiónu, národného parku a územiach NATURA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zastaralé materiálno-technické vybavenie a nedostatočné priestorové podmienky pre činnosť Správy NP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Slovenský 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nedostatočná informovanosť a nízke environmentálne povedomie návštevníkov a obyvateľov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Spiša, národného parku, vlastníkov a užívateľov pozemkov v chránených častiach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Konečnými užívateľmi projektu a cieľovými skupinami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zamestnanci organizácie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zamestnanci štátnej správy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obyvatelia celého územia v pôsobnosti S-NP Slovenský raj.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výrazné zlepšenie infraštruktúry a podmienok pre zabezpečenie ochrany, manažmentu a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prírodného prostredia, chránených území a území NATURA 2000 v územnej pôsobnosti Správy NP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Slovenský raj rekonštrukciou prevádzkových priestorov s využitím pre garážovanie manažmentovej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techniky (mulčovač, kosačky) a služobných vozidiel Správy NP;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vybavenosti interiérových priestorov pre plnenie odborných úloh pracovníkov Správy NP a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výchovné environmentálne aktivity s cieľom zvyšovať environmentálne povedomie verejnosti a zvyšovať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podporu a spoluprácu so zainteresovanými skupinami;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slúžia na naplnenie a dobudovanie dôstojného a kvalitne vybaveného sídla ochrany prírody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skvalitnenie informovania verejnosti a zainteresovaných skupín o ochrane a starostlivosti o chránené územie a územia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obsahuje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Rekonštrukcia prevádzkových priestorov.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Vybavenie interiéru a zhotovenie stálej výstavnej expozície.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a jeho výstupy sa pozitívne premietnu najmä do nasledovných oblastí: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Pracovisko Správy NP Slovenský raj: realizáciou projektu sa zlepšia pracovné podmienky pre zamestnancov S-NP Slovenský raj, vytvorí sa priestor pre personálne posilnenie pracoviska v budúcnosti.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Stredisko environmentálnej výchovy: Centrum bude plniť funkciu štandardného informačného strediska,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ktorom sa budú poskytovať informácie o prírode regiónu a podmienkach ochrany prírody, možnostiach rôznych druhov turistiky, prístup na internet, poskytovanie propagačných a informačných materiálov, publikácií, sprievodcovskej literatúry, informácie o pripravovaných aktivitách a podujatiach v regióne, vedenie databáz o získaných informáciách a vedenie a spracovanie webovej stránky. Priestory umožnia organizovať a technicky zabezpečiť rôzne menšie p</w:t>
            </w:r>
            <w:r>
              <w:rPr>
                <w:rFonts w:ascii="Arial Narrow" w:eastAsia="Times New Roman" w:hAnsi="Arial Narrow" w:cs="Calibri"/>
                <w:color w:val="000000"/>
                <w:w w:val="75"/>
                <w:sz w:val="12"/>
                <w:szCs w:val="12"/>
                <w:lang w:eastAsia="sk-SK"/>
              </w:rPr>
              <w:t>odujatia pre školy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Spišská Nová Ves je vstupnou bránou do Národného parku Slovenský raj. Sú tu sústredené všetky dôležité ištitúcie. Situovanie Správy NP Slovenský raj a Strediska environmentálnej výchovy v Spišskej Novej Vsi nevytvára problém excentricity vo vzťahu k územiu, pretože vzdialenosť od vlastného územia je len 2 km a zároveň poloha voči ostatnému kompetenčnému územiu je odtiaľ </w:t>
            </w:r>
            <w:r w:rsidRPr="00A65052">
              <w:rPr>
                <w:rFonts w:ascii="Arial Narrow" w:eastAsia="Times New Roman" w:hAnsi="Arial Narrow" w:cs="Calibri"/>
                <w:color w:val="000000"/>
                <w:w w:val="75"/>
                <w:sz w:val="12"/>
                <w:szCs w:val="12"/>
                <w:lang w:eastAsia="sk-SK"/>
              </w:rPr>
              <w:lastRenderedPageBreak/>
              <w:t>dobre dostupná. Realizáciou projektu sa najmä vytvoria optimálne podmienky pre starostlivosť o chránené územia, rastlinné a živočíšne druhy, biotopy národného a európskeho významu a hendikepované živočíchy.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Spojený objekt sídla Správy a Strediska environmentálnej výchovy je situovaný v centre mesta, evidovaný je v Ústrednom zozname pamiatkového fondu – v registri nehnuteľných kultúrnych pamiatok ako Národná kultúrna pamiatka. Jedná sa o dva pôvodne meštianske domy – z 2 pol. 20. stor. vzájomne dispozíčne prepojené. Doterajšie prevádzkové priestory - garáže sú v nevyhovujúcom stavebnotechnickom stave, po ich rekonštrukcií a rozšírení sa zlepšia podmienky pre manipuláciu a životnosť dopravných prostriedkov a manažmentovej techniky. Vybavením vnútorných priestorov sídla Správy NP a Strediska environmentálnej výchovy sa zvýši kvalitatívna úroveň odbornej činnosti a vytvoria sa lepšie podmienky pre environmentálnu výchovu. Po realizácií projektu bude hnuteľný a nehnuteľný majetok zabezpečený z NFP využívaný pre ochranu prírody a v prospech verejnosti. Budovy budú prevádzkované s nižšími nákladmi a vyšším štandardom poskytovaných služieb.</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Výskum a monitoring populácií veľkých šeliem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2 100 398,69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a manažment veľkých šeliem na Slovensku prebieha v súčasnosti len na základe „odborného odhadu“, pretože neexistujú relevantné komplexné vedecké údaje o ich populáciách a nie je pre nich zavedený jednotný monitoring. Problémy spočívajú na jednej strane v predpokladanom postupnom zväčšovaní veľkosti a hustoty populácie (medveď hnedý) a na druhej strane vo veľmi malej miere poznania chránených druhov živočíchov (mačka, rys). Veľmi dôležitý je aj fakt, že v rámci Európskej únie sú navrhnuté tzv. európske akčné plány veľkých šeliem, v rámci ktorých aj Slovenská republika musí vypracovať akčný plán veľkých šeliem vrátane mačky divej. Tak isto absentuje na Slovensku aj program starostlivosti o vybrané druhy chránených živočíchov. Zároveň je potrebné poznamenať, že v súčasnosti je problematika veľkých šeliem veľmi intenzívne vnímaná hlavne odbornou verejnosťou, čo spôsobuje veľké problémy pri ich ochrane a aktívnom manažmente. Projekt pomerne úzko súvisí s navrhovanou zonáciou národných parkov a chránených krajinných oblastí, pretože vylíšenie jednotlivých zón s rôznymi viac alebo menej prísnymi obmedzeniami bude mať veľký význam pre ochranu a manažment veľkých šeliem.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dôležitá z hľadiska komplexného vyriešenia problematiky veľkých šeliem na Slovensku. Dôležité je spresnenie údajov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ich celkovom počte,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hustote populácie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pohlavnej a vekovej štruktúre,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dennej a sezónnej aktivite (dĺžka hibernácie ap.) vo vzťahu k prírodným aj antropogénnym faktorom,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správaní sa vo vzťahu k antropogénnym faktorom,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zdravotnom stave a kondícii,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priestorovej aktivite a migrácii,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veľkosti a prekrývaní domovských okrskov (HOME RANGE),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vzájomných vnútrodruhových vzťahoch v rámci populácie,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vhodnosti, resp. nevhodnosti biotopov,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zhodnotenie existujúcich spôsobov ochrany proti škodám,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ochrane a poľovnom obhospodarovaní.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podklade všetkých získaných a vyhodnotených údajov bude možné vypracovať plány ochrany a manažmentu o veľké šelmy, predstavujúce nevyhnutnú súčasť európskych manažmentových plánov..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možná v budúcnosti jednoduchšia praktická realizácia ochranných, ale aj ma-nažmentových opatrení navrhovaných v projekte. V projekte budú stanovené aj trendy vývoja, ktoré v kombinácii s nepretržitým monitoringom umožnia aktívnu ochranu uvedených druhov chránených živočíchov na Slovensku.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Výskum a monitoring veľkých šeliem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 Vypracovanie štúdie o etológii medvedej populácie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 Vypracovanie štúdie odhadu početnosti populácie medveďa hnedého metódou rozboru DNA zo vzoriek trusu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 Vypracovanie štúdie zdravotného stavu populácie medveďa hnedého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Vypracovanie štúdie komplexného zisťovania stavu populácie veľkých šeliem a mačky divej pomocou podporných foriem monitoringu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 Vypracovanie štúdie zisťovania škôd spôsobených veľkými šelmami a možnosti ich eliminácie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 Spracovanie databáz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Vypracovanie manažmentových plánov a plánov ochrany populácií veľkých šeliem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 Vydanie vedeckej publikácie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 Vydanie propagačných materiálov pre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 Založenie a aktualizácia web stránky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 Organizácia a účasť na relevantných podujatiach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stránke organizačného a technického zabezpečenia je zodpovedná ŠOP SR, resp. subjekt vybraný formou verejného obstarávania. Interná finančná kontrola bude vykonávaná v zmysle príslušných ustanovení zákona NR SR č. 502/2001 Z. z. o finančnej kontrole a vnútornom audite a o zmene a doplnení niektorých zákonov. Podrobný popis projektu je v prílohe 37.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 v ochrane veľkých šeliem je zložitá, z čoho vyplýva aj naliehavosť vypracovania projektu. Dôvody vypracovania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Zmenšovanie prirodzených biotopov – ľudskou činnosťou (zber lesných plodov, silné vyrušovanie, premena biotopov).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Rozšírenie niektorých druhov mimo areálu prirodzeného rozšírenia – migrácia za potravou (výskyt v poľnohospodárskych plodinách), synantropizácia ap.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Zvyšovanie hustoty populácie.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Zvýšené škody spôsobené veľkými šelmami – na poľnohospodárskych plodinách, hospodárskych zvieratách a včelstvách, poľovných druhoch zveri.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Zvýšené riziko nebezpečných stretov – jedná sa o medveďa, pomerne časté strety človeka s med-veďom.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6. Úroveň poznania – „vedecký odhad“ – nemožnosť stanovenia cieľov a praktickej realizácie ochrany a manažmentu.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absentujú základné údaje o populáciách veľkých šeliem. Jedná sa o údaje uvedené v tabuľke 10 bod 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Štátna ochrana prírody SR má bohatú históriu pri vypracúvaní projektov záchrany o druhy, ako aj programov starostlivosti o chránené územia. Disponuje dostatočným počtom pracovníkov zaoberajúcimi sa ochranou veľkých šeliem. V rámci projektu budú oslovené aj viaceré vedecké a výskumné inštitúcie, ktoré sú dostatočnou zárukou akceptovateľnosti projektu, ako na Slovensku tak aj v rámci Európskej únie.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praktickú realizáciu všetkých činností budú vykonávané verejné obstarávania, kde základnou požiadavkou bude aj osvedčenie o odbornej spôsobilosti na vykonávanie požadovaných činností.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je potrebné na základe všetkých realizovaných aktivít projektu pokračovať vo výskume a monitorovaní populácií veľkých šeliem v celom areáli ich rozšírenia. Zároveň je potrebné sledovať vývojové trendy ich populácií. Na podklade projektu sa budú sledovať dôležité charakteristiky (počet, pohlavná a veková štruktúra, koeficient prírastku, zdravotný stav, etológia) potrebné pre stanovenie manažmentu v budúcom období.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Veľkoplošné sčítavanie veľkých šeliem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Nepretržitý monitoring veľkých šeliem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Pravidelné dopĺňanie databáz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Zisťovanie škôd spôsobených veľkými šelmami a ich eliminácia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Aktualizácia manažmentových plánov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Dopĺňanie web stránky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Zvýšená komunikácia s verejnosťou o danej problematike (účasti na seminároch, a relevantných podujatiach).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pravidiel stanovených v manažmentových plánoch a plánoch ochrany populácií veľkých šeliem bude v budúcnosti možné vhodne realizovať všetky opatrenia zabezpečujúce ich ochranu a manažment.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finančného a technického po skončení aktivít projektu bude zabezpečená vlastnými finančnými prostriedkami a personálnymi zdrojmi.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Monitoring a manažment kormorána veľkého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1 369 028,31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minulosti sa kormorán veľký prirodzene vyskytoval v oblasti Podunajska, je ho možné teda považovať za náš pôvodný druh. V poslednom období z rôznych príčin došlo k zvýšeniu populácie v rámci Európy. Často z dôvodu veľmi tuhých zím v Baltskom mori dochádza k zamŕzaniu jeho okrajových častí. Z tohto dôvodu sú kormorány nútené vo zvýšenom počte migrovať a preto došlo aj k zvýšeniu ich početnosti v celej Európe. Naopak, vhodné podmienky počas obdobia rozmnožovania majú za následok postupné zvyšovanie početnosti populácie. Problematika kormorána a jeho vplyvu na ryby je vážna, hlavne aj z dôvodu, že kormorán nie je jediný faktor, ktorý ryby na vodných tokoch ovplyvňuje – nezamŕzanie vodných tokov z dôvodu výstavby vodných priehrad a elektrární, úprava, regulovanie a napriamovanie vodných tokov,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účelom lepšej akceptácie kormorána v očiach verejnosti, ale hlavne z dôvodu zníženia konfliktov a škôd spôsobených kormoránom na výsledkoch ľudských aktivít (rybárstvo a chov rýb), ale aj na ekosystémoch, je potrebné prijať viaceré opatrenia a hlavne zamerať sa na zisťovanie doteraz neznámych ale dôležitých faktov, ako aj pokračovať v rozbehnutých aktivitách.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ktorého súčasťou je pravidelné sledovanie kormorána sa zabezpečia aktuálne údaje o jeho biológii. Informácie budú predstavovať základ manažmentu. Spoluprácou s dotknutými subjektmi sa zabezpečí, aby konflikty medzi ľudskými aktivitami a kormoránom boli čo najnižšie a nezvyšovali sa. Projekt tak prispeje nielen k získaniu samotných poznatkov, ale aj k zlepšeniu spolupráce medzi jednotlivými inštitúciami v rámci Slovenska, a to realizáciou praktických opatrení, ktoré projekt predpokladá.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sú zamerané na manažment kormorána veľkého (Phalacrocorax carbo) na Slovensku. Aktivity projektu budú realizované zväčša vlastnými pracovníkmi ŠOP SR, niektoré aktivity však budú realizované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čiastočne prekrýva (čo sa týka záujmových druhov) aj s projektom „Spracovanie podkladov pre zabezpečenie priaznivého stavu výberových druhov vtákov a ich biotopov v CHVÚ  - 1. etapa“, pričom však v žiadnom prípade nebudú realizované rovnaké aktivity a cieľ obidvoch projektov je odlišný. Predkladaný projekt po</w:t>
            </w:r>
            <w:r>
              <w:rPr>
                <w:rFonts w:ascii="Arial Narrow" w:eastAsia="Times New Roman" w:hAnsi="Arial Narrow" w:cs="Calibri"/>
                <w:color w:val="000000"/>
                <w:w w:val="75"/>
                <w:sz w:val="12"/>
                <w:szCs w:val="12"/>
                <w:lang w:eastAsia="sk-SK"/>
              </w:rPr>
              <w:t>zostáva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Sledovanie výskytu kormorána a zisťovanie potrebných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Analýzy kormoránov a prostredia za účelom zistenia potrebných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Manažment kormorána – riešenia a prevencia vzniku škôd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 Zisťovanie vplyvov prostredia na jednotlivé zložky vodných ekosystémov – zaťaženie prostredia, vplyv na ryby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 propagácia projektu a vzdelávacie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 spracovanie zásad starostlivosti (prog</w:t>
            </w:r>
            <w:r>
              <w:rPr>
                <w:rFonts w:ascii="Arial Narrow" w:eastAsia="Times New Roman" w:hAnsi="Arial Narrow" w:cs="Calibri"/>
                <w:color w:val="000000"/>
                <w:w w:val="75"/>
                <w:sz w:val="12"/>
                <w:szCs w:val="12"/>
                <w:lang w:eastAsia="sk-SK"/>
              </w:rPr>
              <w:t>ram starostlivosti) o kormorána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Podrobné informácie o jednotlivých aktivitách sú uvedené v prílohe č. 37.</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dôležité realizovať z dôvodu zabezpečenia chýbajúcich odborných a jednoznačných poznatkov o biológii a ekológii kormorána. Získané informácie poslúžia ako podklad pri vypracovaní zásad starostlivosti (program starostlivosti) kormorána veľkého, ako aj zásady starostlivosti o vybrané lokality dotknuté jeho výskytom.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plne zodpovedajú dosiahnutiu stanovených cieľov a je záruka ich úspechu. Aktivity projektu bude zabezpečovať Štátna ochrana prírody SR, ktorá je v rámci Slovenska zodpovedná za ochranu druhu a bude zodpovedná aj za realizáciu spra</w:t>
            </w:r>
            <w:r>
              <w:rPr>
                <w:rFonts w:ascii="Arial Narrow" w:eastAsia="Times New Roman" w:hAnsi="Arial Narrow" w:cs="Calibri"/>
                <w:color w:val="000000"/>
                <w:w w:val="75"/>
                <w:sz w:val="12"/>
                <w:szCs w:val="12"/>
                <w:lang w:eastAsia="sk-SK"/>
              </w:rPr>
              <w:t xml:space="preserve">covaných zásad starostlivosti.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monitoringu boli publikované v odborných publikáciách, ako aj na konferenciách a seminároch u nás i v zahraničí.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pokračovať aj po ukončení realizácie aktivít. Dôležitým predpokladom je schválenie zásad starostlivosti, ktoré stanovia ďalšie aktivity na nasledujúce obdobie. Tieto aktivity budú zaradené do Plánu hlavných úloh Štátnej ochrany prírody Slovenskej republiky.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plánovaných aktivít sa zvýši povedomie miestnych komunít a nadviaže sa na spoluprácu s kompetentnými a dotknutými inštitúciami, čím sa zníži aj výška škôd a konfliktov s kormoránom.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projektu sa zabezpečí úzka spolupráca s jednotlivými odbornými inštitúciami tak, aby bolo akceptovanie realizovaných aktivít a ich podpora v spolupráci s miestnymi komunitami zabezpečená aj počas trvania projektu a aj po skončení realizácie.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Zabezpečenie starostlivosti o mokrade SR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1 014 117,20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Vodné a mokraďové ekosystémy sú v SR i celosvetovo najviac ovplyvneným a degradovaným typom biotopov. Ich biodiverzita je ohrozená viac než ekosystémov terestrických a ich spoločenstvá sa už zriedka vyskytujú v prirodzenom druhovom zložení. Väčšina na vodu viazaných druhov patrí medzi ohrozené, vodné a mokraďové biotopy sú veľmi zraniteľné a </w:t>
            </w:r>
            <w:r w:rsidRPr="00A65052">
              <w:rPr>
                <w:rFonts w:ascii="Arial Narrow" w:eastAsia="Times New Roman" w:hAnsi="Arial Narrow" w:cs="Calibri"/>
                <w:color w:val="000000"/>
                <w:w w:val="75"/>
                <w:sz w:val="12"/>
                <w:szCs w:val="12"/>
                <w:lang w:eastAsia="sk-SK"/>
              </w:rPr>
              <w:lastRenderedPageBreak/>
              <w:t>citlivé voči zmenám hydrologického režimu a antropogénnym zásahom. V lokalitách patriacich do sústavy NATURA 2000 a v územiach medzinárodného významu („ramsarských lokalitách“) v rôznych regiónoch Slovenska je potrebné dosiahnuť priaznivý stav druhov a biotopov a zachovať ich ekologický charakter pri spolupráci s vlastníkmi, správcami a nájomcami pozemkov v chránených územiach prostredníctvom programov starostlivosti a zvyšovanie povedomia o význame a funkciách mokradí. Údajová základňa o umiestnení a stave mokradí všetkých typov na Slovensku je nedostatočná a jej sprístupnenie verejnosti a orgánom štátnej správy je nevyhnutné. Nedostatočné je aj vzdelávanie správcov území pre ich vhodný manažment a výmena skúseností so zahraničnými partnermi. Pre plnenie Programu starostlivosti o mokrade Slovenska a jeho Akčného plánu nie je dostatok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Vytvorené predpoklady pre zlepšenie a dosiahnutie priaznivého stavu mokradí ako ohrozených a citlivých ekosystémov a ich druhov a biotopov, najmä vo vybraných územiach NATURA 2000 a územiach medzinárodného významu prostredníctvom dokumentácie ochrany prírody </w:t>
            </w:r>
            <w:r w:rsidRPr="00A65052">
              <w:rPr>
                <w:rFonts w:ascii="Arial Narrow" w:eastAsia="Times New Roman" w:hAnsi="Arial Narrow" w:cs="Calibri"/>
                <w:color w:val="000000"/>
                <w:w w:val="75"/>
                <w:sz w:val="12"/>
                <w:szCs w:val="12"/>
                <w:lang w:eastAsia="sk-SK"/>
              </w:rPr>
              <w:lastRenderedPageBreak/>
              <w:t>(vypracované programy starostlivosti a programy záchrany pre 5 území), zlepšenie údajovej základne o mokradiach a prioritách pre ich revitalizáciu (výsledky inventarizácie mokradí uverejnené na web stránke pre odbornú a laickú verejnosť, stratégia revitalizácií), informovania a zapojenia verejnosti, predovšetkým škôl a vlastníkov a užívateľov pozemkov (vydané informačné, propagačné materiály, vzdelávacie moduly, uskutočnené workshopy, zriadené a vybavené informačné strediská a ich zlepšená činnosť). Zlepšené odborné kapacity organizačných útvarov ochrany prírody pre manažment a revitalizáciu mokradí (vzdelávacie podujatia, školenia, vydané metodické materiály, uskutočnené medzinárodné stretnutie). Zlepšené plnenie záväzkov SR vyplývajúcich z príslušných smerníc EÚ a z Dohovoru o mokradiach prostredníctvom realizácie Programu starostlivosti o mokrade Slovenska a jeho Akčného plánu na roky 2008-2011, schváleného vládou SR.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Získanie podkladov, ich spracovanie a vyhotovenie programov starostlivosti o 3 územia Natura 2000 a územia medzinárodného významu a programu záchrany pre 2 územia; Sústredenie, doplnenie a spracovanie údajov o mokradiach prostredníctvom mapovania a vytvorenia databázy o mokraďových lokalitách a biotopoch, vrátane tých, ktoré vyžadujú obnovu, a jej zverejnenie na webovej stránke </w:t>
            </w:r>
            <w:r w:rsidRPr="00A65052">
              <w:rPr>
                <w:rFonts w:ascii="Arial Narrow" w:eastAsia="Times New Roman" w:hAnsi="Arial Narrow" w:cs="Calibri"/>
                <w:color w:val="000000"/>
                <w:w w:val="75"/>
                <w:sz w:val="12"/>
                <w:szCs w:val="12"/>
                <w:lang w:eastAsia="sk-SK"/>
              </w:rPr>
              <w:lastRenderedPageBreak/>
              <w:t>ŠOP SR – vlastnými kapacitami a dodávateľsky, doplnenie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metodických materiálov; Zriadenie a vybavenie informačných stredísk a podpora ich činnosti; Informovanie a vzdelávanie verejnosti prostredníctvom tabúľ, prednášok, podujatí, vzdelávacích programov, informačných a propagačných materiálov, publikácií, výstav, filmov, školení – vlastnými kapacitami a dodávateľsky, doplnenie vybavenia;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Vzdelávanie vlastných zamestnancov prostredníctvom prípravy a vydania materiálov, školení a regionálneho európskeho zasadnutia – vlastnými kapacitami a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celkový priebeh a koordináciu projektu zodpovedá ŠOP SR prostredníctvom koordinátora/manažéra projektu a zamestnancov. Pre zabezpečenie odbornej úrovne projektu ŠOP SR vytvorila Koordinačnú radu so zástupcami správ chránených území.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stav a vývoj území Natura 2000 a území medzinár. významu na mokraďových biotopoch a na  ich význam pre prírodu a pre človeka je nevyhnutné prijať opatrenia na zachovanie a dosiahnutie priaznivého stavu biotopov a druhov. Hlavné strategické ciele pri ochrane a manažmente mokradí a opatrenia na ich dosiahnutie </w:t>
            </w:r>
            <w:r w:rsidRPr="00A65052">
              <w:rPr>
                <w:rFonts w:ascii="Arial Narrow" w:eastAsia="Times New Roman" w:hAnsi="Arial Narrow" w:cs="Calibri"/>
                <w:color w:val="000000"/>
                <w:w w:val="75"/>
                <w:sz w:val="12"/>
                <w:szCs w:val="12"/>
                <w:lang w:eastAsia="sk-SK"/>
              </w:rPr>
              <w:lastRenderedPageBreak/>
              <w:t>definoval národný Program ochrany mokradí na roky 2008-14 a Akčný plán, ktorý schválila vláda SR v r. 2007 a z ktorého vychádza návrh projektu. Je zameraný na modelové riešenie stavu v mokraďových územiach rôzneho charakteru a v rôznych regiónoch SR, zabezpečí chýbajúcu dokumentáciu pre realizáciu opatrení, manažment a ochranu území a druhov a ich revitalizáciu v spolupráci s vlastníkmi a užívateľmi pozemkov, sprístupní dosiaľ chýbajúcu databázu mokradí SR, zlepší stav v environmentál. povedomí a v ponímaní mokradí a ich významu, prispeje k zlepšeniu pochopenia a spolupráce zainteresovaných skupín, zlepší kapacity organizač. útvarov ŠOP SR pre riešenie problémov území a úloh, vrátane manažmentu a revitalizácie biotopov a zlepší ich kapacity a možnosti pri výchove a vzdelávaní verejnosti, zainteresovaných skupín a vlastných pracovníkov. Realizátor a užívateľ výsledkov projektu ŠOP SR je odborná organizácia MŽP SR zriadená tiež na zabezpečenie starostlivosti o ohrozené biotopy a druhy, územia NATURA 2000 a medzinár. významu, na spoluprácu so zainteresovanými skupinami, výchovnú a vzdelávaniu činnosť, ktorá má vytvorené kapacity a kvalifikovaný personál.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pripraví ŠOP SR projekty na realizáciu opatrení vyplývajúcich zo spracovaných a schválených programov starostlivosti a programov záchrany pre vybrané územia, ako aj realizáciu projektov obnovy biotopov a bude zabezpečovať ich vykonávanie a </w:t>
            </w:r>
            <w:r w:rsidRPr="00A65052">
              <w:rPr>
                <w:rFonts w:ascii="Arial Narrow" w:eastAsia="Times New Roman" w:hAnsi="Arial Narrow" w:cs="Calibri"/>
                <w:color w:val="000000"/>
                <w:w w:val="75"/>
                <w:sz w:val="12"/>
                <w:szCs w:val="12"/>
                <w:lang w:eastAsia="sk-SK"/>
              </w:rPr>
              <w:lastRenderedPageBreak/>
              <w:t>financovanie (s využitím rôznych zdrojov). Na web stránke ŠOP SR sa bude pracovníkmi ŠOP SR aktualizovať a udržiavať databáza mokradí (z rozpočtu ŠOP SR). Jednotlivé organizačné útvary ŠOP zabezpečia činnosť informačných stredísk a ich prevádzku, využívanie a údržbu vybavenia a zariadení, ako aj údržbu a obnovu značenia území a informačných tabúľ. Zabezpečia využívanie prednáškových a vzdelávacích modulov a programov pre školy a verejnosť vlastnými zamestnancami a zabezpečia ďalšiu komunikáciu s vlastníkmi a užívateľmi pozemkov (z rozpočtu ŠOP SR a z projektovej činnosti). Zabezpečia distribúciu a využívanie vydaných publikácií, propagačných materiálov, výstav a filmov (z rozpočtu ŠOP SR). Výsledky európskeho regionálneho zasadnutia budú propagované a využívané na národnej i medzinárodnej úrovni príslušnými inštitúciami.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Realizácia schválených programov záchran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43 724,65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zahŕňa realizáciu 2 schválených programov záchrany rastlín: Alkanna tinctoria (druh národného významu) a Colchicum arenarium (druh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 ich populácií je kritický nakoľko sa vyskytujú len na malom území v rámci Slovenska, na hranici svojho areálu. Lokality podliehajú sukcesii v dôsledku nehospodárenia a zarastajú invázne sa správajúcimi druhmi drevín, ktoré zhoršujú podmienky pre existenciu týchto druhov na lokalitách ich výskytu. Vyžadujú si cielené opatrenia na zlepšenie existenčných podmienok pre druhy, zistenie príčin nepriaznivého stavu sledovaním populácií druhu a záchranu druhov v podmienkach ex-situ.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mali druhy schválený program záchrany, ale pre nedostatok financií sa navrhované opatrenia nerealizovali v plnom rozsahu a bola nevyhnutná aktualizácia programov záchrany. Nové programy záchrany boli schválené v roku 2009 v operatívnej porade Ministra životného prostredia Uznesením č. 38 z 25.02.2009.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programy záchrany realizované vo vlastnej réžii ŠOP SR ešte 2 roky a v nasledujúcom období budú vykonávané opatrenia na zachovanie optimálneho stavu ich lokalít.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Vplyvom realizovaných opatrení sa na lokalitách zvýši početnosť populácií druhov, zlepšia sa ich existenčné podmienky (zníži sa konkurencia sukcesných druhov, ktorými zarastajú lokality) a zabezpečí sa zachovanie populácií 2 kriticky ohrozených druhov rastlín európskeho a národného významu na existujúcich lokalitách.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Pestovaním v podmienkach ex-situ sa zistí potenciál druhov na záchranu výsadbou predpestovaných jedincov a bude vytvorená génová zásoba semien, ktoré bude možné v prípade potreby využiť na záchranu druhu.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informovanosť vlastníkov, užívateľov a širšej verejnosti o potrebe ochrany druhov a nutnosti zachovania lokalít v optimálnom stave realizáciou primeranej starostlivosti.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Realizujú sa nasledovné aktivity zo schválených programoch záchrany: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Príprava projektov ochrany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Praktická starostlivosť o lokality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Sledovanie stavu populácií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  Výskum opeľovačov a škodcov druhov rastlín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5 -  Zber semien, ich uloženie a výsev na pripravené lokality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  Kultivácie druhov v podmienkach ex-situ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5.3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 Vydanie informačných materiálov o druhu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neoprávnených výdavkov je v projekte zahrnutá Aktivita 8 - Osadiť informačnú tabuľu na ploche v BZ UK Bratislava.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ŠOP SR zabezpečí väčšinu činností svojimi zamestnancami a formou dohôd o vykonaní práce. Kultivácia semien ex-situ, tlač materiálov a nákup tovarov sa zabezpečí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ŠOP SR bude zodpovedná za riadenie projektu a jeho kontrolu, vrátane finančnej kontroly, ktorá bude zabezpečená vlastným zamestnancom – kontrolórom v súlade s legislatívou a internými predpismi. Kontrolované bude plnenie činností podľa harmonogramu programov záchrany v jednotlivých rokoch.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potrebné činnosti zabezpečovať ŠOP SR vo vlastnej réžii.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zameraný na napĺňanie ukazovateľov OPŽP v rámci osi 5.1 – realizácia schválených programov záchrany kriticky ohrozených druhov rastlín. Zahŕňa realizáciu opatrení z 2 programov záchrany, nevyhnutných pre zachovanie existencie týchto druhov. Ústupom hospodárenia lokality zarastajú sukcesnými drevinami, v dôsledku čoho druhy postupne miznú z lokalít. Realizáciou opatrení uvedených v programoch záchrany sa stav lokalít a populácií druhov výrazne zlepší.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ŠOP SR podľa zákona č.543/2002 Z. z. o ochrane prírody a krajiny ako odborná organizácia MŽP SR vypracováva, realizuje programy záchrany rastlín a zabezpečuje starostlivosť o osobitne chránené časti prírody a krajiny, kde patria aj chránené druhy rastlín. Uvedená činnosť spadá do kompetencií zamestnancov – botanikov jednotlivých organizačných útvarov ŠOP SR, ktorí v rámci svojej územnej pôsobnosti koordinujú jednotlivé činnosti a zodpovedajú za ich realizáciu.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sa už realizovalo 28 programov záchrany zameraných na rastlinné druhy. V prípade že boli realizované všetky nevyhnutné opatrenia z programov záchrany, stav týchto druhov sa zlepšil. Takto bol zlepšený stav 21 druhov. Aktualizácie programov záchrany boli vypracovávané len v prípade, že nebol dostatok finančných prostriedkov na realizáciu všetkých opatrení z programov záchrany.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potrebné dokončiť realizáciu zvyšných opatrení z programov záchrany, ktoré sa zabezpečia vo vlastnej réžii ŠOP SR. Bude sa pokračovať v praktickej starostlivosti a monitoringu podľa schváleného harmonogramu opatrení až do roku 2013. V rámci programu záchrany  budú zabezpečené základné podmienky pre zachovanie existencie kriticky ohrozených druhov rastlín.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nasledujúcich rokoch po skončení platnosti programov záchrany bude zabezpečený udržiavací manažment na základe výsledkov sledovania zmien populácií až do roku 2016, čo je obdobie 5-tich rokov od ukončenia projektu. Financie na udržanie výsledkov projektu budú z rozpočtu ŠOP SR. Všetky kalkulácie na stanovenie náročnosti udržiavania výsledkov projektu sú uvedené vo finančnej analýze.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starostlivosti o Ramsarskú lok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393 157,78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Lokalita Demänovskej doliny je známa dlhodobým stretom záujmov ochrany prírody, ochrany podzemných vôd a cestovného ruchu. V roku 2006 zapísaná podzemná mokraď medzinárodného významu - Jaskyne Demänovskej doliny ešte zvýraznila prítomnosť najdlhšieho   jaskynného systému na Slovensku, navyše ležiaceho v Národnom parku Nízke Tatry. Ochrana a zachovanie tohto prírodného fenoménu je jednou z primárnych úloh našej organizácie. Na lokalite sa v minulosti realizovalo niekoľko geologických úloh zameraných na kvantitatívne a kvalitatívne zhodnotenie jej hydrogeologických pomerov. Získané výsledky z pohľadu ich využitia pre manažment ramsarskej lokality sú nepostačujúce. V predkladanom projekte navrhované aktivity nadväzujú (stopovacie skúšky, zriadenie vodomerných objektov a monitoring prietokov) a dopĺňajú (hydrogeologické vrty, hydrodynamické skúšky, geofyzikálne merania, stanovenie environmentálnych izotopov vo vodách, zostavenie zrážkovo-odtokových a zmiešavacích modelov) výsledky starších prác. </w:t>
            </w:r>
            <w:r w:rsidRPr="00A65052">
              <w:rPr>
                <w:rFonts w:ascii="Arial Narrow" w:eastAsia="Times New Roman" w:hAnsi="Arial Narrow" w:cs="Calibri"/>
                <w:color w:val="000000"/>
                <w:w w:val="75"/>
                <w:sz w:val="12"/>
                <w:szCs w:val="12"/>
                <w:lang w:eastAsia="sk-SK"/>
              </w:rPr>
              <w:lastRenderedPageBreak/>
              <w:t>Vchody do jaskýň na lokalite sú vo väčšine prípadov zabezpečené. Niektoré však už dávno nie sú vo vyhovujúcom stave a potrebujú výmenu. V prípade Pustej jaskyne je problematický zasutený vchod, ktorý značne obmedzuje možnosti výskumu v tejto speleologicky významnej časti jaskynného systému. Poznatky o lokalite boli sumárne publikované len v jednej monografiii vydanej v roku 1957.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zistia doteraz neobjasnené hydrogeologické pomery v dôležitých častiach lokality pred vstupom vôd do jaskynného systému a po ich opätovnom výstupe na povrch. Identifikujú sa smery a rýchlosti prúdenia podzemných vôd, ktoré sú kľúčovými podkladmi pri ochrane podzemných priestorov. Stanoví sa pomer autochtónnych a alochtónnych vôd, ako aj spôsoby a charakter komunikácie medzi povrchovými a podzemnými vodami pri rozdielnych hydrologických situáciách. V dvoch jaskyniach budú osadené nové dvere (spolu 6 dverí a jedna mreža). V Pustej jaskyni bude obnovený zasutený vchod, ktorý je kľúčovým pre realizáciu monitoringu viacerých zložiek jaskynného prostredia v tejto časti jaskynného systému. Výsledky všetkých monitorovacích prác realizovaných v rámci projektu v nadväznosti na súčasné poznatky budú publikované v monografii </w:t>
            </w:r>
            <w:r w:rsidRPr="00A65052">
              <w:rPr>
                <w:rFonts w:ascii="Arial Narrow" w:eastAsia="Times New Roman" w:hAnsi="Arial Narrow" w:cs="Calibri"/>
                <w:color w:val="000000"/>
                <w:w w:val="75"/>
                <w:sz w:val="12"/>
                <w:szCs w:val="12"/>
                <w:lang w:eastAsia="sk-SK"/>
              </w:rPr>
              <w:lastRenderedPageBreak/>
              <w:t>venovanej jaskyniam Demänovskej doliny a zaznamenané v odbornej databáze. Uvedenými opatreniami sa vytvoria podmienky pre realizáciu dlhodobých monitorovacích prác hydrogeologického charakteru v tejto lokalite.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formou viacerých dodávok v závislosti od charakteru prác a prácou vlastných pracovníkov organizácie, ktorí budú participovať na jednotlivých čiastkových úlohách projektu.  Samostatne budú obstarávané práce spojené s obnovením zasuteného vchodu do Pustej jaskyne, práce na vyhotovení a osadení uzáverov vchodov, práce na príprave a vydaní monografie a práce súvisiace s monitoringom a hydrogeologickým výskumom. V priestore Lúčok pred vstupom alochtónnych vôd do jaskynného systému sa plánujú realizovať tri hydrogeologické vrty s následnými pozorovaniami a hydrodynamickými skúškami. Takisto sa tu má realizovať geofyzikálny prieskum na rozšírenie poznatkov do okolitého priestoru. Na vodných tokoch budú vybudované merné profily so zariadením pre kontinuálne meranie prietokov. Tri profily budú umiestnené nad vstupom do jaskynných priestorov, jeden profil v jaskyni a dva profily v priestore za výstupom podzemných vôd z jaskynných priestorov v smere toku Demänovky. Budú prebiehať stopovacie skúšky v jaskynnom systéme a na povrchu na overenie prepojení podzemných vôd v priestore ramsarskej lokality. </w:t>
            </w:r>
            <w:r w:rsidRPr="00A65052">
              <w:rPr>
                <w:rFonts w:ascii="Arial Narrow" w:eastAsia="Times New Roman" w:hAnsi="Arial Narrow" w:cs="Calibri"/>
                <w:color w:val="000000"/>
                <w:w w:val="75"/>
                <w:sz w:val="12"/>
                <w:szCs w:val="12"/>
                <w:lang w:eastAsia="sk-SK"/>
              </w:rPr>
              <w:lastRenderedPageBreak/>
              <w:t>Laboratórnymi rozbormi bude stanovený pôvod vôd na charakteristických miestach v jaskynnom systéme. Zasutený vchod do Pustej jaskyne, ktorý je nepriechodný bude banským spôsobom vystužený, spriechodnený a uzavretý trvanlivým uzáverom pre účely monitoringu v tejto jaskyni, ktorá je najjužnejšou časťou systému najbližšie k žulovému masívu centrálneho hrebeňa Nízkych Tatier v Demänovskej doline. Budú inštalované nové uzávery - 6 dverí a jedna mreža do vchodov jedných z najvýznamnejších jaskýň - Demänovskej jaskyne slobody a Demänovskej jaskyne mieru za účelom lepšieho zabezpečenia uvedených jaskýň a následného bezúdržbového užívania vďaka použitým materiálom.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rieši problematiku zlepšenia starostlivosti o ramsarskú lokalitu. Zahŕňa niekoľko hlavných aktivít, ktoré zlepšia existujúce poznatky pre ochranu jaskynného systému a súčasne na základe získaných výsledkov hydrogeologického monitoringu umožnia usmerniť manažmentové opatrenia na lokalite. Zvýšenú ochranu si lokalita vyžaduje z hľadiska jej medzinárodného významu ako podzemnej mokrade, z hľadiska ochrany jaskýň ako národných prírodných pamiatok a prírodných pamiatok, ale aj z pohľadu zabezpečenia ochrany krasových vôd, ktoré sú využívané ako zdroj pitnej vody pre mesto Liptovský Mikuláš. Aj preto výsledky z monitorovacej časti projektu budú  slúžiť nielen našej organizácii, ale aj viacerým zainteresovaným subjektom. Problematiku pohybu krasových vôd v území a pohybu prípadného znečistenia na lokalite je možné objasniť len na základe komplexného prístupu, ktorý je aplikovaný v aktivitách zakomponovaných do predloženého projektu.  Hlavná časť projektu je </w:t>
            </w:r>
            <w:r w:rsidRPr="00A65052">
              <w:rPr>
                <w:rFonts w:ascii="Arial Narrow" w:eastAsia="Times New Roman" w:hAnsi="Arial Narrow" w:cs="Calibri"/>
                <w:color w:val="000000"/>
                <w:w w:val="75"/>
                <w:sz w:val="12"/>
                <w:szCs w:val="12"/>
                <w:lang w:eastAsia="sk-SK"/>
              </w:rPr>
              <w:lastRenderedPageBreak/>
              <w:t>venovaná špecifickým hydrogeologickým prácam, ktoré boli navrhované na základe doterajšieho stupňa poznania. Projekt má charakter špecifického druhu monitoringu vyžadujúceho si zvýšené náklady na zavedenie, pričom umožní následné pozorovania dlhodobého charakteru na takto vybudovaných stanovištiach bez mimoriadnych nárokov na ďalšie investície. Následné práce budú realizovateľné väčšinou priamo pracovníkmi ŠOP SR - Správy slovenských jaskýň. Organizácia disponuje odborníkmi schopnými takýto projekt usmerňovať, podieľať sa na jeho realizácii a využívať jeho výsledky pre zlepšenie ochrany ramsarskej lokality.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budú ďalej prebiehať vybrané aktivity súvisiace predovšetkým s dlhodobým monitorovaním prietokov vodných tokov a hladín podzemných vôd. Na základe získaných výsledkov budú priebežne vykonávané aj nové stopovacie skúšky a podľa hydrologickej situácie na povrchu realizované aj ďalšie hydrometrovacie práce a pozorovania s cieľom podľa možnosti zachytiť stavy extrémnych hydrologických situácií, ktoré sú významné z hľadiska poznania funkčnosti tohoto mikropovodia. Pokračovanie uvedených aktivít bude intenzívne v období prvých piatich rokov po ukončení projektu. Následných päť rokov predpokladáme menšiu intenzitu, avšak dlhodobý monitoring hydrologických javov bude prebiehať aj po tomto období na základe aktuálnej hydrologickej situácie . Práce budú zabezpečené vlastnými pracovníkmi organizácie na základe plánu hlavných </w:t>
            </w:r>
            <w:r w:rsidRPr="00A65052">
              <w:rPr>
                <w:rFonts w:ascii="Arial Narrow" w:eastAsia="Times New Roman" w:hAnsi="Arial Narrow" w:cs="Calibri"/>
                <w:color w:val="000000"/>
                <w:w w:val="75"/>
                <w:sz w:val="12"/>
                <w:szCs w:val="12"/>
                <w:lang w:eastAsia="sk-SK"/>
              </w:rPr>
              <w:lastRenderedPageBreak/>
              <w:t>úloh ako aj operatívnym spôsobom v prípade potreby.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Sieť záchranných staníc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1 597 381,72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jedna z najvýznamnejších organizácií ochrany prírody a krajiny MŽP SR zabezpečuje v súvislosti s hlavnými činnosťami tieto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Plní funkciu záchytného strediska pre zhabané, prepadnuté a zaistené živé exempláre v súlade s článkom VIII. Dohovoru o medzinárodnom obchode s chránenými druhmi voľne žijúcich živočíchov a rastlín (CITES) a pre zhabané, prepadnuté a zaistené živé chránené živočíchy podľa zákona č. 543/2002 Z.z. o ochrane prírody a krajiny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Funguje ako chovná a rehabilitačná stanica pre hendikepované živočíchy z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Správu živých exemplárov a surových nespracovaných koží a nevypreparovaných exemplárov (napr. lebka), ktoré sa stali majetkom štátu podľa zákona č. 15/2005 Z.z. o ochrane druhov voľne žijúcich živočíchov a voľne rastúcich rastlín reguláciou obchodu s nimi a o zmene a doplnení niektorých zákonov.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činnosti vykonáva žiadateľ výlučne v rámci svojho areálu vo svojich priestoroch pre potreby celej SR. V rezorte MZP SR absolútne absentujú podobné priestory pre vykonávanie činností rehabilitácie zranených, hendikepovaných alebo inak trvalo, či dočasne postihnutých živočíchov.  Uvedené činnosti čiastočne suplujú MVO (Greenpeace, Priatelia Zeme, ai.). Tento stav je však v rozpore s platnou legislatívou. Chovné a rehabilitačné špecializované stanice zriadené v rámci tohto projektu budú mať predovšetkým regionálnu pôsobnosť ale budú vytvárať jednotnú žiadateľom centrálne koordinovanú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ktoré budú môcť využívať výsledky projektu (okrem odborných pracovníkov ZOO) - pracovníci orgánov a organizácií: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ústrednej a štátnej správy rezortu ZP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odborné organizácie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verejnosť  (laická a odborná)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záujmové združenia chovateľov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Colná správa a Policajný zbor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projektu bude vybudovaná a sprevádzkovaná sieť záchranných staníc na 22 miestach v SR okrem BA kraja. Jedná sa o chovné a rehabilitačné stanice na území Správ NP (TANAP, NAPANT, PIENAP, Veľká Fatra,Malá Fatra, Slovenský Kras, Muránska planina, Slovenský raj), CHKO (Horná Orava, Štiavnické vrchy,Strážovské vrchy, Východné Karpaty, Cerová vrchovina, Poľana, Vihorlat, Ponitrie, Dunajské Luhy),RCOP Prešov, Rozhanovce, Zázrivá, Bytča – Petrovice a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Podrobnejší popis činností, kt. budú vykonávané v týchto staniciach a zariadeniach je uvedený v samostatnej prílohe č. 37 ŽoNFP. Aktivity realizované prostredníctvom tohto projektu budú k dispozícií všetkým cieľovým skupinám bezplatne.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 tejto oblasti ochrany prírody a krajiny v SR okrem potrebnej infraštruktúry absentuje tiež spolupráca a výmena skúseností odborných subjektov a následná interpretácia poznatkov smerom k laickej a odbornej verejnosti bude v rámci projektu realizovaná podporná aktivita - kampaň zameraná na zvýšenie informovanosti a environ. povedomia cieľových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Prínosmi realizácie projektu je predovšetkým: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vyhovujúceho stavu infraštruktúry v rezorte ŽP pre popísané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posilnenie medzirezortne a rezortnej spolupráce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informovanosti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environmentálneho povedomia cieľových skupín s prioraným zameraním na verejnosť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a realizácia projektu si vyžaduje tieto uvedené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Realizácia stavebných prác nevyhnutných pre dobudovanie siate záchranných staníc.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aktivity a zabezpečením všetkých činností sa prispeje k naplneniu cieľa 1. Zabezpečenie dostatočnej kvalitatívnej a kvantitatívnej  úrovne infraštruktúry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projektu bude v areáli žiadateľa ZOO Bojnice vybudovaný: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Výbeh pre medvede a oplotenie elektrickým obradníkom (podľa dokumentácie - súčasť prílohy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Zrealizovaná obnova zimoviska vodného vtáctva s prístavbou odchovne pre medvede (podľa dokumentácie -  príloha č.16).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jednotlivých vybraných lokalitách budú prostredníctvom projektu dobudované „voliéry pre vtáky a cicavce“ (podľa dokumentácie  - príloha č. 16). Takto vybudovaných bude 10 voliér. Miesta realizácie sú uvedené v prílohe č. 37.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Zabezpečenie materiálno - technickej základne.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týchto aktivít prispeje k naplneniu špecifického cieľa 2 Podpora činnosti záchranných staníc zabezpečením materiálno - technickej základne.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budú zabezpečené základné materiálne potreby a pomôcky nevyhnutné pre realizáciu aktivít. Podrobný popis jednotlivých  materiálov, pomôcok strojov a prístrojov je uvedený v prílohe č. 2 FA.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Informačná kampaň.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sa prispeje k naplneniu špecifického cieľa č. 3 Zvýšenie informovanosti a environmentálneho povedomia cieľových skupín realizáciou informačných a vzdelávacích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aktivity bude realizovaná informačná kampaň prebiehajúce prostredníctvom printových, rozhlasových a televíznych médií. Pre jednotlivé cieľové skupiny budú vypracované a distribuované informačné a vzdelávacie materiály a pomôcky ako sú infoletáky, brožúry so zameraním na činnosť a význam siete záchranných staníc. Podrobnejší popis jendotlivých matriálov je súčasťou prílohy č. 2 FA.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vyplýva z plnenia hlavných úloh a zamerania činností ZOO Bojnice a výrazne prispieva k napĺňaniu cieľov ochrany živočíšnych druhov a posilňovaniu biologickej diverzity.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bude projekt zabezpečovať žiadateľ. Realizáciu technického vybavenia bude zabezpečená prostredníctvom  dodávateľskej firmy na základe výberu v zmysle zákona č. 25/2006 Z.z. o verejnom obstarávaní v znení neskorších predpisov. Činnosti súvisiace s priebehom verejného obstarávania budú zabezpečované externou firmou odborne spôsobilou v rámci tohto zákona, pričom finančné náklady spojené s touto činnosťou bude znášať žiadateľ v rámci svojho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Manažment projektu – 1 projektový manažér, 1 asistent projektového manažéra, 1 finančný manažér.  Projektový tím bude zostavený so zamestnancov žiadateľa.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pravidelnou realizáciou všetkých vzdelávacích, informačných a odborných aktivít.  Aktivity budú prebiehať v súlade so základným poslaním a činnosťou ZOO Bojnice v oblasti vzdelávania a informovania vzhľadom na to, že táto činnosť má dlhodobú tradíciu a tiež dlhodobú perspektívu. Výsledky projektu budú kontinuálne začlenené medzi doterajšie aktivity a programy žiadateľa a budú zabezpečované prostredníctvom odborného a obslužného personálu a tiež ďalšie náklady súvisiace s prevádzkou a udržateľnosťou týchto aktivít bude zabezpečovať žiadateľ z vlastného rozpočtu.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Duch prírody-propagácia NATURA 2000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1 297 691,00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Jedným zo záväzkov SR v súvislosti zo vstupom do EÚ je aj vytváranie priaznivých podmienok ochrany prírodných biotopov a voľne žijúcich živočíchov a rastlín , prostredníctvom budovania sústavy NATURA 2000. Jednou z nevyhnutných a najdôležitejších aktivít budovania tejto sústavy je dobrá a dostatočná všeobecná informovanosť širokej verejnosti o jej význame. Základnou podmienkou realizácie opatrení ochrany prírody v týchto územiach je dostatočné environmentálne povedomie a podpora zo strany vlastníkov a užívateľov dotknutých pozemkov, ako 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ďalších zainteresovaných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 všeobecne známe, že úroveň znalostí širokej verejnosti o význame sústavy NATURA 2000 je nízka, čo je aj dôsledkom nedostatočného množstva informačných podujatí ako aj vzdelávacích materiálov, zameraných na konkrétne cieľové skupiny. Chýbajú všeobecné informácie určené pre širokú verejnosť o význame a o ochrane území zaradených do sústavy NATURA 2000. Nedostatočná úroveň informovanosti širokej verejnosti v predmetnej problematike vedie k slabej interpretácii </w:t>
            </w:r>
            <w:r w:rsidRPr="00A65052">
              <w:rPr>
                <w:rFonts w:ascii="Arial Narrow" w:eastAsia="Times New Roman" w:hAnsi="Arial Narrow" w:cs="Calibri"/>
                <w:color w:val="000000"/>
                <w:w w:val="75"/>
                <w:sz w:val="12"/>
                <w:szCs w:val="12"/>
                <w:lang w:eastAsia="sk-SK"/>
              </w:rPr>
              <w:lastRenderedPageBreak/>
              <w:t>dôležitosti ochrany prírody a krajiny starostlivosti o ňu. Zámerom projektu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zvýšit povedomie a informovanost žiakov základných škôl o environmentálnej problematike s dôrazom na NATURA 2000.  Zaujat a informovat deti o ohrozených živocíchoch, rastlinách a biotopoch pútavou a interaktívnou formou a ich prostredníctvom zvýšit povedomie o danej problematike aj u rodicov/dospelých.  Akcii pripravených pre deti v  školskom veku sa ako doprovod zúcastnujú aj dospeli, pre ktorých budú pripravené samostatné informacné miesta a informacne materiály s tematikou NATURA 2000.Jednou z aktivít Slovenskej agentúry životného prostredia poverenej  MŽP SR je vzdelávanie štátnej a verejnej správy v oblasti životného prostredia a environmentálna výchova. V súvislosti s danými cinnostami sme v minulom programovacom období realizovali už realizovali jeden projekt pod názvom “Propagácia NATURA 2000“ zameraný na odbornú verejnost a vlastníkov pôdy.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prispeje svojimi aktivitami k zvýšeniu úrovne informovanosti o prírodnom prostredí, umožnenie prístupu k informáciám o význame sústavy NATURA 2000, ako aj zlepšenie informovanosti o efektívnej ochrane jednotlivých území a zároven prispiet k zlepšeniu environmentálneho povedomia širokej verejnosti prostredníctvom prípravy,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vydania a distribúcie propagacných a informacných materiálov, ako aj uskutocnením spolocných informacných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Dalej prispeje k zlepšeniu komunikácie a spolupráce medzi zainteresovanými subjektmi, výmene informácií a skúseností v tejto oblasti.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c1:Verejné obstávanie: väcšina aktivít bude zabezpecovaná ext.službami. VO zrealizujeme pomocou odborne spôsobilej osoby.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c2:Informacno-vzdelávacie akcie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-putovná akcia po 7 slovenských miestach - špeciálne edukatívne podujatie s prednáškami zamerané na deti a verejnost sprevádzané výstavou fotografií s informáciami o NATURA 2000,primárne zameranie na aktívne zapojenie detí a verejnosti formou tvorivých dielní a environmentálne zameraných hier,informácie sekundárne dostupné prostredníctvom personálu v info stánku.Distribúcia informacných materiálov pre verejnost a deti - 6-dnove pobyty pre 30–35 detí ZŠ s enviro zameraním na sústavu NATURA 2000 konaných v zariadeniach SEV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SAZP v rozsahu 6tich turnusov.Predpokladáme zapojenie študentov VS environ. zamerania do edukativnych aktivít - Príprava a zabezpecenie fotografického materiálu s tématikou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 a výroba informacných,propagacnych a vzdel.mat.-rekl.predmety s logom NATURA 2000ks,kolekcia DVD Detektív v prírode 1,2 diel 3000ks,letáky,plagáty cca 10000ks,brožúra verejnost 20000ks,kalendáre 1000ks,pohladnice 50000ks,omalovánky </w:t>
            </w:r>
            <w:r w:rsidRPr="00A65052">
              <w:rPr>
                <w:rFonts w:ascii="Arial Narrow" w:eastAsia="Times New Roman" w:hAnsi="Arial Narrow" w:cs="Calibri"/>
                <w:color w:val="000000"/>
                <w:w w:val="75"/>
                <w:sz w:val="12"/>
                <w:szCs w:val="12"/>
                <w:lang w:eastAsia="sk-SK"/>
              </w:rPr>
              <w:lastRenderedPageBreak/>
              <w:t>50000ks,brožúry pre deti 50000ks.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Konferencia NATURA 2000-dve konferencie pre dotknuté cielové skupiny,zamerané na problematiku NATURA 2000 a výstava fotografií.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 a vytvorenie škály webových edukatívnych,environ.zmeraných  hier,kvízov,vymalovanky,fotogaléria, kt.umiestníme na doménu www.snaturou2000.sk.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Printové médiá–regionálna kampan o problematike NATURA 2000 a informovanie o aktivitach a inf.-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vzdelavacich.akciach  Riadenie projektu-bude zabezpecené internými zamestnancami žiadatela.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Organizacné zabezpecenie-Vzhladom na pracovnú vytaženost pracovníkov SAŽP zabezpecenie jednotlivých aktivít budeme po organizacnej stránke realizovat pomocou externej firmy, ktorá bude vybratá v rámci VO(organizácia proj.conností ,oslovovanie cielových skupín,príprava a spolupráca s dotknutými autoritami na úrovni VÚC,zabezpecenie povolení...)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Vhodnost realizácie projektu vyplýva z uvedenej východiskovej situácie, ktorá spocíva v nízkej úrovni znalostí širokej verejnosti o význame sústavy NATURA 2000 SR ma velkú rozlohou chránených území, ale súcasne celí rozvojovým aktivitám smerujúcim k ohrozeniu chránených druhov. Problémom sú chýbajúce informácie urcené pre širokú verejnost ktoré pútavým spôsobom informujú o sústave NATURA 2000 a starostlivosti o nu. Existujú tiež rezervy v komunikácii s vlastníkmi a užívatelmi chránených území, ktorí nie vždy záujmy ochrany prírody podporujú.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Toto všetko je dôsledok podcenenia významu práce s verejnostou a priebežnej komunikácie so zainteresovanými subjektami. Prostredníctvom aktivít tohto projektu sprostredkovat detom „kódex slušného správania v prírode a prostredníctvom detí a ich aktivít sprostredkovane zvýšit povedomie o problematike NATURA 2000 u ich rodicov – dospelých (Deti ucia rodicov). Touto formou chceme zvýšit informovanost širokej verejnosti problematike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Pracovníci SAŽP majú dlhorocné skúsenosti s riadením projektov podobného zamerania. v minulom programovacom období už realizovali jeden projekt pod názvom “Propagácia NATURA 2000“ zameraný na odbornú verejnost a vlastníkov pôdy . V súcasnosti implementujeme projekt pod názvom „Zlepšenie environmentálneho povedomia v oblasti ochrany prírody a krajiny (vrátane NATURA 2000)“ - zameraný predovšetkým na pedagógov a študentov na všetkých stupnoch vzdelávania. Náš projekt svojimi aktivitami nadväzuje priamo na tieto projekty.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zvýši informovanost širokej verejnosti o sieti NATURA 2000 starostlivost o 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Udržatelnost projektu bude zabezpecená distribúciou vydaných informacných a propagacných materiálov nielen v rámci realizácie aktivít projektu, ale aj po jeho ukoncení v rámci akcií a úloh zabezpecovaných z polohy SAŽP.  Aktuálne informácie o sieti chránených území NATURA 2000 budú pravidelne zverejnované na internetových stránkach . Zároven SAŽP v rámci svojich cinností aj po skoncení projektu ponúkat organizáciám a školám putovnú výstavu, ktorá predstavuje širokej verejnosti siet NATURA 2000 a zároven poskytuje informácie o ochrane týchto území.</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prehliadkovej trasy v Harm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349 515,45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lokalizovaný v podzemí NPP Harmanecká jaskyňa ležiacej v CHKO Veľká Fatra, v katastrálnom území Dolný Harmanec. Harmanecká jaskyňa patrí medzi často navštevované jaskyne na Slovensku s priemernou návštevnosťou okolo 17 000 ľudí ročne. Dĺžka jaskyne je 2763 m. pri vertikálnom rozpätí asi 75 m. Prehliadková trasa jaskyne má dĺžku cca 750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Harmanecká jaskyňa má v súčasnosti prehliadkovú trasu tvorenú z betónových prvkov (schodiská a časti chodníkov) s kovovým zábradlím na potrebných úsekoch. Kovové prvky podliehajú vplyvom agresívneho jaskynného prostredia (trvale vysoká vlhkosť, nízka teplota), čím dochádza v pomerne krátkej dobe k ich znehodnoteniu a opotrebeniu. Káble elektrickej inštalácie sú v jaskyni umiestnené mimo prehliadkovej trasy v prevažnej miere zamaskované prírodným materiálom. Osvetľovacie telesá sú väčšinou zastarané s vysokým výkonom. Dôvodom pre vypracovanie žiadosti je potreba nahradenia železných častí infraštruktúry prehliadkového chodníka prvkami z nových a nehrdzavejúcich materiálov. Environmentálne prínosy projektu budú vyplývať z minimalizácie údržby po výmene materiálu, keď za súčasného stavu pri použití železných korodujúcich prvkov boli tieto udržiavané aj pomocou rôznych druhov chemikálií, ktoré v čase ich aplikácie v jaskynnom prostredí nežiaduco pôsobili na jaskynnú výzdobu, ovzdušie, priesakové vody, miestnu faunu aj návštevníkov. Ďalšie prínosy realizácie projektu znamenajú zlepšenie kvality prostredia pre návštevníkov, zníženie nákladov na údržbu a prevádzku zariadenia.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 rámci infraštruktúry podzemia jaskyne rieši výmenu existujúceho kovového zábradlia prehliadkovej trasy za antikorové a nevyhnutnú opravu jestvujúceho betónového chodníka. V rámci elektročasti projekt rieši úpravu rozvádzačov pozostávajúcej zo zmeny sústavy TN-C na TN-C-S s prúdovými chráničmi, výmenu káblov medzi rozvádzačmi a svietidlami, výmenu všetkých svietidiel v podzemí a hlavného uzemňovacieho vedenia.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Harmanecká jaskyňa vybavená novými funkčnými a trvanlivými antikorovými prvkami tvoriacimi schodiská, zábradlia a chodníky prehliadkovej trasy a novými elektrozariadeniami. Štandardom sprístupnenia pre verejnosť tak bude v tomto smere jaskyňa dosahovať vrcholnú medzinárodnú úroveň. Pre návštevníkov sa zlepší kultúra prostredia náučnej trasy a z environmentálneho hľadiska dôjde k podstatnému zníženiu umelých intervencií do prírodného prostredia jaskyne vplyvom bezúdržbových materiálov. V rámci merateľných ukazovateľov bude vyriešená jedna náučná lokalita z hľadiska technickej infraštruktúry podzemia sprístupnenej jaskyne. Realizácia projektu súvisí s dobudovaním technickej infraštruktúry objektov ochrany prírody.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prehliadkového chodníka jaskyne, znamenajúca výmenu konštrukcií oceľových schodíšt a zábradlí v jaskyni za antikorové, príslušná výmena elektroinštalácie a potrebné ostatné súvisiace práce – bude realizovaná podľa vykonávacieho projektu stavby. Jedná sa o jeden stavebný objekt – zábradlie a elektročasť.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bude realizovaný v podzemí na prehliadkovej trase jaskyne, kde je obmedzený prístup pre dopravu konštrukčných materiálov aj pre samotnú prácu. Pre dopravu materiálu k jaskyni bude použitá visutá nákladná lanová dráha alebo ručný prenos po trase prístupového chodníka k jaskyni.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počas 3 rokov v mesiacoch mimo prevádzky jaskyne (od novembra do polovice mája).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vznikajúci rozoberaním pôvodného zábradlia bude odstraňovaný z priestoru jaskyne podľa jeho druhu buď na skládku alebo do zberných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budú zabezpečené osobou odborne spôsobilou a projektovým manažerom z Odboru bezpečnosti a technického rozvoja jaskýň v rámci ŠOP SR - SSJ.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dodávateľskou firmou na základe výsledku verejného obstarávania. Interná finančná kontrola bude vykonávaná v zmysle príslušných ustanovení zákona NR SR c. 502/2001 Z. 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zo stratégie postupného dobudovania areálov sprístupnených jaskýň vrátane podzemia na zodpovedajúcu medzinárodnú úroveň. V prípade predkladaného projektu sa jedná o nahradenie železných konštrukcií konštrukciami z nových nehrdzavejúcich materiálov, čo podstatne zníži nároky na následnú údržbu.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dôjde k značnej redukcii nákladov na údržbu. Z environmentálneho hľadiska bude významne pozitívny vplyv najmä na jaskynné bezstavovce a netopiere, spomínané v prílohe smerníc Rady 92/43/EHS a 97/62/ES.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realizovať projekt v podzemí jaskyne bude zabezpečená výberom dodávateľa, ktorý musí mať oprávnenie pre činnosť vykonávanú banským spôsobom podľa § 3 zákona c.51/1988 Zb. o banskej činnosti, výbušninách a o štátnej banskej správe v znení neskorších predpisov. Správa slovenských jaskýň v minulosti realizovala podobný projekt rekonštrukcie prehliadkovej trasy v Dobšinskej ľadovej jaskyni a má bohaté skúsenosti s realizáciou stavebných projektov v podzemí.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Dlhodobá udržateľnosť výsledkov projektu je zabezpečená hlavne použitými druhmi materiálov, nevyžadujúcimi si žiadnu, prípadne len minimálnu údržbu (antikorový materiál). Priebežná kontrola stavu trasy, schodíšt a zábradlí bude vykonávaná kontinuálne pracovníkmi jaskyne pri sprevádzaní návštevníkov.</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Posilnenie infraštruktúry Správy CHKO Po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802 191,70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je Štátna ochrana prírody SR so sídlom v Banskej Bystrici, organizačnou zložkou pre región realizácie projektu je Správa Chránenej krajinnej oblasti Ponitrie so sidlom v Nitre. Správa CHKO Ponitrie má okrem samotnej Chránenej krajinnej oblasti Ponitrie aj pôsobnosť v okresoch Nitra, Levice, Zlaté Moravce, Topoľčany, Bánovce nad Bebravou, Prievidza a Partizánske. V rámci pôsobnosti S-CHKO Ponitrie sa nachádza 25 navrhovaných území NATURA 2000. Budova Správy CHKO Ponitrie kde sa nachádza aj Informačné stredisko NATURA 2000 je situovaná na území mestskej pamiatkovej rezervácie a je časťou národnej kultúrnej pamiatky zapísanej v Ústrednom zozname pamiatkového fondu SR pod číslom 1493/0. Budova je v súčasnosti v zlom technickom stave, rekonštruovaná bola naposledy v prvej polovici 80. rokov minulého storočia a v súčasnosti vyžaduje nutnú rekonštrukciu. Informačné stredisko NATURA 2000 v budove nemá v súčasnosti vymedzený konkrétny priestor, na účely propagačných aktivít sa využíva zasadačka budovy.  Materiálové vybavenie správy je zastaralé, veľká časť počítačového vybavenia je staršia viac ako 5 rokov.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Posilnenie a materiálovo-technické dovybavenie zlepší efektivitu práce odborného personálu S-CHKO Ponitrie. Budova nachádzajúca sa v pamiatkovej zóne bude dôstojným reprezentantom štátnej ochrany prírody v Nitrianskom regióne. Vybudované informačné stredisko spolu s expozíciou ochrany prírody bude slúžiť širokej verejnosti občanov a návštevníkov mesta Nitra. Získaním propagačných a informačných materiálov pre IS NATURA 2000 v Nitre sa zvýši enviromentálne povedomie návštevníkov. Po ukočení propagačnej putovnej výstavy o druhoch a územiach NATURA 2000 sa zlepší informovanosť vlastníkov pozemkov ako aj samospráv a širokej verejnosti o smerniciach EÚ venovaných ochrane prírodných hodnôt a konkrétnych územiach zaradených do siete NATURA 2000.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bude spočívať v nasledovných 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budovy Správy CHKO Ponitrie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materiálno-technické dovybavenie pracoviska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IS NATURA 2000 v Nitre vrátane stálej expozície ochrany prírody v nových priestoroch Správy CHKO Ponitrie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spracovanie a vydanie informačných a propagačných materiálov vrátane publikácie o územiach NATURA 2000, CHVÚ Tribeč a náučných videofilmov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usporiadanie putovnej výstavy fotografii o územiach NATURA 2000 v okresných mestách v pôsobnosti Správy CHKO Ponitrie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sčasti pracovníkmi ŠOP SR S-CHKO Ponitrie a sčasti dodávateľsky. Za riadenie a kontrolu projektu počas realizácie bude zodpovedný riaditeľ Správy CHKO Ponitrie.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vykonávať v zmysle príslušných ustanovení zákona NR SR č. 502/2001 Z.z. o finančnej kontrole a vnútornom audite a o zmene a doplnení niektorých zákonov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Správy CHKO Ponitrie v Nitre, ktorá je pamiatkovým objektom ako meštiansky dom z 18. storočia, sa nachádza v historickej časti mesta pod hradom. Väčšina domácich aj zahraničných návštevníkov Nitry navštívi pri prehliadke mesta túto lokalitu. Rekonštrukciou budovy S-CHKO Ponitrie a dobudovaním IS NATURA 2000 sa vytvorí dôstojný priestor na propagáciu prírodných hodnôt nachádzajúcich sa na území v pôsobnosti S-CHKO. Novovybudované multifunkčné priestory v podkroví budovy sa stanú miestom pre realizáciu rôznych podujatí slúžiacich na propagačné a výchovné účely, muzeijná expozícia prírodnín zatraktívni priestor a zvýši záujem cieľových skupín, ktorými su žiaci a študenti Nitrianskeho regiónu, obyvatelia a návštevníci mesta Nitra a vlastníci a užívatelia dotknutých pozemkov, o návštevu IS NATURA 2000. Putovná výstava fotografii o územiach a druhoch NATURA 2000 po okresných mestách regiónu zlepší informovanie cieľových skupín o problematike. Spracované propagačné materiály poslúžia na zlepšenie informovanosti. Materiálno-technické dovybavenie a rekonštrukcia administratívnych priestorov zlepší pracovné podmienky na pracovisku a zefektívni prácu odborných </w:t>
            </w:r>
            <w:r w:rsidRPr="00A65052">
              <w:rPr>
                <w:rFonts w:ascii="Arial Narrow" w:eastAsia="Times New Roman" w:hAnsi="Arial Narrow" w:cs="Calibri"/>
                <w:color w:val="000000"/>
                <w:w w:val="75"/>
                <w:sz w:val="12"/>
                <w:szCs w:val="12"/>
                <w:lang w:eastAsia="sk-SK"/>
              </w:rPr>
              <w:lastRenderedPageBreak/>
              <w:t>pracovníkov.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Rekonštrukcia budovy Správy CHKO Ponitrie a dovybavenie IS NATURA 2000 v Nitre bude prínosom v oblasti rozvoja turistiky a cestovného ruchu. Taktiež sa zlepšia podmienky pre zabezpečenie ochrany prírodného prostredia v území zvyšovaním ekologického povedomia cieľových skupín projektu. Uvedený objekt a materiálno-technické zabezpečenie získané z projektu je a bude v správe S-CHKO Ponitrie, ktorá bude na nich vykonávať údržbu a prevádzkovať ich.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NFP24150120060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Monitoring a manažment vybraných jaskýň</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771 585,18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Jaskynné biotopy tvoria hoci menej viditeľnú ale neoddeliteľnú súčasť krajiny Slovenskej republiky. Ich význam ako vlastníctva štátu je zachytený aj v ústave SR. Stav poznávania jaskynných biotopov prebieha v súčasnosti aktivitami rôznych inštitúcií pristupujúcich z vlastných hľadísk. Doteraz nebol vo viacerých zložkách jaskynného prostredia vykonávaný systematický monitoring. SR má povinnosť podávať pravidelné správy EK o stave biotopov. Jaskynné biotopy neboli doteraz dostatočne reportované vo vzťahu k aktuálnym údajom. V projekte vybrané jaskynné priestory sú pre účely monitoringu zmapované buď nedostatočne alebo vôbec. Jaskynné bezstavovce sú postupne skúmané v rôznych lokalitách Slovenska na nepravidelnej báze. Mikrobiologická zložka je preskúmaná len na menšom počte lokalít aj vzhľadom k náročnosti výskumných metód. Dlhodobý hydrologický a klimatický monitoring funguje v rámci ŠOP SR – SSJ zatiaľ na 5 lokalitách ako výsledok predošlého projektu ŠF EÚ. Geoekologické mapovanie v jaskyniach pre charakteristiku komplexného stavu tohto biotopu zatiaľ uskutočnené nebolo.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zavedený štandardný prístup k monitorovaniu jaskynných biotopov na systematickej úrovni, zahrňujúci všetky hlavné zložky tohto biotopu s výnimkou monitorovania netopierov ako druhu (zahrnuté v inom projekte). Budú zmapované vybrané jaskynné lokality (12 lokalít) pre získanie a doplnenie základných máp jaskýň ako primárneho podkladu pre všetky monitoringy. V rámci projektu bude realizovaných 5 druhov monitoringu jedného biotopu Natura 2000 – a to biotopu 8310 – nesprístupnené jaskynné útvary. Jednotlivé monitoringy budú prebiehať na rôznom počte lokalít vyplývajúcom z rôznej časovej náročnosti metód pre príslušné monitoringy. Biospeleologický (25 lokalít) a mikrobiologický (9 lokalít) monitoring bude charakterizovať typické druhy biotopu Natura 8310. Rozšíri sa existujúci hydrologický a klimatický monitoring (10 lokalít). Vykoná sa komplexné geoekologické mapovanie na 3 lokalitách. Bude publikovaná monografia o stave bioty v nesprístupnených jaskynných útvaroch. Výsledky monitoringov budú zachytávané v jednotlivých odborných databázach, z ktorých výstupy budú použité do centrálnej databázy ŠOP SR a reportovacích nástrojov pre Európsku komisiu.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kombináciou dodávok od rôznych oprávnených subjektov a vlastnej práce odborníkov organizácie. Biospeleologický monitoring bude vykonávaný na základe dodávky prác od externého dodávateľa, avšak v kombinácii s pracovníkmi ŠOP SR – SSJ. Mikrobiologický monitoring bude kompletne dodaný dodávateľskou organizáciou. Klimatický a hydrologický monitoring budú obstarané z hľadiska prístrojového a softvérového vybavenia dodávateľskou organizáciou, ale vykonávané budú vlastnými pracovníkmi ŠOP SR – SSJ. Mapovanie a dokumentácia jaskýň bude obstaraná od externého dodávateľa, na geoekologickom mapovaní sa budú podieľať najmä vlastní pracovníci ŠOP SR – SSJ. Určité práce tu budú vykonávané dodávkami od externých dodávateľov – najmä úpravy softvérového dátového modelu a doplnky jeho funkčnosti vyplývajúce z konkrétnych podmienok a požiadaviek pri geoekologickom monitoringu jaskýň. Pre koordináciu a riadenie projektu ale aj vlastné odborné práce pri geoekologickom monitoringu je plánované prijať jedného pracovníka na dobu určitú počas trvania projektu. Kontrola a interná finančná kontrola projektu bude prebiehať v rámci vlastných kapacít organizácie.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 prvom rade rieši zavedenie určitého štandardu pre monitorovanie a manažment jaskynných biotopov. Hoci v rámci systému Natura 2000 je označovaný ako jeden biotop – 8310, je možné už na základe doterajších poznatkov vytypovať charakteristické oblasti a kritériá výberu vhodných lokalít pre rozlíšenie typov tohto biotopu, prípadne jeho ekologických variantov. V rámci projektu sa využijú aj predošlé poznatky a výskumy biospeleológie a mikrobiológie jaskýň, ktoré vhodným spôsobom rozšíria počet lokalít zahrnutých do monitoringu. Ako nové budú sledované a skúmané lokality vybrané so zámerom zachytiť rôznorodosť tohto biotopu na Slovensku z hľadiska typu krasu aj geografického rozšírenia. V rámci projektu navrhujeme aj rozšírenie predchádzajúceho integrovaného monitorovacieho systému hydrologických a klimatických parametrov prostredia jaskýň. Ďalším zámerom je charakterizovať jaskynné biotopy z hľadiska prvkov ich fyzickogeografického komplexu formou geoekologického zmapovania vybraných jaskýň. Pre náležitú možnosť zobrazenia zložiek jaskynných biotopov je základným predpokladom aktuálna mapa, spracovaná následne v digitálnej forme pre možnosť aplikácie GIS metód. Dátový model vypracovaný v predchádzajúcom projekte (Integrovaný informačný a monitorovací systém jaskýň) bude takto príslušne upravený podľa konkrétnych podmienok a naplnený dátami vo vzorových lokalitách.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ŠOP SR – SSJ sú odborne spôsobilí realizovať tento projekt ako z pohľadu ich odbornosti tak aj z pohľadu skúseností z minulých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je zabezpečená výrazne nižšími nárokmi na prostriedky v rokoch nasledujúcich po ukončení projektu. Výdavky na meracie zariadenia a softvérové vybavenie sú nárazovými prostriedkami, ktoré však po uvedení do prevádzky plnia svoju funkciu dlhodobo. Prípadné výpadky jednotlivých súčastí vyžadujú omnoho menšie finančné nároky ako obstaranie celku. Tieto nároky sú bežne kryté z vlastných príjmov organizácie ŠOP – SR – sekcie Správy slovenských jaskýň. Jaskynné biotopy sú pomerne stabilné čo sa týka zmien ich prostredia a následný biospeleologický monitoring bude prebiehať overovacím spôsobom vo frekvencii 1krát za tri roky, čo bude v rozsahu doterajších prieskumov ročne realizovaných v rámci plánu hlavných úloh organizácie. Náklady na udržiavanie integrovaného monitorovacieho systému (hydrológia a klimatológia) narastú len mierne o poplatky za prenosy dát, prípadne servisné výjazdy oproti doterajšiemu stavu. Ich pokrytie sa predpokladá bezproblémovo vykryť z bežných prostriedkov organizácie ŠOP SR – sekcie Správy slovenských jaskýň. Klimatický a hydrologický monitoring bude prebiehať v rámci hlavnej činnosti vlastnými pracovníkmi organizácie. Pokračovanie geoekologického monitoringu bude prebiehať takisto vlastnými silami organizácie aj po skončení projektu na základe plánov hlavných úloh.</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Propagácia chránených území a druhov NATURA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267 422,76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Jedným z hlavných problémov, ktorý súvisí s trvalo udržateľným využívaním prírodného prostredia a zabezpečovaním podmienok ochrany území a druhov NATURA 2000 na území Slovenska je pretrvávajúce nízke environmentálne povedomie verejnosti v súvislosti s potrebou ochrany predmetných druhov a území. Tento stav  v nemalej miere súvisí aj s nedostatočnou informovanosťou  verejnosti o územiach a druhoch európskeho významu, čím sa  zhoršujú podmienky zabezpečovania ich ochrany z celoslovenského pohľadu. Nedostatočná informovanosť vedie často k odmietavému postoju verejnosti k činnosti ŠOP SR v oblasti ochrany prírody. Na úseku  práce s verejnosťou stále absentuje pravidelná a účinná informovanosť o  ochrane území a druhov NATURA 2000 aj prostredníctvom dostatočného množstva kvalitných a aktuálnych  informačných a propagačných materiálov (printové, na DVD nosičoch) pre rôzne cieľové skupiny. Pretrváva aj nedostatok výpočtovej a dokumentačnej techniky pre tvorbu vlastných informačných materiálov pre verejnosť v rámci edično-propagačnej činnosti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Navrhovanými informačnými a propagačnými aktivitami (informačné materiály, výstava, krátky film) projekt prispeje k zvýšenej informovanosti a environmentálneho povedomia širokej verejnosti, ako aj k   spropagovaniu činnosti organizácie v oblasti ochrany území a druhov NATURA 2000. Vytvoria sa tak lepšie podmienky  pre efektívnejšiu  spoluprácu a komunikáciu so zainteresovanými skupinami v týchto územiach a s ich  návštevníkmi, ako aj efektívnejšie zabezpečovanie ochrany prírodných hodnôt v chránených  územiach NATURA 2000. Navrhované projektové aktivity prispejú k vytvoreniu lepších  možnosti aj pre spoznávanie prírodných hodnôt  týchto území. Výpočtová s dokumentačná technika zabezpečí kvalitnejšiu prípravu podkladov pre zabezpečovanie edično–propagačnej, vydavateľskej  a  publikačnej činnosti ŠOP SR  zameranej  na ochranu prírody a krajiny pre rôzne cieľové skupiny.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vydanie informačných a propagačných materiálov: a) textový sprievodca po náučnom chodníku/náučnej lokalite, b) manuál na budovanie náučných zariadení v prírode, c) sada skladačiek o CHKO a NP, d) skladačky o NP, e)  skladačky o biotopoch, f) ilustrovaná brožúra o biotopoch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výroba krátkeho filmu o európsky významných druhoch rastlín a živočíchov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výroba putovnej výstavy o európsky významných druhoch rastlín a živočíchov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budú zabezpečené dodávateľsky, sčasti vlastnými zamestnancami (niektoré aktivity v rámci 1 a,b,c,d,e,3-vernisáž). Manažovanie projektu  zabezpečí projektový manažér (koordinácia a zabezpečenie hlavných aktivít, monitoring  projektu, vypracovávanie monitorovacích správ). Finančný manažment zabezpečí ekonóm a kontrolu  kontrolór ŠOP SR v zmysle ustanovení zákona č. 502/2001 Z.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zabezpečenie prípravy podkladov pre edično-propagačnú činnosť je plánovaný nákup výpočtovej  a dokumentačnej techniky (2 PC zostavy, 1 notebook, 1 scaner, 2 záložné a 2 externé pevné disky, software, fotoaparát s príslušenstvom).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napredovania realizácie projektu: vydaných 49 typov informačných a propagačných materiálov (vrátane filmu), zrealizované 1 podujatie.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ŠOP SR je odbornou organizáciou ochrany prírody a krajiny zriadená MŽP SR, ktorá má navrhované projektové činnosti zakotvené aj vo svojom štatúte (zabezpečovanie environmentálnej výchovy a vzdelávania so zameraním na ochranu prírody a krajiny, zabezpečovanie edično–propagačnej, vydavateľskej  a  publikačnej činnosti  zameranej  na ochranu prírody a krajiny). ŠOP SR zabezpečuje činnosť informačných stredísk ochrany prírody, budovanie a prevádzku náučných chodníkov a náučných lokalít. ŠOP SR bola a je hlavným riešiteľom alebo partnerom v  projektoch v rámci programu LIFE, PHARE, Nórskeho finančného mechanizmu a iných programoch a má skúsenosti s  implementáciou národných i medzinárodných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ŠOP SR zaznamenáva zvýšený dopyt po informačných a propagačných materiáloch zameraných na ochranu  prírody, vrátane textových sprievodcov po NCH/NL, ktoré využívajú návštevníci chránených území a najmä školy v procese výučby, ako aj zvýšený dopyt po informáciách týkajúcich sa  druhov a území  NATURA 2000. Vydaním a distribúciou rôznych typov informačných a propagačných materiálov, ktoré budú obsahovať zrozumiteľné, pravdivé a aktuálne informácie o stave druhov a území NATURA 2000 sa vytvárajú predpoklady pre zvýšenie informovanosti  a environmentálneho povedomia, aktivizovanie širokej verejnosti k účasti na ochrane prírody, ako aj pre podporu ekoturizmu v chránených územiach.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budú výstupy projektu - propagačné a informačné materiály, krátky film na DVD nosiči  a výstava využívané v procese environmentálnej výchovy a propagačnej činnosti ŠOP SR prostredníctvom informačných stredísk ochrany prírody, Školy ochrany prírody vo Varíne a najmä pracovníkov environmentálnej výchovy na príslušných  organizačných útvarov ŠOP SR v rámci realizácie výchovno-vzdelávacích programov a iných vzdelávacích a informačných aktivít  pre verejnosť a návštevníkov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post–projektové aktivity zabezpečí ŠOP SR z vlastných zdrojov v rámci PHÚ na príslušný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Výpočtová a dokumentačná technika bude využívaná na vyhotovene podkladov pre prípravu vlastných informačných a prezentačných materiálov pre rôzne cieľové skupiny. Servis výpočtovej techniky bude zabezpečovaný z rozpočtu ŠOP SR.</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Refundácia osob.nákladov zmestnancov v rámci OP ŽP</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5 879 988,58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uznesenia vlády SR č. 90/2008 zo 6. februára 2008 k „Analýze použitia refundovaných mzdových prostriedkov z technickej pomoci v programovom období 2004-2006 a návrh na využitie refundovaných mzdových prostriedkov v programovom období 2007-2013“ je Ministerstvo životného prostredia SR ako riadiaci orgán Operačného programu Životné prostredie povinné použiť finančné prostriedky získané refundáciou platov </w:t>
            </w:r>
            <w:r w:rsidRPr="00A65052">
              <w:rPr>
                <w:rFonts w:ascii="Arial Narrow" w:eastAsia="Times New Roman" w:hAnsi="Arial Narrow" w:cs="Calibri"/>
                <w:color w:val="000000"/>
                <w:w w:val="75"/>
                <w:sz w:val="12"/>
                <w:szCs w:val="12"/>
                <w:lang w:eastAsia="sk-SK"/>
              </w:rPr>
              <w:lastRenderedPageBreak/>
              <w:t>oprávnených zamestnancov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pracujúcich v oblasti riadenia, kontroly, auditu a implementácie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úlohou vypracovať „Analýzu administratívnych kapacít pre programové obdobie 2007-2013“, ktorá bola zadaná Ministerstvu výstavby a regionálneho rozvoja SR uznesením vlády SR č. 146/2007 z 21. februára 2007, bolo odsúhlasené zvýšenie stavu administratívnych kapacít jednotlivých riadiacich orgánov. Pre Ministerstvo životného prostredia SR bolo odsúhlasené navýšenie počtu administratívnych kapacít o 56 na požadovaný stav 160. Výraznejšie zvyšovanie stavov administratívnych kapacít sa očakávalo práve v roku 2008, kedy sa ukončuje čerpanie programového obdobia 2004-2006 a rozbehne sa čerpanie programového obdobia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 hľadiska implementácie projektov budú pre nárast kapacít najviac zaťažujúce najmä roky 2008-2010, keďže do konca roka 2008 budú projekty programového obdobia 2004-2006 plne v realizácii a v období rokov 2009-2010 sa predpokladá výrazné čerpanie finančných prostriedkov realizovaných projektov z fondov nového </w:t>
            </w:r>
            <w:r w:rsidRPr="00A65052">
              <w:rPr>
                <w:rFonts w:ascii="Arial Narrow" w:eastAsia="Times New Roman" w:hAnsi="Arial Narrow" w:cs="Calibri"/>
                <w:color w:val="000000"/>
                <w:w w:val="75"/>
                <w:sz w:val="12"/>
                <w:szCs w:val="12"/>
                <w:lang w:eastAsia="sk-SK"/>
              </w:rPr>
              <w:lastRenderedPageBreak/>
              <w:t>programového obdobia 2007-2013.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personálnych výdavkov orgánov podieľajúcich sa na riadení a implementácii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Stratégia financovania ŠF a KF na programové obdobie 2007-2013 stanovuje jednotné pravidlá financovania ŠF a KF vo vzťahu k účasti </w:t>
            </w:r>
            <w:r w:rsidRPr="00A65052">
              <w:rPr>
                <w:rFonts w:ascii="Arial Narrow" w:eastAsia="Times New Roman" w:hAnsi="Arial Narrow" w:cs="Calibri"/>
                <w:color w:val="000000"/>
                <w:w w:val="75"/>
                <w:sz w:val="12"/>
                <w:szCs w:val="12"/>
                <w:lang w:eastAsia="sk-SK"/>
              </w:rPr>
              <w:lastRenderedPageBreak/>
              <w:t>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Podkladmi k vypracovaniu žiadosti o NFP na financovanie platov zamestnancov podieľajúcich sa na implementácii ŠF a KF boli opisy štátnozamestnaneckých miest zamestnancov, ktoré vymedzujú činnosti ako oprávnené, t.j. súvisiace s plnením úloh v oblasti riadenia, implementácie a kontroly pomoci zo ŠF a KF v rámci Operačného programu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w:t>
            </w:r>
            <w:r w:rsidRPr="00A65052">
              <w:rPr>
                <w:rFonts w:ascii="Arial Narrow" w:eastAsia="Times New Roman" w:hAnsi="Arial Narrow" w:cs="Calibri"/>
                <w:color w:val="000000"/>
                <w:w w:val="75"/>
                <w:sz w:val="12"/>
                <w:szCs w:val="12"/>
                <w:lang w:eastAsia="sk-SK"/>
              </w:rPr>
              <w:lastRenderedPageBreak/>
              <w:t xml:space="preserve">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cieľom projektu je mzdové zabezpečenie  všetkých oprávnených zamestnancov zapojených do implementácie pomoci zo ŠF a KF v rámci OP ŽP, po skončení realizácie aktivít projektu projekt nebude pokračovať.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siete REPIS (1. etapa)</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946 192,66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Slovenská agentúra životného prostredia SR na základe kontraktu s MŽP SR v rámci  Operačného programu Životné prostredie povinná použiť finančné prostriedky získané refundáciou platov oprávnených zamestnancov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kancelárií REPIS, ako centier prvého kontaktu MŽP SR , v 10 regiónoch SR pracujúcich  v oblasti poradenstva a konzultácii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Kancelárie REPIS sa začali budovať v rámci projektu „Vybudovanie technickej a informačnej infraštruktúry pre implementáciu KAP MŽP SR na regionálnej úrovni“  Ich hlavným cieľom bolo ako aj je zvýšiť informovanosť o ŠF EÚ s prioritným zameraním  na environmentálnu infraštruktúru v regiónoch.  V súčasnosti  je zriadených a čiastočne dobudovaných  10 kancelárii REPIS v ktorých pracujúce  21 zamestnancov + Vedúci odboru riadenia REPIS. Pričom nie všetci pracovníci pracujú v  100%  pracovnom úväzku pre kancelárie REPIS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snahe zefektívniť proces informovania verejnosti, programovania a implementácie projektov v rámci OP ŽP pripravilo MŽP SR v spolupráci so Slovenskou agentúrou životného prostredia (SAŽP) rozpracovanie koncepcie s názvom „Vybudovanie a sfunkčnenie siete REPIS SAŽP“. Koncepcia počíta s návrhom opatrení, ako využiť v realizácii informačnej stratégie sieť pracovísk jednej z príspevkových inštitúcií MŽP SR – Slovenskej agentúry životného prostredia (SAŽP). Celkovým cieľom koncepcie je efektívne a systematické poskytovanie informácií, podpora programovania a implementácie projektov pre čerpanie zo štrukturálnych fondov EU s prioritným zameraním pre OP ŽP, Regionálne environmentálne poradenské a informačné strediska Slovenskej agentúry životného prostredia ako centrá prvého kontaktu zabezpečujú         v daných regiónoch priamy kontakt s potenciálnymi konečnými prijímateľmi pomoci a verejnosťou, zastávajú rolu školiteľov a projektových konzultantov. Takto uvedená koncepcia je základným východiskom pre návrh projektu pre čerpanie technickej pomoci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projektu bude dobudovaná sieť kancelárii REPIS v 10 regiónoch SR  v mestách  Banská Bystrica, Prešov, Košice, Banská Štiavnica, Prievidza, Žilina, Nitra, Poprad, Trnava a Rimavská Sobota po stránke personálnej sa počíta so zvýšením podielu pracovníkov pracujúcich v 100 % pracovnom úväzku na 14, po stránke vybavenosti všetkou potrebnou kancelárskou  výpočtovou a prezentačnou  technikov bude kapacita zvýšená (prostredníctvom tohto projektu) o 30 % teda v roku 2009 na 80 %.  . Pracovníci pracujúci v kanceláriách REPIS budú pravidelne preškoľovaní a budú vedieť poskytovať najaktuálnejšie informácie.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Refundácia osobných nákladov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Mzdové zabezpečenie (vrátane odmien) všetkých zamestnancov REPIS zapojených do implementácie pomoci zo ŠF a KF v rámci OP ŽP, vrátane odvodov</w:t>
            </w:r>
            <w:r>
              <w:rPr>
                <w:rFonts w:ascii="Arial Narrow" w:eastAsia="Times New Roman" w:hAnsi="Arial Narrow" w:cs="Calibri"/>
                <w:color w:val="000000"/>
                <w:w w:val="75"/>
                <w:sz w:val="12"/>
                <w:szCs w:val="12"/>
                <w:lang w:eastAsia="sk-SK"/>
              </w:rPr>
              <w:t xml:space="preserve">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č.2: Poskytovanie konzultácii na jednotlivých REPIS-och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Jednou zo základných úloh REPIS – ov ako centier prvého kontaktu je poskytovnie základných informácii o OP ŽP a konzultácii ku konkrétnym projektovým zámerom. Konzultácie budú pracovníci REPIS poskytovať vo svojich kanceláriách, ale aj priamo v regiónoch u potencionálnych prijímateľoch pomoci. Zároveň budú nápomocní pri hľadaní riešení  identif</w:t>
            </w:r>
            <w:r>
              <w:rPr>
                <w:rFonts w:ascii="Arial Narrow" w:eastAsia="Times New Roman" w:hAnsi="Arial Narrow" w:cs="Calibri"/>
                <w:color w:val="000000"/>
                <w:w w:val="75"/>
                <w:sz w:val="12"/>
                <w:szCs w:val="12"/>
                <w:lang w:eastAsia="sk-SK"/>
              </w:rPr>
              <w:t>ikovaných projektových zámerov.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č.3: Organizovanie vzdelávacích aktivít  pre pracovníkov REPIS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Aby pracovníci siete REPIS mohli poskytovať najaktuálnejšie informácie musia sa pravidelne vzdelávať a školiť. Preto sa plánuje pre týchto pracovníkov každý rok cyklus vzdelávacích aktivít a školení, ktoré budú prebiehať prevažne v zariadeniach SAŽP.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Školenia budú primárne zamerané na aktuálne informácie v oblasti ŠF EÚ s prioritným zameraním na OP ŽP, sekundárne na informácie o iných OP (stanovených pre SR v programovom období 2007-2013 vzhľadom na demarkačné línie s OP ŽP) a v neposlednom rade zamerané na doplnkové informácie dôležité pre pochopenie podstaty tvorby projektov a úspešnú realizáciu a implementáciu týchto projektov (napr. Zelené verejné obstarávanie, legislatíva a iné.) ale aj vzdelávanie pracovníkov ako predpoklad pre úspešné vykonávanie informačných a propagačných činností (napr. kom</w:t>
            </w:r>
            <w:r>
              <w:rPr>
                <w:rFonts w:ascii="Arial Narrow" w:eastAsia="Times New Roman" w:hAnsi="Arial Narrow" w:cs="Calibri"/>
                <w:color w:val="000000"/>
                <w:w w:val="75"/>
                <w:sz w:val="12"/>
                <w:szCs w:val="12"/>
                <w:lang w:eastAsia="sk-SK"/>
              </w:rPr>
              <w:t>unikačné zručnosti, IKT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č.4: Participácia na informačnom prepojení v rámci integrovanej informačnej siete regionálnych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informačných centier ( IIC RIC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spolupráce  RO OP ŽP a CKO sa MŽP SR podieľa na informačnom prepojení Regionálnych rozvojových agentúr (RRA) s Regionálnymi environmentálnymi poradenskými a informačnými strediskami (REPIS) v rámci Integrovanej siete regionálnych informačných centier (IIC RIC). Obsahom tejto aktivity je naplnenie cieľov vzájomnej informovanosti a priechodu toku informácií. REPIS ako jeden z dôležitých článkov  tejto spolupráce bude aktívne participovať na výmene a poskytovaní inf</w:t>
            </w:r>
            <w:r>
              <w:rPr>
                <w:rFonts w:ascii="Arial Narrow" w:eastAsia="Times New Roman" w:hAnsi="Arial Narrow" w:cs="Calibri"/>
                <w:color w:val="000000"/>
                <w:w w:val="75"/>
                <w:sz w:val="12"/>
                <w:szCs w:val="12"/>
                <w:lang w:eastAsia="sk-SK"/>
              </w:rPr>
              <w:t>ormácií ako RO OPŽP tak aj CKO.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č.5: Monitoring úspešnosti realizácii projektov v regiónoch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Pracovníci REPIS budú vo svojich regiónoch  sledovať úspešnosť realizácii projektov v rámci OP ŽP. Výsledky monitoringu budú tvoriť podklady  použiteľné pre MŽP SR ako RO o tom, ako je ktorý región  (ako sú potenciálny KPP z verejného a súkromného sektora v rámci </w:t>
            </w:r>
            <w:r w:rsidRPr="00A65052">
              <w:rPr>
                <w:rFonts w:ascii="Arial Narrow" w:eastAsia="Times New Roman" w:hAnsi="Arial Narrow" w:cs="Calibri"/>
                <w:color w:val="000000"/>
                <w:w w:val="75"/>
                <w:sz w:val="12"/>
                <w:szCs w:val="12"/>
                <w:lang w:eastAsia="sk-SK"/>
              </w:rPr>
              <w:lastRenderedPageBreak/>
              <w:t xml:space="preserve">regiónu) schopný </w:t>
            </w:r>
            <w:r>
              <w:rPr>
                <w:rFonts w:ascii="Arial Narrow" w:eastAsia="Times New Roman" w:hAnsi="Arial Narrow" w:cs="Calibri"/>
                <w:color w:val="000000"/>
                <w:w w:val="75"/>
                <w:sz w:val="12"/>
                <w:szCs w:val="12"/>
                <w:lang w:eastAsia="sk-SK"/>
              </w:rPr>
              <w:t>absorbovať pomoc zo ŠF a KF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koordinácie realizácie  plánovaných aktivít projektu bude minimálne raz do mesiaca zorganizovaná pracovná porada pracovníkov  REPIS. Porady budú organizované prevažne  v regionálnych kanceláriách siete REPIS ako aj zariadeniach SAŽP.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Projekt bude riadiť projektový tím, zostavený z pracovníkov SAŽP, ktorá má bohaté skúsenosti s riadením projektov podobného zamerania.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Projektový manažér – bude zodpovedný za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Finančný manažér – bude zodpovedný za finančnú stránku a dohľad nad rozpočtom projektu , účtovníctvo, evidencia a poistenie majetku obstaraného z </w:t>
            </w:r>
            <w:r>
              <w:rPr>
                <w:rFonts w:ascii="Arial Narrow" w:eastAsia="Times New Roman" w:hAnsi="Arial Narrow" w:cs="Calibri"/>
                <w:color w:val="000000"/>
                <w:w w:val="75"/>
                <w:sz w:val="12"/>
                <w:szCs w:val="12"/>
                <w:lang w:eastAsia="sk-SK"/>
              </w:rPr>
              <w:t>finančných prostriedkov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Asistent  projektového manažéra – bude zodpovedný za prípravu podkladov na monitorovacie správy a podkladov pre projektového manažéra, zabezpečovať komunikáciu medzi pracovnými skupinami.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Vedúci  pracovných skupín – budú zodpovední</w:t>
            </w:r>
            <w:r>
              <w:rPr>
                <w:rFonts w:ascii="Arial Narrow" w:eastAsia="Times New Roman" w:hAnsi="Arial Narrow" w:cs="Calibri"/>
                <w:color w:val="000000"/>
                <w:w w:val="75"/>
                <w:sz w:val="12"/>
                <w:szCs w:val="12"/>
                <w:lang w:eastAsia="sk-SK"/>
              </w:rPr>
              <w:t xml:space="preserve"> za jednotlivé časti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výroby a distribúcie informácií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zabezpečenie realizácie projektu je potrebné  postupne obnoviť zastaralejšiu kancelársku, výpočtovú a prezentačnú technikou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automobilov – na zvýšenie mobility pracovníkov REPIS a zabezpečenie bezproblémového prístupu priamo do regiónov plánujeme nakúpiť 2 automobily, ktorých pr</w:t>
            </w:r>
            <w:r>
              <w:rPr>
                <w:rFonts w:ascii="Arial Narrow" w:eastAsia="Times New Roman" w:hAnsi="Arial Narrow" w:cs="Calibri"/>
                <w:color w:val="000000"/>
                <w:w w:val="75"/>
                <w:sz w:val="12"/>
                <w:szCs w:val="12"/>
                <w:lang w:eastAsia="sk-SK"/>
              </w:rPr>
              <w:t>evádzka bude hradená z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náročnosť procedúry prípravy dokumentácie žiadostí o NFP  a následná náročnosť implementácie jednotlivých projektov, ale aj nové podmienky a prvky v tomto procese (vzhľadom na programové obdobie 2004-2006) a málo skúseností všeobecne s danou problematikou je nevyhnutná dlhodobá informačná kampaň, intenzívne poskytovanie informácií a podpora programovania aj implementácie priamo v regiónoch.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Preto  MŽP SR a SAŽP zriadilo sieť kancelárii REPIS ako centrá prvého kontaktu, ktoré majú byť nápomocné tomuto procesu a tak podporiť čo väčšiu absorpčnú schopnosť pri čerpaní prostriedkov zo ŠF a KF EÚ  v regiónoch SR. Postupným dobudovaním siete REPIS sa zvýši informovanosť  širokej verejnosti o ŠF a KF EÚ s </w:t>
            </w:r>
            <w:r>
              <w:rPr>
                <w:rFonts w:ascii="Arial Narrow" w:eastAsia="Times New Roman" w:hAnsi="Arial Narrow" w:cs="Calibri"/>
                <w:color w:val="000000"/>
                <w:w w:val="75"/>
                <w:sz w:val="12"/>
                <w:szCs w:val="12"/>
                <w:lang w:eastAsia="sk-SK"/>
              </w:rPr>
              <w:t xml:space="preserve">prioritným zameraním na OP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je zabezpečená postupným technickým dobudovaním kancelárii a ich  personálnym stabilizovaním prostredníctvom špecializovaných pracovníkov, ktorý budú schopní poskytovať odborné a kvalifikované informácie prostredníctvom konzultácií a ďalších informačných prvkov aj v ďalšom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činnosti kancelárií REPIS, v ďalšom období,  sa predpokladá pokračovaním projektu  prostredníctvom 2. etapy.</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Externé expertné služby</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77 959,46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je potrebné zabezpečiť viaceré služby spojené s posudzovaním, hodnotením, schvaľovaním a monitorovaním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procese posudzovania  a hodnotenia projektov je potrebné zabezpečiť poradenské a konzultačné služby,  posudky, štúdie, analýzy,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(zabezpečenie dodávky externých expertných služieb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externých expertných služieb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súvisiace so zabezpečením jednotlivých hodnotení realizácie OP ŽP, ktoré vykonávajú externí experti alebo vnútorné alebo vonkajšie útvary, ktoré sú funkčne nezávislé od certifi</w:t>
            </w:r>
            <w:r>
              <w:rPr>
                <w:rFonts w:ascii="Arial Narrow" w:eastAsia="Times New Roman" w:hAnsi="Arial Narrow" w:cs="Calibri"/>
                <w:color w:val="000000"/>
                <w:w w:val="75"/>
                <w:sz w:val="12"/>
                <w:szCs w:val="12"/>
                <w:lang w:eastAsia="sk-SK"/>
              </w:rPr>
              <w:t>kačného orgánu a orgánu auditu.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posudky, štúdie, analýzy, poradenstvo, softvérovú podporu, tlmočenie, preklady a iné expertné služby nevyhnutné na realizáciu OP 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skupiny II prioritná téma 86 „Hodnotenie a štúdie“ sa uplatňuje ako oprávnená skupina výdavkov: „Výdavky na externé expertné služby“.  V rámci tohto projektu budú realizované aktivity zamerané na financovanie nákladov na posudky, štúdie, analýzy, poradenstvo,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zabezpečenie dodávky externých expertných služieb orgánom podieľajúcim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Zabezpečenie propagácie 2007 - 2013</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6 638 783,77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nadväznosti na potrebu zabezpečenia informovanosti širokej verejnosti je potrebné zabezpečiť podrobnú informovanosť o možnostiach a podmienkach získavania NFP prostredníctvom </w:t>
            </w:r>
            <w:r w:rsidRPr="00A65052">
              <w:rPr>
                <w:rFonts w:ascii="Arial Narrow" w:eastAsia="Times New Roman" w:hAnsi="Arial Narrow" w:cs="Calibri"/>
                <w:color w:val="000000"/>
                <w:w w:val="75"/>
                <w:sz w:val="12"/>
                <w:szCs w:val="12"/>
                <w:lang w:eastAsia="sk-SK"/>
              </w:rPr>
              <w:lastRenderedPageBreak/>
              <w:t>OPŽP, informovať o výhodách čerpania finančných prostriedkov pre environmentálne projekty, zabezpečiť maximálnu mieru transparentnosti a absorpčnej kapacity čerpania pomoci EÚ v oblasti životného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Predpokladané výsledky projektu  budú slúžiť na umožnenie čerpania finančných prostriedkov z technickej pomoci v programovom období 2007-</w:t>
            </w:r>
            <w:r w:rsidRPr="00A65052">
              <w:rPr>
                <w:rFonts w:ascii="Arial Narrow" w:eastAsia="Times New Roman" w:hAnsi="Arial Narrow" w:cs="Calibri"/>
                <w:color w:val="000000"/>
                <w:w w:val="75"/>
                <w:sz w:val="12"/>
                <w:szCs w:val="12"/>
                <w:lang w:eastAsia="sk-SK"/>
              </w:rPr>
              <w:lastRenderedPageBreak/>
              <w:t>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Vypracovanie informačnej stratégie a zabezpečenie informovania a publicity je nezastupiteľnou časťou v celom procese implementácie a čerpania ŠF a KF.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vytváraním sietí kontaktných miest a informačných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konferencií a seminárov pre výmenu skúseností, a pod.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w:t>
            </w:r>
            <w:r w:rsidRPr="00A65052">
              <w:rPr>
                <w:rFonts w:ascii="Arial Narrow" w:eastAsia="Times New Roman" w:hAnsi="Arial Narrow" w:cs="Calibri"/>
                <w:color w:val="000000"/>
                <w:w w:val="75"/>
                <w:sz w:val="12"/>
                <w:szCs w:val="12"/>
                <w:lang w:eastAsia="sk-SK"/>
              </w:rPr>
              <w:lastRenderedPageBreak/>
              <w:t xml:space="preserve">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 projektu je zameraný najmä na: informovanosť, propagáciu, publicitu a výmenu skúseností. Je potrebné zvýšiť všeobecné povedomie o </w:t>
            </w:r>
            <w:r w:rsidRPr="00A65052">
              <w:rPr>
                <w:rFonts w:ascii="Arial Narrow" w:eastAsia="Times New Roman" w:hAnsi="Arial Narrow" w:cs="Calibri"/>
                <w:color w:val="000000"/>
                <w:w w:val="75"/>
                <w:sz w:val="12"/>
                <w:szCs w:val="12"/>
                <w:lang w:eastAsia="sk-SK"/>
              </w:rPr>
              <w:lastRenderedPageBreak/>
              <w:t>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Technické zabezpečenie</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245 344,07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adekvátne technické vybavenie priestorov oprávnených subjektov. V zmysle uznesenia vlády SR č. 90/2008 zo 6. februára 2008 k „Analýze použitia refundovaných mzdových prostriedkov z technickej pomoci v programovom období 2004-2006 a návrh na využitie refundovaných mzdových prostriedkov v programovom období 2007-2013“ MŽP SR plánovalo po schválení operačného programu a vyhlásení výziev na predkladanie žiadostí o NFP postupné zvýšenie stavu administratívnych kapacít a zabezpečenie ich pripravenosti na riadenie a implementáciu nového programového obdobia. Na docielenie daného stavu je potrebné zabezpečiť realizáciu aktivít, ktorými sa zabezpečí adekvátne materiálno-technické zabezpečenie orgánov podieľajúcich sa na riadení a implementácii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(materiálno-technické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údržba technického vybavenia.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„Výdavky na technické vybavenie“. V rámci tohto projektu budú realizované aktivity zamerané na adekvátne materiálno-technické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adekvátne materiálno-technické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 zabezpeč. riadenia a implementácie OPŽP</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387 039,28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plynulé vzdelávanie (semináre, školenia, kurzy, odborné stáže, výjazdové pracovné stretnutia, odborná literatúra), organizáciu pracovných ciest, činností spojených s výkonom kontroly na mieste a pracovných rokovaní zamestnancov zapojených do uvedených procesov.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(personálne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w:t>
            </w:r>
            <w:r w:rsidRPr="00A65052">
              <w:rPr>
                <w:rFonts w:ascii="Arial Narrow" w:eastAsia="Times New Roman" w:hAnsi="Arial Narrow" w:cs="Calibri"/>
                <w:color w:val="000000"/>
                <w:w w:val="75"/>
                <w:sz w:val="12"/>
                <w:szCs w:val="12"/>
                <w:lang w:eastAsia="sk-SK"/>
              </w:rPr>
              <w:lastRenderedPageBreak/>
              <w:t>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vzdelávania oprávnených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odbornej literatúry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domácich a zahraničných pracovných ciest, výkonu kontroly na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pracovných rokovaní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w:t>
            </w:r>
            <w:r w:rsidRPr="00A65052">
              <w:rPr>
                <w:rFonts w:ascii="Arial Narrow" w:eastAsia="Times New Roman" w:hAnsi="Arial Narrow" w:cs="Calibri"/>
                <w:color w:val="000000"/>
                <w:w w:val="75"/>
                <w:sz w:val="12"/>
                <w:szCs w:val="12"/>
                <w:lang w:eastAsia="sk-SK"/>
              </w:rPr>
              <w:lastRenderedPageBreak/>
              <w:t>skupina výdavkov: „Personálne výdavky“ . V rámci tohto projektu budú realizované aktivity zamerané na adekvátne personálne a mzdové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cieľom projektu je personálne a mzdové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Zabezpeč.propagácie v prog.obd.2007-2013,II.etapa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3 385 373,12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zabezpečená komplexná informovanosť cieľových skupín, podávanie aktuálnych informácií týkajúcich sa OPŽP, budú organizované podujatia, prezentácie, kompletná publicistická činnosť orientovaná na zvýšenie povedomia o pomoci projektov v oblasti životné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 ŽP a zabezpečením publicity OP ŽP na primeranej úrovni pre prijímateľov, potenciálnych prijímateľov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fungovaním sietí kontaktných miest a informačných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prípravou a implementáciou komunikačného akčného plánu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už schválený projekt Zabezpečenie propagácie v programovom období 2007 – 2013 v rámci OPŽP a obsahuje totožné typy aktivít, avšak nedôjde k ich prekrývaniu, nakoľko ide o pokračovanie vyššie uvedeného projektu a prostredníctvom predkladaného projektu budú zrealizované nadväzné aktivity potrebné na dostatočné zabezpečenie informovanosti a publicity v rámci Operačného programu Životné prostredie, ktoré z dôvodu finančného limitu neboli uskutočnené v rámci predchá</w:t>
            </w:r>
            <w:r>
              <w:rPr>
                <w:rFonts w:ascii="Arial Narrow" w:eastAsia="Times New Roman" w:hAnsi="Arial Narrow" w:cs="Calibri"/>
                <w:color w:val="000000"/>
                <w:w w:val="75"/>
                <w:sz w:val="12"/>
                <w:szCs w:val="12"/>
                <w:lang w:eastAsia="sk-SK"/>
              </w:rPr>
              <w:t>dzajúceho schváleného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a prevádzka siete REPIS ako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1 882 544,00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Regionálne environmentálne poradenské a informačné strediská Slovenskej agentúry životného prostredia (ďalej len „REPIS“), ktoré slúžia ako centrá prvého kontaktu pre žiadateľov,zohrávajú významnú úlohu pri zabezpečení a vykonávaní činností v rámci Technickej pomoci.Sú zamerané najmä na poradenstvo,podporu projektového manažmentu,informovanosti a publicity v rámci OPŽP.REPIS zabezpečujú v jednotlivých regiónoch priamy kontakt s potenciálnymi konečnými prijímateľmi pomoci a </w:t>
            </w:r>
            <w:r w:rsidRPr="00A65052">
              <w:rPr>
                <w:rFonts w:ascii="Arial Narrow" w:eastAsia="Times New Roman" w:hAnsi="Arial Narrow" w:cs="Calibri"/>
                <w:color w:val="000000"/>
                <w:w w:val="75"/>
                <w:sz w:val="12"/>
                <w:szCs w:val="12"/>
                <w:lang w:eastAsia="sk-SK"/>
              </w:rPr>
              <w:lastRenderedPageBreak/>
              <w:t>verejnosťou,ich prac. zastávajú rolu školiteľov a projektových konzultantov a napomáhajú tak k efektívnemu  čerpaniu prostriedkov zo štrukturálnych fondov EU s prioritným zameraním pre OPŽP.REPIS sa postupne dobudovávali a vybavovali v rámci projektu "Dobudovanie siete REPIS ako centier prvého kontaktu v regiónoch pre MŽP SR v rokoch 2007 -2013 (1. etapa)".Náš projekt je jeho priamym pokračovaním (2 etapa), ktorého úlohou je  úplné dobudovanie a zabezpečenie prevádzky REPIS ako centier prvého kontaktu ako aj ich administratívnych kapacít. V súčasnosti  je zriadených 10 kancelárii REPIS v ktorých pracujúce 21 zamestnancov + Vedúci odboru riadenia REPIS.Pričom nie všetci pracujú v 100% pracovnom uväzku pre REPIS.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skončení projektu bude plne funkčná sieť kancelárii REPIS v 10 regiónoch SR v mestách  Banská Bystrica, Prešov, Prievidza, Nitra, Banská Štiavnica, Košice, Žilina, Trnava,  Poprad a Rimavská Sobota po stránke personálnej sa počíta so zvýšením podielu pracovníkov pracujúcich v 100 % pracovnom úväzku na 22, po stránke vybavenosti všetkou potrebnou kancelárskou  </w:t>
            </w:r>
            <w:r w:rsidRPr="00A65052">
              <w:rPr>
                <w:rFonts w:ascii="Arial Narrow" w:eastAsia="Times New Roman" w:hAnsi="Arial Narrow" w:cs="Calibri"/>
                <w:color w:val="000000"/>
                <w:w w:val="75"/>
                <w:sz w:val="12"/>
                <w:szCs w:val="12"/>
                <w:lang w:eastAsia="sk-SK"/>
              </w:rPr>
              <w:lastRenderedPageBreak/>
              <w:t>výpočtovou a prezentačnou  technikov bude kapacita zvýšená (prostredníctvom tohto projektu) o 20 % teda v roku 2013 na 90 %. Pracovníci pracujúci v kanceláriách REPIS budú pravidelne preškoľovaní a budú vedieť poskytovať najaktuálnejšie informácie v rámci OPŽP.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Stanovené ciele projektu sa budú napĺňať prostredníctvom realizácie aktivity: Poskytovanie konzultácií a informácií v kanceláriách REPIS po jednotlivých regiónoch.V rámci tejto aktivity budú pracovnici REPIS poskytovať vo svojich kanceláriách,ale aj priamo v regiónoch u potencionálnych prijímateľoch pomoci:-1.základné info o OPŽP, informačné materiály a základné dokumenty a tak byt nápomocní v zorientovaní sa v OPŽP.2.konzultácie k projektovým zámerom.Zároveň budú nápomocní pri hľadaní riešení </w:t>
            </w:r>
            <w:r w:rsidRPr="00A65052">
              <w:rPr>
                <w:rFonts w:ascii="Arial Narrow" w:eastAsia="Times New Roman" w:hAnsi="Arial Narrow" w:cs="Calibri"/>
                <w:color w:val="000000"/>
                <w:w w:val="75"/>
                <w:sz w:val="12"/>
                <w:szCs w:val="12"/>
                <w:lang w:eastAsia="sk-SK"/>
              </w:rPr>
              <w:lastRenderedPageBreak/>
              <w:t>identifikovaných projektových zámerov.3.informácie v rámci info dni REPIS,writers seminárov,reg.konzultačných dní,konferencií organizovaných REPIS,ale aj inými subjektmi.4.informácie pravidelne aktualizované prostredníctvom www.repis.sk.5.zabezpečovať pre MŽP SR monitoring úspešnosti realizácii projektov v regiónoch.6.byť nápomocní pri správnej implementácii projektov.7.Pracovníci REPIS sa pravidelne budú zúčastňovať školení doma i v zahraničí zameraných na aktuálne informácie v oblasti ŠF EÚ s prioritným zameraním na OPŽP.  Organizačné zab.projektu: Projekt bude riadiť projektový tím, zostavený z pracovníkov SAŽP.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náročnosť  prípravy dokumentácie žiadostí o NFP a následná náročnosť implementácie jednotlivých projektov a málo skúseností s danou problematikou je nevyhnutné intenzívne poskytovanie informácií a podpora programovania aj implementácie priamo v regiónoch.REPIS ako centrá prvého kontaktu, ktoré majú byť nápomocné tomuto procesu a tak podporiť čo väčšiu absorpčnú schopnosť pri čerpaní prostriedkov zo ŠF a KF EÚ v </w:t>
            </w:r>
            <w:r w:rsidRPr="00A65052">
              <w:rPr>
                <w:rFonts w:ascii="Arial Narrow" w:eastAsia="Times New Roman" w:hAnsi="Arial Narrow" w:cs="Calibri"/>
                <w:color w:val="000000"/>
                <w:w w:val="75"/>
                <w:sz w:val="12"/>
                <w:szCs w:val="12"/>
                <w:lang w:eastAsia="sk-SK"/>
              </w:rPr>
              <w:lastRenderedPageBreak/>
              <w:t>regiónoch SR.Skúsenosti získane z 1.etapy ukazujú,že sa pracovníkom REPIS darí túto úlohu napĺňať a poskytovaním  relevantných informácií a dokumentov prioritne zamerané na OPŽP  potencionálnym žiadateľom a tak prispievajú k efektívnemu využívaniu prostriedkov zo ŠF EÚ.Na to aby mohla sieť REPIS aj na ďalej plniť túto významnú úlohu je nevyhnutné zabezpečenie jej prevádzky tak po technickej ako aj administratívnej stránke. 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aj sub. podľa OP a progr. manualov.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projektu je zabezpečená dostatočným technickým vybavením kancelárii a ich  personálnym stabilizovaním - dostatočným počtom pracovníkov ktorí budú schopní poskytovať odborné a kvalifikované informácie prostredníctvom konzultácií a ďalších informačných prvkov aj v ďalšom období.Zabezpečenie činnosti kancelárií REPIS, v ďalšom období, sa predpokladá </w:t>
            </w:r>
            <w:r w:rsidRPr="00A65052">
              <w:rPr>
                <w:rFonts w:ascii="Arial Narrow" w:eastAsia="Times New Roman" w:hAnsi="Arial Narrow" w:cs="Calibri"/>
                <w:color w:val="000000"/>
                <w:w w:val="75"/>
                <w:sz w:val="12"/>
                <w:szCs w:val="12"/>
                <w:lang w:eastAsia="sk-SK"/>
              </w:rPr>
              <w:lastRenderedPageBreak/>
              <w:t>pokračovaním projektu.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Financ. mzd. výdavkov v rámci implement. OP 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6 000 000,00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na programové obdobie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 ŽP využíva finančnú alokáciu vyčlenenú na zabezpečenie podpory činnosti a funkcií orgánov podieľajúcich sa na riadení a implementácii OP ŽP a ich administratívnych kapacít prostredníctvom prioritnej osi č. 6 Technická pomoc.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mzdové náklady, odmeny a odvody zamestnancov pracujúcich v oblasti riadenia kontroly, auditu a implementácie fondov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Slovenská republika ako člen EÚ je povinná v záujme bezproblémového a efektívneho čerpania fondov EÚ zabezpečiť na implementáciu jednotlivých operačných programov dostatočné administratívne kapacity, čo bolo jednoznačne konštatované aj uznesením vlády SR č. 832/2006 a následne potvrdené uznesením vlády SR č. 396/2007 zo dňa 2. mája 2007, ktorým bolo pre Ministerstvo životného prostredia ako riadiaci orgán pre OP ŽP odsúhlasený celkový počet 160 administratívnych kapacít v oblasti implementácie ŠF a Kohézneho fondu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dostatočné a kvalifikované personálne zabezpečenie implementácie a riadenia OP ŽP ako aj zabezpečenie zamedzenia, resp. zníženia fluktuácie zamestnancov, podieľajúcich sa na implementácii OP ŽP, ako aj zabezpečenie financovania osobných nákladov zamestnancov a odmien zamestnancov mimo pracovného pomeru: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činnosti v rámci implementácie OP ŽP na základe Opisu činnosti štátnozamestnaneckého miesta,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w:t>
            </w:r>
            <w:r>
              <w:rPr>
                <w:rFonts w:ascii="Arial Narrow" w:eastAsia="Times New Roman" w:hAnsi="Arial Narrow" w:cs="Calibri"/>
                <w:color w:val="000000"/>
                <w:w w:val="75"/>
                <w:sz w:val="12"/>
                <w:szCs w:val="12"/>
                <w:lang w:eastAsia="sk-SK"/>
              </w:rPr>
              <w:t xml:space="preserve"> činnosti v rámci implementácie</w:t>
            </w:r>
            <w:r w:rsidRPr="00A65052">
              <w:rPr>
                <w:rFonts w:ascii="Arial Narrow" w:eastAsia="Times New Roman" w:hAnsi="Arial Narrow" w:cs="Calibri"/>
                <w:color w:val="000000"/>
                <w:w w:val="75"/>
                <w:sz w:val="12"/>
                <w:szCs w:val="12"/>
                <w:lang w:eastAsia="sk-SK"/>
              </w:rPr>
              <w:t>OP ŽP na základe pracovných náplní zamestnancov vo verejnom záujme,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hodnotenie ŽoNFP na základe dohody o vykonaní práce v rámci výziev vyhlásených riadiacim orgánom pre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administratívne a podporné činnosti  na základe dohody o brigádnickej práci študenta a/alebo dohody o pracovnej činnosti v súvislosti s prípravou implementácií, finančnom riadení, monitorovaní, kontrole a audite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výsledku „Počet zamestnancov, ktorých platy sú hradené z technickej pomoci“ predstavuje stav administratívnych kapacít schválených uznesením vlády SR č. 396/2007 zo dňa 2. mája 2007, ktoré búdu prostredníctvom napĺňania cieľov projektu zabezpečované v priebehu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dopadu „Počet zamestnancov, ktorých platy sú hradené z technickej pomoci“ predstavuje stav kapacít všetkých relevantných útvarov MŽP SR, ktoré sa budú podieľať na procese implementácie OP ŽP a podporných aktivitách v rámci procesu implementácie OP ŽP po ukončení realizácie aktivít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 zabezpečenie ich profesionálneho rastu a nevyhnutných odborných podkladov a adekvátnych podmienok pre ich kvalitné rozhodovanie ako aj ich stabilizáciu a odmeňovanie.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bude realizované kombinovaným systémom zálohových platieb  a systémom refundácie z dôvodu odľahčenia rozpočtovej kapitolu MŽP SR. Tento systém financovania zabezpečí pre rozpočtovú kapitolu MŽP SR finančný benefit, ktorý môže od 1. februára 2011 do 31. decembra 2011 tvoriť celkové možné čerpanie vo výške 6 mil. EUR.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je potrebné zabezpečiť zo zdrojov Európskej únie, nakoľko rozpočtová kapitola MŽP SR nedisponuje dostatočnými finančnými prostriedkami na pokrytie osobným výdavkov riadiaceho orgánu pre OP ŽP  tak, aby boli zabezpečené podmienky pre kvalitný a efektívny proces implementácie OP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Európska komisia upozornila na nevyhnutnosť urýchlenej stabilizácie a dostatočného odmeňovania zamestnancov pracujúcich v oblasti implementácie operačných programov, ako aj na prijatie adekvátnych opatrení (na elimináciu lobistických vplyvov) v rámci pracovných stretnutí s riadiacimi orgánmi, nakoľko v poslednom čase eviduje vysoký nárast fluktuácie zamestnancov podieľajúcich sa na implementačnom procese. Uvedenú skutočnosť potvrdzuje aj odchod 49 zamestnancov sekcie environmentálnych programov a projektov zabezpečujúcich implementáciu OP ŽP od roku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dôvodom fluktuácie zamestnancov je predovšetkým nedostatočné finančné ohodnotenie. Vyškolení zamestnanci nájdu uplatnenie najmä v súkromnom sektore v oblasti tvorby projektov v oblasti ŠF EÚ s lepším finančným ohodnotením, ako je to v štátnej, resp. verejnej službe. Jednou z foriem stabilizácie administratívnych kapacít je forma zvýšeného odmeňovania z prostriedkov TP a taktiež využívanie ďalších motivačných prvkov, ako je napríklad umožnenie účasti na vzdelávacích aktivitách v zahraničí, čo v konečnom dôsledku povedie k zvýšeniu odbornej kvality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pohľadu zabezpečenia plynulej implementácie ŠF a Kohézneho fondu EÚ v gescii MŽP SR sú práve roky 2009-2011 kľúčové, a to najmä z nasledovných dôvodov: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kumulácia práce v súvislosti s počtom vyhlásených výziev OP ŽP – v roku 2008 vyhlásenie 17 výziev s alokáciou 465 472 017 EUR; v roku 2009 vyhlásených 12 výziev s alokáciou 948 576 896 EUR; v roku 2010 vyhlásených 7 výziev s alokáciou 299 139 831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prijatie a novelizovanie zákona č. 528/2008 Z. z. o pomoci a podpore poskytovanej z fondov Európskeho spoločenstva ako aj novelizovanie zákona č. 575/2001 Z. z. o organizácii činnosti vlády a organizácii ústrednej štátnej správy v znení neskorších predpisov a s tým súvisiaca a nevyhnutnosť úpravy všetkých implementačných dokumentov;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implementácia opatrení Centrálneho koordinačného orgánu na zvýšenie efektívnosti čerpania finančných prostriedkov v programovom období 2007-2013 za účelom eliminácie problémových oblastí implementácie a s tým súvisiace úpr</w:t>
            </w:r>
            <w:r>
              <w:rPr>
                <w:rFonts w:ascii="Arial Narrow" w:eastAsia="Times New Roman" w:hAnsi="Arial Narrow" w:cs="Calibri"/>
                <w:color w:val="000000"/>
                <w:w w:val="75"/>
                <w:sz w:val="12"/>
                <w:szCs w:val="12"/>
                <w:lang w:eastAsia="sk-SK"/>
              </w:rPr>
              <w:t>ava implementačných dokumentov;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zabezpečovanie podpory pri riešení technických problémov Verejnej časti IT monitorovacieho systému a v nadväznosti </w:t>
            </w:r>
            <w:r w:rsidRPr="00A65052">
              <w:rPr>
                <w:rFonts w:ascii="Arial Narrow" w:eastAsia="Times New Roman" w:hAnsi="Arial Narrow" w:cs="Calibri"/>
                <w:color w:val="000000"/>
                <w:w w:val="75"/>
                <w:sz w:val="12"/>
                <w:szCs w:val="12"/>
                <w:lang w:eastAsia="sk-SK"/>
              </w:rPr>
              <w:lastRenderedPageBreak/>
              <w:t>nato zabezpečovanie postupov predkladania žiadostí o NFP a žiadostí o platbu;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a aktívne riešenie problémov týkajúcich sa prebiehajúcich auditov Európskej komisie v rámci operačného programu a s tým súvisiace činnosti vrátane úpravy podmienok poskytovania pomoci v rámci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nevyhnutnosť monitorovania jednotlivých ukončených projektov v období do piatich rokov po ukončení ich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nárast počtu policajných vyšetrovaní Úradu boja proti korupcii v súvislosti so zvýšenou ochranou finančných záujmov Európskych spoločenstiev a s tým zvýšená  nevyhnutnosť vypracovávania stanovísk pre orgány činné v trestnom konaní a ďalšie;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Finančné prostriedky získané kombináciou systému refundácie a systémom zálohových platieb budú použité na stabilizáciu administratívnych kapacít, čo zamedzí zvyšovaniu fluktuácie, resp. povedie k jej zníženiu u zamestnancov pracujúcich so ŠF v rámci implementácie OP ŽP, a tým aj k udržaniu pracovných síl a následnému zabezpečeniu kvalifikovaných pracovných síl na vysokej odbornej úrovni.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implementácie OPŽP na regio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1 329 007,42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Regionálne environmentálne poradenské a informačné strediská (REPIS) SAŽP =  centrá prvého kontaktu, zohrávajú význam. úlohu pri zabezpeč. a vykonávaní podpory implementácie OPŽP na regionálne úrovni v súlade s pravidlami pre Technickú pomoc a Komunikačným plánom OPŽP. Prioritné zameranie: konzultačná činnosť, poradenstvo, podpora projektového manažmentu, inform. a publicita. Zastrešujú priamy kontakt s potenciálnymi konečnými prijímateľmi pomoci a verejnosťou na regionálne úrovni, zastávajú rolu školiteľov a projektových konzultantov, tj. zabezpečujú podporu efektivity čerpania prostriedkov zo ŠF EU na regionálne úrovni. REPIS sa postupne dobudovávali a vybavovali v rámci projektu "Dobudovanie a prevádzka siete REPIS ako centier prvého kontaktu v regiónoch pre MŽP SR v rokoch 2007 -2013 (2. etapa)", ktorý bol mimoriadne ukončený na odporúčanie MŽP SR , kvôli zmenám v Mechanizme TA. Predkladaný projekt je jeho priamym pokračovaním s priorit. zameraním na dovybavenie a zabezpeč. prevádzky REPIS na požadovanej úrovni pre plnenie úloh centier prvého kontaktu s dostatoč. administr. kapacitami. V súčasnosti je funkčných 10 kancelárii zastrešujúcich celé územie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projektu bude prevádzkované plne funkčná sieť kancelárii REPIS v 10 regiónoch SR v mestách Banská Bystrica, Prešov, Prievidza, Nitra, Banská Štiavnica, Košice, Žilina, Trnava, Poprad a Rimavská Sobota po stránke personálnej sa počíta s 22 pracovníkmi pracujúcimi v 100 % pracovnom úväzku, po stránke vybavenosti s potrebnou kancelárskou výpočtovou a prezentačnou technikov bude kapacita zvýšená (prostredníctvom tohto projektu) o 20 % teda v roku 2013 na 80 %. Pre pracovníkov siete REPIS budú pravidelne realizované aktivity na zabezpečenie ich profesionálneho rastu, čim bude dosiahnuté dostatočné kvantitatívne a kvalitatívne personálne zázemie pre adekvátnu podporu implementácie ŠF EÚ na regionálnej úrovni.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projektu budú napĺňané prostred.realizácie hlavnej aktivíty projektu:Realizácia konzultacnej a podpornej cinnosti siete REPIS v rámci OPŽP v jednotlivých regiónoch SR a podľa požiadaviek potencionál. prijímateľov pomoci. Prioritné zameranie činnosti REPIS bude:1. poskytovanie základ. info. o OPŽP, distribúcia informač. materiálov a základných dokumentov – zvýšenie informačnej dostupnosti. 2.konzultácie k projektovým zámerom, správna orientácia v OP  - identifik. environmentálnych projektových zámerov. 3. sprostredkovanie relevant. podkladov v rámci realizovaných podujatí (info dni, semináre konzultač. dni a konferencií) organizované REPIS, ale aj inými subjektmi. 4. pravidelná infor. prostredníctvom zverejňovania aktualít na www.repis.sk. 5. monitoring úspešnosti realizácie projektov priamo v regiónoch. 6.priama pomoc pri implementácii projektov.7.zvyšovanie kvalifikácie pracovníkov REPIS prostredníctvom školení doma i v zahraničí zameraných na aktuálne informácie v oblasti ŠF EÚ s prioritným zameraním na OPŽP. Org. zab.proj.: Projekt bude riadiť projektový tím, zostavený z pracovníkov SAŽP. Na zabezpečenie činnosti plánujeme nakúpiť 1 mot. vozidlo vo verzii hybrid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zložitosť a neustálu aktuálnosť problematiky riešenia environmentálnych problémov v SR prostredníctvom projektovej činnosti, administratívnu náročnosť prípravy dokumentácie žiadostí o NFP a následnú náročnosť ich implementácie, neustálu nevyhnutnú aktualizáciu systémov riadenia s dopadom na všetky fázy realizácie týchto projektov, je nevyhnutné zabezpečiť informačnú kvalitnú dostupnosť ako priamu podporu programovania a implementácie OPŽP priamo v regiónoch SR. REPIS ako centrá prvého kontaktu, realizujúce podporu týchto procesov, sa podieľajú na zvyšovaní  absorpčnej schopnosti čerpania prostriedkov zo ŠF a KF EÚ s priamym regionálnym dopadom. Skúsenosti získane z predchádzajúcich projektov REPIS 1 a 2.etapa, štatisticky podložené množstvom aktivít realizovaných na základe záujmu klientov, ukazujú, že sieť REPIS napĺňa stanovené úlohy zamerané na podporu príp.,predkladania a implement. environ. projektov realizovaných v rámci OPŽP. Aby bola zachovaná kontinuita a zázemie informačnej dostupnosti na regionálne úrovni je nevyhnutné zabezp. prevádzky siete REPIS. tak po tech. ako aj administratívnej stránke.Finančne proj. plánujeme riešiť sys.predfinac. a refund.nákladov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 dostatočným technickým vybavením kancelárii a personálnym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stabilizovaním tj. adekvátny počet odborne fundovaných  pracovníkov, ktorí budú schopní poskytovať odborné a kvalifikované informácie prostredníctvom konzultačnej činnosti a realizáciou podporných aktivít aj v nasledujúcom období. Ďalšie zabezpečenie činností kancelárií REPIS bude realizované pokračovaním príp. novým projektom aj v nasledujúcom období z dôvodu podpory riešenia environmentálnych problémov v SR prostredníctvom projektovej činnosti, nemalých skúseností existujúcich administratívnych kapacít ako aj priamym kontaktom s realizátormi riešení na regionálnej úrovni.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Informačná dostupnosť - podpora implement. OPŽP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240 100,00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Dostupnosť a dostatočnosť informačnej základne je determinujúcim faktorom kvality predkladaných a následne implementovaných projektov v rámci OPŽP. V doterajšom období implementácie operačného programu viedlo  zabezpečovanie informačnej dostupnosti nesporne k zvýšeniu kvality ŽoNFP v porovnaní s predchádzajúcim programovým obdobím. Vzhľadom na neustále nevyhnutné zmeny či už na úrovni EÚ (smernice, nariadenia,..) alebo SR (CKO a RO) v oblasti systémov riadenia a stratégií riadenia KF a ŠF ako aj legislatívnych predpisov  je potrebné neustále zabezpečovať dostupnosť informácií na všetky úrovne a prioritne priam do jednotlivých regiónov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sa zabezpečí vyššia kvalita implement. environ. projektov a v konečnom dôsledku nepriamo aj rozvoj územia SR. Jednotlivé výsledky plánovaných aktivít projektu, predovšetkým informačné a propagačné materiály budú aj po ukončení aktivít  projektu slúžiť na zvyšovanie povedomia a informovanosti širokej verejnosti ako aj odborných kruhov a tiež na edukačné účely. Využívané informačné a komunikačné cesty a nástroje budú základom pre realizáciu porovnateľných aktivít potrebných pre ďalšie environ. rozvojové aktivity v SR  v budúcnosti.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projektu priamo korešponduje s prioritami a glob.  a špec. cieľmi základ. strateg. dok. „Komunikačný plán OPŽP ...“ . V súlade s definovanými  postupmi implementácie uvedeného komun. plánu bude sieť REPIS. realizovať aktivity na zabezpeč. podpory úspešnej implementácie predkladaných a schvál. ŽoNFP, podpory imidžu EÚ, zvýšenie infor. a povedomia širokej odbornej a laickej verejnosti, tj. zabezpeč. max. transpar. a absorb. kapacity prostred. požitia celého prístupného spektra infor. a komunik. ciest a nástrojov. Prioritnou formou realizácie bude organizovanie a zebezpčenie informačných, propagačných a vzdelávacích podujatí (konferencie, výstavy,semináre, školenia, workshopy, prac. stret., ...) celoslov. ale aj regionálneho charakteru. Podpora aktivít bude zabezpečovaná spracovaním a disribúciou informačných, propagačných. a metodických materiálov. Financovanie projektu plánujeme riešiť kombinovaným sp. - sytémom predfinancovania a refundácie nákladov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inform. dostupnosti v požadovanej kvalite a kvantite je základným predpokladom naplnenia definovaných cieľov projektu ako aj vyššie uvedeného strateg. dokumentu a teda aj základným predpokladom podpory implementácie projektov predkladaných a realizovaných v rámci OPŽP. Zabezpečenie dostatočnej absorpčnej kapacity a zvýšenie povedomia širokej verejnosti v jednotlivých častiach SR si vyžaduje rešpektovanie regionál. charakteristík a osobitostí  pri realizácií informačných a propagačných podujatí na požadovanej úrovni s čím majú kancelárie REPIS. dlhoročné praktické skúsenosti. Na dotvorenie uceleného informačného obrazu o EÚ ako poskytovateľovi pomoci na environ. projekty na území SR je potrebné tiež zvýšiť povedomie širokej verejnosti prioritne výmenou skúseností z rozvojových environ. aktivít.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Informačné a propagačné aktivity ale predovšetkým spracované materiály sú základom zvýšenia informovanosti obyvateľov SR predovšetkým zvýšenia povedomie obyvateľov o EÚ ako poskytovateľovi finančných rozvojových prostriedkov. Zrealizované úspešné projekty propagované vhodnou formou a spôsobom budú mať stimulujúci účinok (na všetky vytypované cieľové skupiny) čím sa zabezpečí zvýšenie environ. povedomia a zmýšľania a uvedené aktivity budú základom na ďalšie rozvojové aktivity smerované na zlepšenie ŽP s predpokladaným účinkom v dlhšom časovom horizonte. Uvedené popísané aktivity partia medzi priority SAŽP, kt. organiz. zložkou je sieť REPIS. a teda prostredníctvom tejto organizač, štruktúry je udržat. výsledkov projektu zabezpečená na najvyššej úrovni.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Personálne zabezpečenie implementácie OPŽP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234 500,00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OP ŽP využíva finančnú alokáciu vyčlenenú na zabezpečenie podpory činnosti a funkcií orgánov podieľajúcich sa na riadení a implementácii OP ŽP a ich administratívnych kapacít prostredníctvom prioritnej osi č. 6 Technická pomoc.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žiadateľ je oprávnený použiť finančné prostriedky získané z </w:t>
            </w:r>
            <w:r w:rsidRPr="00A65052">
              <w:rPr>
                <w:rFonts w:ascii="Arial Narrow" w:eastAsia="Times New Roman" w:hAnsi="Arial Narrow" w:cs="Calibri"/>
                <w:color w:val="000000"/>
                <w:w w:val="75"/>
                <w:sz w:val="12"/>
                <w:szCs w:val="12"/>
                <w:lang w:eastAsia="sk-SK"/>
              </w:rPr>
              <w:lastRenderedPageBreak/>
              <w:t>prostriedkov technickej pomoci OP ŽP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interného a externého vzdelávania zamestnancov RO pre OP ŽP a PJ priamo zapojených do implementácie pomoci zo ŠF a KF, a to formou seminárov, školení, kurzov, odborných stáži a pracovných ciest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personálne zabezpečenie RO pre OP ŽP a PJ, zabezpečenie vzdelávania zamestnancov,  ktorí sa priamo podieľajú na príprave, implementácii, finančnom riadení, monitorovaní, kontrole a audite OP ŽP. Realizáciou projektu bude zabezpečený kvalifikovaný výkon agendy súvisiacej s implementáciou OP ŽP prostredníctvom vzdelávania oprávnených zamestnancov RO pre OP ŽP a PJ formou seminárov, školení, kurzov, účasťou na odborných stážach a pracovných cestách zameraných na kvalitné zabezpečenie implementácie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budú sledovať merateľné ukazovatele výsledku „Počet osôb zúčastnených na školeniach, seminároch, alebo vzdelávaní“ a "Počet zrealizovaných školení". Plánované hodnoty uvedených ukazovateľov predstavujú stav zrealizovaných školení a vyškolených osôb, ktoré budú prostredníctvom napĺňania cieľov projektu zabezpečované v priebehu jeho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dopadu „Počet vyškolených zamestnancov“ predstavuje stav vyškolených  zamestnancov RO pre OP ŽP a PJ, ktorí sa budú podieľať na procese implementácie OP ŽP po ukončení realizácie aktivít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 zabezpečenie ich profesionálneho rastu a nevyhnutných odborných podkladov a adekvátnych podmienok pre ich kvalitné rozhodovanie ako aj ich stabilizáciu a odmeňovanie.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personálnych výdavkov zamestnancov MŽP SR podieľajúcich sa priamo na implementácii OP ŽP bude realizované </w:t>
            </w:r>
            <w:r w:rsidRPr="00A65052">
              <w:rPr>
                <w:rFonts w:ascii="Arial Narrow" w:eastAsia="Times New Roman" w:hAnsi="Arial Narrow" w:cs="Calibri"/>
                <w:color w:val="000000"/>
                <w:w w:val="75"/>
                <w:sz w:val="12"/>
                <w:szCs w:val="12"/>
                <w:lang w:eastAsia="sk-SK"/>
              </w:rPr>
              <w:lastRenderedPageBreak/>
              <w:t xml:space="preserve">kombinovaným systémom zálohových platieb  a systémom refundácie z dôvodu odľahčenia rozpočtovej kapitoly MŽP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zameraná na zabezpečenie podpory činností a funkcií orgánov podieľajúcich sa na riadení a implementácii OP ŽP.  </w:t>
            </w:r>
            <w:r w:rsidRPr="00A65052">
              <w:rPr>
                <w:rFonts w:ascii="Arial Narrow" w:eastAsia="Times New Roman" w:hAnsi="Arial Narrow" w:cs="Calibri"/>
                <w:color w:val="000000"/>
                <w:w w:val="75"/>
                <w:sz w:val="12"/>
                <w:szCs w:val="12"/>
                <w:lang w:eastAsia="sk-SK"/>
              </w:rPr>
              <w:lastRenderedPageBreak/>
              <w:t>V rámci tohto projektu budú realizované aktivity zamerané na adekvátne personálne zabezpečenie oprávnených zamestnancov RO pre OP ŽP a PJ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Finančné prostriedky získané kombináciou systému refundácie a systémom zálohových platieb budú použité na stabilizáciu administratívnych kapacít, čo zamedzí zvyšovaniu fluktuácie, resp. povedie k jej zníženiu u zamestnancov pracujúcich so ŠF v rámci implementácie OP ŽP, a tým aj k udržaniu pracovných síl a následnému zabezpečeniu kvalifikovaných pracovných síl na vysokej odbornej úrovni.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techniky, služieb IKT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2 092 842,00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w:t>
            </w:r>
            <w:r>
              <w:rPr>
                <w:rFonts w:ascii="Arial Narrow" w:eastAsia="Times New Roman" w:hAnsi="Arial Narrow" w:cs="Calibri"/>
                <w:color w:val="000000"/>
                <w:w w:val="75"/>
                <w:sz w:val="12"/>
                <w:szCs w:val="12"/>
                <w:lang w:eastAsia="sk-SK"/>
              </w:rPr>
              <w:t>a programové obdobie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 ŽP využíva finančnú alokáciu vyčlenenú na zabezpečenie podpory činnosti a funkcií orgánov podieľajúcich sa na riadení a implementácii OP ŽP a ich administratívnych kapacít prostredníctvom prior</w:t>
            </w:r>
            <w:r>
              <w:rPr>
                <w:rFonts w:ascii="Arial Narrow" w:eastAsia="Times New Roman" w:hAnsi="Arial Narrow" w:cs="Calibri"/>
                <w:color w:val="000000"/>
                <w:w w:val="75"/>
                <w:sz w:val="12"/>
                <w:szCs w:val="12"/>
                <w:lang w:eastAsia="sk-SK"/>
              </w:rPr>
              <w:t>itnej osi č. 6 Technická pomoc.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financné prostriedky získané z prostriedkov technickej pomoci OP ŽP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materiálno-technické zabezpečenie a vybavenie súvisiace s implementáciou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prevádzkové zabezpečenie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modernizácia techniky, služieb IKT a zabezpečenie materiálno-technického vybavenia pre výkon agendy súvisiacej s implementáciou OP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bude zabezpečený kvalifikovaný výkon agendy súvisiacej s implementáciou OP ŽP prostredníctvom modernizácie techniky a služieb IKT a technického vybavenia zamestnancov RO pre OP ŽP a PJ zabezpečujúcich výkon agendy </w:t>
            </w:r>
            <w:r>
              <w:rPr>
                <w:rFonts w:ascii="Arial Narrow" w:eastAsia="Times New Roman" w:hAnsi="Arial Narrow" w:cs="Calibri"/>
                <w:color w:val="000000"/>
                <w:w w:val="75"/>
                <w:sz w:val="12"/>
                <w:szCs w:val="12"/>
                <w:lang w:eastAsia="sk-SK"/>
              </w:rPr>
              <w:t>riadenia a implementácie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bude sledovať merateľný ukazovateľ výsledku „Počet zamestnancov, ktorých prevádzkové a technické vybavenie je hradené z technickej pomoci“. Plánovaná hodnota uvedeného ukazovateľa predstavuje počet zamestnancov RO pre OP ŽP a PJ, ktorým bude zabezpečované technické, materiálne a prevádzkové vybavenie. Uvedená hodnota ukazovateľa bude zabezpečovaná v priebehu realizácie projektu prostredníctvom napĺňania jeho cieľov.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dopadu „Počet zamestnancov, ktorí využívajú výsledky projektu po ukončení jeho realizácie“ predstavuje stav zamestnancov RO pre OP ŽP a PJ, ktorí sa budú podieľať na procese implementácie OP ŽP po ukončení realizácie aktivít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ich profesionálneho rastu a nevyhnutných odborných podkladov a adekvátnych podmienok pre ich kvalitné rozhodovanie ako aj </w:t>
            </w:r>
            <w:r>
              <w:rPr>
                <w:rFonts w:ascii="Arial Narrow" w:eastAsia="Times New Roman" w:hAnsi="Arial Narrow" w:cs="Calibri"/>
                <w:color w:val="000000"/>
                <w:w w:val="75"/>
                <w:sz w:val="12"/>
                <w:szCs w:val="12"/>
                <w:lang w:eastAsia="sk-SK"/>
              </w:rPr>
              <w:t>ich stabilizáciu a odmeňovanie.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Financovanie modernizácie techniky a materiálno-technického zabezpečenia zamestnancov MŽP SR podieľajúcich sa priamo na implementácii OP ŽP bude realizované kombinovaným systémom zálohových platieb a systémom refundácie z dôvodu odľahčen</w:t>
            </w:r>
            <w:r>
              <w:rPr>
                <w:rFonts w:ascii="Arial Narrow" w:eastAsia="Times New Roman" w:hAnsi="Arial Narrow" w:cs="Calibri"/>
                <w:color w:val="000000"/>
                <w:w w:val="75"/>
                <w:sz w:val="12"/>
                <w:szCs w:val="12"/>
                <w:lang w:eastAsia="sk-SK"/>
              </w:rPr>
              <w:t>ia rozpočtovej kapitoly MŽP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tohto projektu budú realizované aktivity zamerané na adekvátne materiálno-technické zabezpečenie oprávnených zamestnancov RO pre OP ŽP a PJ a modernizáciu techniky a služieb IKT v súvislosti s výkonom agendy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získané kombináciou systému refundácie a systémom zálohových platieb, ktoré budú investované do modernizácie techniky a technického vybavenia zabezpečia adekvátne pracovné prostredie a podmienky pre výkon agendy súvisiacej s implementáciou OP ŽP, a teda zároveň zabezpečia stabilizáciu administratívnych kapacít, pracujúcich so ŠF a KF a v rámci implementácie OP ŽP.</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Financovanie mzdových výdavkov vrátane 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5 000 000,00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OP ŽP využíva finančnú alokáciu vyčlenenú na zabezpečenie podpory činnosti a funkcií orgánov podieľajúcich sa na riadení a implementácii OP ŽP a ich administratívnych kapacít prostredníctvom prioritnej osi č. 6 Technická pomoc.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mzdové náklady, odmeny a odvody zamestnancov pracujúcich v oblasti riadenia kontroly, auditu a implementácie fondov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Uznesením vlády SR č. 396/2007 zo dňa 2.mája 2007 bolo pre Ministerstvo životného prostredia ako riadiaci orgán pre OP ŽP odsúhlasený celkový počet 160 administratívnych kapacít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dostatočné a kvalifikované personálne zabezpečenie implementácie a riadenia OP ŽP ako aj zabezpečenie zamedzenia, resp. zníženia fluktuácie zamestnancov, podieľajúcich sa na implementácii OP ŽP, ako aj zabezpečenie financovania osobných nákladov zamestnancov a odmien zamestnancov mimo pracovného pomeru: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činnosti v rámci implementácie OP ŽP na základe Opisu činnosti štátnozamestnaneckého miesta,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činnosti v rámci implementácie OP ŽP na základe pracovných náplní zamestnancov vo verejnom záujme,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hodnotenie ŽoNFP na základe dohody o vykonaní práce v rámci výziev vyhlásených riadiacim orgánom pre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administratívne a podporné činnosti  na základe dohody o brigádnickej práci študenta a/alebo dohody o pracovnej činnosti v súvislosti s prípravou implementácií, finančnom riadení, monitorovaní, kontrole a audite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 zabezpečenie ich profesionálneho rastu a nevyhnutných odborných podkladov a adekvátnych podmienok pre ich kvalitné rozhodovanie ako aj ich stabilizáciu a odmeňovanie.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bude realizované kombinovaným systémom zálohových platieb  a systémom refundácie z dôvodu odľahčenia rozpočtovej kapitolu MŽP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SEPP.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je potrebné zabezpečiť zo zdrojov Európskej únie, nakoľko rozpočtová kapitola MŽP SR nedisponuje dostatočnými finančnými prostriedkami na pokrytie osobným výdavkov riadiaceho orgánu pre OP ŽP  tak, aby boli zabezpečené podmienky pre kvalitný a efektívny proces implementácie OP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Európska komisia upozornila na nevyhnutnosť urýchlenej stabilizácie a dostatočného odmeňovania zamestnancov pracujúcich v oblasti implementácie operačných programov, ako aj na prijatie adekvátnych opatrení (na elimináciu lobistických vplyvov) v rámci pracovných stretnutí s riadiacimi orgánmi, nakoľko v poslednom čase eviduje vysoký nárast fluktuácie zamestnancov podieľajúcich sa na implementačnom procese. Uvedenú skutočnosť potvrdzuje aj odchod 67 zamestnancov sekcie environmentálnych programov a projektov zabezpečujúcich implementáciu OP ŽP od roku 2008.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získané kombináciou systému refundácie a systémom zálohových platieb budú použité na stabilizáciu administratívnych kapacít, čo zamedzí zvyšovaniu fluktuácie, resp. povedie k jej zníženiu u zamestnancov pracujúcich so ŠF v rámci implementácie OP ŽP, a tým aj k udržaniu pracovných síl a následnému zabezpečeniu kvalifikovaných pracovných síl na vysokej odbornej úrovni.</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Refundácia osob.nákladov zmestnancov v rámci OP ŽP_01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1 354 637,01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Ministerstvo životného prostredia SR ako riadiaci orgán Operačného programu Životné prostredie povinné použiť finančné prostriedky získané refundáciou platov oprávnených zamestnancov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pracujúcich v oblasti riadenia, kontroly, auditu a implementácie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úlohou vypracovať „Analýzu administratívnych kapacít pre programové obdobie 2007-2013“, ktorá bola zadaná Ministerstvu výstavby a regionálneho rozvoja SR uznesením vlády SR č. 146/2007 z 21. februára 2007, bolo odsúhlasené zvýšenie stavu administratívnych kapacít jednotlivých riadiacich orgánov. Pre Ministerstvo životného prostredia SR bolo odsúhlasené navýšenie počtu administratívnych kapacít o 56 na požadovaný stav 160. Výraznejšie zvyšovanie stavov administratívnych kapacít sa očakávalo práve v roku 2008, kedy sa ukončuje čerpanie programového obdobia 2004-2006 a rozbehne sa čerpanie programového obdobia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implementácie projektov budú pre nárast kapacít najviac zaťažujúce najmä roky 2008-2010, keďže do konca roka 2008 budú projekty programového obdobia 2004-2006 plne v realizácii a v období rokov 2009-2010 sa predpokladá výrazné čerpanie finančných prostriedkov realizovaných projektov z fondov nového programového obdobia 2007-2013.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Podkladmi k vypracovaniu žiadosti o NFP na financovanie platov zamestnancov podieľajúcich sa na implementácii ŠF a KF boli opisy štátnozamestnaneckých miest zamestnancov, ktoré vymedzujú činnosti ako oprávnené, t.j. súvisiace s plnením úloh v oblasti riadenia, implementácie a kontroly pomoci zo ŠF a KF v rámci Operačného programu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mzdové zabezpečenie  všetkých oprávnených zamestnancov zapojených do implementácie pomoci zo ŠF a KF v rámci OP ŽP, po skončení realizácie aktivít projektu projekt nebude pokračovať.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 zabezpeč. riadenia a implementácie OPŽP_01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plynulé vzdelávanie (semináre, školenia, kurzy, odborné stáže, výjazdové pracovné stretnutia, odborná literatúra), organizáciu pracovných ciest, činností spojených s výkonom kontroly na mieste a pracovných rokovaní zamestnancov zapojených do uvedených procesov.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(personálne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vzdelávania oprávnených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odbornej literatúry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domácich a zahraničných pracovných ciest, výkonu kontroly na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pracovných rokovaní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„Personálne výdavky“ . V rámci tohto projektu budú realizované aktivity zamerané na adekvátne personálne a mzdové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personálne a mzdové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Externé expertné služby_01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je potrebné zabezpečiť viaceré služby spojené s posudzovaním, hodnotením, schvaľovaním a monitorovaním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procese posudzovania  a hodnotenia projektov je potrebné zabezpečiť poradenské a konzultačné služby,  posudky, štúdie, analýzy,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(zabezpečenie dodávky externých expertných služieb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externých expertných služieb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súvisiace so zabezpečením jednotlivých hodnotení realizácie </w:t>
            </w:r>
            <w:r w:rsidRPr="00A65052">
              <w:rPr>
                <w:rFonts w:ascii="Arial Narrow" w:eastAsia="Times New Roman" w:hAnsi="Arial Narrow" w:cs="Calibri"/>
                <w:color w:val="000000"/>
                <w:w w:val="75"/>
                <w:sz w:val="12"/>
                <w:szCs w:val="12"/>
                <w:lang w:eastAsia="sk-SK"/>
              </w:rPr>
              <w:lastRenderedPageBreak/>
              <w:t>OP ŽP, ktoré vykonávajú externí experti alebo vnútorné alebo vonkajšie útvary, ktoré sú funkčne nezávislé od certifi</w:t>
            </w:r>
            <w:r>
              <w:rPr>
                <w:rFonts w:ascii="Arial Narrow" w:eastAsia="Times New Roman" w:hAnsi="Arial Narrow" w:cs="Calibri"/>
                <w:color w:val="000000"/>
                <w:w w:val="75"/>
                <w:sz w:val="12"/>
                <w:szCs w:val="12"/>
                <w:lang w:eastAsia="sk-SK"/>
              </w:rPr>
              <w:t>kačného orgánu a orgánu auditu.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posudky, štúdie, analýzy, poradenstvo, softvérovú podporu, tlmočenie, preklady a iné expertné služby nevyhnutné na realizáciu OP 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zameraná na zabezpečenie podpory činností a funkcií orgánov podieľajúcich sa na riadení a implementácii OP ŽP. V rámci skupiny II prioritná téma 86 „Hodnotenie a štúdie“ sa uplatňuje ako oprávnená skupina výdavkov: „Výdavky na externé expertné služby“.  V rámci tohto projektu budú realizované aktivity zamerané na financovanie nákladov na </w:t>
            </w:r>
            <w:r w:rsidRPr="00A65052">
              <w:rPr>
                <w:rFonts w:ascii="Arial Narrow" w:eastAsia="Times New Roman" w:hAnsi="Arial Narrow" w:cs="Calibri"/>
                <w:color w:val="000000"/>
                <w:w w:val="75"/>
                <w:sz w:val="12"/>
                <w:szCs w:val="12"/>
                <w:lang w:eastAsia="sk-SK"/>
              </w:rPr>
              <w:lastRenderedPageBreak/>
              <w:t>posudky, štúdie, analýzy, poradenstvo,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cieľom projektu je zabezpečenie dodávky externých expertných služieb orgánom podieľajúcim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Technické zabezpečenie_01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adekvátne technické vybavenie priestorov oprávnených subjektov. V zmysle uznesenia vlády SR č. 90/2008 zo 6. februára 2008 k „Analýze použitia refundovaných mzdových prostriedkov z technickej pomoci v programovom období 2004-2006 a návrh na využitie refundovaných mzdových prostriedkov v programovom období 2007-2013“ MŽP SR plánovalo po schválení operačného programu a vyhlásení výziev na predkladanie žiadostí o NFP postupné zvýšenie stavu administratívnych kapacít a zabezpečenie ich pripravenosti na riadenie a implementáciu nového programového obdobia. Na docielenie daného stavu je potrebné zabezpečiť realizáciu aktivít, ktorými sa zabezpečí adekvátne materiálno-technické zabezpečenie orgánov podieľajúcich sa na riadení a implementácii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(materiálno-technické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údržba technického vybavenia.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„Výdavky na technické vybavenie“. V rámci tohto projektu budú realizované aktivity zamerané na adekvátne materiálno-technické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adekvátne materiálno-technické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Refundácia osob.nákladov zmestnancov v rámci OP ŽP_02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8 300 128,44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Ministerstvo životného prostredia SR ako riadiaci orgán Operačného programu Životné prostredie povinné použiť finančné prostriedky získané refundáciou platov oprávnených zamestnancov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pracujúcich v oblasti riadenia, kontroly, auditu a implementácie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úlohou vypracovať „Analýzu administratívnych kapacít pre programové obdobie 2007-2013“, ktorá bola zadaná Ministerstvu výstavby a regionálneho rozvoja SR uznesením vlády SR č. 146/2007 z 21. februára 2007, bolo odsúhlasené zvýšenie stavu administratívnych kapacít jednotlivých riadiacich orgánov. Pre Ministerstvo životného prostredia SR bolo odsúhlasené navýšenie počtu administratívnych kapacít o 56 na požadovaný stav 160. Výraznejšie zvyšovanie stavov administratívnych kapacít sa očakávalo práve v roku 2008, kedy sa ukončuje čerpanie programového obdobia 2004-2006 a rozbehne sa čerpanie programového obdobia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implementácie projektov budú pre nárast kapacít najviac zaťažujúce najmä roky 2008-2010, keďže do konca roka 2008 budú projekty programového obdobia 2004-2006 plne v realizácii a v období rokov 2009-2010 sa predpokladá výrazné čerpanie finančných prostriedkov realizovaných projektov z fondov nového programového obdobia 2007-2013.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Podkladmi k vypracovaniu žiadosti o NFP na financovanie platov zamestnancov podieľajúcich sa na implementácii ŠF a KF boli opisy štátnozamestnaneckých miest zamestnancov, ktoré vymedzujú činnosti ako oprávnené, t.j. súvisiace s plnením úloh v oblasti riadenia, implementácie a kontroly pomoci zo ŠF a KF v rámci Operačného programu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mzdové zabezpečenie  všetkých oprávnených zamestnancov zapojených do implementácie pomoci zo ŠF a KF v rámci OP ŽP, po skončení realizácie aktivít projektu projekt nebude pokračovať.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 zabezpeč. riadenia a implementácie OPŽP_02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276 839,11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plynulé vzdelávanie (semináre, školenia, kurzy, odborné stáže, výjazdové pracovné stretnutia, odborná literatúra), organizáciu pracovných ciest, činností spojených s výkonom kontroly na mieste a pracovných rokovaní zamestnancov zapojených do uvedených procesov.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(personálne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w:t>
            </w:r>
            <w:r w:rsidRPr="00A65052">
              <w:rPr>
                <w:rFonts w:ascii="Arial Narrow" w:eastAsia="Times New Roman" w:hAnsi="Arial Narrow" w:cs="Calibri"/>
                <w:color w:val="000000"/>
                <w:w w:val="75"/>
                <w:sz w:val="12"/>
                <w:szCs w:val="12"/>
                <w:lang w:eastAsia="sk-SK"/>
              </w:rPr>
              <w:lastRenderedPageBreak/>
              <w:t>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vzdelávania oprávnených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odbornej literatúry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domácich a zahraničných pracovných ciest, výkonu kontroly na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pracovných rokovaní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zameraný na zabezpečenie podpory činností a funkcií </w:t>
            </w:r>
            <w:r w:rsidRPr="00A65052">
              <w:rPr>
                <w:rFonts w:ascii="Arial Narrow" w:eastAsia="Times New Roman" w:hAnsi="Arial Narrow" w:cs="Calibri"/>
                <w:color w:val="000000"/>
                <w:w w:val="75"/>
                <w:sz w:val="12"/>
                <w:szCs w:val="12"/>
                <w:lang w:eastAsia="sk-SK"/>
              </w:rPr>
              <w:lastRenderedPageBreak/>
              <w:t>orgánov podieľajúcich sa na riadení a implementácii OP ŽP. V rámci skupiny I prioritná téma 85 „Príprava a vykonávanie, monitorovanie a kontrola a audit sa uplatňuje ako oprávnená skupina výdavkov: „Personálne výdavky“ . V rámci tohto projektu budú realizované aktivity zamerané na adekvátne personálne a mzdové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cieľom projektu je personálne a mzdové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Externé expertné služby_02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585 918,91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je potrebné zabezpečiť viaceré služby spojené s posudzovaním, hodnotením, schvaľovaním a monitorovaním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procese posudzovania  a hodnotenia projektov je potrebné zabezpečiť poradenské a konzultačné služby,  posudky, štúdie, analýzy,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(zabezpečenie dodávky externých expertných služieb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externých expertných služieb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súvisiace so zabezpečením jednotlivých hodnotení realizácie OP ŽP, ktoré vykonávajú externí experti alebo vnútorné alebo vonkajšie útvary, ktoré sú funkčne nezávislé od certifi</w:t>
            </w:r>
            <w:r>
              <w:rPr>
                <w:rFonts w:ascii="Arial Narrow" w:eastAsia="Times New Roman" w:hAnsi="Arial Narrow" w:cs="Calibri"/>
                <w:color w:val="000000"/>
                <w:w w:val="75"/>
                <w:sz w:val="12"/>
                <w:szCs w:val="12"/>
                <w:lang w:eastAsia="sk-SK"/>
              </w:rPr>
              <w:t>kačného orgánu a orgánu auditu.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posudky, štúdie, analýzy, poradenstvo, softvérovú podporu, tlmočenie, preklady a iné expertné služby nevyhnutné na realizáciu OP 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skupiny II prioritná téma 86 „Hodnotenie a štúdie“ sa uplatňuje ako oprávnená skupina výdavkov: „Výdavky na externé expertné služby“.  V rámci tohto projektu budú realizované aktivity zamerané na financovanie nákladov na posudky, štúdie, analýzy, poradenstvo,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zabezpečenie dodávky externých expertných služieb orgánom podieľajúcim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Technické zabezpečenie_02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285 758,63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adekvátne technické vybavenie priestorov oprávnených subjektov. V zmysle uznesenia vlády SR č. 90/2008 zo 6. februára 2008 k „Analýze použitia refundovaných mzdových prostriedkov z technickej pomoci v programovom období 2004-2006 a návrh na využitie refundovaných mzdových prostriedkov v programovom období 2007-2013“ MŽP SR plánovalo po schválení operačného programu a vyhlásení výziev na predkladanie žiadostí o NFP postupné zvýšenie stavu administratívnych kapacít a zabezpečenie ich pripravenosti na riadenie a implementáciu nového programového obdobia. Na docielenie daného stavu je potrebné zabezpečiť realizáciu aktivít, ktorými sa zabezpečí adekvátne materiálno-technické zabezpečenie orgánov podieľajúcich sa na riadení a implementácii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(materiálno-technické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údržba technického vybavenia.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„Výdavky na technické vybavenie“. V rámci tohto projektu budú realizované aktivity zamerané na adekvátne materiálno-technické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adekvátne materiálno-technické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Zabezpeč.propagácie v prog.obd.2007-2013,II.etapa 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zabezpečená komplexná informovanosť cieľových skupín, podávanie aktuálnych informácií týkajúcich sa OPŽP, budú organizované podujatia, prezentácie, kompletná publicistická činnosť orientovaná na zvýšenie povedomia o pomoci projektov v oblasti životné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princípy a ciele komunikačnej stratégie MŽP SR, ako RO </w:t>
            </w:r>
            <w:r w:rsidRPr="00A65052">
              <w:rPr>
                <w:rFonts w:ascii="Arial Narrow" w:eastAsia="Times New Roman" w:hAnsi="Arial Narrow" w:cs="Calibri"/>
                <w:color w:val="000000"/>
                <w:w w:val="75"/>
                <w:sz w:val="12"/>
                <w:szCs w:val="12"/>
                <w:lang w:eastAsia="sk-SK"/>
              </w:rPr>
              <w:lastRenderedPageBreak/>
              <w:t>pre OPŽP v programovom období 2007-2013, sú stanovené v Komunikačnom pláne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 ŽP a zabezpečením publicity OP ŽP na primeranej úrovni pre prijímateľov, potenciálnych prijímateľov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fungovaním sietí kontaktných miest a informačných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prípravou a implementáciou komunikačného akčného plánu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už schválený projekt Zabezpečenie propagácie v programovom období 2007 – 2013 v rámci OPŽP a obsahuje totožné typy aktivít, avšak nedôjde k ich prekrývaniu, nakoľko ide o pokračovanie vyššie uvedeného projektu a prostredníctvom predkladaného projektu budú zrealizované nadväzné aktivity potrebné na dostatočné zabezpečenie informovanosti a publicity v rámci Operačného programu Životné prostredie, ktoré z dôvodu finančného limitu neboli uskutočnené v rámci predchá</w:t>
            </w:r>
            <w:r>
              <w:rPr>
                <w:rFonts w:ascii="Arial Narrow" w:eastAsia="Times New Roman" w:hAnsi="Arial Narrow" w:cs="Calibri"/>
                <w:color w:val="000000"/>
                <w:w w:val="75"/>
                <w:sz w:val="12"/>
                <w:szCs w:val="12"/>
                <w:lang w:eastAsia="sk-SK"/>
              </w:rPr>
              <w:t>dzajúceho schváleného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w:t>
            </w:r>
            <w:r w:rsidRPr="00A65052">
              <w:rPr>
                <w:rFonts w:ascii="Arial Narrow" w:eastAsia="Times New Roman" w:hAnsi="Arial Narrow" w:cs="Calibri"/>
                <w:color w:val="000000"/>
                <w:w w:val="75"/>
                <w:sz w:val="12"/>
                <w:szCs w:val="12"/>
                <w:lang w:eastAsia="sk-SK"/>
              </w:rPr>
              <w:lastRenderedPageBreak/>
              <w:t>výdavkov: „výdavky na informovanie a publicitu“.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Špecifickými  cieľmi KoP OPŽP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tc>
      </w:tr>
      <w:tr w:rsidR="00094D4B" w:rsidRPr="00D9429D" w:rsidTr="004A06DA">
        <w:trPr>
          <w:trHeight w:val="288"/>
        </w:trPr>
        <w:tc>
          <w:tcPr>
            <w:tcW w:w="441" w:type="dxa"/>
          </w:tcPr>
          <w:p w:rsidR="000D239A" w:rsidRPr="001E0CB4" w:rsidRDefault="000D239A" w:rsidP="001E0CB4">
            <w:pPr>
              <w:pStyle w:val="Odsekzoznamu"/>
              <w:numPr>
                <w:ilvl w:val="0"/>
                <w:numId w:val="14"/>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hideMark/>
          </w:tcPr>
          <w:p w:rsidR="000D239A" w:rsidRPr="001E0CB4" w:rsidRDefault="000D239A" w:rsidP="00A65052">
            <w:pPr>
              <w:spacing w:after="0" w:line="240" w:lineRule="auto"/>
              <w:rPr>
                <w:rFonts w:ascii="Arial Narrow" w:eastAsia="Times New Roman" w:hAnsi="Arial Narrow" w:cs="Calibri"/>
                <w:color w:val="000000"/>
                <w:w w:val="75"/>
                <w:sz w:val="12"/>
                <w:szCs w:val="12"/>
                <w:lang w:eastAsia="sk-SK"/>
              </w:rPr>
            </w:pPr>
          </w:p>
        </w:tc>
        <w:tc>
          <w:tcPr>
            <w:tcW w:w="1276" w:type="dxa"/>
            <w:shd w:val="clear" w:color="auto" w:fill="auto"/>
            <w:noWrap/>
            <w:hideMark/>
          </w:tcPr>
          <w:p w:rsidR="000D239A" w:rsidRPr="001E0CB4" w:rsidRDefault="000D239A" w:rsidP="00A65052">
            <w:pPr>
              <w:spacing w:after="0" w:line="240" w:lineRule="auto"/>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 xml:space="preserve"> Zabezpeč.propagácie v prog.obd.2007-2013,II.etapa _02</w:t>
            </w:r>
          </w:p>
        </w:tc>
        <w:tc>
          <w:tcPr>
            <w:tcW w:w="708" w:type="dxa"/>
            <w:shd w:val="clear" w:color="auto" w:fill="auto"/>
            <w:noWrap/>
            <w:hideMark/>
          </w:tcPr>
          <w:p w:rsidR="000D239A" w:rsidRPr="001E0CB4" w:rsidRDefault="000D239A" w:rsidP="00A65052">
            <w:pPr>
              <w:spacing w:after="0" w:line="240" w:lineRule="auto"/>
              <w:jc w:val="center"/>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OPZP-PO6-09-1</w:t>
            </w:r>
          </w:p>
        </w:tc>
        <w:tc>
          <w:tcPr>
            <w:tcW w:w="1134" w:type="dxa"/>
            <w:shd w:val="clear" w:color="auto" w:fill="auto"/>
            <w:noWrap/>
            <w:hideMark/>
          </w:tcPr>
          <w:p w:rsidR="000D239A" w:rsidRPr="001E0CB4" w:rsidRDefault="000D239A" w:rsidP="008D4796">
            <w:pPr>
              <w:spacing w:after="0" w:line="240" w:lineRule="auto"/>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 xml:space="preserve">42181810 </w:t>
            </w:r>
            <w:r w:rsidR="008D4796">
              <w:rPr>
                <w:rFonts w:ascii="Arial Narrow" w:eastAsia="Times New Roman" w:hAnsi="Arial Narrow" w:cs="Calibri"/>
                <w:color w:val="000000"/>
                <w:w w:val="75"/>
                <w:sz w:val="12"/>
                <w:szCs w:val="12"/>
                <w:lang w:eastAsia="sk-SK"/>
              </w:rPr>
              <w:t>–</w:t>
            </w:r>
            <w:r w:rsidRPr="001E0CB4">
              <w:rPr>
                <w:rFonts w:ascii="Arial Narrow" w:eastAsia="Times New Roman" w:hAnsi="Arial Narrow" w:cs="Calibri"/>
                <w:color w:val="000000"/>
                <w:w w:val="75"/>
                <w:sz w:val="12"/>
                <w:szCs w:val="12"/>
                <w:lang w:eastAsia="sk-SK"/>
              </w:rPr>
              <w:t xml:space="preserve"> </w:t>
            </w:r>
            <w:r w:rsidR="008D4796">
              <w:rPr>
                <w:rFonts w:ascii="Arial Narrow" w:eastAsia="Times New Roman" w:hAnsi="Arial Narrow" w:cs="Calibri"/>
                <w:color w:val="000000"/>
                <w:w w:val="75"/>
                <w:sz w:val="12"/>
                <w:szCs w:val="12"/>
                <w:lang w:eastAsia="sk-SK"/>
              </w:rPr>
              <w:t>MŽP</w:t>
            </w:r>
            <w:r w:rsidRPr="001E0CB4">
              <w:rPr>
                <w:rFonts w:ascii="Arial Narrow" w:eastAsia="Times New Roman" w:hAnsi="Arial Narrow" w:cs="Calibri"/>
                <w:color w:val="000000"/>
                <w:w w:val="75"/>
                <w:sz w:val="12"/>
                <w:szCs w:val="12"/>
                <w:lang w:eastAsia="sk-SK"/>
              </w:rPr>
              <w:t xml:space="preserve">  SR</w:t>
            </w:r>
          </w:p>
        </w:tc>
        <w:tc>
          <w:tcPr>
            <w:tcW w:w="851" w:type="dxa"/>
            <w:shd w:val="clear" w:color="auto" w:fill="auto"/>
            <w:noWrap/>
            <w:hideMark/>
          </w:tcPr>
          <w:p w:rsidR="000D239A" w:rsidRPr="001E0CB4" w:rsidRDefault="000D239A" w:rsidP="00A65052">
            <w:pPr>
              <w:spacing w:after="0" w:line="240" w:lineRule="auto"/>
              <w:jc w:val="right"/>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3 764 626,88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zabezpečená komplexná informovanosť cieľových skupín, podávanie aktuálnych informácií týkajúcich sa OPŽP, budú organizované podujatia, prezentácie, kompletná publicistická činnosť orientovaná na zvýšenie povedomia o pomoci projektov v oblasti životné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aktivity súvisiace s poskytovaním informácií, šírením povedomia o </w:t>
            </w:r>
            <w:r w:rsidRPr="00A65052">
              <w:rPr>
                <w:rFonts w:ascii="Arial Narrow" w:eastAsia="Times New Roman" w:hAnsi="Arial Narrow" w:cs="Calibri"/>
                <w:color w:val="000000"/>
                <w:w w:val="75"/>
                <w:sz w:val="12"/>
                <w:szCs w:val="12"/>
                <w:lang w:eastAsia="sk-SK"/>
              </w:rPr>
              <w:lastRenderedPageBreak/>
              <w:t>OP ŽP a zabezpečením publicity OP ŽP na primeranej úrovni pre prijímateľov, potenciálnych prijímateľov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fungovaním sietí kontaktných miest a informačných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prípravou a implementáciou komunikačného akčného plánu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už schválený projekt Zabezpečenie propagácie v programovom období 2007 – 2013 v rámci OPŽP a obsahuje totožné typy aktivít, avšak nedôjde k ich prekrývaniu, nakoľko ide o pokračovanie vyššie uvedeného projektu a prostredníctvom predkladaného projektu budú zrealizované nadväzné aktivity potrebné na dostatočné zabezpečenie informovanosti a publicity v rámci Operačného programu Životné prostredie, ktoré z dôvodu finančného limitu neboli uskutočnené v rámci predchádza</w:t>
            </w:r>
            <w:r>
              <w:rPr>
                <w:rFonts w:ascii="Arial Narrow" w:eastAsia="Times New Roman" w:hAnsi="Arial Narrow" w:cs="Calibri"/>
                <w:color w:val="000000"/>
                <w:w w:val="75"/>
                <w:sz w:val="12"/>
                <w:szCs w:val="12"/>
                <w:lang w:eastAsia="sk-SK"/>
              </w:rPr>
              <w:t>júceho schváleného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tc>
      </w:tr>
      <w:tr w:rsidR="002978E6" w:rsidRPr="00D9429D" w:rsidTr="004A06DA">
        <w:trPr>
          <w:trHeight w:val="288"/>
        </w:trPr>
        <w:tc>
          <w:tcPr>
            <w:tcW w:w="441" w:type="dxa"/>
          </w:tcPr>
          <w:p w:rsidR="002978E6" w:rsidRPr="001E0CB4" w:rsidRDefault="002978E6" w:rsidP="001E0CB4">
            <w:pPr>
              <w:pStyle w:val="Odsekzoznamu"/>
              <w:numPr>
                <w:ilvl w:val="0"/>
                <w:numId w:val="14"/>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2978E6" w:rsidRPr="001E0CB4" w:rsidRDefault="002978E6" w:rsidP="00A65052">
            <w:pPr>
              <w:spacing w:after="0" w:line="240" w:lineRule="auto"/>
              <w:rPr>
                <w:rFonts w:ascii="Arial Narrow" w:eastAsia="Times New Roman" w:hAnsi="Arial Narrow" w:cs="Calibri"/>
                <w:color w:val="000000"/>
                <w:w w:val="75"/>
                <w:sz w:val="12"/>
                <w:szCs w:val="12"/>
                <w:lang w:eastAsia="sk-SK"/>
              </w:rPr>
            </w:pPr>
          </w:p>
        </w:tc>
        <w:tc>
          <w:tcPr>
            <w:tcW w:w="1276" w:type="dxa"/>
            <w:shd w:val="clear" w:color="auto" w:fill="auto"/>
            <w:noWrap/>
          </w:tcPr>
          <w:p w:rsidR="002978E6" w:rsidRPr="001E0CB4" w:rsidRDefault="008D4796" w:rsidP="00A65052">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Poradenské a konzultačné služby v rámci OPŽP</w:t>
            </w:r>
          </w:p>
        </w:tc>
        <w:tc>
          <w:tcPr>
            <w:tcW w:w="708" w:type="dxa"/>
            <w:shd w:val="clear" w:color="auto" w:fill="auto"/>
            <w:noWrap/>
          </w:tcPr>
          <w:p w:rsidR="002978E6" w:rsidRPr="001E0CB4" w:rsidRDefault="008D4796" w:rsidP="00A65052">
            <w:pPr>
              <w:spacing w:after="0" w:line="240" w:lineRule="auto"/>
              <w:jc w:val="center"/>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OPZP-PO6-12-1</w:t>
            </w:r>
          </w:p>
        </w:tc>
        <w:tc>
          <w:tcPr>
            <w:tcW w:w="1134" w:type="dxa"/>
            <w:shd w:val="clear" w:color="auto" w:fill="auto"/>
            <w:noWrap/>
          </w:tcPr>
          <w:p w:rsidR="002978E6" w:rsidRPr="001E0CB4" w:rsidRDefault="008D4796" w:rsidP="00A65052">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42181810 - MŽP  SR</w:t>
            </w:r>
          </w:p>
        </w:tc>
        <w:tc>
          <w:tcPr>
            <w:tcW w:w="851" w:type="dxa"/>
            <w:shd w:val="clear" w:color="auto" w:fill="auto"/>
            <w:noWrap/>
          </w:tcPr>
          <w:p w:rsidR="008D4796" w:rsidRPr="008D4796" w:rsidRDefault="008D4796" w:rsidP="008D4796">
            <w:pPr>
              <w:jc w:val="right"/>
              <w:rPr>
                <w:rFonts w:ascii="Arial Narrow" w:hAnsi="Arial Narrow" w:cs="Arial"/>
                <w:color w:val="000000"/>
                <w:sz w:val="12"/>
                <w:szCs w:val="12"/>
              </w:rPr>
            </w:pPr>
            <w:r w:rsidRPr="008D4796">
              <w:rPr>
                <w:rFonts w:ascii="Arial Narrow" w:hAnsi="Arial Narrow" w:cs="Arial"/>
                <w:color w:val="000000"/>
                <w:sz w:val="12"/>
                <w:szCs w:val="12"/>
              </w:rPr>
              <w:t>130 000,00</w:t>
            </w:r>
          </w:p>
          <w:p w:rsidR="002978E6" w:rsidRPr="001E0CB4" w:rsidRDefault="002978E6" w:rsidP="00A65052">
            <w:pPr>
              <w:spacing w:after="0" w:line="240" w:lineRule="auto"/>
              <w:jc w:val="right"/>
              <w:rPr>
                <w:rFonts w:ascii="Arial Narrow" w:eastAsia="Times New Roman" w:hAnsi="Arial Narrow" w:cs="Calibri"/>
                <w:color w:val="000000"/>
                <w:w w:val="75"/>
                <w:sz w:val="12"/>
                <w:szCs w:val="12"/>
                <w:lang w:eastAsia="sk-SK"/>
              </w:rPr>
            </w:pPr>
          </w:p>
        </w:tc>
        <w:tc>
          <w:tcPr>
            <w:tcW w:w="2268"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roky 2007-2013 ustanovené ako Riadiaci orgán pre implementáciu OP ŽP a v súlade s čl. 60 Nariadenia Rady (ES)</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1083/2006 a Systémom finančného riadenia ŠF a KF na programové obdobie 2007-2013 vykonáva všetky funkcie</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riadiaceho orgánu určené Systémom riadenia ŠF a KF na programové obdobie 2007-2013.</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rámci OP ŽP využíva finančnú alokáciu vyčlenenú na zabezpečenie podpory činnosti a funkcií orgánov podieľajúcich sa na riadení a implementácii OP ŽP a ich administratívnych kapacít prostredníctvom prioritnej osi c. 6 Technická pomoc.</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 zabezpečenie poradenských a konzultačných služieb, právneho poradenstva, prekladov, tlmočenia, posudkov, štúdií, analýz a iných služieb nevyhnutných na realizáciu OP ŽP.</w:t>
            </w:r>
          </w:p>
        </w:tc>
        <w:tc>
          <w:tcPr>
            <w:tcW w:w="1843"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Výsledkom projektu bude posilnenie kvality vykonávaných činností a funkcií týkajúcich sa príprav, riadenia, monitorovania, hodnotenia, informovania, kontroly a auditu prostredníctvom zabezpečenia odborného poradenstva pre Riadiaci orgán OP ŽP a Platobnú jednotku. Posilnením kvality vyššieuvedených činností bude zabezpečený pozitívny dopad na implementáciu OP ŽP so snahou minimalizovať problémové oblasti, s ktorými sa RO stretáva v rámci implementácie OP ŽP.</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rámci daného projektu sa bude sledovať merateľný ukazovateľ výsledku "Počet vypracovaných štúdií, analýz, strategických dokumentov".</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Plánovaná hodnota uvedeného ukazovateľa predstavuje počet dodaných služieb, ktoré budú prostredníctvom napĺňania cieľov projektu zabezpečované v priebehu jeho realizácie.</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Plánovaná hodnota merateľného ukazovateľa dopadu "Počet zamestnancov, ktorí využívajú výsledky projektu po ukončení jeho realizácie" vyjadruje počet zamestnancov, ktorí sa budú podieľať na procese implementácie OP ŽP po ukončení realizácie projektu.</w:t>
            </w:r>
          </w:p>
        </w:tc>
        <w:tc>
          <w:tcPr>
            <w:tcW w:w="2410"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TP OP ŽP na posilnenie kvality vykonávaných činností a funkcií týkajúcich sa príprav, riadenia, monitorovania, hodnotenia, informovania, kontroly a auditu spolu s činnosťami na posilnenie administratívnych kapacít.</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 xml:space="preserve">Prostredníctvom uvedeného projektu sa zabezpečí podpora činností a funkcií orgánov podieľajúcich sa na programovaní, riadení, implementácii, finančnom riadení, hodnotení a monitorovaní, kontrole a audite OP ŽP. </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Financovanie výdavkov spojených so zabezpečním poradenských a konzultačných služieb bude realizované kombinovaným systémom zálohových platieb a systémom refundácie z dôvodu odľahčenia rozpočtovej kapitoly MŽP.</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Plánované výstupy projektu budú v súlade s indikatívnym harmonogramom aktivít RO a harmonogramom verejného obstarávania na rok 2012.</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SEPP.</w:t>
            </w:r>
          </w:p>
        </w:tc>
        <w:tc>
          <w:tcPr>
            <w:tcW w:w="2126"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Ministerstvo životného prostredia SR je uznesením vlády SR c. 832 z 8. októbra 2006 k návrhu aktualizácie NSRR na</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roky 2007-2013 ustanovené ako riadiaci orgán pre implementáciu OP ŽP a v súlade s čl. 60 Nariadenia Rady (ES)</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1083/2006 a Systémom finančného riadenia ŠF a KF na programové obdobie 2007-2013 vykonáva všetky funkcie</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riadiaceho orgánu určené Systémom riadenia ŠF a KF na programové obdobie 2007-2013.</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(riadiaceho orgánu, platobnej jednotky, orgánov kontroly a auditu) a ich administratívnych kapacít, poskytovanie podpory na prípravu projektov, ako aj na informovanie verejnosti, propagáciu a výmenu skúseností.</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nadväznosti na potrebu podpory činností a funkcií orgánov podieľajúcich sa na riadení a implementácii OP ŽP budú v rámci tohto projektu realizované aktivity súvisiace  so zabezpečením poradenských a konzultačných služieb, právneho poradenstva, prekladov, tlmočenia, posudkov, štúdií, analýz a iných služieb nevyhnutných na realizáciu OP ŽP.</w:t>
            </w:r>
          </w:p>
        </w:tc>
        <w:tc>
          <w:tcPr>
            <w:tcW w:w="1843"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Realizáciou jednotlivých aktivít projektu bude zabezpečený efektívejší proces implementácie OP ŽP, čím dôjde zároveň k zvýšeniu kvality a úrovne vykonávaných činností a minimalizácii rizík v rámci implementácie OP ŽP.</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Predmetné služby sú potrebné na minimalizáciu problémových oblastí a zabezpečenie zefektívnenia procesu implementácie OP ŽP.</w:t>
            </w:r>
          </w:p>
        </w:tc>
      </w:tr>
      <w:tr w:rsidR="004A06DA" w:rsidRPr="00D9429D" w:rsidTr="004A06DA">
        <w:trPr>
          <w:trHeight w:val="288"/>
        </w:trPr>
        <w:tc>
          <w:tcPr>
            <w:tcW w:w="441" w:type="dxa"/>
          </w:tcPr>
          <w:p w:rsidR="004A06DA" w:rsidRPr="001E0CB4" w:rsidRDefault="004A06DA" w:rsidP="001E0CB4">
            <w:pPr>
              <w:pStyle w:val="Odsekzoznamu"/>
              <w:numPr>
                <w:ilvl w:val="0"/>
                <w:numId w:val="14"/>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4A06DA" w:rsidRPr="001E0CB4" w:rsidRDefault="00D739D3" w:rsidP="00A65052">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24110110295</w:t>
            </w:r>
          </w:p>
        </w:tc>
        <w:tc>
          <w:tcPr>
            <w:tcW w:w="1276" w:type="dxa"/>
            <w:shd w:val="clear" w:color="auto" w:fill="auto"/>
            <w:noWrap/>
          </w:tcPr>
          <w:p w:rsidR="004A06DA" w:rsidRPr="008D4796" w:rsidRDefault="004A06DA" w:rsidP="00A65052">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Intenzifikácia ČOV, odkanalizovanie Trenčín</w:t>
            </w:r>
          </w:p>
        </w:tc>
        <w:tc>
          <w:tcPr>
            <w:tcW w:w="708" w:type="dxa"/>
            <w:shd w:val="clear" w:color="auto" w:fill="auto"/>
            <w:noWrap/>
          </w:tcPr>
          <w:p w:rsidR="004A06DA" w:rsidRPr="008D4796" w:rsidRDefault="004A06DA" w:rsidP="00A65052">
            <w:pPr>
              <w:spacing w:after="0" w:line="240" w:lineRule="auto"/>
              <w:jc w:val="center"/>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OPZP-PO1-08-1-VP</w:t>
            </w:r>
          </w:p>
        </w:tc>
        <w:tc>
          <w:tcPr>
            <w:tcW w:w="1134" w:type="dxa"/>
            <w:shd w:val="clear" w:color="auto" w:fill="auto"/>
            <w:noWrap/>
          </w:tcPr>
          <w:p w:rsidR="004A06DA" w:rsidRPr="008D4796" w:rsidRDefault="004A06DA" w:rsidP="00A65052">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36302724 - TVK a.s. Trenčín</w:t>
            </w:r>
          </w:p>
        </w:tc>
        <w:tc>
          <w:tcPr>
            <w:tcW w:w="851" w:type="dxa"/>
            <w:shd w:val="clear" w:color="auto" w:fill="auto"/>
            <w:noWrap/>
          </w:tcPr>
          <w:p w:rsidR="004A06DA" w:rsidRDefault="004A06DA" w:rsidP="008D4796">
            <w:pPr>
              <w:jc w:val="right"/>
              <w:rPr>
                <w:rFonts w:ascii="Arial Narrow" w:hAnsi="Arial Narrow" w:cs="Arial"/>
                <w:color w:val="000000"/>
                <w:sz w:val="12"/>
                <w:szCs w:val="12"/>
              </w:rPr>
            </w:pPr>
            <w:r>
              <w:rPr>
                <w:rFonts w:ascii="Arial Narrow" w:hAnsi="Arial Narrow" w:cs="Arial"/>
                <w:color w:val="000000"/>
                <w:sz w:val="12"/>
                <w:szCs w:val="12"/>
              </w:rPr>
              <w:t>0,00</w:t>
            </w:r>
          </w:p>
          <w:p w:rsidR="00D739D3" w:rsidRPr="008D4796" w:rsidRDefault="00D739D3" w:rsidP="008D4796">
            <w:pPr>
              <w:jc w:val="right"/>
              <w:rPr>
                <w:rFonts w:ascii="Arial Narrow" w:hAnsi="Arial Narrow" w:cs="Arial"/>
                <w:color w:val="000000"/>
                <w:sz w:val="12"/>
                <w:szCs w:val="12"/>
              </w:rPr>
            </w:pPr>
            <w:r>
              <w:rPr>
                <w:rFonts w:ascii="Arial Narrow" w:hAnsi="Arial Narrow" w:cs="Arial"/>
                <w:color w:val="000000"/>
                <w:sz w:val="12"/>
                <w:szCs w:val="12"/>
              </w:rPr>
              <w:t>Ešte nezazmluvnené</w:t>
            </w:r>
            <w:bookmarkStart w:id="0" w:name="_GoBack"/>
            <w:bookmarkEnd w:id="0"/>
          </w:p>
        </w:tc>
        <w:tc>
          <w:tcPr>
            <w:tcW w:w="2268"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V </w:t>
            </w:r>
            <w:r w:rsidRPr="00D739D3">
              <w:rPr>
                <w:rFonts w:ascii="Arial Narrow" w:eastAsia="Times New Roman" w:hAnsi="Arial Narrow" w:cs="Calibri"/>
                <w:color w:val="000000"/>
                <w:w w:val="75"/>
                <w:sz w:val="12"/>
                <w:szCs w:val="12"/>
                <w:lang w:eastAsia="sk-SK"/>
              </w:rPr>
              <w:t>obciach Podolie, Pobedim a Očkov obyvatelia k zásobovaniu vodou využívajú svoje miestne individuálne zdroje – studne, lebo v obciach nie sú vybudované vodovody. Väčšina využívaných studní nevyhovuje hygienickým normám. K zaisteniu pitnej vody pre obyvateľov všetkých 3 obcí, v požadovanej kvalite a množstve, bude nutné vybudovať vodovody pre verejnú potrebu s napojením na jestvujúci skupinový vodovod SKV Nové Mesto nad Váhom.</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Odkanalizovanie a čistenie odpadových vôd</w:t>
            </w:r>
          </w:p>
          <w:p w:rsidR="004A06DA"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V rámci oblasti dotknutej Projektom je iba v niektorých obciach čiastočne vybudovaný  kanalizačný systém, ktorý je ale určený iba pre odvádzanie dažďových vôd. Do tejto kanalizácie sú napojené dažďové vody zo spevnených plôch,  ale súčasne aj splaškové odpadové vody z priľahlej zástavby. Niektoré obce nemajú vôbec žiadny kanalizačný systém. Tento jestvujúci systém odkanalizovania nezodpovedá požiadavkám súčasnej legislatívy. Existujúce čistiarne odpadových vôd (ČOV Trenčín – LB, ČOV Nové Mesto n/V,  ČOV Trenčianska Teplá a ČOV Trenčianske Stankovce) nie sú schopné plniť parametre  požadované platnou legislatívou (NV č. 296/2005 Z.z. a </w:t>
            </w:r>
            <w:r w:rsidRPr="00D739D3">
              <w:rPr>
                <w:rFonts w:ascii="Arial Narrow" w:eastAsia="Times New Roman" w:hAnsi="Arial Narrow" w:cs="Calibri"/>
                <w:color w:val="000000"/>
                <w:w w:val="75"/>
                <w:sz w:val="12"/>
                <w:szCs w:val="12"/>
                <w:lang w:eastAsia="sk-SK"/>
              </w:rPr>
              <w:lastRenderedPageBreak/>
              <w:t>smernica 91/271/EHS), a to v ukazovateľoch celkový dusík a fosfor.</w:t>
            </w:r>
          </w:p>
        </w:tc>
        <w:tc>
          <w:tcPr>
            <w:tcW w:w="1843"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Základným problémom, ktorý bude vyriešený, je zabezpečenie súladu so smernicou Rady 91/271/EHS.</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Implementácia Projektu je podmieňujúcou investíciou jednotlivých spádových oblastí pre možnosť rozširovania a skvalitňovania bytového fondu, rozvoja malého a stredného podnikania v riešených lokalitách. Umožní sa rozvoj turistiky a cestovného ruchu s prínosom pre celý región. V prvom rade však investícia zvýši kvalitu životného prostredia ochranou povrchových a podzemných vôd.</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Realizovaním projektu sa 11650 obyvateľov napojí na novovybudovanú kanalizačnú sieť a zároveň bude vybudovaním nových rozvodov pitnej vody  zabezpečená dodávka kvalitnej pitnej vody v dostatočnom množstve pre 3121 obyvateľov.</w:t>
            </w:r>
          </w:p>
          <w:p w:rsidR="004A06DA"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V rámci ekonomickej analýzy boli vyhodnotené ekonomické prínosy súvisiace s pripojením obyvateľov na kanalizačnú sieť a s tým súvisiace </w:t>
            </w:r>
            <w:r w:rsidRPr="00D739D3">
              <w:rPr>
                <w:rFonts w:ascii="Arial Narrow" w:eastAsia="Times New Roman" w:hAnsi="Arial Narrow" w:cs="Calibri"/>
                <w:color w:val="000000"/>
                <w:w w:val="75"/>
                <w:sz w:val="12"/>
                <w:szCs w:val="12"/>
                <w:lang w:eastAsia="sk-SK"/>
              </w:rPr>
              <w:lastRenderedPageBreak/>
              <w:t>environmentálne benefity. Boli tiež vyhodnotené prínosy z titulu zlepšenia čistiarenského procesu. V ekonomickej analýze nebolo možné monetárne vyhodnotiť environmentálne prínosy projektu, ktoré súvisia s kvalitou podzemných vôd a hygienickou bezpečnosťou obyvateľstva.</w:t>
            </w:r>
          </w:p>
        </w:tc>
        <w:tc>
          <w:tcPr>
            <w:tcW w:w="2410"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Predkladaný Projekt „Trenčiansky región“ je rozdelený na tri hlavné komponenty definované ako „Oblasti“, ktoré pozostávajú z jednotlivých „Aktivít“:</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Oblasť A – Intenzifikácia a výstavba ČOV</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A.1 ČOV Trenčín - Ľavý breh</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A.2 ČOV Nové Mesto n/V</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A.3 ČOV Trenčianska Teplá</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A.4 ČOV Trenčianske Stankovce </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A.5 ČOV Ivanovce</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Oblasť B - Výstavba kanalizačných systémov</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B.1.1   Trenčín – časť Opatová - kanalizácia</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B.1.4.p  Zamarovce – splašková kanalizácia </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B.1.5.p  Trenčín, časť Zlatovce, Orechové – dostavba kanalizačného systému</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B.3.2 Omšenie – odkanalizovanie</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B.4.1 Trenčianske Stankovce - kanalizácia</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B.4.3 Veľké Bierovce – kanalizácia splašková</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B.4.4 Opatovce – kanalizácia splašková</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B.5.1 Ivanovce - kanalizácia</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B.5.2 Melčice-Lieskové - kanalizácia</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B.5.3 Adamovské Kochanovce - kanalizácia</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B.5.4 Chocholná –Velčice – kanalizácia</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Oblasť C - Výstavba vodovodov</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C.1 Vybudovanie vodovodného privádzača Podolie – Pobedim - Očkov</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C.2 Podolie – vybudovanie vodovodu</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C.3 Pobedim – vybudovanie vodovodu</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C.4 Očkov – vybudovanie vodovodu</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4A06DA"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Stavebné práce na výstavbu kanalizácií a vodovodov a na intenzifikácie a vybudovanie ČOV budú realizované stavebnou firmou, vybratou v rámci verejného obstarávania.</w:t>
            </w:r>
          </w:p>
        </w:tc>
        <w:tc>
          <w:tcPr>
            <w:tcW w:w="2126"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 xml:space="preserve">Z analýzy dopytu a z analýzy možností vyplynulo, že bude nutné riešiť problémy spojené s kanalizačným systémom – vybudovanie novej kanalizácie v lokalitách, v ktorých doposiaľ sústavná kanalizačná sieť nie je vybudovaná. Vodovodnú sieť bude nutné dobudovať predovšetkým v obciach, v ktorých je obyvateľstvo doposiaľ zásobované z miestnych zdrojov (individuálne studne) – so všetkými rizikami z toho vyplývajúcimi. </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Z analýzy možností vyplynulo, že pre jednotlivé sídelné celky súvisiace s Projektom  je najvýhodnejšie centrálne riešenie pomocou kanalizačnej siete s napojením na centrálnu čistiareň odpadových vôd. </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Investičný Projekt je koncipovaný tak, aby boli zaistené v maximálnej miere nasledovné aspekty:</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1. Zabezpečenie funkčnosti, etapizácia a nadväznosť na existujúcu environmentálnu infraštruktúru</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2. Uskutočniteľnosť jednotlivých plánovaných aktivít</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3. Technicko-prevádzková efektívnosť</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4A06DA"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Na technické zabezpečenie Projektu v rámci vodárenskej spoločnosti TVK je vymenovaný tím projektového manažéra, ktorý bude zabezpečovať celý priebeh Projektu, vrátane komunikácie s Odborom implementácie projektov MŽP SR. Dozorovanie realizácie stavby zaistí Stavebný dozor.</w:t>
            </w:r>
          </w:p>
        </w:tc>
        <w:tc>
          <w:tcPr>
            <w:tcW w:w="1843"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Projekt je plánovaný a bude realizovaný s kritériami a cieľmi stanovenými v legislatíve platnej pre oblasti ochranu vôd, prírody a krajiny. Žiadateľ zabezpečí prevádzkovanie realizovaného projektu  a udržateľnosť výsledkov projektu z finančného a prevádzkového hľadiska v stanovenom rozsahu a kvalite.</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Hodnoty ekonomických indikátorov po zohľadnení environmentálneho prínosu zo zvýšenia kvality čistenia odpadových vôd v spádovej oblasti projektu sú veľmi dobré a vyvažujú slabšie finančné výsledky.</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Analýza citlivosti neidentifikovala pre FNPV/K žiadnu citlivú premennú. Pre ENPV ako citlivú premennú identifikovala výšku investičných nákladov a ekonomické benefity. Pre zníženie vplyvu týchto rizík bol navrhnutý adekvátny manažment.</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Sociálna únosnosť taríf bola vyhodnotená prostredníctvom pomeru výdavkov na vodné </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 stočné k celkovým priemerným mesačným príjmom domácnosti. Výdavky na vodné a stočné budú po realizovaní projektu na podobnej úrovni ako v období do roku 2008.</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p>
          <w:p w:rsidR="004A06DA"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Na záver možno jednoznačne konštatovať, že Projekt bude mať pre danú lokalitu, obyvateľstvo, životné prostredie a rozvoj Projektovej lokality jednoznačný pozitívny prínos.</w:t>
            </w:r>
          </w:p>
        </w:tc>
      </w:tr>
      <w:tr w:rsidR="00D739D3" w:rsidRPr="00D9429D" w:rsidTr="004A06DA">
        <w:trPr>
          <w:trHeight w:val="288"/>
        </w:trPr>
        <w:tc>
          <w:tcPr>
            <w:tcW w:w="441" w:type="dxa"/>
          </w:tcPr>
          <w:p w:rsidR="00D739D3" w:rsidRPr="004A06DA" w:rsidRDefault="00D739D3" w:rsidP="004A06DA">
            <w:pPr>
              <w:spacing w:after="0" w:line="240" w:lineRule="auto"/>
              <w:jc w:val="center"/>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lastRenderedPageBreak/>
              <w:t>612.</w:t>
            </w:r>
          </w:p>
        </w:tc>
        <w:tc>
          <w:tcPr>
            <w:tcW w:w="992" w:type="dxa"/>
            <w:shd w:val="clear" w:color="auto" w:fill="auto"/>
            <w:noWrap/>
          </w:tcPr>
          <w:p w:rsidR="00D739D3" w:rsidRPr="004A06DA" w:rsidRDefault="00D739D3"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24110110294</w:t>
            </w:r>
          </w:p>
        </w:tc>
        <w:tc>
          <w:tcPr>
            <w:tcW w:w="1276" w:type="dxa"/>
            <w:shd w:val="clear" w:color="auto" w:fill="auto"/>
            <w:noWrap/>
          </w:tcPr>
          <w:p w:rsidR="00D739D3" w:rsidRPr="004A06DA" w:rsidRDefault="00D739D3" w:rsidP="004A06DA">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ČOV a kanal. Ilava</w:t>
            </w:r>
          </w:p>
        </w:tc>
        <w:tc>
          <w:tcPr>
            <w:tcW w:w="708" w:type="dxa"/>
            <w:shd w:val="clear" w:color="auto" w:fill="auto"/>
            <w:noWrap/>
          </w:tcPr>
          <w:p w:rsidR="00D739D3" w:rsidRPr="004A06DA" w:rsidRDefault="00D739D3" w:rsidP="00A65052">
            <w:pPr>
              <w:spacing w:after="0" w:line="240" w:lineRule="auto"/>
              <w:jc w:val="center"/>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OPZP-PO1-08-1-VP</w:t>
            </w:r>
          </w:p>
        </w:tc>
        <w:tc>
          <w:tcPr>
            <w:tcW w:w="1134" w:type="dxa"/>
            <w:shd w:val="clear" w:color="auto" w:fill="auto"/>
            <w:noWrap/>
          </w:tcPr>
          <w:p w:rsidR="00D739D3" w:rsidRPr="004A06DA" w:rsidRDefault="00D739D3" w:rsidP="00A65052">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36672076 - PVS, a.s.</w:t>
            </w:r>
          </w:p>
        </w:tc>
        <w:tc>
          <w:tcPr>
            <w:tcW w:w="851" w:type="dxa"/>
            <w:shd w:val="clear" w:color="auto" w:fill="auto"/>
            <w:noWrap/>
          </w:tcPr>
          <w:p w:rsidR="00D739D3" w:rsidRDefault="00D739D3" w:rsidP="008D4796">
            <w:pPr>
              <w:jc w:val="right"/>
              <w:rPr>
                <w:rFonts w:ascii="Arial Narrow" w:hAnsi="Arial Narrow" w:cs="Arial"/>
                <w:color w:val="000000"/>
                <w:sz w:val="12"/>
                <w:szCs w:val="12"/>
              </w:rPr>
            </w:pPr>
            <w:r>
              <w:rPr>
                <w:rFonts w:ascii="Arial Narrow" w:hAnsi="Arial Narrow" w:cs="Arial"/>
                <w:color w:val="000000"/>
                <w:sz w:val="12"/>
                <w:szCs w:val="12"/>
              </w:rPr>
              <w:t>43 411 650,40</w:t>
            </w:r>
          </w:p>
        </w:tc>
        <w:tc>
          <w:tcPr>
            <w:tcW w:w="2268" w:type="dxa"/>
          </w:tcPr>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Obce v záujmovom území, nachádzajúce sa na ľavej strane Váhu, sú zväčša zásobované vodou z oblastného vodovodu SKV Pružina – Púchov – Dubnica. V  častiach obcí Ladce a Košeca využíva obyvateľstvo iba miestne individuálne zdroje vody - studne. V súčasnosti väčšina individuálnych studní nespĺňa základné hygienické požiadavky. Pre zaistenie dodávky pitnej vody o požadovanej kvantite a kvalite bude vybudovaná vodovodná sieť pre verejnú potrebu. Nové potrubie bude v obciach napojené na existujúcu vodovodnú sieť,  ktorá je zásobovaná z SKV.</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Odkanalizovanie a čistenie odpadových vôd</w:t>
            </w:r>
          </w:p>
          <w:p w:rsidR="00D739D3" w:rsidRPr="008D4796"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Do povrchových tokov v záujmovej oblasti sú vypúšťané vody, ktoré v žiadnom prípade nevyhovujú súčasným legislatívnym predpisom, predovšetkým nariadeniu č. 296/2005 Z.z. Z tohto dôvodu nie je možné jestvujúcu kanalizáciu využívať na odvádzanie splaškových odpadových vôd, okrem jednotných kanalizačných systémov v mestách Ilava a Dubnica n/V. Existujúce  ČOV Dubnica nad Váhom a ČOV Ilava nie sú schopné plniť parametre  požadované platnou legislatívou (nariadenie vlády č. 296/2005 Z.z. a smernica 91/271/EHS), a to predovšetkým v ukazovateľoch celkový dusík a a celkový fosfor.</w:t>
            </w:r>
          </w:p>
        </w:tc>
        <w:tc>
          <w:tcPr>
            <w:tcW w:w="1843" w:type="dxa"/>
          </w:tcPr>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Základným problémom, ktorý bude vyriešený, je zabezpečenie súladu so smernicou Rady 91/271/EHS.</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Implementácia Projektu je podmieňujúcou investíciou jednotlivých spádových oblastí pre možnosť rozširovania a skvalitňovania bytového fondu, rozvoja malého a stredného podnikania v riešených lokalitách. Umožní sa rozvoj turistiky a cestovného ruchu s prínosom pre celý región. V prvom rade však investícia zvýši kvalitu životného prostredia ochranou povrchových a podzemných vôd.</w:t>
            </w:r>
          </w:p>
          <w:p w:rsidR="00D739D3" w:rsidRPr="008D4796"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Realizovaním projektu sa 6 070 obyvateľov napojí na novovybudovanú kanalizačnú sieť a zároveň bude vybudovaním nových rozvodov pitnej vody  zabezpečená dodávka kvalitnej pitnej vody v dostatočnom množstve pre 3 222 obyvateľov.</w:t>
            </w:r>
          </w:p>
        </w:tc>
        <w:tc>
          <w:tcPr>
            <w:tcW w:w="2410" w:type="dxa"/>
          </w:tcPr>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Predkladaný Projekt pozostáva zo súboru jednotlivých aktivít:</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Aktivita č.1   ČOV Dubnica nad Váhom</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Aktivita č.2   ČS Ilava</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Aktivita č.3   Ľavý breh - kanalizácia</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Aktivita č.5   Vodovod</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Koncepcia čistenia odpadových vôd na ČOV Dubnica zahŕňa predovšetkým intenzifikáciu  biologického stupňa ako ťažiskového článku celej ČOV majúceho prvoradý vplyv na kvalitu vyčistenej odpadovej vody. Napojením nových užívateľov je potreba zvýšiť kapacitu a účinnosť existujúcej ČOV na parametre podľa smernice Rady č. 91/271/EEC pre citlivé oblasti a NV č.296/2005 Z.z.</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Jestvujúca ČOV Ilava bude prebudovaná na čerpaciu stanicu s výtlakom na centrálnu ČOV v Dubnici n/V. </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Výstavba novej splaškovej kanalizácie na ľavom brehu Váhu bude v obciach: Dubnica nad Váhom - Prejta, Ilava, Ilava - Klobušice, Košeca, Košeca - Nozdrovice, Ladce, Ladce - Tunežice, Nová Dubnica -  Malý Kolačín a Veľký Kolačín. Tieto odkanalizované obce budú napojené na ČOV v Dubnici nad Váhom. </w:t>
            </w:r>
          </w:p>
          <w:p w:rsidR="00D739D3" w:rsidRPr="008D4796"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Rozšírenia vodovodnej siete v obciach Ladce a Košeca na ľavom brehu Váhu:  Vodovodné potrubie je v celom rozsahu navrhnuté v súbehu s navrhovanou kanalizačnou sieťou. Zdrojom pitnej vody v rámci Projektu bude existujúci skupinový vodovod.</w:t>
            </w:r>
          </w:p>
        </w:tc>
        <w:tc>
          <w:tcPr>
            <w:tcW w:w="2126" w:type="dxa"/>
          </w:tcPr>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Z analýzy dopytu a z analýzy možností vyplynulo, že bude nutné riešiť aj problémy spojené s kanalizačným systémom – vybudovanie novej kanalizácie v lokalitách, v ktorých doposiaľ sústavná kanalizačná sieť nie je vybudovaná. Vodovodnú sieť bude nutné dobudovať predovšetkým v obciach, v ktorých je obyvateľstvo doposiaľ zásobované z miestnych zdrojov (individuálne studne) – so všetkými rizikami z toho vyplývajúcimi. </w:t>
            </w:r>
          </w:p>
          <w:p w:rsidR="00D739D3" w:rsidRPr="008D4796"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Z analýzy možností vyplynulo, že pre jednotlivé sídelné celky súvisiace s Projektom ILAVA je najvýhodnejšie centrálne riešenie pomocou kanalizačnej siete s napojením na centrálnu čistiareň odpadových vôd.</w:t>
            </w:r>
          </w:p>
        </w:tc>
        <w:tc>
          <w:tcPr>
            <w:tcW w:w="1843" w:type="dxa"/>
          </w:tcPr>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Projekt je plánovaný a bude realizovaný s kritériami a cieľmi stanovenými v legislatíve platnej pre oblasti ochranu vôd, prírody a krajiny. </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Žiadateľ zabezpečí prevádzkovanie realizovaného projektu  a udržateľnosť výsledkov projektu z finančného a prevádzkového hľadiska v stanovenom rozsahu a kvalite.</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Za predpokladu použitia vlastných zdrojov financovania je projekt udržateľný – má kladné kumulatívne peňažné toky.  Zmena tarifnej politiky smerom k vyššiemu krytiu fixných nákladov tento cieľ nebude problematické naplniť. </w:t>
            </w:r>
          </w:p>
          <w:p w:rsidR="00D739D3" w:rsidRPr="00D739D3"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Sociálna únosnosť taríf bola vyhodnotená prostredníctvom pomeru výdavkov na vodné a stočné k celkovým priemerným mesačným príjmom domácnosti. Projektom navrhované úrovne taríf za vodné a stočné sú z hľadiska dostupnosti prijateľné a sociálne únosné.</w:t>
            </w:r>
          </w:p>
          <w:p w:rsidR="00D739D3" w:rsidRPr="008D4796" w:rsidRDefault="00D739D3" w:rsidP="00D83E57">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Na záver možno jednoznačne konštatovať, že Projekt bude mať pre danú lokalitu, obyvateľstvo, životné prostredie a rozvoj Projektovej lokality jednoznačný pozitívny prínos.</w:t>
            </w:r>
          </w:p>
        </w:tc>
      </w:tr>
      <w:tr w:rsidR="00D739D3" w:rsidRPr="00D9429D" w:rsidTr="004A06DA">
        <w:trPr>
          <w:trHeight w:val="288"/>
        </w:trPr>
        <w:tc>
          <w:tcPr>
            <w:tcW w:w="441" w:type="dxa"/>
          </w:tcPr>
          <w:p w:rsidR="00D739D3" w:rsidRPr="004A06DA" w:rsidRDefault="00D739D3" w:rsidP="004A06DA">
            <w:pPr>
              <w:spacing w:after="0" w:line="240" w:lineRule="auto"/>
              <w:jc w:val="center"/>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t>613.</w:t>
            </w:r>
          </w:p>
        </w:tc>
        <w:tc>
          <w:tcPr>
            <w:tcW w:w="992" w:type="dxa"/>
            <w:shd w:val="clear" w:color="auto" w:fill="auto"/>
            <w:noWrap/>
          </w:tcPr>
          <w:p w:rsidR="00D739D3" w:rsidRPr="004A06DA" w:rsidRDefault="00D739D3" w:rsidP="00A65052">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24110110157</w:t>
            </w:r>
          </w:p>
        </w:tc>
        <w:tc>
          <w:tcPr>
            <w:tcW w:w="1276" w:type="dxa"/>
            <w:shd w:val="clear" w:color="auto" w:fill="auto"/>
            <w:noWrap/>
          </w:tcPr>
          <w:p w:rsidR="00D739D3" w:rsidRPr="004A06DA" w:rsidRDefault="00D739D3" w:rsidP="004A06DA">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Projekt ČOV Sever</w:t>
            </w:r>
          </w:p>
        </w:tc>
        <w:tc>
          <w:tcPr>
            <w:tcW w:w="708" w:type="dxa"/>
            <w:shd w:val="clear" w:color="auto" w:fill="auto"/>
            <w:noWrap/>
          </w:tcPr>
          <w:p w:rsidR="00D739D3" w:rsidRPr="004A06DA" w:rsidRDefault="00D739D3" w:rsidP="00A65052">
            <w:pPr>
              <w:spacing w:after="0" w:line="240" w:lineRule="auto"/>
              <w:jc w:val="center"/>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OPZP-PO1-08-1-VP</w:t>
            </w:r>
          </w:p>
        </w:tc>
        <w:tc>
          <w:tcPr>
            <w:tcW w:w="1134" w:type="dxa"/>
            <w:shd w:val="clear" w:color="auto" w:fill="auto"/>
            <w:noWrap/>
          </w:tcPr>
          <w:p w:rsidR="00D739D3" w:rsidRPr="004A06DA" w:rsidRDefault="00D739D3" w:rsidP="00A65052">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36550949 - ZVS, a. s. Nitra</w:t>
            </w:r>
          </w:p>
        </w:tc>
        <w:tc>
          <w:tcPr>
            <w:tcW w:w="851" w:type="dxa"/>
            <w:shd w:val="clear" w:color="auto" w:fill="auto"/>
            <w:noWrap/>
          </w:tcPr>
          <w:p w:rsidR="00D739D3" w:rsidRDefault="00D739D3" w:rsidP="008D4796">
            <w:pPr>
              <w:jc w:val="right"/>
              <w:rPr>
                <w:rFonts w:ascii="Arial Narrow" w:hAnsi="Arial Narrow" w:cs="Arial"/>
                <w:color w:val="000000"/>
                <w:sz w:val="12"/>
                <w:szCs w:val="12"/>
              </w:rPr>
            </w:pPr>
            <w:r>
              <w:rPr>
                <w:rFonts w:ascii="Arial Narrow" w:hAnsi="Arial Narrow" w:cs="Arial"/>
                <w:color w:val="000000"/>
                <w:sz w:val="12"/>
                <w:szCs w:val="12"/>
              </w:rPr>
              <w:t>0,00</w:t>
            </w:r>
          </w:p>
          <w:p w:rsidR="00D739D3" w:rsidRPr="004A06DA" w:rsidRDefault="00D739D3" w:rsidP="008D4796">
            <w:pPr>
              <w:jc w:val="right"/>
              <w:rPr>
                <w:rFonts w:ascii="Arial Narrow" w:hAnsi="Arial Narrow" w:cs="Arial"/>
                <w:color w:val="000000"/>
                <w:sz w:val="12"/>
                <w:szCs w:val="12"/>
              </w:rPr>
            </w:pPr>
            <w:r>
              <w:rPr>
                <w:rFonts w:ascii="Arial Narrow" w:hAnsi="Arial Narrow" w:cs="Arial"/>
                <w:color w:val="000000"/>
                <w:sz w:val="12"/>
                <w:szCs w:val="12"/>
              </w:rPr>
              <w:t>Ešte nezazmluvnené</w:t>
            </w:r>
          </w:p>
        </w:tc>
        <w:tc>
          <w:tcPr>
            <w:tcW w:w="2268"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Projekt pozostáva z troch regiónov Topoľčany, Partizánske a Bánovce nad Bebravou. V predmetných obciach je vybudovaná verejná vodovodná sieť a časť kanalizácie. Zo spomínaných obcí sa iba čiastočne odvádza odpadová voda do jestvujúcich ČOV Topoľčany, Partizánske, Bánovce nad Bebravou, Solčany, Bošany, Kovarce a Veľké Uherce. Z ostatných častí aglomerácie sú žumpové vody vyvážané na najbližšiu z týchto ČOV.</w:t>
            </w:r>
          </w:p>
          <w:p w:rsidR="00D739D3"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Súčasný stupeň vybudovania kanalizačnej siete napomáha k vyšším nákladom obyvateľov na zvoz žúmp na ČOV, znečisťovaniu podzemných a povrchových vôd netesnými žumpami a nekontrolovanému vývozu fekálií do okolitého prostredia. Aktuálny počet EO pripojených na verejnú kanalizáciu je 101171, čo predstavuje priem. napojenosť 66,89% voči počtu EO v aglomeráciách v súčasnosti. Po dobudovaní kanalizácie v aglomeráciách, jestvujúce ČOV nebudú kapacitne postačovať pričom súčasné technologické linky sú schopné eliminovať iba č</w:t>
            </w:r>
            <w:r>
              <w:rPr>
                <w:rFonts w:ascii="Arial Narrow" w:eastAsia="Times New Roman" w:hAnsi="Arial Narrow" w:cs="Calibri"/>
                <w:color w:val="000000"/>
                <w:w w:val="75"/>
                <w:sz w:val="12"/>
                <w:szCs w:val="12"/>
                <w:lang w:eastAsia="sk-SK"/>
              </w:rPr>
              <w:t>iastočne organické znečistenie.</w:t>
            </w:r>
          </w:p>
        </w:tc>
        <w:tc>
          <w:tcPr>
            <w:tcW w:w="1843"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Realizáciou cieľov projektu (dobudovanie kanalizácií a intenzifikácia ČOV) budú dosiahnuté nasledovné ukazovatele:</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vybudovanie 96,559 km stôk a 3717ks kanalizačných odbočiek</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napojenie 11016 nových obyvateľov na stokovú sieť</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zvýšenie kapacity ČOV TO na 58386EO, čím sa zabezpečí stupeň odkanalizovania regiónu podľa počtu napojených EO na 88,0% , zvýšenie kapacity ČOV PE na 30864EO (stupeň napojenosti 91,0%), zvýšenie kapacity ČOV BnB na 26378EO (stupeň napojenosti 99,4%)</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zvýšenie napojenosti obyvateľstva v aglomeráciách na kanalizáciu na viac ako 85% po realizácii projektu</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zabezpečenie čistenia odpadových vôd s odstraňovaním nutrientov v súlade s NV č. 269/2010 Zb a so smernicou 91/271/EHS</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redukcia vplyvu ukazovateľov znečistenia najmä podľa Nc a Pc na kvalitu vody v recipiente Nitra a Bebrava</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zníženie znečistenia podzemných vôd spôsobované netesnými žumpami a povrchových vôd nekontrolovateľným vývozom fekálií do príslušného povodia</w:t>
            </w:r>
          </w:p>
          <w:p w:rsidR="00D739D3"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 vytvorenie lepších životných podmienok pre obyvateľstvo prispeje k podpore regionálneho rozvoja prostredníctvom zvyšovania </w:t>
            </w:r>
            <w:r>
              <w:rPr>
                <w:rFonts w:ascii="Arial Narrow" w:eastAsia="Times New Roman" w:hAnsi="Arial Narrow" w:cs="Calibri"/>
                <w:color w:val="000000"/>
                <w:w w:val="75"/>
                <w:sz w:val="12"/>
                <w:szCs w:val="12"/>
                <w:lang w:eastAsia="sk-SK"/>
              </w:rPr>
              <w:t xml:space="preserve">konkurencie </w:t>
            </w:r>
            <w:r>
              <w:rPr>
                <w:rFonts w:ascii="Arial Narrow" w:eastAsia="Times New Roman" w:hAnsi="Arial Narrow" w:cs="Calibri"/>
                <w:color w:val="000000"/>
                <w:w w:val="75"/>
                <w:sz w:val="12"/>
                <w:szCs w:val="12"/>
                <w:lang w:eastAsia="sk-SK"/>
              </w:rPr>
              <w:lastRenderedPageBreak/>
              <w:t>schopnosti regiónu.</w:t>
            </w:r>
          </w:p>
        </w:tc>
        <w:tc>
          <w:tcPr>
            <w:tcW w:w="2410"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Stavba sa bude realizovať v intraviláne aj extraviláne obcí vo všetkých 3 regiónoch, a dobudovanie ČOV bude prebiehať v jestv. areáloch ČOV. Stavby sú rozdelené na SO a PS, ktoré sú popísané v PD, v stavebnom povolení a v Prílohe III ŽoPP.</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Predpokladaná lehota výstavby vr. skúšob. prevádzky bude od 04/2011 do 09/2014.</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Práce budú realizované dodávateľským spôsobom stavebnou spoločnosťou, vybranou v súlade so zákonom o verejnom obstarávaní. Ostatné aktivity projektu (riadenie a kontr. projektu počas jeho realizácie, projektové a inžinier. práce, tech. dozor investora) budú zabezpeč. dodávateľským spôsobom osobami odborne spôsobilými, vybranými v súlade so zákonom o verejnom obstarávaní.</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D739D3"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Dobudovaná kanalizácia a ČOV sa bude prevádzkovať v súlade s vyhláškou MŽP SR č. 55/2004 Z.z,ktorou sa ustanovujú náležitosti prevádzkových poriadkov verejných vodovodov a kanalizácií. Po ukončení kolaudačného konania bude stavba zaradená do majetku konečného prijímateľa.</w:t>
            </w:r>
          </w:p>
        </w:tc>
        <w:tc>
          <w:tcPr>
            <w:tcW w:w="2126"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Realizáciou predmetného projektu sa zabezpečí zvýšenie kapacity všetkých ČOV na požadovaný počet EO a odstraňovanie nutrientov v súlade so smernicou Rady 91/271/EHS a NV SR 269/2010 Z.z. v rámci oprávnenej aktivity II. skupiny operačného cieľa 1.2. V predmetných obciach je už vybudované 176,2km kanalizácie, v rámci projektu sa dobuduje 96,559km novej kanalizácie.</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Hlavným predmetom ZsVS, a.s. je zabezpečenie odvádzania a čistenia OV a zásobovania obyvateľstva pitnou vodou. ZsVS bude vlastníkom novovybudovanej infraštruktúry, ktorej bude aj prevádzkovateľom. Vlastníkom a prevádz. jestvujúcej kanalizácie a ČOV v predmetných obciach je ZsVS,a.s. Spoločnosť získava výnosy z prevádzky svojho majetku a zároveň má právo stanovovať ceny produktov a služieb.</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ZsVS a.s. doteraz realizovalo projekty ISPA, KF a projekty štrukturálnych fondov v oblasti kanalizácie a ČOV</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Napr. projekty financované z KF:</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Povodie Váhu a Dunaja–Odvedenie a čistenie odpadových vôd a zásobovanie pitnou vodou–aglom. Galanta, 2004-2009, 41,0 mil. EUR,</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Povodie Váhu a Dunaja–Odved. a čistenie odpad. vôd a zásob. pitnou vodou–agl. Šamorín, 2004-2009, 47,3 mil. EUR,</w:t>
            </w:r>
          </w:p>
          <w:p w:rsidR="00D739D3"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Odkanalizovanie regiónu Šaľa, 2005-2008, 21,3 mil.EUR</w:t>
            </w:r>
          </w:p>
        </w:tc>
        <w:tc>
          <w:tcPr>
            <w:tcW w:w="1843" w:type="dxa"/>
          </w:tcPr>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Pri zohľadnení grantu OP ŽP Projekt dosahuje uspokojivé hodnoty, nie však ideálne,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Analýza projektového cash flow v 30-ročnom horizonte preukázala, že v prípade krytia spolupodieľania sa žiadateľa z vlastných zdrojov a z časti úverových zdrojov, pričom vykrývanie mierne negatívneho cash flow bude ZsVS,a.s. medzi rokmi 2030 a 2041 z iných ziskových aktivít, je projekt dlhodobo udržateľný. Na záporné peňažné toky vplýva splácanie bankového úveru vrátane úrokov a vplyv plánovanej výmeny technológie.</w:t>
            </w:r>
          </w:p>
          <w:p w:rsidR="00D739D3" w:rsidRPr="00D739D3"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Pri celkovom posudzovaní projektu je nutné brať do úvahy aj výsledky socio-ekonomickej analýzy, ktorá na rozdiel od finančnej analýzy zohľadňuje celkové prínosy Projektu pre spoločnosť.</w:t>
            </w:r>
          </w:p>
          <w:p w:rsidR="00D739D3" w:rsidRPr="008D4796" w:rsidRDefault="00D739D3" w:rsidP="00D739D3">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Podrobnejšie informácie o udržateľnosti projektu sa nachádzajú v Povinnej prílohe Žiadosti o PP č.2 : Finančná analýza, Kapitola 10: Vyhodnotenie finančných indikátorov a udržateľnosti projektu a v jej tabuľkovej časti.</w:t>
            </w:r>
          </w:p>
        </w:tc>
      </w:tr>
    </w:tbl>
    <w:p w:rsidR="001E0CB4" w:rsidRPr="00FF3945" w:rsidRDefault="001E0CB4">
      <w:pPr>
        <w:rPr>
          <w:rFonts w:ascii="Arial Narrow" w:hAnsi="Arial Narrow"/>
          <w:sz w:val="16"/>
          <w:szCs w:val="16"/>
        </w:rPr>
      </w:pPr>
      <w:r w:rsidRPr="00FF3945">
        <w:rPr>
          <w:rFonts w:ascii="Arial Narrow" w:hAnsi="Arial Narrow"/>
          <w:sz w:val="16"/>
          <w:szCs w:val="16"/>
        </w:rPr>
        <w:lastRenderedPageBreak/>
        <w:t xml:space="preserve">Pozn.: Všetky údaje sú </w:t>
      </w:r>
      <w:r w:rsidR="00FF3945" w:rsidRPr="00FF3945">
        <w:rPr>
          <w:rFonts w:ascii="Arial Narrow" w:hAnsi="Arial Narrow"/>
          <w:sz w:val="16"/>
          <w:szCs w:val="16"/>
        </w:rPr>
        <w:t>informatívneho charakteru vygenerované z databázy ITMS.</w:t>
      </w:r>
    </w:p>
    <w:p w:rsidR="00FF3945" w:rsidRPr="00FF3945" w:rsidRDefault="00FF3945" w:rsidP="00FF3945">
      <w:pPr>
        <w:rPr>
          <w:rFonts w:ascii="Arial Narrow" w:hAnsi="Arial Narrow"/>
          <w:sz w:val="16"/>
          <w:szCs w:val="16"/>
        </w:rPr>
      </w:pPr>
      <w:r w:rsidRPr="00FF3945">
        <w:rPr>
          <w:rFonts w:ascii="Arial Narrow" w:hAnsi="Arial Narrow"/>
          <w:sz w:val="16"/>
          <w:szCs w:val="16"/>
        </w:rPr>
        <w:t>§33, ods. 1, písm. f) – Riadiaci orgán pre OPŽP nikdy nerozhodol o schválení žiadosti inak, ako navrhla komisia zriadená pre vyhodnocovanie žiadostí.</w:t>
      </w:r>
    </w:p>
    <w:p w:rsidR="00FF3945" w:rsidRPr="00D9429D" w:rsidRDefault="00FF3945">
      <w:pPr>
        <w:rPr>
          <w:sz w:val="12"/>
          <w:szCs w:val="12"/>
        </w:rPr>
      </w:pPr>
    </w:p>
    <w:sectPr w:rsidR="00FF3945" w:rsidRPr="00D9429D" w:rsidSect="00D9429D">
      <w:pgSz w:w="16838" w:h="11906" w:orient="landscape"/>
      <w:pgMar w:top="567" w:right="536"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E6A97"/>
    <w:multiLevelType w:val="hybridMultilevel"/>
    <w:tmpl w:val="CC929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23D270ED"/>
    <w:multiLevelType w:val="hybridMultilevel"/>
    <w:tmpl w:val="EEB2CA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25E573F0"/>
    <w:multiLevelType w:val="hybridMultilevel"/>
    <w:tmpl w:val="FDF2B63E"/>
    <w:lvl w:ilvl="0" w:tplc="F9EEAE44">
      <w:start w:val="1"/>
      <w:numFmt w:val="decimal"/>
      <w:lvlText w:val="%1."/>
      <w:lvlJc w:val="left"/>
      <w:pPr>
        <w:ind w:left="720" w:hanging="360"/>
      </w:pPr>
      <w:rPr>
        <w:sz w:val="12"/>
        <w:szCs w:val="1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272E4FFC"/>
    <w:multiLevelType w:val="multilevel"/>
    <w:tmpl w:val="5C2EE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9CE0DC9"/>
    <w:multiLevelType w:val="hybridMultilevel"/>
    <w:tmpl w:val="0CB4BE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F4D64CC"/>
    <w:multiLevelType w:val="hybridMultilevel"/>
    <w:tmpl w:val="54AA668C"/>
    <w:lvl w:ilvl="0" w:tplc="028C0B8C">
      <w:start w:val="3"/>
      <w:numFmt w:val="bullet"/>
      <w:lvlText w:val="-"/>
      <w:lvlJc w:val="left"/>
      <w:pPr>
        <w:tabs>
          <w:tab w:val="num" w:pos="720"/>
        </w:tabs>
        <w:ind w:left="720" w:hanging="360"/>
      </w:pPr>
      <w:rPr>
        <w:rFonts w:ascii="Arial Narrow" w:eastAsia="Times New Roman" w:hAnsi="Arial Narrow"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6">
    <w:nsid w:val="32495436"/>
    <w:multiLevelType w:val="hybridMultilevel"/>
    <w:tmpl w:val="D4CC321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47F65B95"/>
    <w:multiLevelType w:val="hybridMultilevel"/>
    <w:tmpl w:val="6C46500A"/>
    <w:lvl w:ilvl="0" w:tplc="041B000B">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8">
    <w:nsid w:val="49AE6E62"/>
    <w:multiLevelType w:val="hybridMultilevel"/>
    <w:tmpl w:val="E6EC82B4"/>
    <w:lvl w:ilvl="0" w:tplc="041B0017">
      <w:start w:val="1"/>
      <w:numFmt w:val="lowerLetter"/>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9">
    <w:nsid w:val="75050C64"/>
    <w:multiLevelType w:val="hybridMultilevel"/>
    <w:tmpl w:val="B5BC61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79185D1C"/>
    <w:multiLevelType w:val="hybridMultilevel"/>
    <w:tmpl w:val="78CEFC44"/>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7"/>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7"/>
  </w:num>
  <w:num w:numId="7">
    <w:abstractNumId w:val="8"/>
  </w:num>
  <w:num w:numId="8">
    <w:abstractNumId w:val="6"/>
  </w:num>
  <w:num w:numId="9">
    <w:abstractNumId w:val="4"/>
  </w:num>
  <w:num w:numId="10">
    <w:abstractNumId w:val="10"/>
  </w:num>
  <w:num w:numId="11">
    <w:abstractNumId w:val="1"/>
  </w:num>
  <w:num w:numId="12">
    <w:abstractNumId w:val="0"/>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29D"/>
    <w:rsid w:val="00025BA6"/>
    <w:rsid w:val="000624EB"/>
    <w:rsid w:val="00066A02"/>
    <w:rsid w:val="00094D4B"/>
    <w:rsid w:val="000D239A"/>
    <w:rsid w:val="00131E5C"/>
    <w:rsid w:val="001464D3"/>
    <w:rsid w:val="00155C92"/>
    <w:rsid w:val="00163366"/>
    <w:rsid w:val="00181BC2"/>
    <w:rsid w:val="00187CD4"/>
    <w:rsid w:val="001A02DB"/>
    <w:rsid w:val="001A27AD"/>
    <w:rsid w:val="001B7F19"/>
    <w:rsid w:val="001E0CB4"/>
    <w:rsid w:val="00207E4D"/>
    <w:rsid w:val="002278A0"/>
    <w:rsid w:val="002401BD"/>
    <w:rsid w:val="002978E6"/>
    <w:rsid w:val="002C438D"/>
    <w:rsid w:val="002E43D0"/>
    <w:rsid w:val="002E4926"/>
    <w:rsid w:val="0031058B"/>
    <w:rsid w:val="0031608C"/>
    <w:rsid w:val="00320FAE"/>
    <w:rsid w:val="00323E7E"/>
    <w:rsid w:val="00332093"/>
    <w:rsid w:val="00352CE3"/>
    <w:rsid w:val="003823D4"/>
    <w:rsid w:val="003833E3"/>
    <w:rsid w:val="00385B8C"/>
    <w:rsid w:val="003B2723"/>
    <w:rsid w:val="003C48B2"/>
    <w:rsid w:val="003C76EF"/>
    <w:rsid w:val="00410B19"/>
    <w:rsid w:val="004402EA"/>
    <w:rsid w:val="00490A8A"/>
    <w:rsid w:val="004A06DA"/>
    <w:rsid w:val="004F3244"/>
    <w:rsid w:val="00502470"/>
    <w:rsid w:val="00504241"/>
    <w:rsid w:val="005075C2"/>
    <w:rsid w:val="005076BF"/>
    <w:rsid w:val="00507D9C"/>
    <w:rsid w:val="00511A2F"/>
    <w:rsid w:val="00522D29"/>
    <w:rsid w:val="00554B36"/>
    <w:rsid w:val="00565B2E"/>
    <w:rsid w:val="0058273A"/>
    <w:rsid w:val="005A3F84"/>
    <w:rsid w:val="005B1E11"/>
    <w:rsid w:val="005D37AD"/>
    <w:rsid w:val="005E3474"/>
    <w:rsid w:val="00604B3C"/>
    <w:rsid w:val="00621BF2"/>
    <w:rsid w:val="0062309A"/>
    <w:rsid w:val="006277B9"/>
    <w:rsid w:val="00636BC4"/>
    <w:rsid w:val="0064234A"/>
    <w:rsid w:val="00644D35"/>
    <w:rsid w:val="00646FD7"/>
    <w:rsid w:val="00651E2A"/>
    <w:rsid w:val="00662329"/>
    <w:rsid w:val="00686E25"/>
    <w:rsid w:val="006933E1"/>
    <w:rsid w:val="006A0BFC"/>
    <w:rsid w:val="006B07BB"/>
    <w:rsid w:val="006B518A"/>
    <w:rsid w:val="006C1AD7"/>
    <w:rsid w:val="006D253D"/>
    <w:rsid w:val="006E3AE9"/>
    <w:rsid w:val="006F2374"/>
    <w:rsid w:val="007009ED"/>
    <w:rsid w:val="00702D32"/>
    <w:rsid w:val="00717EA4"/>
    <w:rsid w:val="00734E86"/>
    <w:rsid w:val="007354DC"/>
    <w:rsid w:val="00750DB2"/>
    <w:rsid w:val="007578C8"/>
    <w:rsid w:val="007742A2"/>
    <w:rsid w:val="007A0F7E"/>
    <w:rsid w:val="007E5443"/>
    <w:rsid w:val="007F0E79"/>
    <w:rsid w:val="007F19A3"/>
    <w:rsid w:val="00800A72"/>
    <w:rsid w:val="00801FA3"/>
    <w:rsid w:val="008404DC"/>
    <w:rsid w:val="00844522"/>
    <w:rsid w:val="00855F98"/>
    <w:rsid w:val="00864FE6"/>
    <w:rsid w:val="008A56A2"/>
    <w:rsid w:val="008D4796"/>
    <w:rsid w:val="008E1B0E"/>
    <w:rsid w:val="00905E4E"/>
    <w:rsid w:val="00915EB5"/>
    <w:rsid w:val="00967426"/>
    <w:rsid w:val="00995800"/>
    <w:rsid w:val="00995EB7"/>
    <w:rsid w:val="009C0112"/>
    <w:rsid w:val="00A65052"/>
    <w:rsid w:val="00A67B1A"/>
    <w:rsid w:val="00A73AD3"/>
    <w:rsid w:val="00A82DA9"/>
    <w:rsid w:val="00AB4F3C"/>
    <w:rsid w:val="00AC4848"/>
    <w:rsid w:val="00AD46E8"/>
    <w:rsid w:val="00AD5008"/>
    <w:rsid w:val="00AF2E62"/>
    <w:rsid w:val="00AF6AE6"/>
    <w:rsid w:val="00B04318"/>
    <w:rsid w:val="00B27CD5"/>
    <w:rsid w:val="00B57677"/>
    <w:rsid w:val="00B61F63"/>
    <w:rsid w:val="00B66EC8"/>
    <w:rsid w:val="00B7751F"/>
    <w:rsid w:val="00B81ADF"/>
    <w:rsid w:val="00BD50CA"/>
    <w:rsid w:val="00BE0EA5"/>
    <w:rsid w:val="00C224EA"/>
    <w:rsid w:val="00C24CB4"/>
    <w:rsid w:val="00C356ED"/>
    <w:rsid w:val="00C36239"/>
    <w:rsid w:val="00C478E1"/>
    <w:rsid w:val="00C53C05"/>
    <w:rsid w:val="00C710D8"/>
    <w:rsid w:val="00C8247D"/>
    <w:rsid w:val="00CA7866"/>
    <w:rsid w:val="00CB5289"/>
    <w:rsid w:val="00CC7E5E"/>
    <w:rsid w:val="00D4220F"/>
    <w:rsid w:val="00D739D3"/>
    <w:rsid w:val="00D750DC"/>
    <w:rsid w:val="00D90D61"/>
    <w:rsid w:val="00D93223"/>
    <w:rsid w:val="00D9429D"/>
    <w:rsid w:val="00DC0188"/>
    <w:rsid w:val="00DD5764"/>
    <w:rsid w:val="00DF6416"/>
    <w:rsid w:val="00E040F0"/>
    <w:rsid w:val="00E125E6"/>
    <w:rsid w:val="00E1422F"/>
    <w:rsid w:val="00E31263"/>
    <w:rsid w:val="00E40E75"/>
    <w:rsid w:val="00E76C46"/>
    <w:rsid w:val="00EA3845"/>
    <w:rsid w:val="00ED3A4B"/>
    <w:rsid w:val="00ED6DEF"/>
    <w:rsid w:val="00EF306F"/>
    <w:rsid w:val="00F118B6"/>
    <w:rsid w:val="00F12F55"/>
    <w:rsid w:val="00F65246"/>
    <w:rsid w:val="00F863DF"/>
    <w:rsid w:val="00FA786C"/>
    <w:rsid w:val="00FC22E6"/>
    <w:rsid w:val="00FD549C"/>
    <w:rsid w:val="00FF0F2A"/>
    <w:rsid w:val="00FF2B3C"/>
    <w:rsid w:val="00FF39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horttext">
    <w:name w:val="short_text"/>
    <w:basedOn w:val="Predvolenpsmoodseku"/>
    <w:rsid w:val="00F118B6"/>
  </w:style>
  <w:style w:type="character" w:customStyle="1" w:styleId="hps">
    <w:name w:val="hps"/>
    <w:basedOn w:val="Predvolenpsmoodseku"/>
    <w:rsid w:val="00F118B6"/>
  </w:style>
  <w:style w:type="paragraph" w:customStyle="1" w:styleId="a">
    <w:name w:val="a"/>
    <w:basedOn w:val="Normlny"/>
    <w:qFormat/>
    <w:rsid w:val="00E040F0"/>
    <w:pPr>
      <w:spacing w:after="0" w:line="240" w:lineRule="auto"/>
    </w:pPr>
    <w:rPr>
      <w:rFonts w:ascii="Arial Narrow" w:eastAsia="Times New Roman" w:hAnsi="Arial Narrow" w:cs="Calibri"/>
      <w:color w:val="000000"/>
      <w:w w:val="75"/>
      <w:sz w:val="12"/>
      <w:szCs w:val="12"/>
      <w:lang w:eastAsia="sk-SK"/>
    </w:rPr>
  </w:style>
  <w:style w:type="paragraph" w:styleId="Textkomentra">
    <w:name w:val="annotation text"/>
    <w:basedOn w:val="Normlny"/>
    <w:link w:val="TextkomentraChar"/>
    <w:semiHidden/>
    <w:unhideWhenUsed/>
    <w:rsid w:val="0031058B"/>
    <w:pPr>
      <w:spacing w:after="0" w:line="240" w:lineRule="auto"/>
    </w:pPr>
    <w:rPr>
      <w:rFonts w:ascii="Times New Roman" w:eastAsia="Times New Roman" w:hAnsi="Times New Roman" w:cs="Times New Roman"/>
      <w:sz w:val="20"/>
      <w:szCs w:val="20"/>
    </w:rPr>
  </w:style>
  <w:style w:type="character" w:customStyle="1" w:styleId="TextkomentraChar">
    <w:name w:val="Text komentára Char"/>
    <w:basedOn w:val="Predvolenpsmoodseku"/>
    <w:link w:val="Textkomentra"/>
    <w:semiHidden/>
    <w:rsid w:val="0031058B"/>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semiHidden/>
    <w:unhideWhenUsed/>
    <w:rsid w:val="0031058B"/>
    <w:rPr>
      <w:b/>
      <w:bCs/>
      <w:lang w:eastAsia="sk-SK"/>
    </w:rPr>
  </w:style>
  <w:style w:type="character" w:customStyle="1" w:styleId="PredmetkomentraChar">
    <w:name w:val="Predmet komentára Char"/>
    <w:basedOn w:val="TextkomentraChar"/>
    <w:link w:val="Predmetkomentra"/>
    <w:semiHidden/>
    <w:rsid w:val="0031058B"/>
    <w:rPr>
      <w:rFonts w:ascii="Times New Roman" w:eastAsia="Times New Roman" w:hAnsi="Times New Roman" w:cs="Times New Roman"/>
      <w:b/>
      <w:bCs/>
      <w:sz w:val="20"/>
      <w:szCs w:val="20"/>
      <w:lang w:eastAsia="sk-SK"/>
    </w:rPr>
  </w:style>
  <w:style w:type="character" w:styleId="Hypertextovprepojenie">
    <w:name w:val="Hyperlink"/>
    <w:basedOn w:val="Predvolenpsmoodseku"/>
    <w:semiHidden/>
    <w:unhideWhenUsed/>
    <w:rsid w:val="0031058B"/>
    <w:rPr>
      <w:color w:val="0000FF"/>
      <w:u w:val="single"/>
    </w:rPr>
  </w:style>
  <w:style w:type="paragraph" w:customStyle="1" w:styleId="CharCharCharCharCharChar1">
    <w:name w:val="Char Char Char Char Char Char1"/>
    <w:basedOn w:val="Normlny"/>
    <w:rsid w:val="0031058B"/>
    <w:pPr>
      <w:spacing w:after="160" w:line="240" w:lineRule="exact"/>
    </w:pPr>
    <w:rPr>
      <w:rFonts w:ascii="Tahoma" w:eastAsia="Times New Roman" w:hAnsi="Tahoma" w:cs="Tahoma"/>
      <w:sz w:val="20"/>
      <w:szCs w:val="20"/>
    </w:rPr>
  </w:style>
  <w:style w:type="paragraph" w:styleId="Odsekzoznamu">
    <w:name w:val="List Paragraph"/>
    <w:basedOn w:val="Normlny"/>
    <w:uiPriority w:val="34"/>
    <w:qFormat/>
    <w:rsid w:val="00C356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horttext">
    <w:name w:val="short_text"/>
    <w:basedOn w:val="Predvolenpsmoodseku"/>
    <w:rsid w:val="00F118B6"/>
  </w:style>
  <w:style w:type="character" w:customStyle="1" w:styleId="hps">
    <w:name w:val="hps"/>
    <w:basedOn w:val="Predvolenpsmoodseku"/>
    <w:rsid w:val="00F118B6"/>
  </w:style>
  <w:style w:type="paragraph" w:customStyle="1" w:styleId="a">
    <w:name w:val="a"/>
    <w:basedOn w:val="Normlny"/>
    <w:qFormat/>
    <w:rsid w:val="00E040F0"/>
    <w:pPr>
      <w:spacing w:after="0" w:line="240" w:lineRule="auto"/>
    </w:pPr>
    <w:rPr>
      <w:rFonts w:ascii="Arial Narrow" w:eastAsia="Times New Roman" w:hAnsi="Arial Narrow" w:cs="Calibri"/>
      <w:color w:val="000000"/>
      <w:w w:val="75"/>
      <w:sz w:val="12"/>
      <w:szCs w:val="12"/>
      <w:lang w:eastAsia="sk-SK"/>
    </w:rPr>
  </w:style>
  <w:style w:type="paragraph" w:styleId="Textkomentra">
    <w:name w:val="annotation text"/>
    <w:basedOn w:val="Normlny"/>
    <w:link w:val="TextkomentraChar"/>
    <w:semiHidden/>
    <w:unhideWhenUsed/>
    <w:rsid w:val="0031058B"/>
    <w:pPr>
      <w:spacing w:after="0" w:line="240" w:lineRule="auto"/>
    </w:pPr>
    <w:rPr>
      <w:rFonts w:ascii="Times New Roman" w:eastAsia="Times New Roman" w:hAnsi="Times New Roman" w:cs="Times New Roman"/>
      <w:sz w:val="20"/>
      <w:szCs w:val="20"/>
    </w:rPr>
  </w:style>
  <w:style w:type="character" w:customStyle="1" w:styleId="TextkomentraChar">
    <w:name w:val="Text komentára Char"/>
    <w:basedOn w:val="Predvolenpsmoodseku"/>
    <w:link w:val="Textkomentra"/>
    <w:semiHidden/>
    <w:rsid w:val="0031058B"/>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semiHidden/>
    <w:unhideWhenUsed/>
    <w:rsid w:val="0031058B"/>
    <w:rPr>
      <w:b/>
      <w:bCs/>
      <w:lang w:eastAsia="sk-SK"/>
    </w:rPr>
  </w:style>
  <w:style w:type="character" w:customStyle="1" w:styleId="PredmetkomentraChar">
    <w:name w:val="Predmet komentára Char"/>
    <w:basedOn w:val="TextkomentraChar"/>
    <w:link w:val="Predmetkomentra"/>
    <w:semiHidden/>
    <w:rsid w:val="0031058B"/>
    <w:rPr>
      <w:rFonts w:ascii="Times New Roman" w:eastAsia="Times New Roman" w:hAnsi="Times New Roman" w:cs="Times New Roman"/>
      <w:b/>
      <w:bCs/>
      <w:sz w:val="20"/>
      <w:szCs w:val="20"/>
      <w:lang w:eastAsia="sk-SK"/>
    </w:rPr>
  </w:style>
  <w:style w:type="character" w:styleId="Hypertextovprepojenie">
    <w:name w:val="Hyperlink"/>
    <w:basedOn w:val="Predvolenpsmoodseku"/>
    <w:semiHidden/>
    <w:unhideWhenUsed/>
    <w:rsid w:val="0031058B"/>
    <w:rPr>
      <w:color w:val="0000FF"/>
      <w:u w:val="single"/>
    </w:rPr>
  </w:style>
  <w:style w:type="paragraph" w:customStyle="1" w:styleId="CharCharCharCharCharChar1">
    <w:name w:val="Char Char Char Char Char Char1"/>
    <w:basedOn w:val="Normlny"/>
    <w:rsid w:val="0031058B"/>
    <w:pPr>
      <w:spacing w:after="160" w:line="240" w:lineRule="exact"/>
    </w:pPr>
    <w:rPr>
      <w:rFonts w:ascii="Tahoma" w:eastAsia="Times New Roman" w:hAnsi="Tahoma" w:cs="Tahoma"/>
      <w:sz w:val="20"/>
      <w:szCs w:val="20"/>
    </w:rPr>
  </w:style>
  <w:style w:type="paragraph" w:styleId="Odsekzoznamu">
    <w:name w:val="List Paragraph"/>
    <w:basedOn w:val="Normlny"/>
    <w:uiPriority w:val="34"/>
    <w:qFormat/>
    <w:rsid w:val="00C356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5977">
      <w:bodyDiv w:val="1"/>
      <w:marLeft w:val="0"/>
      <w:marRight w:val="0"/>
      <w:marTop w:val="0"/>
      <w:marBottom w:val="0"/>
      <w:divBdr>
        <w:top w:val="none" w:sz="0" w:space="0" w:color="auto"/>
        <w:left w:val="none" w:sz="0" w:space="0" w:color="auto"/>
        <w:bottom w:val="none" w:sz="0" w:space="0" w:color="auto"/>
        <w:right w:val="none" w:sz="0" w:space="0" w:color="auto"/>
      </w:divBdr>
    </w:div>
    <w:div w:id="87166769">
      <w:bodyDiv w:val="1"/>
      <w:marLeft w:val="0"/>
      <w:marRight w:val="0"/>
      <w:marTop w:val="0"/>
      <w:marBottom w:val="0"/>
      <w:divBdr>
        <w:top w:val="none" w:sz="0" w:space="0" w:color="auto"/>
        <w:left w:val="none" w:sz="0" w:space="0" w:color="auto"/>
        <w:bottom w:val="none" w:sz="0" w:space="0" w:color="auto"/>
        <w:right w:val="none" w:sz="0" w:space="0" w:color="auto"/>
      </w:divBdr>
    </w:div>
    <w:div w:id="309330146">
      <w:bodyDiv w:val="1"/>
      <w:marLeft w:val="0"/>
      <w:marRight w:val="0"/>
      <w:marTop w:val="0"/>
      <w:marBottom w:val="0"/>
      <w:divBdr>
        <w:top w:val="none" w:sz="0" w:space="0" w:color="auto"/>
        <w:left w:val="none" w:sz="0" w:space="0" w:color="auto"/>
        <w:bottom w:val="none" w:sz="0" w:space="0" w:color="auto"/>
        <w:right w:val="none" w:sz="0" w:space="0" w:color="auto"/>
      </w:divBdr>
    </w:div>
    <w:div w:id="483621529">
      <w:bodyDiv w:val="1"/>
      <w:marLeft w:val="0"/>
      <w:marRight w:val="0"/>
      <w:marTop w:val="0"/>
      <w:marBottom w:val="0"/>
      <w:divBdr>
        <w:top w:val="none" w:sz="0" w:space="0" w:color="auto"/>
        <w:left w:val="none" w:sz="0" w:space="0" w:color="auto"/>
        <w:bottom w:val="none" w:sz="0" w:space="0" w:color="auto"/>
        <w:right w:val="none" w:sz="0" w:space="0" w:color="auto"/>
      </w:divBdr>
    </w:div>
    <w:div w:id="567300385">
      <w:bodyDiv w:val="1"/>
      <w:marLeft w:val="0"/>
      <w:marRight w:val="0"/>
      <w:marTop w:val="0"/>
      <w:marBottom w:val="0"/>
      <w:divBdr>
        <w:top w:val="none" w:sz="0" w:space="0" w:color="auto"/>
        <w:left w:val="none" w:sz="0" w:space="0" w:color="auto"/>
        <w:bottom w:val="none" w:sz="0" w:space="0" w:color="auto"/>
        <w:right w:val="none" w:sz="0" w:space="0" w:color="auto"/>
      </w:divBdr>
    </w:div>
    <w:div w:id="928319011">
      <w:bodyDiv w:val="1"/>
      <w:marLeft w:val="0"/>
      <w:marRight w:val="0"/>
      <w:marTop w:val="0"/>
      <w:marBottom w:val="0"/>
      <w:divBdr>
        <w:top w:val="none" w:sz="0" w:space="0" w:color="auto"/>
        <w:left w:val="none" w:sz="0" w:space="0" w:color="auto"/>
        <w:bottom w:val="none" w:sz="0" w:space="0" w:color="auto"/>
        <w:right w:val="none" w:sz="0" w:space="0" w:color="auto"/>
      </w:divBdr>
    </w:div>
    <w:div w:id="1092239746">
      <w:bodyDiv w:val="1"/>
      <w:marLeft w:val="0"/>
      <w:marRight w:val="0"/>
      <w:marTop w:val="0"/>
      <w:marBottom w:val="0"/>
      <w:divBdr>
        <w:top w:val="none" w:sz="0" w:space="0" w:color="auto"/>
        <w:left w:val="none" w:sz="0" w:space="0" w:color="auto"/>
        <w:bottom w:val="none" w:sz="0" w:space="0" w:color="auto"/>
        <w:right w:val="none" w:sz="0" w:space="0" w:color="auto"/>
      </w:divBdr>
    </w:div>
    <w:div w:id="1128355619">
      <w:bodyDiv w:val="1"/>
      <w:marLeft w:val="0"/>
      <w:marRight w:val="0"/>
      <w:marTop w:val="0"/>
      <w:marBottom w:val="0"/>
      <w:divBdr>
        <w:top w:val="none" w:sz="0" w:space="0" w:color="auto"/>
        <w:left w:val="none" w:sz="0" w:space="0" w:color="auto"/>
        <w:bottom w:val="none" w:sz="0" w:space="0" w:color="auto"/>
        <w:right w:val="none" w:sz="0" w:space="0" w:color="auto"/>
      </w:divBdr>
    </w:div>
    <w:div w:id="1164473525">
      <w:bodyDiv w:val="1"/>
      <w:marLeft w:val="0"/>
      <w:marRight w:val="0"/>
      <w:marTop w:val="0"/>
      <w:marBottom w:val="0"/>
      <w:divBdr>
        <w:top w:val="none" w:sz="0" w:space="0" w:color="auto"/>
        <w:left w:val="none" w:sz="0" w:space="0" w:color="auto"/>
        <w:bottom w:val="none" w:sz="0" w:space="0" w:color="auto"/>
        <w:right w:val="none" w:sz="0" w:space="0" w:color="auto"/>
      </w:divBdr>
    </w:div>
    <w:div w:id="1265118115">
      <w:bodyDiv w:val="1"/>
      <w:marLeft w:val="0"/>
      <w:marRight w:val="0"/>
      <w:marTop w:val="0"/>
      <w:marBottom w:val="0"/>
      <w:divBdr>
        <w:top w:val="none" w:sz="0" w:space="0" w:color="auto"/>
        <w:left w:val="none" w:sz="0" w:space="0" w:color="auto"/>
        <w:bottom w:val="none" w:sz="0" w:space="0" w:color="auto"/>
        <w:right w:val="none" w:sz="0" w:space="0" w:color="auto"/>
      </w:divBdr>
    </w:div>
    <w:div w:id="1295140530">
      <w:bodyDiv w:val="1"/>
      <w:marLeft w:val="0"/>
      <w:marRight w:val="0"/>
      <w:marTop w:val="0"/>
      <w:marBottom w:val="0"/>
      <w:divBdr>
        <w:top w:val="none" w:sz="0" w:space="0" w:color="auto"/>
        <w:left w:val="none" w:sz="0" w:space="0" w:color="auto"/>
        <w:bottom w:val="none" w:sz="0" w:space="0" w:color="auto"/>
        <w:right w:val="none" w:sz="0" w:space="0" w:color="auto"/>
      </w:divBdr>
    </w:div>
    <w:div w:id="1379282385">
      <w:bodyDiv w:val="1"/>
      <w:marLeft w:val="0"/>
      <w:marRight w:val="0"/>
      <w:marTop w:val="0"/>
      <w:marBottom w:val="0"/>
      <w:divBdr>
        <w:top w:val="none" w:sz="0" w:space="0" w:color="auto"/>
        <w:left w:val="none" w:sz="0" w:space="0" w:color="auto"/>
        <w:bottom w:val="none" w:sz="0" w:space="0" w:color="auto"/>
        <w:right w:val="none" w:sz="0" w:space="0" w:color="auto"/>
      </w:divBdr>
    </w:div>
    <w:div w:id="1500080858">
      <w:bodyDiv w:val="1"/>
      <w:marLeft w:val="0"/>
      <w:marRight w:val="0"/>
      <w:marTop w:val="0"/>
      <w:marBottom w:val="0"/>
      <w:divBdr>
        <w:top w:val="none" w:sz="0" w:space="0" w:color="auto"/>
        <w:left w:val="none" w:sz="0" w:space="0" w:color="auto"/>
        <w:bottom w:val="none" w:sz="0" w:space="0" w:color="auto"/>
        <w:right w:val="none" w:sz="0" w:space="0" w:color="auto"/>
      </w:divBdr>
    </w:div>
    <w:div w:id="1591700028">
      <w:bodyDiv w:val="1"/>
      <w:marLeft w:val="0"/>
      <w:marRight w:val="0"/>
      <w:marTop w:val="0"/>
      <w:marBottom w:val="0"/>
      <w:divBdr>
        <w:top w:val="none" w:sz="0" w:space="0" w:color="auto"/>
        <w:left w:val="none" w:sz="0" w:space="0" w:color="auto"/>
        <w:bottom w:val="none" w:sz="0" w:space="0" w:color="auto"/>
        <w:right w:val="none" w:sz="0" w:space="0" w:color="auto"/>
      </w:divBdr>
    </w:div>
    <w:div w:id="1686470318">
      <w:bodyDiv w:val="1"/>
      <w:marLeft w:val="0"/>
      <w:marRight w:val="0"/>
      <w:marTop w:val="0"/>
      <w:marBottom w:val="0"/>
      <w:divBdr>
        <w:top w:val="none" w:sz="0" w:space="0" w:color="auto"/>
        <w:left w:val="none" w:sz="0" w:space="0" w:color="auto"/>
        <w:bottom w:val="none" w:sz="0" w:space="0" w:color="auto"/>
        <w:right w:val="none" w:sz="0" w:space="0" w:color="auto"/>
      </w:divBdr>
    </w:div>
    <w:div w:id="1696926883">
      <w:bodyDiv w:val="1"/>
      <w:marLeft w:val="0"/>
      <w:marRight w:val="0"/>
      <w:marTop w:val="0"/>
      <w:marBottom w:val="0"/>
      <w:divBdr>
        <w:top w:val="none" w:sz="0" w:space="0" w:color="auto"/>
        <w:left w:val="none" w:sz="0" w:space="0" w:color="auto"/>
        <w:bottom w:val="none" w:sz="0" w:space="0" w:color="auto"/>
        <w:right w:val="none" w:sz="0" w:space="0" w:color="auto"/>
      </w:divBdr>
    </w:div>
    <w:div w:id="1794783018">
      <w:bodyDiv w:val="1"/>
      <w:marLeft w:val="0"/>
      <w:marRight w:val="0"/>
      <w:marTop w:val="0"/>
      <w:marBottom w:val="0"/>
      <w:divBdr>
        <w:top w:val="none" w:sz="0" w:space="0" w:color="auto"/>
        <w:left w:val="none" w:sz="0" w:space="0" w:color="auto"/>
        <w:bottom w:val="none" w:sz="0" w:space="0" w:color="auto"/>
        <w:right w:val="none" w:sz="0" w:space="0" w:color="auto"/>
      </w:divBdr>
    </w:div>
    <w:div w:id="1864317215">
      <w:bodyDiv w:val="1"/>
      <w:marLeft w:val="0"/>
      <w:marRight w:val="0"/>
      <w:marTop w:val="0"/>
      <w:marBottom w:val="0"/>
      <w:divBdr>
        <w:top w:val="none" w:sz="0" w:space="0" w:color="auto"/>
        <w:left w:val="none" w:sz="0" w:space="0" w:color="auto"/>
        <w:bottom w:val="none" w:sz="0" w:space="0" w:color="auto"/>
        <w:right w:val="none" w:sz="0" w:space="0" w:color="auto"/>
      </w:divBdr>
    </w:div>
    <w:div w:id="20756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hmu.sk/sk/?page=9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40676-A1AF-4823-A774-C29391E3C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332</Pages>
  <Words>538932</Words>
  <Characters>3314433</Characters>
  <Application>Microsoft Office Word</Application>
  <DocSecurity>0</DocSecurity>
  <Lines>47349</Lines>
  <Paragraphs>9066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3844299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Slováková Zdenka</dc:creator>
  <cp:lastModifiedBy>Slováková Zdenka</cp:lastModifiedBy>
  <cp:revision>3</cp:revision>
  <cp:lastPrinted>2012-09-07T12:10:00Z</cp:lastPrinted>
  <dcterms:created xsi:type="dcterms:W3CDTF">2012-12-10T14:19:00Z</dcterms:created>
  <dcterms:modified xsi:type="dcterms:W3CDTF">2012-12-10T16:28:00Z</dcterms:modified>
</cp:coreProperties>
</file>